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FB36C" w14:textId="2A540579" w:rsidR="006038DC" w:rsidRDefault="006038DC" w:rsidP="00A61E5F">
      <w:pPr>
        <w:jc w:val="center"/>
        <w:rPr>
          <w:rFonts w:ascii="UD デジタル 教科書体 NK-B" w:eastAsia="UD デジタル 教科書体 NK-B"/>
          <w:sz w:val="72"/>
          <w:szCs w:val="72"/>
        </w:rPr>
      </w:pPr>
    </w:p>
    <w:p w14:paraId="01B3261B" w14:textId="4696717D" w:rsidR="00A61E5F" w:rsidRDefault="008E3879" w:rsidP="00A61E5F">
      <w:pPr>
        <w:jc w:val="center"/>
        <w:rPr>
          <w:rFonts w:ascii="UD デジタル 教科書体 NK-B" w:eastAsia="UD デジタル 教科書体 NK-B"/>
          <w:sz w:val="72"/>
          <w:szCs w:val="72"/>
        </w:rPr>
      </w:pPr>
      <w:r w:rsidRPr="00A61E5F">
        <w:rPr>
          <w:rFonts w:ascii="UD デジタル 教科書体 NK-B" w:eastAsia="UD デジタル 教科書体 NK-B" w:hint="eastAsia"/>
          <w:sz w:val="72"/>
          <w:szCs w:val="72"/>
        </w:rPr>
        <w:t>由布市立</w:t>
      </w:r>
      <w:r w:rsidR="00A32E53">
        <w:rPr>
          <w:rFonts w:ascii="UD デジタル 教科書体 NK-B" w:eastAsia="UD デジタル 教科書体 NK-B" w:hint="eastAsia"/>
          <w:sz w:val="72"/>
          <w:szCs w:val="72"/>
        </w:rPr>
        <w:t>塚原小</w:t>
      </w:r>
      <w:r w:rsidRPr="00A61E5F">
        <w:rPr>
          <w:rFonts w:ascii="UD デジタル 教科書体 NK-B" w:eastAsia="UD デジタル 教科書体 NK-B" w:hint="eastAsia"/>
          <w:sz w:val="72"/>
          <w:szCs w:val="72"/>
        </w:rPr>
        <w:t>学校</w:t>
      </w:r>
    </w:p>
    <w:p w14:paraId="50C9948D" w14:textId="77777777" w:rsidR="006038DC" w:rsidRPr="009D0A38" w:rsidRDefault="006038DC" w:rsidP="00A61E5F">
      <w:pPr>
        <w:jc w:val="center"/>
        <w:rPr>
          <w:rFonts w:ascii="UD デジタル 教科書体 NK-B" w:eastAsia="UD デジタル 教科書体 NK-B"/>
          <w:sz w:val="100"/>
          <w:szCs w:val="100"/>
        </w:rPr>
      </w:pPr>
    </w:p>
    <w:p w14:paraId="6054CEA6" w14:textId="77777777" w:rsidR="008E3879" w:rsidRPr="00A61E5F" w:rsidRDefault="008E3879" w:rsidP="00A61E5F">
      <w:pPr>
        <w:jc w:val="center"/>
        <w:rPr>
          <w:rFonts w:ascii="UD デジタル 教科書体 NP-R" w:eastAsia="UD デジタル 教科書体 NP-R"/>
          <w:sz w:val="100"/>
          <w:szCs w:val="100"/>
        </w:rPr>
      </w:pPr>
      <w:r w:rsidRPr="00A61E5F">
        <w:rPr>
          <w:rFonts w:ascii="UD デジタル 教科書体 NK-B" w:eastAsia="UD デジタル 教科書体 NK-B" w:hint="eastAsia"/>
          <w:sz w:val="100"/>
          <w:szCs w:val="100"/>
        </w:rPr>
        <w:t>危機管理マニュアル</w:t>
      </w:r>
    </w:p>
    <w:p w14:paraId="30889697" w14:textId="77777777" w:rsidR="008E3879" w:rsidRDefault="008E3879">
      <w:pPr>
        <w:rPr>
          <w:rFonts w:ascii="UD デジタル 教科書体 NP-R" w:eastAsia="UD デジタル 教科書体 NP-R"/>
          <w:sz w:val="24"/>
          <w:szCs w:val="24"/>
        </w:rPr>
      </w:pPr>
    </w:p>
    <w:p w14:paraId="0305E1FF" w14:textId="77777777" w:rsidR="00A61E5F" w:rsidRDefault="00A61E5F">
      <w:pPr>
        <w:rPr>
          <w:rFonts w:ascii="UD デジタル 教科書体 NP-R" w:eastAsia="UD デジタル 教科書体 NP-R"/>
          <w:sz w:val="24"/>
          <w:szCs w:val="24"/>
        </w:rPr>
      </w:pPr>
    </w:p>
    <w:p w14:paraId="13BB9D86" w14:textId="77777777" w:rsidR="006038DC" w:rsidRDefault="006038DC" w:rsidP="00A1433D">
      <w:pPr>
        <w:jc w:val="center"/>
        <w:rPr>
          <w:rFonts w:ascii="UD デジタル 教科書体 NP-R" w:eastAsia="UD デジタル 教科書体 NP-R"/>
          <w:sz w:val="48"/>
          <w:szCs w:val="48"/>
        </w:rPr>
      </w:pPr>
    </w:p>
    <w:p w14:paraId="584D50F0" w14:textId="77777777" w:rsidR="00EC32BE" w:rsidRDefault="00EC32BE" w:rsidP="00A1433D">
      <w:pPr>
        <w:jc w:val="center"/>
        <w:rPr>
          <w:rFonts w:ascii="UD デジタル 教科書体 NP-R" w:eastAsia="UD デジタル 教科書体 NP-R"/>
          <w:sz w:val="48"/>
          <w:szCs w:val="48"/>
        </w:rPr>
      </w:pPr>
    </w:p>
    <w:p w14:paraId="7AF950A3" w14:textId="6B46ACAB" w:rsidR="006038DC" w:rsidRDefault="000A1B18" w:rsidP="00A1433D">
      <w:pPr>
        <w:jc w:val="center"/>
        <w:rPr>
          <w:rFonts w:ascii="UD デジタル 教科書体 NP-R" w:eastAsia="UD デジタル 教科書体 NP-R"/>
          <w:sz w:val="48"/>
          <w:szCs w:val="48"/>
        </w:rPr>
      </w:pPr>
      <w:r w:rsidRPr="000A1B18">
        <w:rPr>
          <w:rFonts w:ascii="UD デジタル 教科書体 NP-R" w:eastAsia="UD デジタル 教科書体 NP-R" w:hint="eastAsia"/>
          <w:sz w:val="48"/>
          <w:szCs w:val="48"/>
        </w:rPr>
        <w:t>令和７年</w:t>
      </w:r>
      <w:r w:rsidR="00A32E53">
        <w:rPr>
          <w:rFonts w:ascii="UD デジタル 教科書体 NP-R" w:eastAsia="UD デジタル 教科書体 NP-R" w:hint="eastAsia"/>
          <w:sz w:val="48"/>
          <w:szCs w:val="48"/>
        </w:rPr>
        <w:t>１０</w:t>
      </w:r>
      <w:r w:rsidRPr="000A1B18">
        <w:rPr>
          <w:rFonts w:ascii="UD デジタル 教科書体 NP-R" w:eastAsia="UD デジタル 教科書体 NP-R" w:hint="eastAsia"/>
          <w:sz w:val="48"/>
          <w:szCs w:val="48"/>
        </w:rPr>
        <w:t>月改訂</w:t>
      </w:r>
      <w:r w:rsidRPr="00A1433D">
        <w:rPr>
          <w:rFonts w:ascii="UD デジタル 教科書体 NP-R" w:eastAsia="UD デジタル 教科書体 NP-R" w:hint="eastAsia"/>
          <w:sz w:val="48"/>
          <w:szCs w:val="48"/>
        </w:rPr>
        <w:t>版</w:t>
      </w:r>
    </w:p>
    <w:p w14:paraId="4464A235" w14:textId="77777777" w:rsidR="000A1B18" w:rsidRDefault="000A1B18" w:rsidP="00A1433D">
      <w:pPr>
        <w:jc w:val="center"/>
        <w:rPr>
          <w:rFonts w:ascii="UD デジタル 教科書体 NP-R" w:eastAsia="UD デジタル 教科書体 NP-R"/>
          <w:sz w:val="48"/>
          <w:szCs w:val="48"/>
        </w:rPr>
      </w:pPr>
    </w:p>
    <w:p w14:paraId="49978582" w14:textId="77777777" w:rsidR="006038DC" w:rsidRDefault="006038DC" w:rsidP="00A1433D">
      <w:pPr>
        <w:jc w:val="center"/>
        <w:rPr>
          <w:rFonts w:ascii="UD デジタル 教科書体 NP-R" w:eastAsia="UD デジタル 教科書体 NP-R"/>
          <w:sz w:val="48"/>
          <w:szCs w:val="48"/>
        </w:rPr>
      </w:pPr>
    </w:p>
    <w:p w14:paraId="54E9B5A6" w14:textId="01CDB7B4" w:rsidR="006038DC" w:rsidRDefault="006038DC" w:rsidP="00A1433D">
      <w:pPr>
        <w:jc w:val="center"/>
        <w:rPr>
          <w:rFonts w:ascii="UD デジタル 教科書体 NP-R" w:eastAsia="UD デジタル 教科書体 NP-R"/>
          <w:sz w:val="48"/>
          <w:szCs w:val="48"/>
        </w:rPr>
      </w:pPr>
    </w:p>
    <w:p w14:paraId="728CE19D" w14:textId="77777777" w:rsidR="00EC32BE" w:rsidRDefault="00EC32BE" w:rsidP="00A1433D">
      <w:pPr>
        <w:jc w:val="center"/>
        <w:rPr>
          <w:rFonts w:ascii="UD デジタル 教科書体 NP-R" w:eastAsia="UD デジタル 教科書体 NP-R"/>
          <w:sz w:val="48"/>
          <w:szCs w:val="48"/>
        </w:rPr>
      </w:pPr>
    </w:p>
    <w:p w14:paraId="24EA90F3" w14:textId="6175AB18" w:rsidR="006038DC" w:rsidRDefault="006038DC" w:rsidP="00A1433D">
      <w:pPr>
        <w:jc w:val="center"/>
        <w:rPr>
          <w:rFonts w:ascii="UD デジタル 教科書体 NP-R" w:eastAsia="UD デジタル 教科書体 NP-R"/>
          <w:sz w:val="48"/>
          <w:szCs w:val="48"/>
        </w:rPr>
      </w:pPr>
    </w:p>
    <w:tbl>
      <w:tblPr>
        <w:tblStyle w:val="a3"/>
        <w:tblW w:w="0" w:type="auto"/>
        <w:tblLook w:val="04A0" w:firstRow="1" w:lastRow="0" w:firstColumn="1" w:lastColumn="0" w:noHBand="0" w:noVBand="1"/>
      </w:tblPr>
      <w:tblGrid>
        <w:gridCol w:w="2122"/>
        <w:gridCol w:w="2408"/>
        <w:gridCol w:w="2265"/>
        <w:gridCol w:w="2265"/>
      </w:tblGrid>
      <w:tr w:rsidR="006038DC" w14:paraId="21433009" w14:textId="77777777" w:rsidTr="006038DC">
        <w:tc>
          <w:tcPr>
            <w:tcW w:w="2122" w:type="dxa"/>
          </w:tcPr>
          <w:p w14:paraId="55C7867A" w14:textId="77777777" w:rsidR="006038DC" w:rsidRPr="006038DC" w:rsidRDefault="006038DC" w:rsidP="006038DC">
            <w:pPr>
              <w:rPr>
                <w:rFonts w:ascii="UD デジタル 教科書体 NP-R" w:eastAsia="UD デジタル 教科書体 NP-R"/>
                <w:sz w:val="36"/>
                <w:szCs w:val="36"/>
              </w:rPr>
            </w:pPr>
          </w:p>
        </w:tc>
        <w:tc>
          <w:tcPr>
            <w:tcW w:w="2408" w:type="dxa"/>
          </w:tcPr>
          <w:p w14:paraId="627EEC1B" w14:textId="77777777" w:rsidR="006038DC" w:rsidRPr="006038DC" w:rsidRDefault="006038DC" w:rsidP="006038DC">
            <w:pPr>
              <w:jc w:val="center"/>
              <w:rPr>
                <w:rFonts w:ascii="UD デジタル 教科書体 NP-R" w:eastAsia="UD デジタル 教科書体 NP-R"/>
                <w:sz w:val="36"/>
                <w:szCs w:val="36"/>
              </w:rPr>
            </w:pPr>
            <w:r w:rsidRPr="006038DC">
              <w:rPr>
                <w:rFonts w:ascii="UD デジタル 教科書体 NP-R" w:eastAsia="UD デジタル 教科書体 NP-R" w:hint="eastAsia"/>
                <w:sz w:val="36"/>
                <w:szCs w:val="36"/>
              </w:rPr>
              <w:t>校</w:t>
            </w:r>
            <w:r>
              <w:rPr>
                <w:rFonts w:ascii="UD デジタル 教科書体 NP-R" w:eastAsia="UD デジタル 教科書体 NP-R" w:hint="eastAsia"/>
                <w:sz w:val="36"/>
                <w:szCs w:val="36"/>
              </w:rPr>
              <w:t xml:space="preserve">　</w:t>
            </w:r>
            <w:r w:rsidRPr="006038DC">
              <w:rPr>
                <w:rFonts w:ascii="UD デジタル 教科書体 NP-R" w:eastAsia="UD デジタル 教科書体 NP-R" w:hint="eastAsia"/>
                <w:sz w:val="36"/>
                <w:szCs w:val="36"/>
              </w:rPr>
              <w:t>長</w:t>
            </w:r>
          </w:p>
        </w:tc>
        <w:tc>
          <w:tcPr>
            <w:tcW w:w="2265" w:type="dxa"/>
          </w:tcPr>
          <w:p w14:paraId="3A34B654" w14:textId="585F57C1" w:rsidR="006038DC" w:rsidRPr="006038DC" w:rsidRDefault="006038DC" w:rsidP="006038DC">
            <w:pPr>
              <w:jc w:val="center"/>
              <w:rPr>
                <w:rFonts w:ascii="UD デジタル 教科書体 NP-R" w:eastAsia="UD デジタル 教科書体 NP-R"/>
                <w:sz w:val="36"/>
                <w:szCs w:val="36"/>
              </w:rPr>
            </w:pPr>
            <w:r>
              <w:rPr>
                <w:rFonts w:ascii="UD デジタル 教科書体 NP-R" w:eastAsia="UD デジタル 教科書体 NP-R" w:hint="eastAsia"/>
                <w:sz w:val="36"/>
                <w:szCs w:val="36"/>
              </w:rPr>
              <w:t>教　頭</w:t>
            </w:r>
          </w:p>
        </w:tc>
        <w:tc>
          <w:tcPr>
            <w:tcW w:w="2265" w:type="dxa"/>
          </w:tcPr>
          <w:p w14:paraId="13438B49" w14:textId="77777777" w:rsidR="006038DC" w:rsidRPr="006038DC" w:rsidRDefault="006038DC" w:rsidP="006038DC">
            <w:pPr>
              <w:jc w:val="center"/>
              <w:rPr>
                <w:rFonts w:ascii="UD デジタル 教科書体 NP-R" w:eastAsia="UD デジタル 教科書体 NP-R"/>
                <w:sz w:val="36"/>
                <w:szCs w:val="36"/>
              </w:rPr>
            </w:pPr>
            <w:r>
              <w:rPr>
                <w:rFonts w:ascii="UD デジタル 教科書体 NP-R" w:eastAsia="UD デジタル 教科書体 NP-R" w:hint="eastAsia"/>
                <w:sz w:val="36"/>
                <w:szCs w:val="36"/>
              </w:rPr>
              <w:t>防災教育C</w:t>
            </w:r>
          </w:p>
        </w:tc>
      </w:tr>
      <w:tr w:rsidR="006038DC" w14:paraId="340A18E0" w14:textId="77777777" w:rsidTr="006038DC">
        <w:tc>
          <w:tcPr>
            <w:tcW w:w="2122" w:type="dxa"/>
          </w:tcPr>
          <w:p w14:paraId="29968BCF" w14:textId="77777777" w:rsidR="006038DC" w:rsidRPr="006038DC" w:rsidRDefault="006038DC" w:rsidP="006038DC">
            <w:pPr>
              <w:rPr>
                <w:rFonts w:ascii="UD デジタル 教科書体 NP-R" w:eastAsia="UD デジタル 教科書体 NP-R"/>
                <w:sz w:val="36"/>
                <w:szCs w:val="36"/>
              </w:rPr>
            </w:pPr>
            <w:r w:rsidRPr="006038DC">
              <w:rPr>
                <w:rFonts w:ascii="UD デジタル 教科書体 NP-R" w:eastAsia="UD デジタル 教科書体 NP-R" w:hint="eastAsia"/>
                <w:sz w:val="36"/>
                <w:szCs w:val="36"/>
              </w:rPr>
              <w:t>最終確認日</w:t>
            </w:r>
          </w:p>
        </w:tc>
        <w:tc>
          <w:tcPr>
            <w:tcW w:w="2408" w:type="dxa"/>
          </w:tcPr>
          <w:p w14:paraId="0F7E4311" w14:textId="73FB1CD4" w:rsidR="006038DC" w:rsidRPr="00636871" w:rsidRDefault="00636871" w:rsidP="006038DC">
            <w:pPr>
              <w:jc w:val="right"/>
              <w:rPr>
                <w:rFonts w:ascii="UD デジタル 教科書体 NP-R" w:eastAsia="UD デジタル 教科書体 NP-R"/>
                <w:sz w:val="32"/>
                <w:szCs w:val="32"/>
              </w:rPr>
            </w:pPr>
            <w:r w:rsidRPr="00636871">
              <w:rPr>
                <w:rFonts w:ascii="UD デジタル 教科書体 NP-R" w:eastAsia="UD デジタル 教科書体 NP-R" w:hint="eastAsia"/>
                <w:sz w:val="32"/>
                <w:szCs w:val="32"/>
              </w:rPr>
              <w:t>１０</w:t>
            </w:r>
            <w:r w:rsidR="006038DC" w:rsidRPr="00636871">
              <w:rPr>
                <w:rFonts w:ascii="UD デジタル 教科書体 NP-R" w:eastAsia="UD デジタル 教科書体 NP-R" w:hint="eastAsia"/>
                <w:sz w:val="32"/>
                <w:szCs w:val="32"/>
              </w:rPr>
              <w:t>月</w:t>
            </w:r>
            <w:r w:rsidRPr="00636871">
              <w:rPr>
                <w:rFonts w:ascii="UD デジタル 教科書体 NP-R" w:eastAsia="UD デジタル 教科書体 NP-R" w:hint="eastAsia"/>
                <w:sz w:val="32"/>
                <w:szCs w:val="32"/>
              </w:rPr>
              <w:t>１</w:t>
            </w:r>
            <w:r>
              <w:rPr>
                <w:rFonts w:ascii="UD デジタル 教科書体 NP-R" w:eastAsia="UD デジタル 教科書体 NP-R" w:hint="eastAsia"/>
                <w:sz w:val="32"/>
                <w:szCs w:val="32"/>
              </w:rPr>
              <w:t>４</w:t>
            </w:r>
            <w:r w:rsidR="006038DC" w:rsidRPr="00636871">
              <w:rPr>
                <w:rFonts w:ascii="UD デジタル 教科書体 NP-R" w:eastAsia="UD デジタル 教科書体 NP-R" w:hint="eastAsia"/>
                <w:sz w:val="32"/>
                <w:szCs w:val="32"/>
              </w:rPr>
              <w:t>日</w:t>
            </w:r>
          </w:p>
        </w:tc>
        <w:tc>
          <w:tcPr>
            <w:tcW w:w="2265" w:type="dxa"/>
          </w:tcPr>
          <w:p w14:paraId="79DFA5DC" w14:textId="742490C3" w:rsidR="006038DC" w:rsidRPr="00636871" w:rsidRDefault="00636871" w:rsidP="00636871">
            <w:pPr>
              <w:jc w:val="right"/>
              <w:rPr>
                <w:rFonts w:ascii="UD デジタル 教科書体 NP-R" w:eastAsia="UD デジタル 教科書体 NP-R"/>
                <w:sz w:val="32"/>
                <w:szCs w:val="32"/>
              </w:rPr>
            </w:pPr>
            <w:r w:rsidRPr="00636871">
              <w:rPr>
                <w:rFonts w:ascii="UD デジタル 教科書体 NP-R" w:eastAsia="UD デジタル 教科書体 NP-R" w:hint="eastAsia"/>
                <w:sz w:val="32"/>
                <w:szCs w:val="32"/>
              </w:rPr>
              <w:t>１０</w:t>
            </w:r>
            <w:r w:rsidR="006038DC" w:rsidRPr="00636871">
              <w:rPr>
                <w:rFonts w:ascii="UD デジタル 教科書体 NP-R" w:eastAsia="UD デジタル 教科書体 NP-R" w:hint="eastAsia"/>
                <w:sz w:val="32"/>
                <w:szCs w:val="32"/>
              </w:rPr>
              <w:t>月</w:t>
            </w:r>
            <w:r w:rsidRPr="00636871">
              <w:rPr>
                <w:rFonts w:ascii="UD デジタル 教科書体 NP-R" w:eastAsia="UD デジタル 教科書体 NP-R" w:hint="eastAsia"/>
                <w:sz w:val="32"/>
                <w:szCs w:val="32"/>
              </w:rPr>
              <w:t>１７</w:t>
            </w:r>
            <w:r w:rsidR="006038DC" w:rsidRPr="00636871">
              <w:rPr>
                <w:rFonts w:ascii="UD デジタル 教科書体 NP-R" w:eastAsia="UD デジタル 教科書体 NP-R" w:hint="eastAsia"/>
                <w:sz w:val="32"/>
                <w:szCs w:val="32"/>
              </w:rPr>
              <w:t>日</w:t>
            </w:r>
          </w:p>
        </w:tc>
        <w:tc>
          <w:tcPr>
            <w:tcW w:w="2265" w:type="dxa"/>
          </w:tcPr>
          <w:p w14:paraId="13EADC17" w14:textId="7A4EB64A" w:rsidR="006038DC" w:rsidRPr="00636871" w:rsidRDefault="00636871" w:rsidP="006038DC">
            <w:pPr>
              <w:jc w:val="right"/>
              <w:rPr>
                <w:rFonts w:ascii="UD デジタル 教科書体 NP-R" w:eastAsia="UD デジタル 教科書体 NP-R"/>
                <w:sz w:val="32"/>
                <w:szCs w:val="32"/>
              </w:rPr>
            </w:pPr>
            <w:r>
              <w:rPr>
                <w:rFonts w:ascii="UD デジタル 教科書体 NP-R" w:eastAsia="UD デジタル 教科書体 NP-R" w:hint="eastAsia"/>
                <w:sz w:val="32"/>
                <w:szCs w:val="32"/>
              </w:rPr>
              <w:t>１０</w:t>
            </w:r>
            <w:r w:rsidR="006038DC" w:rsidRPr="00636871">
              <w:rPr>
                <w:rFonts w:ascii="UD デジタル 教科書体 NP-R" w:eastAsia="UD デジタル 教科書体 NP-R" w:hint="eastAsia"/>
                <w:sz w:val="32"/>
                <w:szCs w:val="32"/>
              </w:rPr>
              <w:t>月</w:t>
            </w:r>
            <w:r>
              <w:rPr>
                <w:rFonts w:ascii="UD デジタル 教科書体 NP-R" w:eastAsia="UD デジタル 教科書体 NP-R" w:hint="eastAsia"/>
                <w:sz w:val="32"/>
                <w:szCs w:val="32"/>
              </w:rPr>
              <w:t>１７</w:t>
            </w:r>
            <w:r w:rsidR="006038DC" w:rsidRPr="00636871">
              <w:rPr>
                <w:rFonts w:ascii="UD デジタル 教科書体 NP-R" w:eastAsia="UD デジタル 教科書体 NP-R" w:hint="eastAsia"/>
                <w:sz w:val="32"/>
                <w:szCs w:val="32"/>
              </w:rPr>
              <w:t>日</w:t>
            </w:r>
          </w:p>
        </w:tc>
      </w:tr>
    </w:tbl>
    <w:p w14:paraId="02691DE6" w14:textId="2FCA25C8" w:rsidR="006038DC" w:rsidRDefault="006038DC" w:rsidP="006038DC">
      <w:pPr>
        <w:rPr>
          <w:rFonts w:ascii="UD デジタル 教科書体 NP-R" w:eastAsia="UD デジタル 教科書体 NP-R"/>
          <w:sz w:val="48"/>
          <w:szCs w:val="48"/>
        </w:rPr>
      </w:pPr>
    </w:p>
    <w:p w14:paraId="35E8BC48" w14:textId="77777777" w:rsidR="006038DC" w:rsidRDefault="006038DC" w:rsidP="006038DC">
      <w:pPr>
        <w:rPr>
          <w:rFonts w:ascii="UD デジタル 教科書体 NP-R" w:eastAsia="UD デジタル 教科書体 NP-R"/>
          <w:sz w:val="28"/>
          <w:szCs w:val="28"/>
        </w:rPr>
      </w:pPr>
    </w:p>
    <w:p w14:paraId="3C8BECB3" w14:textId="77777777" w:rsidR="006038DC" w:rsidRPr="006038DC" w:rsidRDefault="006038DC" w:rsidP="006038DC">
      <w:pPr>
        <w:rPr>
          <w:rFonts w:ascii="UD デジタル 教科書体 NK-B" w:eastAsia="UD デジタル 教科書体 NK-B"/>
          <w:sz w:val="28"/>
          <w:szCs w:val="28"/>
        </w:rPr>
      </w:pPr>
      <w:r w:rsidRPr="006038DC">
        <w:rPr>
          <w:rFonts w:ascii="UD デジタル 教科書体 NK-B" w:eastAsia="UD デジタル 教科書体 NK-B" w:hint="eastAsia"/>
          <w:sz w:val="28"/>
          <w:szCs w:val="28"/>
        </w:rPr>
        <w:lastRenderedPageBreak/>
        <w:t>◆　改訂歴一覧</w:t>
      </w:r>
    </w:p>
    <w:tbl>
      <w:tblPr>
        <w:tblStyle w:val="a3"/>
        <w:tblW w:w="0" w:type="auto"/>
        <w:tblLook w:val="04A0" w:firstRow="1" w:lastRow="0" w:firstColumn="1" w:lastColumn="0" w:noHBand="0" w:noVBand="1"/>
      </w:tblPr>
      <w:tblGrid>
        <w:gridCol w:w="1271"/>
        <w:gridCol w:w="2835"/>
        <w:gridCol w:w="4954"/>
      </w:tblGrid>
      <w:tr w:rsidR="006038DC" w14:paraId="1FDDD2A6" w14:textId="77777777" w:rsidTr="006038DC">
        <w:tc>
          <w:tcPr>
            <w:tcW w:w="1271" w:type="dxa"/>
          </w:tcPr>
          <w:p w14:paraId="5F0460FF" w14:textId="77777777" w:rsidR="006038DC" w:rsidRPr="006038DC" w:rsidRDefault="006038DC" w:rsidP="006038DC">
            <w:pPr>
              <w:jc w:val="center"/>
              <w:rPr>
                <w:rFonts w:ascii="UD デジタル 教科書体 NP-R" w:eastAsia="UD デジタル 教科書体 NP-R"/>
                <w:sz w:val="24"/>
                <w:szCs w:val="24"/>
              </w:rPr>
            </w:pPr>
            <w:r w:rsidRPr="006038DC">
              <w:rPr>
                <w:rFonts w:ascii="UD デジタル 教科書体 NP-R" w:eastAsia="UD デジタル 教科書体 NP-R" w:hint="eastAsia"/>
                <w:sz w:val="24"/>
                <w:szCs w:val="24"/>
              </w:rPr>
              <w:t>版　数</w:t>
            </w:r>
          </w:p>
        </w:tc>
        <w:tc>
          <w:tcPr>
            <w:tcW w:w="2835" w:type="dxa"/>
          </w:tcPr>
          <w:p w14:paraId="460A0BE6" w14:textId="77777777" w:rsidR="006038DC" w:rsidRPr="006038DC" w:rsidRDefault="006038DC" w:rsidP="006038DC">
            <w:pPr>
              <w:jc w:val="center"/>
              <w:rPr>
                <w:rFonts w:ascii="UD デジタル 教科書体 NP-R" w:eastAsia="UD デジタル 教科書体 NP-R"/>
                <w:sz w:val="24"/>
                <w:szCs w:val="24"/>
              </w:rPr>
            </w:pPr>
            <w:r w:rsidRPr="006038DC">
              <w:rPr>
                <w:rFonts w:ascii="UD デジタル 教科書体 NP-R" w:eastAsia="UD デジタル 教科書体 NP-R" w:hint="eastAsia"/>
                <w:sz w:val="24"/>
                <w:szCs w:val="24"/>
              </w:rPr>
              <w:t>発行年月日</w:t>
            </w:r>
          </w:p>
        </w:tc>
        <w:tc>
          <w:tcPr>
            <w:tcW w:w="4954" w:type="dxa"/>
          </w:tcPr>
          <w:p w14:paraId="0A775AAA" w14:textId="77777777" w:rsidR="006038DC" w:rsidRPr="006038DC" w:rsidRDefault="006038DC" w:rsidP="006038DC">
            <w:pPr>
              <w:jc w:val="center"/>
              <w:rPr>
                <w:rFonts w:ascii="UD デジタル 教科書体 NP-R" w:eastAsia="UD デジタル 教科書体 NP-R"/>
                <w:sz w:val="24"/>
                <w:szCs w:val="24"/>
              </w:rPr>
            </w:pPr>
            <w:r>
              <w:rPr>
                <w:rFonts w:ascii="UD デジタル 教科書体 NP-R" w:eastAsia="UD デジタル 教科書体 NP-R" w:hint="eastAsia"/>
                <w:sz w:val="24"/>
                <w:szCs w:val="24"/>
              </w:rPr>
              <w:t>改訂概要</w:t>
            </w:r>
          </w:p>
        </w:tc>
      </w:tr>
      <w:tr w:rsidR="006038DC" w14:paraId="415FC758" w14:textId="77777777" w:rsidTr="006038DC">
        <w:tc>
          <w:tcPr>
            <w:tcW w:w="1271" w:type="dxa"/>
          </w:tcPr>
          <w:p w14:paraId="1BE6E833" w14:textId="77777777" w:rsidR="006038DC" w:rsidRPr="006038DC" w:rsidRDefault="006038DC" w:rsidP="006038DC">
            <w:pPr>
              <w:jc w:val="center"/>
              <w:rPr>
                <w:rFonts w:ascii="UD デジタル 教科書体 NP-R" w:eastAsia="UD デジタル 教科書体 NP-R"/>
                <w:sz w:val="24"/>
                <w:szCs w:val="24"/>
              </w:rPr>
            </w:pPr>
            <w:r w:rsidRPr="006038DC">
              <w:rPr>
                <w:rFonts w:ascii="UD デジタル 教科書体 NP-R" w:eastAsia="UD デジタル 教科書体 NP-R" w:hint="eastAsia"/>
                <w:sz w:val="24"/>
                <w:szCs w:val="24"/>
              </w:rPr>
              <w:t>第1版</w:t>
            </w:r>
          </w:p>
        </w:tc>
        <w:tc>
          <w:tcPr>
            <w:tcW w:w="2835" w:type="dxa"/>
          </w:tcPr>
          <w:p w14:paraId="0466A15B" w14:textId="215A09CD" w:rsidR="006038DC" w:rsidRPr="006038DC" w:rsidRDefault="006038DC" w:rsidP="006038DC">
            <w:pPr>
              <w:rPr>
                <w:rFonts w:ascii="UD デジタル 教科書体 NP-R" w:eastAsia="UD デジタル 教科書体 NP-R"/>
                <w:sz w:val="24"/>
                <w:szCs w:val="24"/>
              </w:rPr>
            </w:pPr>
            <w:r w:rsidRPr="006038DC">
              <w:rPr>
                <w:rFonts w:ascii="UD デジタル 教科書体 NP-R" w:eastAsia="UD デジタル 教科書体 NP-R" w:hint="eastAsia"/>
                <w:sz w:val="24"/>
                <w:szCs w:val="24"/>
              </w:rPr>
              <w:t>令和</w:t>
            </w:r>
            <w:r w:rsidR="001222C3">
              <w:rPr>
                <w:rFonts w:ascii="UD デジタル 教科書体 NP-R" w:eastAsia="UD デジタル 教科書体 NP-R" w:hint="eastAsia"/>
                <w:sz w:val="24"/>
                <w:szCs w:val="24"/>
              </w:rPr>
              <w:t>７</w:t>
            </w:r>
            <w:r w:rsidRPr="006038DC">
              <w:rPr>
                <w:rFonts w:ascii="UD デジタル 教科書体 NP-R" w:eastAsia="UD デジタル 教科書体 NP-R" w:hint="eastAsia"/>
                <w:sz w:val="24"/>
                <w:szCs w:val="24"/>
              </w:rPr>
              <w:t>年</w:t>
            </w:r>
            <w:r w:rsidR="00A32E53">
              <w:rPr>
                <w:rFonts w:ascii="UD デジタル 教科書体 NP-R" w:eastAsia="UD デジタル 教科書体 NP-R" w:hint="eastAsia"/>
                <w:sz w:val="24"/>
                <w:szCs w:val="24"/>
              </w:rPr>
              <w:t>１０</w:t>
            </w:r>
            <w:r w:rsidRPr="006038DC">
              <w:rPr>
                <w:rFonts w:ascii="UD デジタル 教科書体 NP-R" w:eastAsia="UD デジタル 教科書体 NP-R" w:hint="eastAsia"/>
                <w:sz w:val="24"/>
                <w:szCs w:val="24"/>
              </w:rPr>
              <w:t>月</w:t>
            </w:r>
            <w:r w:rsidR="0004296F">
              <w:rPr>
                <w:rFonts w:ascii="UD デジタル 教科書体 NP-R" w:eastAsia="UD デジタル 教科書体 NP-R" w:hint="eastAsia"/>
                <w:sz w:val="24"/>
                <w:szCs w:val="24"/>
              </w:rPr>
              <w:t>２９</w:t>
            </w:r>
            <w:r w:rsidRPr="006038DC">
              <w:rPr>
                <w:rFonts w:ascii="UD デジタル 教科書体 NP-R" w:eastAsia="UD デジタル 教科書体 NP-R" w:hint="eastAsia"/>
                <w:sz w:val="24"/>
                <w:szCs w:val="24"/>
              </w:rPr>
              <w:t>日</w:t>
            </w:r>
          </w:p>
        </w:tc>
        <w:tc>
          <w:tcPr>
            <w:tcW w:w="4954" w:type="dxa"/>
          </w:tcPr>
          <w:p w14:paraId="7048D5B4" w14:textId="77777777" w:rsidR="006038DC" w:rsidRDefault="006038DC" w:rsidP="006038DC">
            <w:pPr>
              <w:rPr>
                <w:rFonts w:ascii="UD デジタル 教科書体 NP-R" w:eastAsia="UD デジタル 教科書体 NP-R"/>
                <w:sz w:val="24"/>
                <w:szCs w:val="24"/>
              </w:rPr>
            </w:pPr>
            <w:r>
              <w:rPr>
                <w:rFonts w:ascii="UD デジタル 教科書体 NP-R" w:eastAsia="UD デジタル 教科書体 NP-R" w:hint="eastAsia"/>
                <w:sz w:val="24"/>
                <w:szCs w:val="24"/>
              </w:rPr>
              <w:t>・各種マニュアルを統合</w:t>
            </w:r>
          </w:p>
          <w:p w14:paraId="353B5CB1" w14:textId="77777777" w:rsidR="006038DC" w:rsidRPr="006038DC" w:rsidRDefault="006038DC" w:rsidP="006038DC">
            <w:pPr>
              <w:rPr>
                <w:rFonts w:ascii="UD デジタル 教科書体 NP-R" w:eastAsia="UD デジタル 教科書体 NP-R"/>
                <w:sz w:val="24"/>
                <w:szCs w:val="24"/>
              </w:rPr>
            </w:pPr>
            <w:r>
              <w:rPr>
                <w:rFonts w:ascii="UD デジタル 教科書体 NP-R" w:eastAsia="UD デジタル 教科書体 NP-R" w:hint="eastAsia"/>
                <w:sz w:val="24"/>
                <w:szCs w:val="24"/>
              </w:rPr>
              <w:t>・初版発行</w:t>
            </w:r>
          </w:p>
        </w:tc>
      </w:tr>
      <w:tr w:rsidR="006038DC" w14:paraId="5D8F2DE0" w14:textId="77777777" w:rsidTr="006038DC">
        <w:tc>
          <w:tcPr>
            <w:tcW w:w="1271" w:type="dxa"/>
          </w:tcPr>
          <w:p w14:paraId="126F5B08" w14:textId="77777777" w:rsidR="006038DC" w:rsidRPr="006D405C" w:rsidRDefault="006038DC" w:rsidP="006038DC">
            <w:pPr>
              <w:jc w:val="center"/>
              <w:rPr>
                <w:rFonts w:ascii="UD デジタル 教科書体 NP-R" w:eastAsia="UD デジタル 教科書体 NP-R"/>
                <w:color w:val="FF0000"/>
                <w:sz w:val="24"/>
                <w:szCs w:val="24"/>
              </w:rPr>
            </w:pPr>
            <w:r w:rsidRPr="00A32E53">
              <w:rPr>
                <w:rFonts w:ascii="UD デジタル 教科書体 NP-R" w:eastAsia="UD デジタル 教科書体 NP-R" w:hint="eastAsia"/>
                <w:sz w:val="24"/>
                <w:szCs w:val="24"/>
              </w:rPr>
              <w:t>第2版</w:t>
            </w:r>
          </w:p>
        </w:tc>
        <w:tc>
          <w:tcPr>
            <w:tcW w:w="2835" w:type="dxa"/>
          </w:tcPr>
          <w:p w14:paraId="5503F023" w14:textId="75F60261" w:rsidR="006038DC" w:rsidRPr="002522CE" w:rsidRDefault="006038DC" w:rsidP="006038DC">
            <w:pPr>
              <w:rPr>
                <w:rFonts w:ascii="UD デジタル 教科書体 NP-R" w:eastAsia="UD デジタル 教科書体 NP-R"/>
                <w:color w:val="0070C0"/>
                <w:sz w:val="24"/>
                <w:szCs w:val="24"/>
              </w:rPr>
            </w:pPr>
            <w:r w:rsidRPr="002522CE">
              <w:rPr>
                <w:rFonts w:ascii="UD デジタル 教科書体 NP-R" w:eastAsia="UD デジタル 教科書体 NP-R" w:hint="eastAsia"/>
                <w:color w:val="0070C0"/>
                <w:sz w:val="24"/>
                <w:szCs w:val="24"/>
              </w:rPr>
              <w:t>令和</w:t>
            </w:r>
            <w:r w:rsidR="00A32E53" w:rsidRPr="002522CE">
              <w:rPr>
                <w:rFonts w:ascii="UD デジタル 教科書体 NP-R" w:eastAsia="UD デジタル 教科書体 NP-R" w:hint="eastAsia"/>
                <w:color w:val="0070C0"/>
                <w:sz w:val="24"/>
                <w:szCs w:val="24"/>
              </w:rPr>
              <w:t>８</w:t>
            </w:r>
            <w:r w:rsidRPr="002522CE">
              <w:rPr>
                <w:rFonts w:ascii="UD デジタル 教科書体 NP-R" w:eastAsia="UD デジタル 教科書体 NP-R" w:hint="eastAsia"/>
                <w:color w:val="0070C0"/>
                <w:sz w:val="24"/>
                <w:szCs w:val="24"/>
              </w:rPr>
              <w:t>年４月○日</w:t>
            </w:r>
          </w:p>
        </w:tc>
        <w:tc>
          <w:tcPr>
            <w:tcW w:w="4954" w:type="dxa"/>
          </w:tcPr>
          <w:p w14:paraId="13204B54" w14:textId="77777777" w:rsidR="006038DC" w:rsidRPr="002522CE" w:rsidRDefault="006038DC" w:rsidP="006038DC">
            <w:pPr>
              <w:rPr>
                <w:rFonts w:ascii="UD デジタル 教科書体 NP-R" w:eastAsia="UD デジタル 教科書体 NP-R"/>
                <w:color w:val="0070C0"/>
                <w:sz w:val="24"/>
                <w:szCs w:val="24"/>
              </w:rPr>
            </w:pPr>
            <w:r w:rsidRPr="002522CE">
              <w:rPr>
                <w:rFonts w:ascii="UD デジタル 教科書体 NP-R" w:eastAsia="UD デジタル 教科書体 NP-R" w:hint="eastAsia"/>
                <w:color w:val="0070C0"/>
                <w:sz w:val="24"/>
                <w:szCs w:val="24"/>
              </w:rPr>
              <w:t>・人事異動に伴う担当者名等の変更</w:t>
            </w:r>
          </w:p>
          <w:p w14:paraId="58F69C79" w14:textId="77777777" w:rsidR="006038DC" w:rsidRPr="002522CE" w:rsidRDefault="006038DC" w:rsidP="006038DC">
            <w:pPr>
              <w:rPr>
                <w:rFonts w:ascii="UD デジタル 教科書体 NP-R" w:eastAsia="UD デジタル 教科書体 NP-R"/>
                <w:color w:val="0070C0"/>
                <w:sz w:val="24"/>
                <w:szCs w:val="24"/>
              </w:rPr>
            </w:pPr>
            <w:r w:rsidRPr="002522CE">
              <w:rPr>
                <w:rFonts w:ascii="UD デジタル 教科書体 NP-R" w:eastAsia="UD デジタル 教科書体 NP-R" w:hint="eastAsia"/>
                <w:color w:val="0070C0"/>
                <w:sz w:val="24"/>
                <w:szCs w:val="24"/>
              </w:rPr>
              <w:t>・昨年度末の反省を基に、第○章の○○を</w:t>
            </w:r>
          </w:p>
          <w:p w14:paraId="07DDA853" w14:textId="77777777" w:rsidR="006038DC" w:rsidRPr="002522CE" w:rsidRDefault="006038DC" w:rsidP="006038DC">
            <w:pPr>
              <w:rPr>
                <w:rFonts w:ascii="UD デジタル 教科書体 NP-R" w:eastAsia="UD デジタル 教科書体 NP-R"/>
                <w:color w:val="0070C0"/>
                <w:sz w:val="24"/>
                <w:szCs w:val="24"/>
              </w:rPr>
            </w:pPr>
            <w:r w:rsidRPr="002522CE">
              <w:rPr>
                <w:rFonts w:ascii="UD デジタル 教科書体 NP-R" w:eastAsia="UD デジタル 教科書体 NP-R" w:hint="eastAsia"/>
                <w:color w:val="0070C0"/>
                <w:sz w:val="24"/>
                <w:szCs w:val="24"/>
              </w:rPr>
              <w:t xml:space="preserve">　変更</w:t>
            </w:r>
          </w:p>
        </w:tc>
      </w:tr>
      <w:tr w:rsidR="006038DC" w14:paraId="05549F9B" w14:textId="77777777" w:rsidTr="006038DC">
        <w:tc>
          <w:tcPr>
            <w:tcW w:w="1271" w:type="dxa"/>
          </w:tcPr>
          <w:p w14:paraId="58DFCD47"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1CD31402" w14:textId="77777777" w:rsidR="006038DC" w:rsidRPr="006038DC" w:rsidRDefault="006038DC" w:rsidP="006038DC">
            <w:pPr>
              <w:rPr>
                <w:rFonts w:ascii="UD デジタル 教科書体 NP-R" w:eastAsia="UD デジタル 教科書体 NP-R"/>
                <w:sz w:val="24"/>
                <w:szCs w:val="24"/>
              </w:rPr>
            </w:pPr>
          </w:p>
        </w:tc>
        <w:tc>
          <w:tcPr>
            <w:tcW w:w="4954" w:type="dxa"/>
          </w:tcPr>
          <w:p w14:paraId="68B343D3" w14:textId="77777777" w:rsidR="006038DC" w:rsidRDefault="006038DC" w:rsidP="006038DC">
            <w:pPr>
              <w:rPr>
                <w:rFonts w:ascii="UD デジタル 教科書体 NP-R" w:eastAsia="UD デジタル 教科書体 NP-R"/>
                <w:sz w:val="24"/>
                <w:szCs w:val="24"/>
              </w:rPr>
            </w:pPr>
          </w:p>
          <w:p w14:paraId="403DF136" w14:textId="77777777" w:rsidR="006038DC" w:rsidRDefault="006038DC" w:rsidP="006038DC">
            <w:pPr>
              <w:rPr>
                <w:rFonts w:ascii="UD デジタル 教科書体 NP-R" w:eastAsia="UD デジタル 教科書体 NP-R"/>
                <w:sz w:val="24"/>
                <w:szCs w:val="24"/>
              </w:rPr>
            </w:pPr>
          </w:p>
          <w:p w14:paraId="235B6C40" w14:textId="77777777" w:rsidR="006038DC" w:rsidRPr="006038DC" w:rsidRDefault="006038DC" w:rsidP="006038DC">
            <w:pPr>
              <w:rPr>
                <w:rFonts w:ascii="UD デジタル 教科書体 NP-R" w:eastAsia="UD デジタル 教科書体 NP-R"/>
                <w:sz w:val="24"/>
                <w:szCs w:val="24"/>
              </w:rPr>
            </w:pPr>
          </w:p>
        </w:tc>
      </w:tr>
      <w:tr w:rsidR="006038DC" w14:paraId="341683B1" w14:textId="77777777" w:rsidTr="006038DC">
        <w:tc>
          <w:tcPr>
            <w:tcW w:w="1271" w:type="dxa"/>
          </w:tcPr>
          <w:p w14:paraId="1A7BB44F"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16C0FA9E" w14:textId="77777777" w:rsidR="006038DC" w:rsidRPr="006038DC" w:rsidRDefault="006038DC" w:rsidP="006038DC">
            <w:pPr>
              <w:rPr>
                <w:rFonts w:ascii="UD デジタル 教科書体 NP-R" w:eastAsia="UD デジタル 教科書体 NP-R"/>
                <w:sz w:val="24"/>
                <w:szCs w:val="24"/>
              </w:rPr>
            </w:pPr>
          </w:p>
        </w:tc>
        <w:tc>
          <w:tcPr>
            <w:tcW w:w="4954" w:type="dxa"/>
          </w:tcPr>
          <w:p w14:paraId="045B308E" w14:textId="77777777" w:rsidR="006038DC" w:rsidRDefault="006038DC" w:rsidP="006038DC">
            <w:pPr>
              <w:rPr>
                <w:rFonts w:ascii="UD デジタル 教科書体 NP-R" w:eastAsia="UD デジタル 教科書体 NP-R"/>
                <w:sz w:val="24"/>
                <w:szCs w:val="24"/>
              </w:rPr>
            </w:pPr>
          </w:p>
          <w:p w14:paraId="3962710F" w14:textId="77777777" w:rsidR="006038DC" w:rsidRDefault="006038DC" w:rsidP="006038DC">
            <w:pPr>
              <w:rPr>
                <w:rFonts w:ascii="UD デジタル 教科書体 NP-R" w:eastAsia="UD デジタル 教科書体 NP-R"/>
                <w:sz w:val="24"/>
                <w:szCs w:val="24"/>
              </w:rPr>
            </w:pPr>
          </w:p>
          <w:p w14:paraId="10980C24" w14:textId="77777777" w:rsidR="006038DC" w:rsidRPr="006038DC" w:rsidRDefault="006038DC" w:rsidP="006038DC">
            <w:pPr>
              <w:rPr>
                <w:rFonts w:ascii="UD デジタル 教科書体 NP-R" w:eastAsia="UD デジタル 教科書体 NP-R"/>
                <w:sz w:val="24"/>
                <w:szCs w:val="24"/>
              </w:rPr>
            </w:pPr>
          </w:p>
        </w:tc>
      </w:tr>
      <w:tr w:rsidR="006038DC" w14:paraId="54DD6950" w14:textId="77777777" w:rsidTr="006038DC">
        <w:tc>
          <w:tcPr>
            <w:tcW w:w="1271" w:type="dxa"/>
          </w:tcPr>
          <w:p w14:paraId="5EC6E322"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0F047449" w14:textId="77777777" w:rsidR="006038DC" w:rsidRPr="006038DC" w:rsidRDefault="006038DC" w:rsidP="006038DC">
            <w:pPr>
              <w:rPr>
                <w:rFonts w:ascii="UD デジタル 教科書体 NP-R" w:eastAsia="UD デジタル 教科書体 NP-R"/>
                <w:sz w:val="24"/>
                <w:szCs w:val="24"/>
              </w:rPr>
            </w:pPr>
          </w:p>
        </w:tc>
        <w:tc>
          <w:tcPr>
            <w:tcW w:w="4954" w:type="dxa"/>
          </w:tcPr>
          <w:p w14:paraId="38EDBB55" w14:textId="77777777" w:rsidR="006038DC" w:rsidRDefault="006038DC" w:rsidP="006038DC">
            <w:pPr>
              <w:rPr>
                <w:rFonts w:ascii="UD デジタル 教科書体 NP-R" w:eastAsia="UD デジタル 教科書体 NP-R"/>
                <w:sz w:val="24"/>
                <w:szCs w:val="24"/>
              </w:rPr>
            </w:pPr>
          </w:p>
          <w:p w14:paraId="1338892B" w14:textId="77777777" w:rsidR="006038DC" w:rsidRDefault="006038DC" w:rsidP="006038DC">
            <w:pPr>
              <w:rPr>
                <w:rFonts w:ascii="UD デジタル 教科書体 NP-R" w:eastAsia="UD デジタル 教科書体 NP-R"/>
                <w:sz w:val="24"/>
                <w:szCs w:val="24"/>
              </w:rPr>
            </w:pPr>
          </w:p>
          <w:p w14:paraId="7AF2EF90" w14:textId="77777777" w:rsidR="006038DC" w:rsidRPr="006038DC" w:rsidRDefault="006038DC" w:rsidP="006038DC">
            <w:pPr>
              <w:rPr>
                <w:rFonts w:ascii="UD デジタル 教科書体 NP-R" w:eastAsia="UD デジタル 教科書体 NP-R"/>
                <w:sz w:val="24"/>
                <w:szCs w:val="24"/>
              </w:rPr>
            </w:pPr>
          </w:p>
        </w:tc>
      </w:tr>
      <w:tr w:rsidR="006038DC" w14:paraId="2379AAC0" w14:textId="77777777" w:rsidTr="006038DC">
        <w:tc>
          <w:tcPr>
            <w:tcW w:w="1271" w:type="dxa"/>
          </w:tcPr>
          <w:p w14:paraId="4D1E0198"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133014C4" w14:textId="77777777" w:rsidR="006038DC" w:rsidRPr="006038DC" w:rsidRDefault="006038DC" w:rsidP="006038DC">
            <w:pPr>
              <w:rPr>
                <w:rFonts w:ascii="UD デジタル 教科書体 NP-R" w:eastAsia="UD デジタル 教科書体 NP-R"/>
                <w:sz w:val="24"/>
                <w:szCs w:val="24"/>
              </w:rPr>
            </w:pPr>
          </w:p>
        </w:tc>
        <w:tc>
          <w:tcPr>
            <w:tcW w:w="4954" w:type="dxa"/>
          </w:tcPr>
          <w:p w14:paraId="36994FF0" w14:textId="77777777" w:rsidR="006038DC" w:rsidRDefault="006038DC" w:rsidP="006038DC">
            <w:pPr>
              <w:rPr>
                <w:rFonts w:ascii="UD デジタル 教科書体 NP-R" w:eastAsia="UD デジタル 教科書体 NP-R"/>
                <w:sz w:val="24"/>
                <w:szCs w:val="24"/>
              </w:rPr>
            </w:pPr>
          </w:p>
          <w:p w14:paraId="329C6E86" w14:textId="77777777" w:rsidR="006038DC" w:rsidRDefault="006038DC" w:rsidP="006038DC">
            <w:pPr>
              <w:rPr>
                <w:rFonts w:ascii="UD デジタル 教科書体 NP-R" w:eastAsia="UD デジタル 教科書体 NP-R"/>
                <w:sz w:val="24"/>
                <w:szCs w:val="24"/>
              </w:rPr>
            </w:pPr>
          </w:p>
          <w:p w14:paraId="3648D755" w14:textId="77777777" w:rsidR="006038DC" w:rsidRPr="006038DC" w:rsidRDefault="006038DC" w:rsidP="006038DC">
            <w:pPr>
              <w:rPr>
                <w:rFonts w:ascii="UD デジタル 教科書体 NP-R" w:eastAsia="UD デジタル 教科書体 NP-R"/>
                <w:sz w:val="24"/>
                <w:szCs w:val="24"/>
              </w:rPr>
            </w:pPr>
          </w:p>
        </w:tc>
      </w:tr>
      <w:tr w:rsidR="006038DC" w14:paraId="41292BDA" w14:textId="77777777" w:rsidTr="006038DC">
        <w:tc>
          <w:tcPr>
            <w:tcW w:w="1271" w:type="dxa"/>
          </w:tcPr>
          <w:p w14:paraId="0D985D8C"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29497683" w14:textId="77777777" w:rsidR="006038DC" w:rsidRPr="006038DC" w:rsidRDefault="006038DC" w:rsidP="006038DC">
            <w:pPr>
              <w:rPr>
                <w:rFonts w:ascii="UD デジタル 教科書体 NP-R" w:eastAsia="UD デジタル 教科書体 NP-R"/>
                <w:sz w:val="24"/>
                <w:szCs w:val="24"/>
              </w:rPr>
            </w:pPr>
          </w:p>
        </w:tc>
        <w:tc>
          <w:tcPr>
            <w:tcW w:w="4954" w:type="dxa"/>
          </w:tcPr>
          <w:p w14:paraId="02545157" w14:textId="77777777" w:rsidR="006038DC" w:rsidRDefault="006038DC" w:rsidP="006038DC">
            <w:pPr>
              <w:rPr>
                <w:rFonts w:ascii="UD デジタル 教科書体 NP-R" w:eastAsia="UD デジタル 教科書体 NP-R"/>
                <w:sz w:val="24"/>
                <w:szCs w:val="24"/>
              </w:rPr>
            </w:pPr>
          </w:p>
          <w:p w14:paraId="77C13099" w14:textId="77777777" w:rsidR="006038DC" w:rsidRDefault="006038DC" w:rsidP="006038DC">
            <w:pPr>
              <w:rPr>
                <w:rFonts w:ascii="UD デジタル 教科書体 NP-R" w:eastAsia="UD デジタル 教科書体 NP-R"/>
                <w:sz w:val="24"/>
                <w:szCs w:val="24"/>
              </w:rPr>
            </w:pPr>
          </w:p>
          <w:p w14:paraId="49724E0D" w14:textId="77777777" w:rsidR="006038DC" w:rsidRDefault="006038DC" w:rsidP="006038DC">
            <w:pPr>
              <w:rPr>
                <w:rFonts w:ascii="UD デジタル 教科書体 NP-R" w:eastAsia="UD デジタル 教科書体 NP-R"/>
                <w:sz w:val="24"/>
                <w:szCs w:val="24"/>
              </w:rPr>
            </w:pPr>
          </w:p>
        </w:tc>
      </w:tr>
      <w:tr w:rsidR="006038DC" w14:paraId="47C97B76" w14:textId="77777777" w:rsidTr="006038DC">
        <w:tc>
          <w:tcPr>
            <w:tcW w:w="1271" w:type="dxa"/>
          </w:tcPr>
          <w:p w14:paraId="63842FF2"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61304A60" w14:textId="77777777" w:rsidR="006038DC" w:rsidRPr="006038DC" w:rsidRDefault="006038DC" w:rsidP="006038DC">
            <w:pPr>
              <w:rPr>
                <w:rFonts w:ascii="UD デジタル 教科書体 NP-R" w:eastAsia="UD デジタル 教科書体 NP-R"/>
                <w:sz w:val="24"/>
                <w:szCs w:val="24"/>
              </w:rPr>
            </w:pPr>
          </w:p>
        </w:tc>
        <w:tc>
          <w:tcPr>
            <w:tcW w:w="4954" w:type="dxa"/>
          </w:tcPr>
          <w:p w14:paraId="14A2418F" w14:textId="77777777" w:rsidR="006038DC" w:rsidRDefault="006038DC" w:rsidP="006038DC">
            <w:pPr>
              <w:rPr>
                <w:rFonts w:ascii="UD デジタル 教科書体 NP-R" w:eastAsia="UD デジタル 教科書体 NP-R"/>
                <w:sz w:val="24"/>
                <w:szCs w:val="24"/>
              </w:rPr>
            </w:pPr>
          </w:p>
          <w:p w14:paraId="2FB9C804" w14:textId="77777777" w:rsidR="006038DC" w:rsidRDefault="006038DC" w:rsidP="006038DC">
            <w:pPr>
              <w:rPr>
                <w:rFonts w:ascii="UD デジタル 教科書体 NP-R" w:eastAsia="UD デジタル 教科書体 NP-R"/>
                <w:sz w:val="24"/>
                <w:szCs w:val="24"/>
              </w:rPr>
            </w:pPr>
          </w:p>
          <w:p w14:paraId="053B1CB8" w14:textId="77777777" w:rsidR="006038DC" w:rsidRDefault="006038DC" w:rsidP="006038DC">
            <w:pPr>
              <w:rPr>
                <w:rFonts w:ascii="UD デジタル 教科書体 NP-R" w:eastAsia="UD デジタル 教科書体 NP-R"/>
                <w:sz w:val="24"/>
                <w:szCs w:val="24"/>
              </w:rPr>
            </w:pPr>
          </w:p>
        </w:tc>
      </w:tr>
      <w:tr w:rsidR="006038DC" w14:paraId="3FDF6519" w14:textId="77777777" w:rsidTr="006038DC">
        <w:tc>
          <w:tcPr>
            <w:tcW w:w="1271" w:type="dxa"/>
          </w:tcPr>
          <w:p w14:paraId="179235B0"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5F224FEA" w14:textId="77777777" w:rsidR="006038DC" w:rsidRPr="006038DC" w:rsidRDefault="006038DC" w:rsidP="006038DC">
            <w:pPr>
              <w:rPr>
                <w:rFonts w:ascii="UD デジタル 教科書体 NP-R" w:eastAsia="UD デジタル 教科書体 NP-R"/>
                <w:sz w:val="24"/>
                <w:szCs w:val="24"/>
              </w:rPr>
            </w:pPr>
          </w:p>
        </w:tc>
        <w:tc>
          <w:tcPr>
            <w:tcW w:w="4954" w:type="dxa"/>
          </w:tcPr>
          <w:p w14:paraId="4260BFF0" w14:textId="77777777" w:rsidR="006038DC" w:rsidRDefault="006038DC" w:rsidP="006038DC">
            <w:pPr>
              <w:rPr>
                <w:rFonts w:ascii="UD デジタル 教科書体 NP-R" w:eastAsia="UD デジタル 教科書体 NP-R"/>
                <w:sz w:val="24"/>
                <w:szCs w:val="24"/>
              </w:rPr>
            </w:pPr>
          </w:p>
          <w:p w14:paraId="14B044AA" w14:textId="77777777" w:rsidR="006038DC" w:rsidRDefault="006038DC" w:rsidP="006038DC">
            <w:pPr>
              <w:rPr>
                <w:rFonts w:ascii="UD デジタル 教科書体 NP-R" w:eastAsia="UD デジタル 教科書体 NP-R"/>
                <w:sz w:val="24"/>
                <w:szCs w:val="24"/>
              </w:rPr>
            </w:pPr>
          </w:p>
          <w:p w14:paraId="4946E581" w14:textId="77777777" w:rsidR="006038DC" w:rsidRDefault="006038DC" w:rsidP="006038DC">
            <w:pPr>
              <w:rPr>
                <w:rFonts w:ascii="UD デジタル 教科書体 NP-R" w:eastAsia="UD デジタル 教科書体 NP-R"/>
                <w:sz w:val="24"/>
                <w:szCs w:val="24"/>
              </w:rPr>
            </w:pPr>
          </w:p>
        </w:tc>
      </w:tr>
      <w:tr w:rsidR="006038DC" w14:paraId="300BFC26" w14:textId="77777777" w:rsidTr="006038DC">
        <w:tc>
          <w:tcPr>
            <w:tcW w:w="1271" w:type="dxa"/>
          </w:tcPr>
          <w:p w14:paraId="783644BF"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54F85D54" w14:textId="77777777" w:rsidR="006038DC" w:rsidRPr="006038DC" w:rsidRDefault="006038DC" w:rsidP="006038DC">
            <w:pPr>
              <w:rPr>
                <w:rFonts w:ascii="UD デジタル 教科書体 NP-R" w:eastAsia="UD デジタル 教科書体 NP-R"/>
                <w:sz w:val="24"/>
                <w:szCs w:val="24"/>
              </w:rPr>
            </w:pPr>
          </w:p>
        </w:tc>
        <w:tc>
          <w:tcPr>
            <w:tcW w:w="4954" w:type="dxa"/>
          </w:tcPr>
          <w:p w14:paraId="572148CA" w14:textId="77777777" w:rsidR="006038DC" w:rsidRDefault="006038DC" w:rsidP="006038DC">
            <w:pPr>
              <w:rPr>
                <w:rFonts w:ascii="UD デジタル 教科書体 NP-R" w:eastAsia="UD デジタル 教科書体 NP-R"/>
                <w:sz w:val="24"/>
                <w:szCs w:val="24"/>
              </w:rPr>
            </w:pPr>
          </w:p>
          <w:p w14:paraId="32F24F17" w14:textId="77777777" w:rsidR="006038DC" w:rsidRDefault="006038DC" w:rsidP="006038DC">
            <w:pPr>
              <w:rPr>
                <w:rFonts w:ascii="UD デジタル 教科書体 NP-R" w:eastAsia="UD デジタル 教科書体 NP-R"/>
                <w:sz w:val="24"/>
                <w:szCs w:val="24"/>
              </w:rPr>
            </w:pPr>
          </w:p>
          <w:p w14:paraId="14D0F9CD" w14:textId="77777777" w:rsidR="006038DC" w:rsidRDefault="006038DC" w:rsidP="006038DC">
            <w:pPr>
              <w:rPr>
                <w:rFonts w:ascii="UD デジタル 教科書体 NP-R" w:eastAsia="UD デジタル 教科書体 NP-R"/>
                <w:sz w:val="24"/>
                <w:szCs w:val="24"/>
              </w:rPr>
            </w:pPr>
          </w:p>
        </w:tc>
      </w:tr>
      <w:tr w:rsidR="006038DC" w14:paraId="0C6CE80C" w14:textId="77777777" w:rsidTr="006038DC">
        <w:tc>
          <w:tcPr>
            <w:tcW w:w="1271" w:type="dxa"/>
          </w:tcPr>
          <w:p w14:paraId="56D50D01"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4660B8FA" w14:textId="77777777" w:rsidR="006038DC" w:rsidRPr="006038DC" w:rsidRDefault="006038DC" w:rsidP="006038DC">
            <w:pPr>
              <w:rPr>
                <w:rFonts w:ascii="UD デジタル 教科書体 NP-R" w:eastAsia="UD デジタル 教科書体 NP-R"/>
                <w:sz w:val="24"/>
                <w:szCs w:val="24"/>
              </w:rPr>
            </w:pPr>
          </w:p>
        </w:tc>
        <w:tc>
          <w:tcPr>
            <w:tcW w:w="4954" w:type="dxa"/>
          </w:tcPr>
          <w:p w14:paraId="07A531F4" w14:textId="77777777" w:rsidR="006038DC" w:rsidRDefault="006038DC" w:rsidP="006038DC">
            <w:pPr>
              <w:rPr>
                <w:rFonts w:ascii="UD デジタル 教科書体 NP-R" w:eastAsia="UD デジタル 教科書体 NP-R"/>
                <w:sz w:val="24"/>
                <w:szCs w:val="24"/>
              </w:rPr>
            </w:pPr>
          </w:p>
          <w:p w14:paraId="677A1D07" w14:textId="77777777" w:rsidR="006038DC" w:rsidRDefault="006038DC" w:rsidP="006038DC">
            <w:pPr>
              <w:rPr>
                <w:rFonts w:ascii="UD デジタル 教科書体 NP-R" w:eastAsia="UD デジタル 教科書体 NP-R"/>
                <w:sz w:val="24"/>
                <w:szCs w:val="24"/>
              </w:rPr>
            </w:pPr>
          </w:p>
          <w:p w14:paraId="52B88902" w14:textId="77777777" w:rsidR="006038DC" w:rsidRDefault="006038DC" w:rsidP="006038DC">
            <w:pPr>
              <w:rPr>
                <w:rFonts w:ascii="UD デジタル 教科書体 NP-R" w:eastAsia="UD デジタル 教科書体 NP-R"/>
                <w:sz w:val="24"/>
                <w:szCs w:val="24"/>
              </w:rPr>
            </w:pPr>
          </w:p>
        </w:tc>
      </w:tr>
      <w:tr w:rsidR="006038DC" w14:paraId="37619226" w14:textId="77777777" w:rsidTr="006038DC">
        <w:tc>
          <w:tcPr>
            <w:tcW w:w="1271" w:type="dxa"/>
          </w:tcPr>
          <w:p w14:paraId="490ED16D" w14:textId="77777777" w:rsidR="006038DC" w:rsidRPr="006038DC" w:rsidRDefault="006038DC" w:rsidP="006038DC">
            <w:pPr>
              <w:jc w:val="center"/>
              <w:rPr>
                <w:rFonts w:ascii="UD デジタル 教科書体 NP-R" w:eastAsia="UD デジタル 教科書体 NP-R"/>
                <w:sz w:val="24"/>
                <w:szCs w:val="24"/>
              </w:rPr>
            </w:pPr>
          </w:p>
        </w:tc>
        <w:tc>
          <w:tcPr>
            <w:tcW w:w="2835" w:type="dxa"/>
          </w:tcPr>
          <w:p w14:paraId="58851DDC" w14:textId="77777777" w:rsidR="006038DC" w:rsidRPr="006038DC" w:rsidRDefault="006038DC" w:rsidP="006038DC">
            <w:pPr>
              <w:rPr>
                <w:rFonts w:ascii="UD デジタル 教科書体 NP-R" w:eastAsia="UD デジタル 教科書体 NP-R"/>
                <w:sz w:val="24"/>
                <w:szCs w:val="24"/>
              </w:rPr>
            </w:pPr>
          </w:p>
        </w:tc>
        <w:tc>
          <w:tcPr>
            <w:tcW w:w="4954" w:type="dxa"/>
          </w:tcPr>
          <w:p w14:paraId="05D763E8" w14:textId="77777777" w:rsidR="006038DC" w:rsidRDefault="006038DC" w:rsidP="006038DC">
            <w:pPr>
              <w:rPr>
                <w:rFonts w:ascii="UD デジタル 教科書体 NP-R" w:eastAsia="UD デジタル 教科書体 NP-R"/>
                <w:sz w:val="24"/>
                <w:szCs w:val="24"/>
              </w:rPr>
            </w:pPr>
          </w:p>
          <w:p w14:paraId="33206CBC" w14:textId="77777777" w:rsidR="006038DC" w:rsidRDefault="006038DC" w:rsidP="006038DC">
            <w:pPr>
              <w:rPr>
                <w:rFonts w:ascii="UD デジタル 教科書体 NP-R" w:eastAsia="UD デジタル 教科書体 NP-R"/>
                <w:sz w:val="24"/>
                <w:szCs w:val="24"/>
              </w:rPr>
            </w:pPr>
          </w:p>
          <w:p w14:paraId="7DF83DA3" w14:textId="77777777" w:rsidR="006038DC" w:rsidRPr="006038DC" w:rsidRDefault="006038DC" w:rsidP="006038DC">
            <w:pPr>
              <w:rPr>
                <w:rFonts w:ascii="UD デジタル 教科書体 NP-R" w:eastAsia="UD デジタル 教科書体 NP-R"/>
                <w:sz w:val="24"/>
                <w:szCs w:val="24"/>
              </w:rPr>
            </w:pPr>
          </w:p>
        </w:tc>
      </w:tr>
    </w:tbl>
    <w:p w14:paraId="692E1559" w14:textId="77777777" w:rsidR="005C03DE" w:rsidRDefault="005C03DE" w:rsidP="006038DC">
      <w:pPr>
        <w:rPr>
          <w:rFonts w:ascii="UD デジタル 教科書体 NK-B" w:eastAsia="UD デジタル 教科書体 NK-B"/>
          <w:sz w:val="28"/>
          <w:szCs w:val="28"/>
        </w:rPr>
      </w:pPr>
    </w:p>
    <w:p w14:paraId="1A3253BD" w14:textId="443533F0" w:rsidR="00486343" w:rsidRPr="00486343" w:rsidRDefault="00486343" w:rsidP="00486343">
      <w:pPr>
        <w:spacing w:line="0" w:lineRule="atLeast"/>
        <w:rPr>
          <w:rFonts w:ascii="UD デジタル 教科書体 NK-B" w:eastAsia="UD デジタル 教科書体 NK-B" w:hAnsiTheme="majorEastAsia"/>
          <w:sz w:val="24"/>
          <w:szCs w:val="24"/>
        </w:rPr>
      </w:pPr>
      <w:r w:rsidRPr="00486343">
        <w:rPr>
          <w:rFonts w:ascii="UD デジタル 教科書体 NK-B" w:eastAsia="UD デジタル 教科書体 NK-B" w:hAnsiTheme="majorEastAsia" w:hint="eastAsia"/>
          <w:sz w:val="24"/>
          <w:szCs w:val="24"/>
        </w:rPr>
        <w:lastRenderedPageBreak/>
        <w:t>目次</w:t>
      </w:r>
    </w:p>
    <w:p w14:paraId="17C32C3D" w14:textId="77777777" w:rsidR="00486343" w:rsidRPr="00486343" w:rsidRDefault="00486343" w:rsidP="00486343">
      <w:pPr>
        <w:spacing w:line="0" w:lineRule="atLeast"/>
        <w:rPr>
          <w:rFonts w:ascii="UD デジタル 教科書体 NK-B" w:eastAsia="UD デジタル 教科書体 NK-B"/>
          <w:bCs/>
          <w:sz w:val="22"/>
        </w:rPr>
      </w:pPr>
      <w:r w:rsidRPr="00486343">
        <w:rPr>
          <w:rFonts w:ascii="UD デジタル 教科書体 NK-B" w:eastAsia="UD デジタル 教科書体 NK-B" w:hint="eastAsia"/>
          <w:bCs/>
          <w:sz w:val="22"/>
        </w:rPr>
        <w:t>Ⅰ　マニュアルの基本事項</w:t>
      </w:r>
    </w:p>
    <w:p w14:paraId="3584EAF1" w14:textId="3246F3BF"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１　危機管理マニュアルの目的と位置づけ　　‥‥‥‥‥‥‥‥‥‥‥‥‥‥‥‥‥‥‥‥‥‥‥‥‥</w:t>
      </w:r>
      <w:r w:rsidR="00586A1B">
        <w:rPr>
          <w:rFonts w:ascii="UD デジタル 教科書体 NK-R" w:eastAsia="UD デジタル 教科書体 NK-R" w:hint="eastAsia"/>
          <w:sz w:val="20"/>
          <w:szCs w:val="20"/>
        </w:rPr>
        <w:t>４</w:t>
      </w:r>
    </w:p>
    <w:p w14:paraId="4735DDAB" w14:textId="176DD8D9"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２　危機管理の基本方針　　　　　　　　　　‥‥‥‥‥‥‥‥‥‥‥‥‥‥‥‥‥‥‥‥‥‥‥‥‥‥‥‥</w:t>
      </w:r>
      <w:r w:rsidR="00586A1B">
        <w:rPr>
          <w:rFonts w:ascii="UD デジタル 教科書体 NK-R" w:eastAsia="UD デジタル 教科書体 NK-R" w:hint="eastAsia"/>
          <w:sz w:val="20"/>
          <w:szCs w:val="20"/>
        </w:rPr>
        <w:t>４</w:t>
      </w:r>
    </w:p>
    <w:p w14:paraId="7885B2D9" w14:textId="589328A5" w:rsid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３　教職員・関係者への周知等　　　　　　　‥‥‥‥‥‥‥‥‥‥‥‥‥‥‥‥‥‥‥‥‥‥‥‥‥‥‥</w:t>
      </w:r>
      <w:r w:rsidR="00586A1B">
        <w:rPr>
          <w:rFonts w:ascii="UD デジタル 教科書体 NK-R" w:eastAsia="UD デジタル 教科書体 NK-R" w:hint="eastAsia"/>
          <w:sz w:val="20"/>
          <w:szCs w:val="20"/>
        </w:rPr>
        <w:t>５</w:t>
      </w:r>
    </w:p>
    <w:p w14:paraId="24119200" w14:textId="3F85137C" w:rsidR="00472606" w:rsidRDefault="00472606" w:rsidP="00486343">
      <w:pPr>
        <w:spacing w:line="0" w:lineRule="atLeast"/>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４　マニュアルの保管方法　　　　　　　　・・・・・・・・・・・・・・・・・・・・・・・・・・・・・・・・・・・・・・・・・・・・・・・・・・・・・・・・・</w:t>
      </w:r>
      <w:r w:rsidR="00586A1B">
        <w:rPr>
          <w:rFonts w:ascii="UD デジタル 教科書体 NK-R" w:eastAsia="UD デジタル 教科書体 NK-R" w:hint="eastAsia"/>
          <w:sz w:val="20"/>
          <w:szCs w:val="20"/>
        </w:rPr>
        <w:t>６</w:t>
      </w:r>
    </w:p>
    <w:p w14:paraId="274ABEC4" w14:textId="22DD27A2" w:rsidR="00472606" w:rsidRPr="00486343" w:rsidRDefault="00472606" w:rsidP="00486343">
      <w:pPr>
        <w:spacing w:line="0" w:lineRule="atLeast"/>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５　マニュアルの見直しと改善　　　　　・・・・・・・・・・・・・・・・・・・・・・・・・・・・・・・・・・・・・・・・・・・・・・・・・・・・・・・・・</w:t>
      </w:r>
      <w:r w:rsidR="00586A1B">
        <w:rPr>
          <w:rFonts w:ascii="UD デジタル 教科書体 NK-R" w:eastAsia="UD デジタル 教科書体 NK-R" w:hint="eastAsia"/>
          <w:sz w:val="20"/>
          <w:szCs w:val="20"/>
        </w:rPr>
        <w:t>６</w:t>
      </w:r>
    </w:p>
    <w:p w14:paraId="3C2B24D8" w14:textId="77777777" w:rsidR="00486343" w:rsidRPr="00486343" w:rsidRDefault="00486343" w:rsidP="00486343">
      <w:pPr>
        <w:spacing w:line="0" w:lineRule="atLeast"/>
        <w:rPr>
          <w:rFonts w:ascii="UD デジタル 教科書体 NK-B" w:eastAsia="UD デジタル 教科書体 NK-B"/>
          <w:bCs/>
          <w:sz w:val="22"/>
        </w:rPr>
      </w:pPr>
      <w:r w:rsidRPr="00486343">
        <w:rPr>
          <w:rFonts w:ascii="UD デジタル 教科書体 NK-B" w:eastAsia="UD デジタル 教科書体 NK-B" w:hint="eastAsia"/>
          <w:bCs/>
          <w:sz w:val="22"/>
        </w:rPr>
        <w:t>Ⅱ　事前の危機管理</w:t>
      </w:r>
    </w:p>
    <w:p w14:paraId="5E314F9A" w14:textId="24C2A9C8"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b/>
          <w:sz w:val="20"/>
          <w:szCs w:val="20"/>
        </w:rPr>
        <w:t xml:space="preserve">　</w:t>
      </w:r>
      <w:r w:rsidRPr="00486343">
        <w:rPr>
          <w:rFonts w:ascii="UD デジタル 教科書体 NK-R" w:eastAsia="UD デジタル 教科書体 NK-R" w:hint="eastAsia"/>
          <w:sz w:val="20"/>
          <w:szCs w:val="20"/>
        </w:rPr>
        <w:t>１　地域、学校、校区の現状　　　　　　　　‥‥‥‥‥‥‥‥‥‥‥‥‥‥‥‥‥‥‥‥‥‥‥‥‥‥‥‥</w:t>
      </w:r>
      <w:r w:rsidR="00586A1B">
        <w:rPr>
          <w:rFonts w:ascii="UD デジタル 教科書体 NK-R" w:eastAsia="UD デジタル 教科書体 NK-R" w:hint="eastAsia"/>
          <w:sz w:val="20"/>
          <w:szCs w:val="20"/>
        </w:rPr>
        <w:t>７</w:t>
      </w:r>
    </w:p>
    <w:p w14:paraId="24C7BEAF" w14:textId="7D7075B0" w:rsidR="00486343" w:rsidRPr="00486343" w:rsidRDefault="00486343" w:rsidP="00486343">
      <w:pPr>
        <w:spacing w:line="0" w:lineRule="atLeast"/>
        <w:rPr>
          <w:rFonts w:ascii="UD デジタル 教科書体 NK-R" w:eastAsia="UD デジタル 教科書体 NK-R"/>
          <w:b/>
          <w:sz w:val="20"/>
          <w:szCs w:val="20"/>
        </w:rPr>
      </w:pPr>
      <w:r w:rsidRPr="00486343">
        <w:rPr>
          <w:rFonts w:ascii="UD デジタル 教科書体 NK-R" w:eastAsia="UD デジタル 教科書体 NK-R" w:hint="eastAsia"/>
          <w:sz w:val="20"/>
          <w:szCs w:val="20"/>
        </w:rPr>
        <w:t xml:space="preserve">　２　危機管理の前提となる危機事象等　</w:t>
      </w:r>
      <w:r w:rsidRPr="00486343">
        <w:rPr>
          <w:rFonts w:ascii="UD デジタル 教科書体 NK-R" w:eastAsia="UD デジタル 教科書体 NK-R" w:hint="eastAsia"/>
          <w:b/>
          <w:sz w:val="20"/>
          <w:szCs w:val="20"/>
        </w:rPr>
        <w:t xml:space="preserve">　　　</w:t>
      </w:r>
      <w:r w:rsidRPr="00486343">
        <w:rPr>
          <w:rFonts w:ascii="UD デジタル 教科書体 NK-R" w:eastAsia="UD デジタル 教科書体 NK-R" w:hint="eastAsia"/>
          <w:sz w:val="20"/>
          <w:szCs w:val="20"/>
        </w:rPr>
        <w:t>‥‥‥‥‥‥‥‥‥‥‥‥‥‥‥‥‥‥</w:t>
      </w:r>
      <w:r w:rsidR="000C63B9"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0C63B9">
        <w:rPr>
          <w:rFonts w:ascii="UD デジタル 教科書体 NK-R" w:eastAsia="UD デジタル 教科書体 NK-R" w:hint="eastAsia"/>
          <w:sz w:val="20"/>
          <w:szCs w:val="20"/>
        </w:rPr>
        <w:t>１</w:t>
      </w:r>
      <w:r w:rsidR="00586A1B">
        <w:rPr>
          <w:rFonts w:ascii="UD デジタル 教科書体 NK-R" w:eastAsia="UD デジタル 教科書体 NK-R" w:hint="eastAsia"/>
          <w:sz w:val="20"/>
          <w:szCs w:val="20"/>
        </w:rPr>
        <w:t>１</w:t>
      </w:r>
    </w:p>
    <w:p w14:paraId="1DEAFD18" w14:textId="60ACEA93"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３　平常時の危機管理体制　　　　　　　　　‥‥‥‥‥‥‥‥‥‥‥‥‥‥‥‥‥‥‥‥‥‥‥‥‥‥‥１</w:t>
      </w:r>
      <w:r w:rsidR="00586A1B">
        <w:rPr>
          <w:rFonts w:ascii="UD デジタル 教科書体 NK-R" w:eastAsia="UD デジタル 教科書体 NK-R" w:hint="eastAsia"/>
          <w:sz w:val="20"/>
          <w:szCs w:val="20"/>
        </w:rPr>
        <w:t>７</w:t>
      </w:r>
    </w:p>
    <w:p w14:paraId="5AFC3A10" w14:textId="0395BD0D"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４　点検　　　　　　　　　　　　　　　　　‥‥‥‥‥‥‥‥‥‥‥‥‥‥‥‥‥‥‥‥‥‥‥‥‥‥‥‥‥‥‥１</w:t>
      </w:r>
      <w:r w:rsidR="00586A1B">
        <w:rPr>
          <w:rFonts w:ascii="UD デジタル 教科書体 NK-R" w:eastAsia="UD デジタル 教科書体 NK-R" w:hint="eastAsia"/>
          <w:sz w:val="20"/>
          <w:szCs w:val="20"/>
        </w:rPr>
        <w:t>７</w:t>
      </w:r>
    </w:p>
    <w:p w14:paraId="194C686F" w14:textId="66F08731"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５　運動時における安全対策　　　　　　　　‥‥‥‥‥‥‥‥‥‥‥‥‥‥‥‥‥‥‥‥‥‥‥‥‥‥‥</w:t>
      </w:r>
      <w:r w:rsidR="00586A1B">
        <w:rPr>
          <w:rFonts w:ascii="UD デジタル 教科書体 NK-R" w:eastAsia="UD デジタル 教科書体 NK-R" w:hint="eastAsia"/>
          <w:sz w:val="20"/>
          <w:szCs w:val="20"/>
        </w:rPr>
        <w:t>２０</w:t>
      </w:r>
    </w:p>
    <w:p w14:paraId="234F1E07" w14:textId="60064452"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６　熱中症の予防　　　　　　　　　　　　　‥‥‥‥‥‥‥‥‥‥‥‥‥‥‥‥‥‥‥‥‥‥‥‥‥‥‥‥‥</w:t>
      </w:r>
      <w:r w:rsidR="00586A1B">
        <w:rPr>
          <w:rFonts w:ascii="UD デジタル 教科書体 NK-R" w:eastAsia="UD デジタル 教科書体 NK-R" w:hint="eastAsia"/>
          <w:sz w:val="20"/>
          <w:szCs w:val="20"/>
        </w:rPr>
        <w:t>２０</w:t>
      </w:r>
    </w:p>
    <w:p w14:paraId="0D5B3063" w14:textId="77F7D183" w:rsidR="00586A1B"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７　食物アレルギー・アナフィラキシーの未然防止</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0C63B9">
        <w:rPr>
          <w:rFonts w:ascii="UD デジタル 教科書体 NK-R" w:eastAsia="UD デジタル 教科書体 NK-R" w:hint="eastAsia"/>
          <w:sz w:val="20"/>
          <w:szCs w:val="20"/>
        </w:rPr>
        <w:t>２</w:t>
      </w:r>
      <w:r w:rsidR="00586A1B">
        <w:rPr>
          <w:rFonts w:ascii="UD デジタル 教科書体 NK-R" w:eastAsia="UD デジタル 教科書体 NK-R" w:hint="eastAsia"/>
          <w:sz w:val="20"/>
          <w:szCs w:val="20"/>
        </w:rPr>
        <w:t>１</w:t>
      </w:r>
    </w:p>
    <w:p w14:paraId="7FB98980" w14:textId="3B714098"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８　犯罪被害防止に関する日常管理　　　　</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‥‥‥‥‥‥‥‥‥‥‥‥‥‥‥‥‥‥‥‥‥‥‥‥‥２</w:t>
      </w:r>
      <w:r w:rsidR="000C63B9">
        <w:rPr>
          <w:rFonts w:ascii="UD デジタル 教科書体 NK-R" w:eastAsia="UD デジタル 教科書体 NK-R" w:hint="eastAsia"/>
          <w:sz w:val="20"/>
          <w:szCs w:val="20"/>
        </w:rPr>
        <w:t>４</w:t>
      </w:r>
    </w:p>
    <w:p w14:paraId="0BDCE937" w14:textId="48E694B5"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　９　インターネット上の犯罪被害防止対策　　‥‥‥‥‥‥‥‥‥‥‥‥‥‥‥‥‥‥‥‥‥‥‥‥‥２</w:t>
      </w:r>
      <w:r w:rsidR="00586A1B">
        <w:rPr>
          <w:rFonts w:ascii="UD デジタル 教科書体 NK-R" w:eastAsia="UD デジタル 教科書体 NK-R" w:hint="eastAsia"/>
          <w:sz w:val="20"/>
          <w:szCs w:val="20"/>
        </w:rPr>
        <w:t>５</w:t>
      </w:r>
    </w:p>
    <w:p w14:paraId="34EBA43E" w14:textId="09501600"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１０　校外活動における危機未然防止対策　　　</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‥‥‥‥‥‥‥‥‥‥‥‥‥‥‥‥‥‥‥‥‥‥‥‥２</w:t>
      </w:r>
      <w:r w:rsidR="000C63B9">
        <w:rPr>
          <w:rFonts w:ascii="UD デジタル 教科書体 NK-R" w:eastAsia="UD デジタル 教科書体 NK-R" w:hint="eastAsia"/>
          <w:sz w:val="20"/>
          <w:szCs w:val="20"/>
        </w:rPr>
        <w:t>６</w:t>
      </w:r>
    </w:p>
    <w:p w14:paraId="4F08C061" w14:textId="5B057936"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１１　校内行事に際しての危機未然防止対策　　‥‥‥‥‥‥‥‥‥‥‥‥‥‥‥‥‥‥‥‥‥‥‥‥２</w:t>
      </w:r>
      <w:r w:rsidR="000C63B9">
        <w:rPr>
          <w:rFonts w:ascii="UD デジタル 教科書体 NK-R" w:eastAsia="UD デジタル 教科書体 NK-R" w:hint="eastAsia"/>
          <w:sz w:val="20"/>
          <w:szCs w:val="20"/>
        </w:rPr>
        <w:t>７</w:t>
      </w:r>
    </w:p>
    <w:p w14:paraId="1DC92B9F" w14:textId="71AE3C40"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１２　緊急時の非常参集体制　　　　　　　　　‥‥‥‥‥‥‥‥‥‥‥‥‥‥‥‥‥‥‥‥‥‥‥‥‥‥‥２</w:t>
      </w:r>
      <w:r w:rsidR="000C63B9">
        <w:rPr>
          <w:rFonts w:ascii="UD デジタル 教科書体 NK-R" w:eastAsia="UD デジタル 教科書体 NK-R" w:hint="eastAsia"/>
          <w:sz w:val="20"/>
          <w:szCs w:val="20"/>
        </w:rPr>
        <w:t>８</w:t>
      </w:r>
    </w:p>
    <w:p w14:paraId="499B3932" w14:textId="0F4DAA14"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１３　事故・災害発生時の対策本部体制　　　　‥‥‥‥‥‥‥‥‥‥‥‥‥‥‥‥‥‥‥‥‥‥‥‥‥</w:t>
      </w:r>
      <w:r w:rsidR="00586A1B">
        <w:rPr>
          <w:rFonts w:ascii="UD デジタル 教科書体 NK-R" w:eastAsia="UD デジタル 教科書体 NK-R" w:hint="eastAsia"/>
          <w:sz w:val="20"/>
          <w:szCs w:val="20"/>
        </w:rPr>
        <w:t>２９</w:t>
      </w:r>
    </w:p>
    <w:p w14:paraId="62EE031C" w14:textId="20D66809"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１４　緊急連絡・通信手段　　　　　　　　　　‥‥‥‥‥‥‥‥‥‥‥‥‥‥‥‥‥‥‥‥‥‥‥‥‥‥‥‥３</w:t>
      </w:r>
      <w:r w:rsidR="00586A1B">
        <w:rPr>
          <w:rFonts w:ascii="UD デジタル 教科書体 NK-R" w:eastAsia="UD デジタル 教科書体 NK-R" w:hint="eastAsia"/>
          <w:sz w:val="20"/>
          <w:szCs w:val="20"/>
        </w:rPr>
        <w:t>１</w:t>
      </w:r>
    </w:p>
    <w:p w14:paraId="5FFA421B" w14:textId="13DD66AC"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１５　通信・情報収集手段　　　　　　　　　　‥‥‥‥‥‥‥‥‥‥‥‥‥‥‥‥‥‥‥‥‥‥‥‥‥‥‥‥３</w:t>
      </w:r>
      <w:r w:rsidR="00586A1B">
        <w:rPr>
          <w:rFonts w:ascii="UD デジタル 教科書体 NK-R" w:eastAsia="UD デジタル 教科書体 NK-R" w:hint="eastAsia"/>
          <w:sz w:val="20"/>
          <w:szCs w:val="20"/>
        </w:rPr>
        <w:t>３</w:t>
      </w:r>
    </w:p>
    <w:p w14:paraId="1EC6E618" w14:textId="62F2632B"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１６　緊急持出品の内容、保管場所、担当　　　‥‥‥‥‥‥‥‥‥‥‥‥‥‥‥‥‥‥‥‥‥‥‥‥‥３</w:t>
      </w:r>
      <w:r w:rsidR="000C63B9">
        <w:rPr>
          <w:rFonts w:ascii="UD デジタル 教科書体 NK-R" w:eastAsia="UD デジタル 教科書体 NK-R" w:hint="eastAsia"/>
          <w:sz w:val="20"/>
          <w:szCs w:val="20"/>
        </w:rPr>
        <w:t>４</w:t>
      </w:r>
    </w:p>
    <w:p w14:paraId="4F75E9DB" w14:textId="56B508D7"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１７　重要書類等の保管・整備　　　　　　　　‥‥‥‥‥‥‥‥‥‥‥‥‥‥‥‥‥‥‥‥‥‥‥‥‥‥‥３</w:t>
      </w:r>
      <w:r w:rsidR="00586A1B">
        <w:rPr>
          <w:rFonts w:ascii="UD デジタル 教科書体 NK-R" w:eastAsia="UD デジタル 教科書体 NK-R" w:hint="eastAsia"/>
          <w:sz w:val="20"/>
          <w:szCs w:val="20"/>
        </w:rPr>
        <w:t>４</w:t>
      </w:r>
    </w:p>
    <w:p w14:paraId="799946CE" w14:textId="2E05A188"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１８　事件・事故・災害発生時の情報整理　　　‥‥‥‥‥‥‥‥‥‥‥‥‥‥‥‥‥‥‥‥‥‥‥‥‥３</w:t>
      </w:r>
      <w:r w:rsidR="00586A1B">
        <w:rPr>
          <w:rFonts w:ascii="UD デジタル 教科書体 NK-R" w:eastAsia="UD デジタル 教科書体 NK-R" w:hint="eastAsia"/>
          <w:sz w:val="20"/>
          <w:szCs w:val="20"/>
        </w:rPr>
        <w:t>４</w:t>
      </w:r>
    </w:p>
    <w:p w14:paraId="083E3B49" w14:textId="09BA7D2E"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１９　事件・事故等の市教委への報告様式　　</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‥‥‥‥‥‥‥‥‥‥‥‥‥‥‥‥‥‥‥‥‥‥‥‥３</w:t>
      </w:r>
      <w:r w:rsidR="00586A1B">
        <w:rPr>
          <w:rFonts w:ascii="UD デジタル 教科書体 NK-R" w:eastAsia="UD デジタル 教科書体 NK-R" w:hint="eastAsia"/>
          <w:sz w:val="20"/>
          <w:szCs w:val="20"/>
        </w:rPr>
        <w:t>５</w:t>
      </w:r>
    </w:p>
    <w:p w14:paraId="5675091B" w14:textId="50A81779"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２０　校内の備品・備蓄品　　　　　　　　　　‥‥‥‥‥‥‥‥‥‥‥‥‥‥‥‥‥‥‥‥‥‥‥‥‥‥‥‥３</w:t>
      </w:r>
      <w:r w:rsidR="00586A1B">
        <w:rPr>
          <w:rFonts w:ascii="UD デジタル 教科書体 NK-R" w:eastAsia="UD デジタル 教科書体 NK-R" w:hint="eastAsia"/>
          <w:sz w:val="20"/>
          <w:szCs w:val="20"/>
        </w:rPr>
        <w:t>５</w:t>
      </w:r>
    </w:p>
    <w:p w14:paraId="62EB2361" w14:textId="342077C3"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２１　家庭との共有事項　　　　　　　‥‥‥‥‥‥‥</w:t>
      </w:r>
      <w:r w:rsidR="000C63B9"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0C63B9"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‥‥‥‥‥‥‥‥‥‥‥‥‥３</w:t>
      </w:r>
      <w:r w:rsidR="00586A1B">
        <w:rPr>
          <w:rFonts w:ascii="UD デジタル 教科書体 NK-R" w:eastAsia="UD デジタル 教科書体 NK-R" w:hint="eastAsia"/>
          <w:sz w:val="20"/>
          <w:szCs w:val="20"/>
        </w:rPr>
        <w:t>６</w:t>
      </w:r>
    </w:p>
    <w:p w14:paraId="71B92085" w14:textId="4298A3C2"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２２　地域・関係機関等との連携　　　　　</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‥‥‥‥‥‥‥‥‥‥‥‥‥‥‥‥‥‥‥‥‥‥‥‥‥‥３</w:t>
      </w:r>
      <w:r w:rsidR="000C63B9">
        <w:rPr>
          <w:rFonts w:ascii="UD デジタル 教科書体 NK-R" w:eastAsia="UD デジタル 教科書体 NK-R" w:hint="eastAsia"/>
          <w:sz w:val="20"/>
          <w:szCs w:val="20"/>
        </w:rPr>
        <w:t>９</w:t>
      </w:r>
    </w:p>
    <w:p w14:paraId="662177D0" w14:textId="4301C7B7"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２３　避難訓練の実施　　　　　　　　　　</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0C63B9">
        <w:rPr>
          <w:rFonts w:ascii="UD デジタル 教科書体 NK-R" w:eastAsia="UD デジタル 教科書体 NK-R" w:hint="eastAsia"/>
          <w:sz w:val="20"/>
          <w:szCs w:val="20"/>
        </w:rPr>
        <w:t>４０</w:t>
      </w:r>
    </w:p>
    <w:p w14:paraId="2CFE5D2D" w14:textId="3E09C025"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２４　教職員研修　　　　　　　　　　　</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‥‥‥‥‥‥‥‥‥‥‥‥‥‥‥‥‥‥‥‥‥‥‥‥‥‥‥‥‥４</w:t>
      </w:r>
      <w:r w:rsidR="00586A1B">
        <w:rPr>
          <w:rFonts w:ascii="UD デジタル 教科書体 NK-R" w:eastAsia="UD デジタル 教科書体 NK-R" w:hint="eastAsia"/>
          <w:sz w:val="20"/>
          <w:szCs w:val="20"/>
        </w:rPr>
        <w:t>１</w:t>
      </w:r>
    </w:p>
    <w:p w14:paraId="35494F6E" w14:textId="1E86D4D4"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２５　安全教育　　　　　　　　　　　　　　　‥‥‥‥‥‥‥‥‥‥‥‥‥‥‥‥‥‥‥‥‥‥‥‥‥‥‥‥‥‥４</w:t>
      </w:r>
      <w:r w:rsidR="00586A1B">
        <w:rPr>
          <w:rFonts w:ascii="UD デジタル 教科書体 NK-R" w:eastAsia="UD デジタル 教科書体 NK-R" w:hint="eastAsia"/>
          <w:sz w:val="20"/>
          <w:szCs w:val="20"/>
        </w:rPr>
        <w:t>２</w:t>
      </w:r>
    </w:p>
    <w:p w14:paraId="5878FEC2" w14:textId="77777777" w:rsidR="00486343" w:rsidRPr="00486343" w:rsidRDefault="00486343" w:rsidP="00486343">
      <w:pPr>
        <w:spacing w:line="0" w:lineRule="atLeast"/>
        <w:rPr>
          <w:rFonts w:ascii="UD デジタル 教科書体 NK-B" w:eastAsia="UD デジタル 教科書体 NK-B"/>
          <w:bCs/>
          <w:sz w:val="22"/>
        </w:rPr>
      </w:pPr>
      <w:r w:rsidRPr="00486343">
        <w:rPr>
          <w:rFonts w:ascii="UD デジタル 教科書体 NK-B" w:eastAsia="UD デジタル 教科書体 NK-B" w:hint="eastAsia"/>
          <w:bCs/>
          <w:sz w:val="22"/>
        </w:rPr>
        <w:t>Ⅲ　発生時（初動）の危機管理</w:t>
      </w:r>
    </w:p>
    <w:p w14:paraId="34D2437A" w14:textId="7B24209F"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　近隣で犯罪被害につながる事案が発生した場合の対応　‥‥‥‥‥‥‥‥‥‥‥‥‥‥‥‥‥‥４</w:t>
      </w:r>
      <w:r w:rsidR="00586A1B">
        <w:rPr>
          <w:rFonts w:ascii="UD デジタル 教科書体 NK-R" w:eastAsia="UD デジタル 教科書体 NK-R" w:hint="eastAsia"/>
          <w:sz w:val="20"/>
          <w:szCs w:val="20"/>
        </w:rPr>
        <w:t>４</w:t>
      </w:r>
    </w:p>
    <w:p w14:paraId="0173617C" w14:textId="5C05C0DF"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２　南海トラフ地震臨時情報が発表された場合</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‥‥‥‥‥‥‥‥‥‥‥‥‥‥‥‥‥‥‥‥‥‥‥４</w:t>
      </w:r>
      <w:r w:rsidR="00586A1B">
        <w:rPr>
          <w:rFonts w:ascii="UD デジタル 教科書体 NK-R" w:eastAsia="UD デジタル 教科書体 NK-R" w:hint="eastAsia"/>
          <w:sz w:val="20"/>
          <w:szCs w:val="20"/>
        </w:rPr>
        <w:t>５</w:t>
      </w:r>
    </w:p>
    <w:p w14:paraId="426F946F" w14:textId="19DF9621"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３　危険発生時の対応フロー　　　　　　　　　‥‥‥‥‥‥‥‥‥‥‥‥‥‥‥‥‥‥‥‥‥‥‥‥‥‥‥４</w:t>
      </w:r>
      <w:r w:rsidR="00586A1B">
        <w:rPr>
          <w:rFonts w:ascii="UD デジタル 教科書体 NK-R" w:eastAsia="UD デジタル 教科書体 NK-R" w:hint="eastAsia"/>
          <w:sz w:val="20"/>
          <w:szCs w:val="20"/>
        </w:rPr>
        <w:t>５</w:t>
      </w:r>
    </w:p>
    <w:p w14:paraId="4D9E3D9E" w14:textId="77777777" w:rsidR="00486343" w:rsidRPr="00486343" w:rsidRDefault="00486343" w:rsidP="00486343">
      <w:pPr>
        <w:spacing w:line="0" w:lineRule="atLeast"/>
        <w:rPr>
          <w:rFonts w:ascii="UD デジタル 教科書体 NK-B" w:eastAsia="UD デジタル 教科書体 NK-B"/>
          <w:bCs/>
          <w:sz w:val="22"/>
        </w:rPr>
      </w:pPr>
      <w:r w:rsidRPr="00486343">
        <w:rPr>
          <w:rFonts w:ascii="UD デジタル 教科書体 NK-B" w:eastAsia="UD デジタル 教科書体 NK-B" w:hint="eastAsia"/>
          <w:bCs/>
          <w:sz w:val="22"/>
        </w:rPr>
        <w:t>Ⅳ　事後の危機管理</w:t>
      </w:r>
    </w:p>
    <w:p w14:paraId="4AAEACCA" w14:textId="52A9622E"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１　安否確認　　　　　　　　　　　　　　　　‥‥‥‥‥‥‥‥‥‥‥‥‥‥‥‥‥‥‥‥‥‥‥‥‥‥‥‥‥‥</w:t>
      </w:r>
      <w:r w:rsidR="00586A1B">
        <w:rPr>
          <w:rFonts w:ascii="UD デジタル 教科書体 NK-R" w:eastAsia="UD デジタル 教科書体 NK-R" w:hint="eastAsia"/>
          <w:sz w:val="20"/>
          <w:szCs w:val="20"/>
        </w:rPr>
        <w:t>５９</w:t>
      </w:r>
    </w:p>
    <w:p w14:paraId="2A27ABC8" w14:textId="41C89043"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２　一斉下校・引き渡しと待機　　　　　</w:t>
      </w:r>
      <w:r w:rsidR="001E58E0">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６</w:t>
      </w:r>
      <w:r w:rsidR="00586A1B">
        <w:rPr>
          <w:rFonts w:ascii="UD デジタル 教科書体 NK-R" w:eastAsia="UD デジタル 教科書体 NK-R" w:hint="eastAsia"/>
          <w:sz w:val="20"/>
          <w:szCs w:val="20"/>
        </w:rPr>
        <w:t>０</w:t>
      </w:r>
    </w:p>
    <w:p w14:paraId="4EF5EECC" w14:textId="697E9250"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３　被災</w:t>
      </w:r>
      <w:r w:rsidR="00586A1B">
        <w:rPr>
          <w:rFonts w:ascii="UD デジタル 教科書体 NK-R" w:eastAsia="UD デジタル 教科書体 NK-R" w:hint="eastAsia"/>
          <w:sz w:val="20"/>
          <w:szCs w:val="20"/>
        </w:rPr>
        <w:t>児童</w:t>
      </w:r>
      <w:r w:rsidRPr="00486343">
        <w:rPr>
          <w:rFonts w:ascii="UD デジタル 教科書体 NK-R" w:eastAsia="UD デジタル 教科書体 NK-R" w:hint="eastAsia"/>
          <w:sz w:val="20"/>
          <w:szCs w:val="20"/>
        </w:rPr>
        <w:t xml:space="preserve">の保護者への対応　　　</w:t>
      </w:r>
      <w:r w:rsidR="001E58E0">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６</w:t>
      </w:r>
      <w:r w:rsidR="00586A1B">
        <w:rPr>
          <w:rFonts w:ascii="UD デジタル 教科書体 NK-R" w:eastAsia="UD デジタル 教科書体 NK-R" w:hint="eastAsia"/>
          <w:sz w:val="20"/>
          <w:szCs w:val="20"/>
        </w:rPr>
        <w:t>４</w:t>
      </w:r>
    </w:p>
    <w:p w14:paraId="4BD6EB77" w14:textId="7768210F"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４　</w:t>
      </w:r>
      <w:r w:rsidR="000D3240">
        <w:rPr>
          <w:rFonts w:ascii="UD デジタル 教科書体 NK-R" w:eastAsia="UD デジタル 教科書体 NK-R" w:hint="eastAsia"/>
          <w:sz w:val="20"/>
          <w:szCs w:val="20"/>
        </w:rPr>
        <w:t>児童</w:t>
      </w:r>
      <w:r w:rsidRPr="00486343">
        <w:rPr>
          <w:rFonts w:ascii="UD デジタル 教科書体 NK-R" w:eastAsia="UD デジタル 教科書体 NK-R" w:hint="eastAsia"/>
          <w:sz w:val="20"/>
          <w:szCs w:val="20"/>
        </w:rPr>
        <w:t xml:space="preserve">及び保護者への説明　　　</w:t>
      </w:r>
      <w:r>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1E58E0">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1E58E0"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６</w:t>
      </w:r>
      <w:r w:rsidR="00586A1B">
        <w:rPr>
          <w:rFonts w:ascii="UD デジタル 教科書体 NK-R" w:eastAsia="UD デジタル 教科書体 NK-R" w:hint="eastAsia"/>
          <w:sz w:val="20"/>
          <w:szCs w:val="20"/>
        </w:rPr>
        <w:t>５</w:t>
      </w:r>
    </w:p>
    <w:p w14:paraId="0F140887" w14:textId="333B1DA7"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５　報道機関への対応　　　　　　　　　</w:t>
      </w:r>
      <w:r w:rsidR="001E58E0"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６</w:t>
      </w:r>
      <w:r w:rsidR="00586A1B">
        <w:rPr>
          <w:rFonts w:ascii="UD デジタル 教科書体 NK-R" w:eastAsia="UD デジタル 教科書体 NK-R" w:hint="eastAsia"/>
          <w:sz w:val="20"/>
          <w:szCs w:val="20"/>
        </w:rPr>
        <w:t>６</w:t>
      </w:r>
    </w:p>
    <w:p w14:paraId="0E97E3C9" w14:textId="25948A90"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６　教育活動の継続　　　　　　　　　</w:t>
      </w:r>
      <w:r w:rsidR="001E58E0">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Pr>
          <w:rFonts w:ascii="UD デジタル 教科書体 NK-R" w:eastAsia="UD デジタル 教科書体 NK-R" w:hint="eastAsia"/>
          <w:sz w:val="20"/>
          <w:szCs w:val="20"/>
        </w:rPr>
        <w:t xml:space="preserve"> </w:t>
      </w:r>
      <w:r w:rsidR="001E58E0"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６</w:t>
      </w:r>
      <w:r w:rsidR="00586A1B">
        <w:rPr>
          <w:rFonts w:ascii="UD デジタル 教科書体 NK-R" w:eastAsia="UD デジタル 教科書体 NK-R" w:hint="eastAsia"/>
          <w:sz w:val="20"/>
          <w:szCs w:val="20"/>
        </w:rPr>
        <w:t>７</w:t>
      </w:r>
    </w:p>
    <w:p w14:paraId="740A4718" w14:textId="2F646F23"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 xml:space="preserve">７　避難所運営への協力　　　</w:t>
      </w:r>
      <w:r w:rsidR="001E58E0">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1E58E0"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７</w:t>
      </w:r>
      <w:r w:rsidR="00586A1B">
        <w:rPr>
          <w:rFonts w:ascii="UD デジタル 教科書体 NK-R" w:eastAsia="UD デジタル 教科書体 NK-R" w:hint="eastAsia"/>
          <w:sz w:val="20"/>
          <w:szCs w:val="20"/>
        </w:rPr>
        <w:t>１</w:t>
      </w:r>
    </w:p>
    <w:p w14:paraId="495662F2" w14:textId="7EA2016D" w:rsidR="00486343" w:rsidRP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lastRenderedPageBreak/>
        <w:t xml:space="preserve">８　</w:t>
      </w:r>
      <w:r w:rsidR="000D3240">
        <w:rPr>
          <w:rFonts w:ascii="UD デジタル 教科書体 NK-R" w:eastAsia="UD デジタル 教科書体 NK-R" w:hint="eastAsia"/>
          <w:sz w:val="20"/>
          <w:szCs w:val="20"/>
        </w:rPr>
        <w:t>児童</w:t>
      </w:r>
      <w:r w:rsidRPr="00486343">
        <w:rPr>
          <w:rFonts w:ascii="UD デジタル 教科書体 NK-R" w:eastAsia="UD デジタル 教科書体 NK-R" w:hint="eastAsia"/>
          <w:sz w:val="20"/>
          <w:szCs w:val="20"/>
        </w:rPr>
        <w:t xml:space="preserve">・教職員への心のケア　　　</w:t>
      </w:r>
      <w:r w:rsidR="001E58E0">
        <w:rPr>
          <w:rFonts w:ascii="UD デジタル 教科書体 NK-R" w:eastAsia="UD デジタル 教科書体 NK-R" w:hint="eastAsia"/>
          <w:sz w:val="20"/>
          <w:szCs w:val="20"/>
        </w:rPr>
        <w:t xml:space="preserve"> </w:t>
      </w:r>
      <w:r w:rsidRPr="00486343">
        <w:rPr>
          <w:rFonts w:ascii="UD デジタル 教科書体 NK-R" w:eastAsia="UD デジタル 教科書体 NK-R" w:hint="eastAsia"/>
          <w:sz w:val="20"/>
          <w:szCs w:val="20"/>
        </w:rPr>
        <w:t xml:space="preserve">　　　　　‥‥‥</w:t>
      </w:r>
      <w:r w:rsidR="001E58E0"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７</w:t>
      </w:r>
      <w:r w:rsidR="00586A1B">
        <w:rPr>
          <w:rFonts w:ascii="UD デジタル 教科書体 NK-R" w:eastAsia="UD デジタル 教科書体 NK-R" w:hint="eastAsia"/>
          <w:sz w:val="20"/>
          <w:szCs w:val="20"/>
        </w:rPr>
        <w:t>１</w:t>
      </w:r>
    </w:p>
    <w:p w14:paraId="53F1B849" w14:textId="425E50F6" w:rsidR="00486343" w:rsidRDefault="00486343" w:rsidP="00486343">
      <w:pPr>
        <w:spacing w:line="0" w:lineRule="atLeast"/>
        <w:rPr>
          <w:rFonts w:ascii="UD デジタル 教科書体 NK-R" w:eastAsia="UD デジタル 教科書体 NK-R"/>
          <w:sz w:val="20"/>
          <w:szCs w:val="20"/>
        </w:rPr>
      </w:pPr>
      <w:r w:rsidRPr="00486343">
        <w:rPr>
          <w:rFonts w:ascii="UD デジタル 教科書体 NK-R" w:eastAsia="UD デジタル 教科書体 NK-R" w:hint="eastAsia"/>
          <w:sz w:val="20"/>
          <w:szCs w:val="20"/>
        </w:rPr>
        <w:t>９　調査・検証・報告・再発防止等　　　　　　‥‥‥‥‥‥</w:t>
      </w:r>
      <w:r w:rsidR="001E58E0" w:rsidRPr="00486343">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w:t>
      </w:r>
      <w:r w:rsidR="00586A1B">
        <w:rPr>
          <w:rFonts w:ascii="UD デジタル 教科書体 NK-R" w:eastAsia="UD デジタル 教科書体 NK-R" w:hint="eastAsia"/>
          <w:sz w:val="20"/>
          <w:szCs w:val="20"/>
        </w:rPr>
        <w:t>・</w:t>
      </w:r>
      <w:r w:rsidRPr="00486343">
        <w:rPr>
          <w:rFonts w:ascii="UD デジタル 教科書体 NK-R" w:eastAsia="UD デジタル 教科書体 NK-R" w:hint="eastAsia"/>
          <w:sz w:val="20"/>
          <w:szCs w:val="20"/>
        </w:rPr>
        <w:t>７</w:t>
      </w:r>
      <w:r w:rsidR="00586A1B">
        <w:rPr>
          <w:rFonts w:ascii="UD デジタル 教科書体 NK-R" w:eastAsia="UD デジタル 教科書体 NK-R" w:hint="eastAsia"/>
          <w:sz w:val="20"/>
          <w:szCs w:val="20"/>
        </w:rPr>
        <w:t>６</w:t>
      </w:r>
    </w:p>
    <w:p w14:paraId="249E3DA3" w14:textId="77777777" w:rsidR="00472606" w:rsidRDefault="00472606" w:rsidP="00486343">
      <w:pPr>
        <w:spacing w:line="0" w:lineRule="atLeast"/>
        <w:rPr>
          <w:rFonts w:ascii="UD デジタル 教科書体 NK-R" w:eastAsia="UD デジタル 教科書体 NK-R"/>
          <w:sz w:val="20"/>
          <w:szCs w:val="20"/>
        </w:rPr>
      </w:pPr>
    </w:p>
    <w:p w14:paraId="7907F46A" w14:textId="77777777" w:rsidR="009F0489" w:rsidRDefault="009F0489" w:rsidP="00486343">
      <w:pPr>
        <w:spacing w:line="0" w:lineRule="atLeast"/>
        <w:rPr>
          <w:rFonts w:ascii="UD デジタル 教科書体 NK-R" w:eastAsia="UD デジタル 教科書体 NK-R"/>
          <w:sz w:val="20"/>
          <w:szCs w:val="20"/>
        </w:rPr>
      </w:pPr>
    </w:p>
    <w:p w14:paraId="2D5BCAE8" w14:textId="77777777" w:rsidR="009F0489" w:rsidRDefault="009F0489" w:rsidP="00486343">
      <w:pPr>
        <w:spacing w:line="0" w:lineRule="atLeast"/>
        <w:rPr>
          <w:rFonts w:ascii="UD デジタル 教科書体 NK-R" w:eastAsia="UD デジタル 教科書体 NK-R"/>
          <w:sz w:val="20"/>
          <w:szCs w:val="20"/>
        </w:rPr>
      </w:pPr>
    </w:p>
    <w:p w14:paraId="22FA22F7" w14:textId="77777777" w:rsidR="009F0489" w:rsidRDefault="009F0489" w:rsidP="00486343">
      <w:pPr>
        <w:spacing w:line="0" w:lineRule="atLeast"/>
        <w:rPr>
          <w:rFonts w:ascii="UD デジタル 教科書体 NK-R" w:eastAsia="UD デジタル 教科書体 NK-R"/>
          <w:sz w:val="20"/>
          <w:szCs w:val="20"/>
        </w:rPr>
      </w:pPr>
    </w:p>
    <w:p w14:paraId="5CAD5159" w14:textId="77777777" w:rsidR="009F0489" w:rsidRDefault="009F0489" w:rsidP="00486343">
      <w:pPr>
        <w:spacing w:line="0" w:lineRule="atLeast"/>
        <w:rPr>
          <w:rFonts w:ascii="UD デジタル 教科書体 NK-R" w:eastAsia="UD デジタル 教科書体 NK-R"/>
          <w:sz w:val="20"/>
          <w:szCs w:val="20"/>
        </w:rPr>
      </w:pPr>
    </w:p>
    <w:p w14:paraId="7F956746" w14:textId="77777777" w:rsidR="009F0489" w:rsidRDefault="009F0489" w:rsidP="00486343">
      <w:pPr>
        <w:spacing w:line="0" w:lineRule="atLeast"/>
        <w:rPr>
          <w:rFonts w:ascii="UD デジタル 教科書体 NK-R" w:eastAsia="UD デジタル 教科書体 NK-R"/>
          <w:sz w:val="20"/>
          <w:szCs w:val="20"/>
        </w:rPr>
      </w:pPr>
    </w:p>
    <w:p w14:paraId="3EE84D04" w14:textId="77777777" w:rsidR="009F0489" w:rsidRDefault="009F0489" w:rsidP="00486343">
      <w:pPr>
        <w:spacing w:line="0" w:lineRule="atLeast"/>
        <w:rPr>
          <w:rFonts w:ascii="UD デジタル 教科書体 NK-R" w:eastAsia="UD デジタル 教科書体 NK-R"/>
          <w:sz w:val="20"/>
          <w:szCs w:val="20"/>
        </w:rPr>
      </w:pPr>
    </w:p>
    <w:p w14:paraId="451C787F" w14:textId="77777777" w:rsidR="009F0489" w:rsidRDefault="009F0489" w:rsidP="00486343">
      <w:pPr>
        <w:spacing w:line="0" w:lineRule="atLeast"/>
        <w:rPr>
          <w:rFonts w:ascii="UD デジタル 教科書体 NK-R" w:eastAsia="UD デジタル 教科書体 NK-R"/>
          <w:sz w:val="20"/>
          <w:szCs w:val="20"/>
        </w:rPr>
      </w:pPr>
    </w:p>
    <w:p w14:paraId="02ABEBA6" w14:textId="77777777" w:rsidR="009F0489" w:rsidRDefault="009F0489" w:rsidP="00486343">
      <w:pPr>
        <w:spacing w:line="0" w:lineRule="atLeast"/>
        <w:rPr>
          <w:rFonts w:ascii="UD デジタル 教科書体 NK-R" w:eastAsia="UD デジタル 教科書体 NK-R"/>
          <w:sz w:val="20"/>
          <w:szCs w:val="20"/>
        </w:rPr>
      </w:pPr>
    </w:p>
    <w:p w14:paraId="670F2977" w14:textId="77777777" w:rsidR="009F0489" w:rsidRDefault="009F0489" w:rsidP="00486343">
      <w:pPr>
        <w:spacing w:line="0" w:lineRule="atLeast"/>
        <w:rPr>
          <w:rFonts w:ascii="UD デジタル 教科書体 NK-R" w:eastAsia="UD デジタル 教科書体 NK-R"/>
          <w:sz w:val="20"/>
          <w:szCs w:val="20"/>
        </w:rPr>
      </w:pPr>
    </w:p>
    <w:p w14:paraId="399A02D6" w14:textId="77777777" w:rsidR="009F0489" w:rsidRDefault="009F0489" w:rsidP="00486343">
      <w:pPr>
        <w:spacing w:line="0" w:lineRule="atLeast"/>
        <w:rPr>
          <w:rFonts w:ascii="UD デジタル 教科書体 NK-R" w:eastAsia="UD デジタル 教科書体 NK-R"/>
          <w:sz w:val="20"/>
          <w:szCs w:val="20"/>
        </w:rPr>
      </w:pPr>
    </w:p>
    <w:p w14:paraId="1068BA8E" w14:textId="77777777" w:rsidR="009F0489" w:rsidRDefault="009F0489" w:rsidP="00486343">
      <w:pPr>
        <w:spacing w:line="0" w:lineRule="atLeast"/>
        <w:rPr>
          <w:rFonts w:ascii="UD デジタル 教科書体 NK-R" w:eastAsia="UD デジタル 教科書体 NK-R"/>
          <w:sz w:val="20"/>
          <w:szCs w:val="20"/>
        </w:rPr>
      </w:pPr>
    </w:p>
    <w:p w14:paraId="7BCDC9A0" w14:textId="77777777" w:rsidR="009F0489" w:rsidRDefault="009F0489" w:rsidP="00486343">
      <w:pPr>
        <w:spacing w:line="0" w:lineRule="atLeast"/>
        <w:rPr>
          <w:rFonts w:ascii="UD デジタル 教科書体 NK-R" w:eastAsia="UD デジタル 教科書体 NK-R"/>
          <w:sz w:val="20"/>
          <w:szCs w:val="20"/>
        </w:rPr>
      </w:pPr>
    </w:p>
    <w:p w14:paraId="0F4E17D0" w14:textId="77777777" w:rsidR="009F0489" w:rsidRDefault="009F0489" w:rsidP="00486343">
      <w:pPr>
        <w:spacing w:line="0" w:lineRule="atLeast"/>
        <w:rPr>
          <w:rFonts w:ascii="UD デジタル 教科書体 NK-R" w:eastAsia="UD デジタル 教科書体 NK-R"/>
          <w:sz w:val="20"/>
          <w:szCs w:val="20"/>
        </w:rPr>
      </w:pPr>
    </w:p>
    <w:p w14:paraId="5223FAA4" w14:textId="77777777" w:rsidR="009F0489" w:rsidRDefault="009F0489" w:rsidP="00486343">
      <w:pPr>
        <w:spacing w:line="0" w:lineRule="atLeast"/>
        <w:rPr>
          <w:rFonts w:ascii="UD デジタル 教科書体 NK-R" w:eastAsia="UD デジタル 教科書体 NK-R"/>
          <w:sz w:val="20"/>
          <w:szCs w:val="20"/>
        </w:rPr>
      </w:pPr>
    </w:p>
    <w:p w14:paraId="18812B62" w14:textId="77777777" w:rsidR="009F0489" w:rsidRDefault="009F0489" w:rsidP="00486343">
      <w:pPr>
        <w:spacing w:line="0" w:lineRule="atLeast"/>
        <w:rPr>
          <w:rFonts w:ascii="UD デジタル 教科書体 NK-R" w:eastAsia="UD デジタル 教科書体 NK-R"/>
          <w:sz w:val="20"/>
          <w:szCs w:val="20"/>
        </w:rPr>
      </w:pPr>
    </w:p>
    <w:p w14:paraId="36A48AFF" w14:textId="77777777" w:rsidR="009F0489" w:rsidRDefault="009F0489" w:rsidP="00486343">
      <w:pPr>
        <w:spacing w:line="0" w:lineRule="atLeast"/>
        <w:rPr>
          <w:rFonts w:ascii="UD デジタル 教科書体 NK-R" w:eastAsia="UD デジタル 教科書体 NK-R"/>
          <w:sz w:val="20"/>
          <w:szCs w:val="20"/>
        </w:rPr>
      </w:pPr>
    </w:p>
    <w:p w14:paraId="64FC4812" w14:textId="77777777" w:rsidR="009F0489" w:rsidRDefault="009F0489" w:rsidP="00486343">
      <w:pPr>
        <w:spacing w:line="0" w:lineRule="atLeast"/>
        <w:rPr>
          <w:rFonts w:ascii="UD デジタル 教科書体 NK-R" w:eastAsia="UD デジタル 教科書体 NK-R"/>
          <w:sz w:val="20"/>
          <w:szCs w:val="20"/>
        </w:rPr>
      </w:pPr>
    </w:p>
    <w:p w14:paraId="07491F6A" w14:textId="77777777" w:rsidR="009F0489" w:rsidRDefault="009F0489" w:rsidP="00486343">
      <w:pPr>
        <w:spacing w:line="0" w:lineRule="atLeast"/>
        <w:rPr>
          <w:rFonts w:ascii="UD デジタル 教科書体 NK-R" w:eastAsia="UD デジタル 教科書体 NK-R"/>
          <w:sz w:val="20"/>
          <w:szCs w:val="20"/>
        </w:rPr>
      </w:pPr>
    </w:p>
    <w:p w14:paraId="09665D0E" w14:textId="77777777" w:rsidR="009F0489" w:rsidRDefault="009F0489" w:rsidP="00486343">
      <w:pPr>
        <w:spacing w:line="0" w:lineRule="atLeast"/>
        <w:rPr>
          <w:rFonts w:ascii="UD デジタル 教科書体 NK-R" w:eastAsia="UD デジタル 教科書体 NK-R"/>
          <w:sz w:val="20"/>
          <w:szCs w:val="20"/>
        </w:rPr>
      </w:pPr>
    </w:p>
    <w:p w14:paraId="7C0B81DD" w14:textId="77777777" w:rsidR="009F0489" w:rsidRDefault="009F0489" w:rsidP="00486343">
      <w:pPr>
        <w:spacing w:line="0" w:lineRule="atLeast"/>
        <w:rPr>
          <w:rFonts w:ascii="UD デジタル 教科書体 NK-R" w:eastAsia="UD デジタル 教科書体 NK-R"/>
          <w:sz w:val="20"/>
          <w:szCs w:val="20"/>
        </w:rPr>
      </w:pPr>
    </w:p>
    <w:p w14:paraId="7682919B" w14:textId="77777777" w:rsidR="009F0489" w:rsidRDefault="009F0489" w:rsidP="00486343">
      <w:pPr>
        <w:spacing w:line="0" w:lineRule="atLeast"/>
        <w:rPr>
          <w:rFonts w:ascii="UD デジタル 教科書体 NK-R" w:eastAsia="UD デジタル 教科書体 NK-R"/>
          <w:sz w:val="20"/>
          <w:szCs w:val="20"/>
        </w:rPr>
      </w:pPr>
    </w:p>
    <w:p w14:paraId="745D2D9D" w14:textId="77777777" w:rsidR="009F0489" w:rsidRDefault="009F0489" w:rsidP="00486343">
      <w:pPr>
        <w:spacing w:line="0" w:lineRule="atLeast"/>
        <w:rPr>
          <w:rFonts w:ascii="UD デジタル 教科書体 NK-R" w:eastAsia="UD デジタル 教科書体 NK-R"/>
          <w:sz w:val="20"/>
          <w:szCs w:val="20"/>
        </w:rPr>
      </w:pPr>
    </w:p>
    <w:p w14:paraId="1B3F9315" w14:textId="77777777" w:rsidR="009F0489" w:rsidRDefault="009F0489" w:rsidP="00486343">
      <w:pPr>
        <w:spacing w:line="0" w:lineRule="atLeast"/>
        <w:rPr>
          <w:rFonts w:ascii="UD デジタル 教科書体 NK-R" w:eastAsia="UD デジタル 教科書体 NK-R"/>
          <w:sz w:val="20"/>
          <w:szCs w:val="20"/>
        </w:rPr>
      </w:pPr>
    </w:p>
    <w:p w14:paraId="4E799AF3" w14:textId="77777777" w:rsidR="009F0489" w:rsidRDefault="009F0489" w:rsidP="00486343">
      <w:pPr>
        <w:spacing w:line="0" w:lineRule="atLeast"/>
        <w:rPr>
          <w:rFonts w:ascii="UD デジタル 教科書体 NK-R" w:eastAsia="UD デジタル 教科書体 NK-R"/>
          <w:sz w:val="20"/>
          <w:szCs w:val="20"/>
        </w:rPr>
      </w:pPr>
    </w:p>
    <w:p w14:paraId="18011A24" w14:textId="77777777" w:rsidR="009F0489" w:rsidRDefault="009F0489" w:rsidP="00486343">
      <w:pPr>
        <w:spacing w:line="0" w:lineRule="atLeast"/>
        <w:rPr>
          <w:rFonts w:ascii="UD デジタル 教科書体 NK-R" w:eastAsia="UD デジタル 教科書体 NK-R"/>
          <w:sz w:val="20"/>
          <w:szCs w:val="20"/>
        </w:rPr>
      </w:pPr>
    </w:p>
    <w:p w14:paraId="2F6B3A39" w14:textId="77777777" w:rsidR="009F0489" w:rsidRDefault="009F0489" w:rsidP="00486343">
      <w:pPr>
        <w:spacing w:line="0" w:lineRule="atLeast"/>
        <w:rPr>
          <w:rFonts w:ascii="UD デジタル 教科書体 NK-R" w:eastAsia="UD デジタル 教科書体 NK-R"/>
          <w:sz w:val="20"/>
          <w:szCs w:val="20"/>
        </w:rPr>
      </w:pPr>
    </w:p>
    <w:p w14:paraId="4A8521BD" w14:textId="77777777" w:rsidR="009F0489" w:rsidRDefault="009F0489" w:rsidP="00486343">
      <w:pPr>
        <w:spacing w:line="0" w:lineRule="atLeast"/>
        <w:rPr>
          <w:rFonts w:ascii="UD デジタル 教科書体 NK-R" w:eastAsia="UD デジタル 教科書体 NK-R"/>
          <w:sz w:val="20"/>
          <w:szCs w:val="20"/>
        </w:rPr>
      </w:pPr>
    </w:p>
    <w:p w14:paraId="7EAF3A1E" w14:textId="77777777" w:rsidR="009F0489" w:rsidRDefault="009F0489" w:rsidP="00486343">
      <w:pPr>
        <w:spacing w:line="0" w:lineRule="atLeast"/>
        <w:rPr>
          <w:rFonts w:ascii="UD デジタル 教科書体 NK-R" w:eastAsia="UD デジタル 教科書体 NK-R"/>
          <w:sz w:val="20"/>
          <w:szCs w:val="20"/>
        </w:rPr>
      </w:pPr>
    </w:p>
    <w:p w14:paraId="26EB4A54" w14:textId="77777777" w:rsidR="009F0489" w:rsidRDefault="009F0489" w:rsidP="00486343">
      <w:pPr>
        <w:spacing w:line="0" w:lineRule="atLeast"/>
        <w:rPr>
          <w:rFonts w:ascii="UD デジタル 教科書体 NK-R" w:eastAsia="UD デジタル 教科書体 NK-R"/>
          <w:sz w:val="20"/>
          <w:szCs w:val="20"/>
        </w:rPr>
      </w:pPr>
    </w:p>
    <w:p w14:paraId="3288738E" w14:textId="77777777" w:rsidR="009F0489" w:rsidRDefault="009F0489" w:rsidP="00486343">
      <w:pPr>
        <w:spacing w:line="0" w:lineRule="atLeast"/>
        <w:rPr>
          <w:rFonts w:ascii="UD デジタル 教科書体 NK-R" w:eastAsia="UD デジタル 教科書体 NK-R"/>
          <w:sz w:val="20"/>
          <w:szCs w:val="20"/>
        </w:rPr>
      </w:pPr>
    </w:p>
    <w:p w14:paraId="3A537EBC" w14:textId="77777777" w:rsidR="009F0489" w:rsidRDefault="009F0489" w:rsidP="00486343">
      <w:pPr>
        <w:spacing w:line="0" w:lineRule="atLeast"/>
        <w:rPr>
          <w:rFonts w:ascii="UD デジタル 教科書体 NK-R" w:eastAsia="UD デジタル 教科書体 NK-R"/>
          <w:sz w:val="20"/>
          <w:szCs w:val="20"/>
        </w:rPr>
      </w:pPr>
    </w:p>
    <w:p w14:paraId="7E0FF34F" w14:textId="77777777" w:rsidR="009F0489" w:rsidRDefault="009F0489" w:rsidP="00486343">
      <w:pPr>
        <w:spacing w:line="0" w:lineRule="atLeast"/>
        <w:rPr>
          <w:rFonts w:ascii="UD デジタル 教科書体 NK-R" w:eastAsia="UD デジタル 教科書体 NK-R"/>
          <w:sz w:val="20"/>
          <w:szCs w:val="20"/>
        </w:rPr>
      </w:pPr>
    </w:p>
    <w:p w14:paraId="32C04341" w14:textId="77777777" w:rsidR="009F0489" w:rsidRDefault="009F0489" w:rsidP="00486343">
      <w:pPr>
        <w:spacing w:line="0" w:lineRule="atLeast"/>
        <w:rPr>
          <w:rFonts w:ascii="UD デジタル 教科書体 NK-R" w:eastAsia="UD デジタル 教科書体 NK-R"/>
          <w:sz w:val="20"/>
          <w:szCs w:val="20"/>
        </w:rPr>
      </w:pPr>
    </w:p>
    <w:p w14:paraId="0FECFA92" w14:textId="77777777" w:rsidR="009F0489" w:rsidRDefault="009F0489" w:rsidP="00486343">
      <w:pPr>
        <w:spacing w:line="0" w:lineRule="atLeast"/>
        <w:rPr>
          <w:rFonts w:ascii="UD デジタル 教科書体 NK-R" w:eastAsia="UD デジタル 教科書体 NK-R"/>
          <w:sz w:val="20"/>
          <w:szCs w:val="20"/>
        </w:rPr>
      </w:pPr>
    </w:p>
    <w:p w14:paraId="1716676D" w14:textId="77777777" w:rsidR="009F0489" w:rsidRDefault="009F0489" w:rsidP="00486343">
      <w:pPr>
        <w:spacing w:line="0" w:lineRule="atLeast"/>
        <w:rPr>
          <w:rFonts w:ascii="UD デジタル 教科書体 NK-R" w:eastAsia="UD デジタル 教科書体 NK-R"/>
          <w:sz w:val="20"/>
          <w:szCs w:val="20"/>
        </w:rPr>
      </w:pPr>
    </w:p>
    <w:p w14:paraId="48F55EAB" w14:textId="77777777" w:rsidR="009F0489" w:rsidRDefault="009F0489" w:rsidP="00486343">
      <w:pPr>
        <w:spacing w:line="0" w:lineRule="atLeast"/>
        <w:rPr>
          <w:rFonts w:ascii="UD デジタル 教科書体 NK-R" w:eastAsia="UD デジタル 教科書体 NK-R"/>
          <w:sz w:val="20"/>
          <w:szCs w:val="20"/>
        </w:rPr>
      </w:pPr>
    </w:p>
    <w:p w14:paraId="3DE3E0E9" w14:textId="77777777" w:rsidR="009F0489" w:rsidRDefault="009F0489" w:rsidP="00486343">
      <w:pPr>
        <w:spacing w:line="0" w:lineRule="atLeast"/>
        <w:rPr>
          <w:rFonts w:ascii="UD デジタル 教科書体 NK-R" w:eastAsia="UD デジタル 教科書体 NK-R"/>
          <w:sz w:val="20"/>
          <w:szCs w:val="20"/>
        </w:rPr>
      </w:pPr>
    </w:p>
    <w:p w14:paraId="08D38417" w14:textId="77777777" w:rsidR="009F0489" w:rsidRDefault="009F0489" w:rsidP="00486343">
      <w:pPr>
        <w:spacing w:line="0" w:lineRule="atLeast"/>
        <w:rPr>
          <w:rFonts w:ascii="UD デジタル 教科書体 NK-R" w:eastAsia="UD デジタル 教科書体 NK-R"/>
          <w:sz w:val="20"/>
          <w:szCs w:val="20"/>
        </w:rPr>
      </w:pPr>
    </w:p>
    <w:p w14:paraId="6925A581" w14:textId="77777777" w:rsidR="009F0489" w:rsidRDefault="009F0489" w:rsidP="00486343">
      <w:pPr>
        <w:spacing w:line="0" w:lineRule="atLeast"/>
        <w:rPr>
          <w:rFonts w:ascii="UD デジタル 教科書体 NK-R" w:eastAsia="UD デジタル 教科書体 NK-R"/>
          <w:sz w:val="20"/>
          <w:szCs w:val="20"/>
        </w:rPr>
      </w:pPr>
    </w:p>
    <w:p w14:paraId="3450886E" w14:textId="77777777" w:rsidR="009F0489" w:rsidRDefault="009F0489" w:rsidP="00486343">
      <w:pPr>
        <w:spacing w:line="0" w:lineRule="atLeast"/>
        <w:rPr>
          <w:rFonts w:ascii="UD デジタル 教科書体 NK-R" w:eastAsia="UD デジタル 教科書体 NK-R"/>
          <w:sz w:val="20"/>
          <w:szCs w:val="20"/>
        </w:rPr>
      </w:pPr>
    </w:p>
    <w:p w14:paraId="4D84A51F" w14:textId="77777777" w:rsidR="009F0489" w:rsidRDefault="009F0489" w:rsidP="00486343">
      <w:pPr>
        <w:spacing w:line="0" w:lineRule="atLeast"/>
        <w:rPr>
          <w:rFonts w:ascii="UD デジタル 教科書体 NK-R" w:eastAsia="UD デジタル 教科書体 NK-R"/>
          <w:sz w:val="20"/>
          <w:szCs w:val="20"/>
        </w:rPr>
      </w:pPr>
    </w:p>
    <w:p w14:paraId="6EC68C6B" w14:textId="77777777" w:rsidR="009F0489" w:rsidRDefault="009F0489" w:rsidP="00486343">
      <w:pPr>
        <w:spacing w:line="0" w:lineRule="atLeast"/>
        <w:rPr>
          <w:rFonts w:ascii="UD デジタル 教科書体 NK-B" w:eastAsia="UD デジタル 教科書体 NK-B"/>
          <w:sz w:val="32"/>
          <w:szCs w:val="32"/>
        </w:rPr>
      </w:pPr>
    </w:p>
    <w:p w14:paraId="417B7351" w14:textId="17091EDD" w:rsidR="005C03DE" w:rsidRPr="00226B15" w:rsidRDefault="005C03DE" w:rsidP="006038DC">
      <w:pPr>
        <w:rPr>
          <w:rFonts w:ascii="UD デジタル 教科書体 NK-B" w:eastAsia="UD デジタル 教科書体 NK-B"/>
          <w:sz w:val="32"/>
          <w:szCs w:val="32"/>
        </w:rPr>
      </w:pPr>
      <w:r w:rsidRPr="00226B15">
        <w:rPr>
          <w:rFonts w:ascii="UD デジタル 教科書体 NK-B" w:eastAsia="UD デジタル 教科書体 NK-B" w:hint="eastAsia"/>
          <w:sz w:val="32"/>
          <w:szCs w:val="32"/>
        </w:rPr>
        <w:lastRenderedPageBreak/>
        <w:t>Ⅰ　マニュアルの基本事項</w:t>
      </w:r>
    </w:p>
    <w:p w14:paraId="7BFE1E19" w14:textId="77777777" w:rsidR="00226B15" w:rsidRPr="004A160E" w:rsidRDefault="00226B15" w:rsidP="006038DC">
      <w:pPr>
        <w:rPr>
          <w:rFonts w:ascii="UD デジタル 教科書体 NK-R" w:eastAsia="UD デジタル 教科書体 NK-R"/>
          <w:sz w:val="24"/>
          <w:szCs w:val="24"/>
        </w:rPr>
      </w:pPr>
    </w:p>
    <w:p w14:paraId="5DA51737" w14:textId="27B59411" w:rsidR="005C03DE" w:rsidRPr="000758ED" w:rsidRDefault="005C03DE" w:rsidP="006038DC">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１　危機管理マニュアルの目的と位置づけ</w:t>
      </w:r>
    </w:p>
    <w:p w14:paraId="268600B1" w14:textId="1E716129" w:rsidR="005C03DE" w:rsidRPr="00E6272E" w:rsidRDefault="005C03DE" w:rsidP="006038DC">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（１）本マニュアルの</w:t>
      </w:r>
      <w:r w:rsidRPr="00310D4A">
        <w:rPr>
          <w:rFonts w:ascii="UD デジタル 教科書体 NK-R" w:eastAsia="UD デジタル 教科書体 NK-R" w:hint="eastAsia"/>
          <w:sz w:val="28"/>
          <w:szCs w:val="28"/>
        </w:rPr>
        <w:t>目的及び法的根拠</w:t>
      </w:r>
    </w:p>
    <w:p w14:paraId="3A299237" w14:textId="0CF66B73" w:rsidR="005C03DE" w:rsidRDefault="005C03DE" w:rsidP="00E6272E">
      <w:pPr>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本マニュアルは、本校における事故、加害行為、災害等から</w:t>
      </w:r>
      <w:r w:rsidR="000D3240">
        <w:rPr>
          <w:rFonts w:ascii="UD デジタル 教科書体 NK-R" w:eastAsia="UD デジタル 教科書体 NK-R" w:hint="eastAsia"/>
          <w:sz w:val="24"/>
          <w:szCs w:val="24"/>
        </w:rPr>
        <w:t>児童</w:t>
      </w:r>
      <w:r>
        <w:rPr>
          <w:rFonts w:ascii="UD デジタル 教科書体 NK-R" w:eastAsia="UD デジタル 教科書体 NK-R" w:hint="eastAsia"/>
          <w:sz w:val="24"/>
          <w:szCs w:val="24"/>
        </w:rPr>
        <w:t>及び教職員の安全の確保を図ることを目的として、学校保健安全法第２９条第１項に定める「</w:t>
      </w:r>
      <w:r w:rsidR="00E6272E">
        <w:rPr>
          <w:rFonts w:ascii="UD デジタル 教科書体 NK-R" w:eastAsia="UD デジタル 教科書体 NK-R" w:hint="eastAsia"/>
          <w:sz w:val="24"/>
          <w:szCs w:val="24"/>
        </w:rPr>
        <w:t>危険等発生時対処要領」として作成したものである。</w:t>
      </w:r>
    </w:p>
    <w:p w14:paraId="1CB61C04" w14:textId="77777777" w:rsidR="00E6272E" w:rsidRPr="005C03DE" w:rsidRDefault="00E6272E" w:rsidP="006038DC">
      <w:pPr>
        <w:rPr>
          <w:rFonts w:ascii="UD デジタル 教科書体 NK-R" w:eastAsia="UD デジタル 教科書体 NK-R"/>
          <w:sz w:val="24"/>
          <w:szCs w:val="24"/>
        </w:rPr>
      </w:pPr>
    </w:p>
    <w:p w14:paraId="7DBC37E9" w14:textId="723718F9" w:rsidR="005C03DE" w:rsidRPr="00E6272E" w:rsidRDefault="00E6272E" w:rsidP="006038DC">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（２）</w:t>
      </w:r>
      <w:r w:rsidRPr="00310D4A">
        <w:rPr>
          <w:rFonts w:ascii="UD デジタル 教科書体 NK-R" w:eastAsia="UD デジタル 教科書体 NK-R" w:hint="eastAsia"/>
          <w:sz w:val="28"/>
          <w:szCs w:val="28"/>
        </w:rPr>
        <w:t>関連計画・マニュアル等との関係</w:t>
      </w:r>
    </w:p>
    <w:p w14:paraId="12848807" w14:textId="278324EA" w:rsidR="00E6272E" w:rsidRDefault="00EA6DEC" w:rsidP="00AB04AF">
      <w:pPr>
        <w:ind w:leftChars="100" w:left="210" w:firstLineChars="100" w:firstLine="240"/>
        <w:rPr>
          <w:rFonts w:ascii="UD デジタル 教科書体 NK-R" w:eastAsia="UD デジタル 教科書体 NK-R"/>
          <w:sz w:val="24"/>
          <w:szCs w:val="24"/>
        </w:rPr>
      </w:pPr>
      <w:r w:rsidRPr="00AB04AF">
        <w:rPr>
          <w:rFonts w:ascii="UD デジタル 教科書体 NK-R" w:eastAsia="UD デジタル 教科書体 NK-R"/>
          <w:sz w:val="24"/>
          <w:szCs w:val="24"/>
        </w:rPr>
        <w:t>本マニュアルは、本校における学校安全のための各種対応の基本となる事項を定めるとともに、本校におけるその他の学校安全に関する計画・マニュアル等（下図）と 常に整合を図りつつ本校の学校安全を推進するものである。</w:t>
      </w:r>
    </w:p>
    <w:p w14:paraId="7E5E7C81" w14:textId="14EC14B5" w:rsidR="000C7438" w:rsidRPr="00AB04AF" w:rsidRDefault="00F71023" w:rsidP="00556649">
      <w:pPr>
        <w:ind w:leftChars="100" w:left="210" w:firstLineChars="600" w:firstLine="1440"/>
        <w:rPr>
          <w:rFonts w:ascii="UD デジタル 教科書体 NK-R" w:eastAsia="UD デジタル 教科書体 NK-R"/>
          <w:sz w:val="24"/>
          <w:szCs w:val="24"/>
        </w:rPr>
      </w:pPr>
      <w:r>
        <w:rPr>
          <w:rFonts w:ascii="UD デジタル 教科書体 NK-R" w:eastAsia="UD デジタル 教科書体 NK-R" w:hint="eastAsia"/>
          <w:sz w:val="24"/>
          <w:szCs w:val="24"/>
        </w:rPr>
        <w:t>（関連計画等）</w:t>
      </w:r>
      <w:r w:rsidR="008514AA">
        <w:rPr>
          <w:rFonts w:ascii="UD デジタル 教科書体 NK-R" w:eastAsia="UD デジタル 教科書体 NK-R" w:hint="eastAsia"/>
          <w:noProof/>
          <w:sz w:val="24"/>
          <w:szCs w:val="24"/>
        </w:rPr>
        <mc:AlternateContent>
          <mc:Choice Requires="wps">
            <w:drawing>
              <wp:anchor distT="0" distB="0" distL="114300" distR="114300" simplePos="0" relativeHeight="251626496" behindDoc="0" locked="0" layoutInCell="1" allowOverlap="1" wp14:anchorId="54F424DA" wp14:editId="0990474C">
                <wp:simplePos x="0" y="0"/>
                <wp:positionH relativeFrom="column">
                  <wp:posOffset>288290</wp:posOffset>
                </wp:positionH>
                <wp:positionV relativeFrom="paragraph">
                  <wp:posOffset>60960</wp:posOffset>
                </wp:positionV>
                <wp:extent cx="1684020" cy="838200"/>
                <wp:effectExtent l="0" t="0" r="11430" b="19050"/>
                <wp:wrapSquare wrapText="bothSides"/>
                <wp:docPr id="289135218" name="テキスト ボックス 1"/>
                <wp:cNvGraphicFramePr/>
                <a:graphic xmlns:a="http://schemas.openxmlformats.org/drawingml/2006/main">
                  <a:graphicData uri="http://schemas.microsoft.com/office/word/2010/wordprocessingShape">
                    <wps:wsp>
                      <wps:cNvSpPr txBox="1"/>
                      <wps:spPr>
                        <a:xfrm>
                          <a:off x="0" y="0"/>
                          <a:ext cx="1684020" cy="838200"/>
                        </a:xfrm>
                        <a:prstGeom prst="rect">
                          <a:avLst/>
                        </a:prstGeom>
                        <a:solidFill>
                          <a:schemeClr val="lt1"/>
                        </a:solidFill>
                        <a:ln w="6350">
                          <a:solidFill>
                            <a:prstClr val="black"/>
                          </a:solidFill>
                        </a:ln>
                      </wps:spPr>
                      <wps:txbx>
                        <w:txbxContent>
                          <w:p w14:paraId="6BF8660C" w14:textId="427003E1" w:rsidR="00F05C25" w:rsidRDefault="00AB09BE" w:rsidP="008514AA">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塚原小</w:t>
                            </w:r>
                            <w:r w:rsidR="00F05C25" w:rsidRPr="008514AA">
                              <w:rPr>
                                <w:rFonts w:ascii="UD デジタル 教科書体 NK-R" w:eastAsia="UD デジタル 教科書体 NK-R" w:hint="eastAsia"/>
                                <w:sz w:val="24"/>
                                <w:szCs w:val="24"/>
                              </w:rPr>
                              <w:t>学校</w:t>
                            </w:r>
                          </w:p>
                          <w:p w14:paraId="50B53CC3" w14:textId="384A9D7C" w:rsidR="00F05C25" w:rsidRDefault="00F05C25" w:rsidP="008514AA">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危機管理マニュアル</w:t>
                            </w:r>
                          </w:p>
                          <w:p w14:paraId="109E118B" w14:textId="2A8679E1" w:rsidR="00F05C25" w:rsidRPr="008514AA" w:rsidRDefault="00F05C25" w:rsidP="008514AA">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（本マニュアル）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424DA" id="_x0000_t202" coordsize="21600,21600" o:spt="202" path="m,l,21600r21600,l21600,xe">
                <v:stroke joinstyle="miter"/>
                <v:path gradientshapeok="t" o:connecttype="rect"/>
              </v:shapetype>
              <v:shape id="テキスト ボックス 1" o:spid="_x0000_s1026" type="#_x0000_t202" style="position:absolute;left:0;text-align:left;margin-left:22.7pt;margin-top:4.8pt;width:132.6pt;height:6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" fillcolor="white [3201]" strokeweight=".5pt">
                <v:textbox>
                  <w:txbxContent>
                    <w:p w14:paraId="6BF8660C" w14:textId="427003E1" w:rsidR="00F05C25" w:rsidRDefault="00AB09BE" w:rsidP="008514AA">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塚原小</w:t>
                      </w:r>
                      <w:r w:rsidR="00F05C25" w:rsidRPr="008514AA">
                        <w:rPr>
                          <w:rFonts w:ascii="UD デジタル 教科書体 NK-R" w:eastAsia="UD デジタル 教科書体 NK-R" w:hint="eastAsia"/>
                          <w:sz w:val="24"/>
                          <w:szCs w:val="24"/>
                        </w:rPr>
                        <w:t>学校</w:t>
                      </w:r>
                    </w:p>
                    <w:p w14:paraId="50B53CC3" w14:textId="384A9D7C" w:rsidR="00F05C25" w:rsidRDefault="00F05C25" w:rsidP="008514AA">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危機管理マニュアル</w:t>
                      </w:r>
                    </w:p>
                    <w:p w14:paraId="109E118B" w14:textId="2A8679E1" w:rsidR="00F05C25" w:rsidRPr="008514AA" w:rsidRDefault="00F05C25" w:rsidP="008514AA">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（本マニュアル）</w:t>
                      </w:r>
                    </w:p>
                  </w:txbxContent>
                </v:textbox>
                <w10:wrap type="square"/>
              </v:shape>
            </w:pict>
          </mc:Fallback>
        </mc:AlternateContent>
      </w:r>
    </w:p>
    <w:p w14:paraId="5C1C7B45" w14:textId="4B4725F9" w:rsidR="00E6272E" w:rsidRDefault="00AB09BE"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34688" behindDoc="0" locked="0" layoutInCell="1" allowOverlap="1" wp14:anchorId="0B36AF12" wp14:editId="0A09536B">
                <wp:simplePos x="0" y="0"/>
                <wp:positionH relativeFrom="column">
                  <wp:posOffset>2271395</wp:posOffset>
                </wp:positionH>
                <wp:positionV relativeFrom="paragraph">
                  <wp:posOffset>183874</wp:posOffset>
                </wp:positionV>
                <wp:extent cx="7952" cy="2132882"/>
                <wp:effectExtent l="0" t="0" r="30480" b="20320"/>
                <wp:wrapNone/>
                <wp:docPr id="1657640310" name="直線コネクタ 3"/>
                <wp:cNvGraphicFramePr/>
                <a:graphic xmlns:a="http://schemas.openxmlformats.org/drawingml/2006/main">
                  <a:graphicData uri="http://schemas.microsoft.com/office/word/2010/wordprocessingShape">
                    <wps:wsp>
                      <wps:cNvCnPr/>
                      <wps:spPr>
                        <a:xfrm>
                          <a:off x="0" y="0"/>
                          <a:ext cx="7952" cy="2132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AE2DD" id="直線コネクタ 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5pt,14.5pt" to="179.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" strokecolor="black [3213]" strokeweight=".5pt">
                <v:stroke joinstyle="miter"/>
              </v:line>
            </w:pict>
          </mc:Fallback>
        </mc:AlternateContent>
      </w:r>
      <w:r w:rsidR="00CF19A1">
        <w:rPr>
          <w:rFonts w:ascii="UD デジタル 教科書体 NK-R" w:eastAsia="UD デジタル 教科書体 NK-R" w:hint="eastAsia"/>
          <w:noProof/>
          <w:sz w:val="24"/>
          <w:szCs w:val="24"/>
        </w:rPr>
        <mc:AlternateContent>
          <mc:Choice Requires="wps">
            <w:drawing>
              <wp:anchor distT="0" distB="0" distL="114300" distR="114300" simplePos="0" relativeHeight="251628544" behindDoc="0" locked="0" layoutInCell="1" allowOverlap="1" wp14:anchorId="0A01A86B" wp14:editId="7F0BE54E">
                <wp:simplePos x="0" y="0"/>
                <wp:positionH relativeFrom="column">
                  <wp:posOffset>2585720</wp:posOffset>
                </wp:positionH>
                <wp:positionV relativeFrom="paragraph">
                  <wp:posOffset>45085</wp:posOffset>
                </wp:positionV>
                <wp:extent cx="2994660" cy="257175"/>
                <wp:effectExtent l="0" t="0" r="15240" b="28575"/>
                <wp:wrapSquare wrapText="bothSides"/>
                <wp:docPr id="1884299829" name="テキスト ボックス 1"/>
                <wp:cNvGraphicFramePr/>
                <a:graphic xmlns:a="http://schemas.openxmlformats.org/drawingml/2006/main">
                  <a:graphicData uri="http://schemas.microsoft.com/office/word/2010/wordprocessingShape">
                    <wps:wsp>
                      <wps:cNvSpPr txBox="1"/>
                      <wps:spPr>
                        <a:xfrm>
                          <a:off x="0" y="0"/>
                          <a:ext cx="2994660" cy="257175"/>
                        </a:xfrm>
                        <a:prstGeom prst="rect">
                          <a:avLst/>
                        </a:prstGeom>
                        <a:solidFill>
                          <a:schemeClr val="lt1"/>
                        </a:solidFill>
                        <a:ln w="6350">
                          <a:solidFill>
                            <a:prstClr val="black"/>
                          </a:solidFill>
                        </a:ln>
                      </wps:spPr>
                      <wps:txbx>
                        <w:txbxContent>
                          <w:p w14:paraId="2E656FD0" w14:textId="57F8C45B" w:rsidR="00F05C25" w:rsidRPr="00F306F1" w:rsidRDefault="00AB09BE" w:rsidP="00F71023">
                            <w:pPr>
                              <w:rPr>
                                <w:rFonts w:ascii="UD デジタル 教科書体 NK-R" w:eastAsia="UD デジタル 教科書体 NK-R"/>
                                <w:sz w:val="22"/>
                              </w:rPr>
                            </w:pPr>
                            <w:r>
                              <w:rPr>
                                <w:rFonts w:ascii="UD デジタル 教科書体 NK-R" w:eastAsia="UD デジタル 教科書体 NK-R" w:hint="eastAsia"/>
                                <w:color w:val="000000" w:themeColor="text1"/>
                                <w:sz w:val="22"/>
                              </w:rPr>
                              <w:t>塚原小</w:t>
                            </w:r>
                            <w:r w:rsidR="00F05C25" w:rsidRPr="006D405C">
                              <w:rPr>
                                <w:rFonts w:ascii="UD デジタル 教科書体 NK-R" w:eastAsia="UD デジタル 教科書体 NK-R" w:hint="eastAsia"/>
                                <w:color w:val="000000" w:themeColor="text1"/>
                                <w:sz w:val="22"/>
                              </w:rPr>
                              <w:t>学校</w:t>
                            </w:r>
                            <w:r w:rsidR="00F05C25" w:rsidRPr="00F306F1">
                              <w:rPr>
                                <w:rFonts w:ascii="UD デジタル 教科書体 NK-R" w:eastAsia="UD デジタル 教科書体 NK-R" w:hint="eastAsia"/>
                                <w:sz w:val="22"/>
                              </w:rPr>
                              <w:t xml:space="preserve">　学校安全計画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1A86B" id="_x0000_s1027" type="#_x0000_t202" style="position:absolute;margin-left:203.6pt;margin-top:3.55pt;width:235.8pt;height:2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" fillcolor="white [3201]" strokeweight=".5pt">
                <v:textbox>
                  <w:txbxContent>
                    <w:p w14:paraId="2E656FD0" w14:textId="57F8C45B" w:rsidR="00F05C25" w:rsidRPr="00F306F1" w:rsidRDefault="00AB09BE" w:rsidP="00F71023">
                      <w:pPr>
                        <w:rPr>
                          <w:rFonts w:ascii="UD デジタル 教科書体 NK-R" w:eastAsia="UD デジタル 教科書体 NK-R"/>
                          <w:sz w:val="22"/>
                        </w:rPr>
                      </w:pPr>
                      <w:r>
                        <w:rPr>
                          <w:rFonts w:ascii="UD デジタル 教科書体 NK-R" w:eastAsia="UD デジタル 教科書体 NK-R" w:hint="eastAsia"/>
                          <w:color w:val="000000" w:themeColor="text1"/>
                          <w:sz w:val="22"/>
                        </w:rPr>
                        <w:t>塚原小</w:t>
                      </w:r>
                      <w:r w:rsidR="00F05C25" w:rsidRPr="006D405C">
                        <w:rPr>
                          <w:rFonts w:ascii="UD デジタル 教科書体 NK-R" w:eastAsia="UD デジタル 教科書体 NK-R" w:hint="eastAsia"/>
                          <w:color w:val="000000" w:themeColor="text1"/>
                          <w:sz w:val="22"/>
                        </w:rPr>
                        <w:t>学校</w:t>
                      </w:r>
                      <w:r w:rsidR="00F05C25" w:rsidRPr="00F306F1">
                        <w:rPr>
                          <w:rFonts w:ascii="UD デジタル 教科書体 NK-R" w:eastAsia="UD デジタル 教科書体 NK-R" w:hint="eastAsia"/>
                          <w:sz w:val="22"/>
                        </w:rPr>
                        <w:t xml:space="preserve">　学校安全計画</w:t>
                      </w:r>
                    </w:p>
                  </w:txbxContent>
                </v:textbox>
                <w10:wrap type="square"/>
              </v:shape>
            </w:pict>
          </mc:Fallback>
        </mc:AlternateContent>
      </w:r>
      <w:r w:rsidR="00556649">
        <w:rPr>
          <w:rFonts w:ascii="UD デジタル 教科書体 NK-R" w:eastAsia="UD デジタル 教科書体 NK-R" w:hint="eastAsia"/>
          <w:noProof/>
          <w:sz w:val="24"/>
          <w:szCs w:val="24"/>
        </w:rPr>
        <mc:AlternateContent>
          <mc:Choice Requires="wps">
            <w:drawing>
              <wp:anchor distT="0" distB="0" distL="114300" distR="114300" simplePos="0" relativeHeight="251631616" behindDoc="0" locked="0" layoutInCell="1" allowOverlap="1" wp14:anchorId="4FC5528B" wp14:editId="7E511784">
                <wp:simplePos x="0" y="0"/>
                <wp:positionH relativeFrom="column">
                  <wp:posOffset>1972310</wp:posOffset>
                </wp:positionH>
                <wp:positionV relativeFrom="paragraph">
                  <wp:posOffset>182245</wp:posOffset>
                </wp:positionV>
                <wp:extent cx="609600" cy="0"/>
                <wp:effectExtent l="0" t="0" r="0" b="0"/>
                <wp:wrapNone/>
                <wp:docPr id="248673235" name="直線コネクタ 2"/>
                <wp:cNvGraphicFramePr/>
                <a:graphic xmlns:a="http://schemas.openxmlformats.org/drawingml/2006/main">
                  <a:graphicData uri="http://schemas.microsoft.com/office/word/2010/wordprocessingShape">
                    <wps:wsp>
                      <wps:cNvCnPr/>
                      <wps:spPr>
                        <a:xfrm>
                          <a:off x="0" y="0"/>
                          <a:ext cx="609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232E09" id="直線コネクタ 2"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55.3pt,14.35pt" to="203.3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" strokecolor="black [3213]" strokeweight=".5pt">
                <v:stroke joinstyle="miter"/>
              </v:line>
            </w:pict>
          </mc:Fallback>
        </mc:AlternateContent>
      </w:r>
    </w:p>
    <w:p w14:paraId="729D8BD2" w14:textId="1B7CF762" w:rsidR="008514AA" w:rsidRDefault="00556649"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30592" behindDoc="0" locked="0" layoutInCell="1" allowOverlap="1" wp14:anchorId="4C5467C6" wp14:editId="0668D21B">
                <wp:simplePos x="0" y="0"/>
                <wp:positionH relativeFrom="column">
                  <wp:posOffset>2599055</wp:posOffset>
                </wp:positionH>
                <wp:positionV relativeFrom="paragraph">
                  <wp:posOffset>139700</wp:posOffset>
                </wp:positionV>
                <wp:extent cx="2994660" cy="266700"/>
                <wp:effectExtent l="0" t="0" r="15240" b="19050"/>
                <wp:wrapSquare wrapText="bothSides"/>
                <wp:docPr id="1564703606" name="テキスト ボックス 1"/>
                <wp:cNvGraphicFramePr/>
                <a:graphic xmlns:a="http://schemas.openxmlformats.org/drawingml/2006/main">
                  <a:graphicData uri="http://schemas.microsoft.com/office/word/2010/wordprocessingShape">
                    <wps:wsp>
                      <wps:cNvSpPr txBox="1"/>
                      <wps:spPr>
                        <a:xfrm>
                          <a:off x="0" y="0"/>
                          <a:ext cx="2994660" cy="266700"/>
                        </a:xfrm>
                        <a:prstGeom prst="rect">
                          <a:avLst/>
                        </a:prstGeom>
                        <a:solidFill>
                          <a:schemeClr val="lt1"/>
                        </a:solidFill>
                        <a:ln w="6350">
                          <a:solidFill>
                            <a:prstClr val="black"/>
                          </a:solidFill>
                        </a:ln>
                      </wps:spPr>
                      <wps:txbx>
                        <w:txbxContent>
                          <w:p w14:paraId="45F99179" w14:textId="186B2E78" w:rsidR="00F05C25" w:rsidRPr="00F306F1" w:rsidRDefault="00AB09BE" w:rsidP="00F71023">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学校　消防計画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67C6" id="_x0000_s1028" type="#_x0000_t202" style="position:absolute;margin-left:204.65pt;margin-top:11pt;width:235.8pt;height:2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" fillcolor="white [3201]" strokeweight=".5pt">
                <v:textbox>
                  <w:txbxContent>
                    <w:p w14:paraId="45F99179" w14:textId="186B2E78" w:rsidR="00F05C25" w:rsidRPr="00F306F1" w:rsidRDefault="00AB09BE" w:rsidP="00F71023">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学校　消防計画</w:t>
                      </w:r>
                    </w:p>
                  </w:txbxContent>
                </v:textbox>
                <w10:wrap type="square"/>
              </v:shape>
            </w:pict>
          </mc:Fallback>
        </mc:AlternateContent>
      </w:r>
    </w:p>
    <w:p w14:paraId="177F41E7" w14:textId="39CE45CA" w:rsidR="008514AA" w:rsidRDefault="00F306F1"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33664" behindDoc="0" locked="0" layoutInCell="1" allowOverlap="1" wp14:anchorId="43FDFD57" wp14:editId="08002EA0">
                <wp:simplePos x="0" y="0"/>
                <wp:positionH relativeFrom="column">
                  <wp:posOffset>2292350</wp:posOffset>
                </wp:positionH>
                <wp:positionV relativeFrom="paragraph">
                  <wp:posOffset>55245</wp:posOffset>
                </wp:positionV>
                <wp:extent cx="289560" cy="0"/>
                <wp:effectExtent l="0" t="0" r="0" b="0"/>
                <wp:wrapNone/>
                <wp:docPr id="760610830" name="直線コネクタ 2"/>
                <wp:cNvGraphicFramePr/>
                <a:graphic xmlns:a="http://schemas.openxmlformats.org/drawingml/2006/main">
                  <a:graphicData uri="http://schemas.microsoft.com/office/word/2010/wordprocessingShape">
                    <wps:wsp>
                      <wps:cNvCnPr/>
                      <wps:spPr>
                        <a:xfrm>
                          <a:off x="0" y="0"/>
                          <a:ext cx="289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C1251D" id="直線コネクタ 2"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5pt,4.35pt" to="203.3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" strokecolor="black [3213]" strokeweight=".5pt">
                <v:stroke joinstyle="miter"/>
              </v:line>
            </w:pict>
          </mc:Fallback>
        </mc:AlternateContent>
      </w:r>
      <w:r w:rsidR="0020632D">
        <w:rPr>
          <w:rFonts w:ascii="UD デジタル 教科書体 NK-R" w:eastAsia="UD デジタル 教科書体 NK-R" w:hint="eastAsia"/>
          <w:noProof/>
          <w:sz w:val="24"/>
          <w:szCs w:val="24"/>
        </w:rPr>
        <mc:AlternateContent>
          <mc:Choice Requires="wps">
            <w:drawing>
              <wp:anchor distT="0" distB="0" distL="114300" distR="114300" simplePos="0" relativeHeight="251656192" behindDoc="0" locked="0" layoutInCell="1" allowOverlap="1" wp14:anchorId="3A227267" wp14:editId="0A2539AD">
                <wp:simplePos x="0" y="0"/>
                <wp:positionH relativeFrom="column">
                  <wp:posOffset>1134110</wp:posOffset>
                </wp:positionH>
                <wp:positionV relativeFrom="paragraph">
                  <wp:posOffset>211455</wp:posOffset>
                </wp:positionV>
                <wp:extent cx="0" cy="205740"/>
                <wp:effectExtent l="0" t="0" r="38100" b="22860"/>
                <wp:wrapNone/>
                <wp:docPr id="782581133" name="直線コネクタ 4"/>
                <wp:cNvGraphicFramePr/>
                <a:graphic xmlns:a="http://schemas.openxmlformats.org/drawingml/2006/main">
                  <a:graphicData uri="http://schemas.microsoft.com/office/word/2010/wordprocessingShape">
                    <wps:wsp>
                      <wps:cNvCnPr/>
                      <wps:spPr>
                        <a:xfrm>
                          <a:off x="0" y="0"/>
                          <a:ext cx="0" cy="205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7A4749" id="直線コネクタ 4"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89.3pt,16.65pt" to="89.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" strokecolor="black [3213]" strokeweight=".5pt">
                <v:stroke joinstyle="miter"/>
              </v:line>
            </w:pict>
          </mc:Fallback>
        </mc:AlternateContent>
      </w:r>
    </w:p>
    <w:p w14:paraId="697DE4BA" w14:textId="2010C9CA" w:rsidR="008514AA" w:rsidRDefault="00F306F1"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36736" behindDoc="0" locked="0" layoutInCell="1" allowOverlap="1" wp14:anchorId="3C36838F" wp14:editId="22D1F88E">
                <wp:simplePos x="0" y="0"/>
                <wp:positionH relativeFrom="column">
                  <wp:posOffset>2585720</wp:posOffset>
                </wp:positionH>
                <wp:positionV relativeFrom="paragraph">
                  <wp:posOffset>33655</wp:posOffset>
                </wp:positionV>
                <wp:extent cx="2994660" cy="285750"/>
                <wp:effectExtent l="0" t="0" r="15240" b="19050"/>
                <wp:wrapSquare wrapText="bothSides"/>
                <wp:docPr id="1309815594" name="テキスト ボックス 1"/>
                <wp:cNvGraphicFramePr/>
                <a:graphic xmlns:a="http://schemas.openxmlformats.org/drawingml/2006/main">
                  <a:graphicData uri="http://schemas.microsoft.com/office/word/2010/wordprocessingShape">
                    <wps:wsp>
                      <wps:cNvSpPr txBox="1"/>
                      <wps:spPr>
                        <a:xfrm>
                          <a:off x="0" y="0"/>
                          <a:ext cx="2994660" cy="285750"/>
                        </a:xfrm>
                        <a:prstGeom prst="rect">
                          <a:avLst/>
                        </a:prstGeom>
                        <a:solidFill>
                          <a:schemeClr val="lt1"/>
                        </a:solidFill>
                        <a:ln w="6350">
                          <a:solidFill>
                            <a:prstClr val="black"/>
                          </a:solidFill>
                        </a:ln>
                      </wps:spPr>
                      <wps:txbx>
                        <w:txbxContent>
                          <w:p w14:paraId="69D8AB11" w14:textId="21E1122B" w:rsidR="00F05C25" w:rsidRPr="00F306F1" w:rsidRDefault="00AB09BE" w:rsidP="00636EA9">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学校待機・引き渡し</w:t>
                            </w:r>
                            <w:r w:rsidR="00F05C25" w:rsidRPr="00F306F1">
                              <w:rPr>
                                <w:rFonts w:ascii="UD デジタル 教科書体 NK-R" w:eastAsia="UD デジタル 教科書体 NK-R" w:hint="eastAsia"/>
                                <w:sz w:val="22"/>
                              </w:rPr>
                              <w:t>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838F" id="_x0000_s1029" type="#_x0000_t202" style="position:absolute;margin-left:203.6pt;margin-top:2.65pt;width:235.8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IOOgIAAIM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" fillcolor="white [3201]" strokeweight=".5pt">
                <v:textbox>
                  <w:txbxContent>
                    <w:p w14:paraId="69D8AB11" w14:textId="21E1122B" w:rsidR="00F05C25" w:rsidRPr="00F306F1" w:rsidRDefault="00AB09BE" w:rsidP="00636EA9">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学校待機・引き渡し</w:t>
                      </w:r>
                      <w:r w:rsidR="00F05C25" w:rsidRPr="00F306F1">
                        <w:rPr>
                          <w:rFonts w:ascii="UD デジタル 教科書体 NK-R" w:eastAsia="UD デジタル 教科書体 NK-R" w:hint="eastAsia"/>
                          <w:sz w:val="22"/>
                        </w:rPr>
                        <w:t>マニュアル</w:t>
                      </w:r>
                    </w:p>
                  </w:txbxContent>
                </v:textbox>
                <w10:wrap type="square"/>
              </v:shape>
            </w:pict>
          </mc:Fallback>
        </mc:AlternateContent>
      </w:r>
      <w:r>
        <w:rPr>
          <w:rFonts w:ascii="UD デジタル 教科書体 NK-R" w:eastAsia="UD デジタル 教科書体 NK-R" w:hint="eastAsia"/>
          <w:noProof/>
          <w:sz w:val="24"/>
          <w:szCs w:val="24"/>
        </w:rPr>
        <mc:AlternateContent>
          <mc:Choice Requires="wps">
            <w:drawing>
              <wp:anchor distT="0" distB="0" distL="114300" distR="114300" simplePos="0" relativeHeight="251646976" behindDoc="0" locked="0" layoutInCell="1" allowOverlap="1" wp14:anchorId="6DCB627E" wp14:editId="652AC0EC">
                <wp:simplePos x="0" y="0"/>
                <wp:positionH relativeFrom="column">
                  <wp:posOffset>2284095</wp:posOffset>
                </wp:positionH>
                <wp:positionV relativeFrom="paragraph">
                  <wp:posOffset>140335</wp:posOffset>
                </wp:positionV>
                <wp:extent cx="289560" cy="0"/>
                <wp:effectExtent l="0" t="0" r="0" b="0"/>
                <wp:wrapNone/>
                <wp:docPr id="1646170964" name="直線コネクタ 2"/>
                <wp:cNvGraphicFramePr/>
                <a:graphic xmlns:a="http://schemas.openxmlformats.org/drawingml/2006/main">
                  <a:graphicData uri="http://schemas.microsoft.com/office/word/2010/wordprocessingShape">
                    <wps:wsp>
                      <wps:cNvCnPr/>
                      <wps:spPr>
                        <a:xfrm>
                          <a:off x="0" y="0"/>
                          <a:ext cx="289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85091C" id="直線コネクタ 2"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85pt,11.05pt" to="202.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" strokecolor="black [3213]" strokeweight=".5pt">
                <v:stroke joinstyle="miter"/>
              </v:line>
            </w:pict>
          </mc:Fallback>
        </mc:AlternateContent>
      </w:r>
      <w:r w:rsidR="0020632D">
        <w:rPr>
          <w:rFonts w:ascii="UD デジタル 教科書体 NK-R" w:eastAsia="UD デジタル 教科書体 NK-R" w:hint="eastAsia"/>
          <w:noProof/>
          <w:sz w:val="24"/>
          <w:szCs w:val="24"/>
        </w:rPr>
        <mc:AlternateContent>
          <mc:Choice Requires="wps">
            <w:drawing>
              <wp:anchor distT="0" distB="0" distL="114300" distR="114300" simplePos="0" relativeHeight="251658240" behindDoc="0" locked="0" layoutInCell="1" allowOverlap="1" wp14:anchorId="366DD2DA" wp14:editId="51226A14">
                <wp:simplePos x="0" y="0"/>
                <wp:positionH relativeFrom="column">
                  <wp:posOffset>554990</wp:posOffset>
                </wp:positionH>
                <wp:positionV relativeFrom="paragraph">
                  <wp:posOffset>195580</wp:posOffset>
                </wp:positionV>
                <wp:extent cx="1150620" cy="762000"/>
                <wp:effectExtent l="0" t="0" r="11430" b="19050"/>
                <wp:wrapNone/>
                <wp:docPr id="1991308288" name="テキスト ボックス 1"/>
                <wp:cNvGraphicFramePr/>
                <a:graphic xmlns:a="http://schemas.openxmlformats.org/drawingml/2006/main">
                  <a:graphicData uri="http://schemas.microsoft.com/office/word/2010/wordprocessingShape">
                    <wps:wsp>
                      <wps:cNvSpPr txBox="1"/>
                      <wps:spPr>
                        <a:xfrm>
                          <a:off x="0" y="0"/>
                          <a:ext cx="1150620" cy="762000"/>
                        </a:xfrm>
                        <a:prstGeom prst="rect">
                          <a:avLst/>
                        </a:prstGeom>
                        <a:solidFill>
                          <a:schemeClr val="lt1"/>
                        </a:solidFill>
                        <a:ln w="6350">
                          <a:solidFill>
                            <a:prstClr val="black"/>
                          </a:solidFill>
                        </a:ln>
                      </wps:spPr>
                      <wps:txbx>
                        <w:txbxContent>
                          <w:p w14:paraId="6A0FCF6D" w14:textId="646EB43B" w:rsidR="00F05C25" w:rsidRDefault="00AB09BE" w:rsidP="0020632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塚原小</w:t>
                            </w:r>
                            <w:r w:rsidR="00F05C25" w:rsidRPr="008514AA">
                              <w:rPr>
                                <w:rFonts w:ascii="UD デジタル 教科書体 NK-R" w:eastAsia="UD デジタル 教科書体 NK-R" w:hint="eastAsia"/>
                                <w:sz w:val="24"/>
                                <w:szCs w:val="24"/>
                              </w:rPr>
                              <w:t>学校</w:t>
                            </w:r>
                          </w:p>
                          <w:p w14:paraId="312257C6" w14:textId="705623D9" w:rsidR="00E00190" w:rsidRDefault="00E00190" w:rsidP="00E00190">
                            <w:pPr>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F05C25" w:rsidRPr="00D03EC4">
                              <w:rPr>
                                <w:rFonts w:ascii="UD デジタル 教科書体 NK-R" w:eastAsia="UD デジタル 教科書体 NK-R" w:hint="eastAsia"/>
                                <w:sz w:val="24"/>
                                <w:szCs w:val="24"/>
                              </w:rPr>
                              <w:t>教職員</w:t>
                            </w:r>
                          </w:p>
                          <w:p w14:paraId="7B95844D" w14:textId="04BC9E4F" w:rsidR="00F05C25" w:rsidRPr="00D03EC4" w:rsidRDefault="00F05C25" w:rsidP="00E00190">
                            <w:pPr>
                              <w:jc w:val="right"/>
                              <w:rPr>
                                <w:rFonts w:ascii="UD デジタル 教科書体 NK-R" w:eastAsia="UD デジタル 教科書体 NK-R"/>
                                <w:sz w:val="24"/>
                                <w:szCs w:val="24"/>
                              </w:rPr>
                            </w:pPr>
                            <w:r w:rsidRPr="00D03EC4">
                              <w:rPr>
                                <w:rFonts w:ascii="UD デジタル 教科書体 NK-R" w:eastAsia="UD デジタル 教科書体 NK-R" w:hint="eastAsia"/>
                                <w:sz w:val="24"/>
                                <w:szCs w:val="24"/>
                              </w:rPr>
                              <w:t>対応フロー</w:t>
                            </w:r>
                            <w:r w:rsidR="00E00190">
                              <w:rPr>
                                <w:rFonts w:ascii="UD デジタル 教科書体 NK-R" w:eastAsia="UD デジタル 教科書体 NK-R" w:hint="eastAsia"/>
                                <w:sz w:val="24"/>
                                <w:szCs w:val="24"/>
                              </w:rPr>
                              <w:t>』</w:t>
                            </w:r>
                          </w:p>
                          <w:p w14:paraId="320179E8" w14:textId="77777777" w:rsidR="00F05C25" w:rsidRPr="008514AA" w:rsidRDefault="00F05C25" w:rsidP="0020632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（本マニュアル）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D2DA" id="_x0000_s1030" type="#_x0000_t202" style="position:absolute;margin-left:43.7pt;margin-top:15.4pt;width:90.6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" fillcolor="white [3201]" strokeweight=".5pt">
                <v:textbox>
                  <w:txbxContent>
                    <w:p w14:paraId="6A0FCF6D" w14:textId="646EB43B" w:rsidR="00F05C25" w:rsidRDefault="00AB09BE" w:rsidP="0020632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塚原小</w:t>
                      </w:r>
                      <w:r w:rsidR="00F05C25" w:rsidRPr="008514AA">
                        <w:rPr>
                          <w:rFonts w:ascii="UD デジタル 教科書体 NK-R" w:eastAsia="UD デジタル 教科書体 NK-R" w:hint="eastAsia"/>
                          <w:sz w:val="24"/>
                          <w:szCs w:val="24"/>
                        </w:rPr>
                        <w:t>学校</w:t>
                      </w:r>
                    </w:p>
                    <w:p w14:paraId="312257C6" w14:textId="705623D9" w:rsidR="00E00190" w:rsidRDefault="00E00190" w:rsidP="00E00190">
                      <w:pPr>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F05C25" w:rsidRPr="00D03EC4">
                        <w:rPr>
                          <w:rFonts w:ascii="UD デジタル 教科書体 NK-R" w:eastAsia="UD デジタル 教科書体 NK-R" w:hint="eastAsia"/>
                          <w:sz w:val="24"/>
                          <w:szCs w:val="24"/>
                        </w:rPr>
                        <w:t>教職員</w:t>
                      </w:r>
                    </w:p>
                    <w:p w14:paraId="7B95844D" w14:textId="04BC9E4F" w:rsidR="00F05C25" w:rsidRPr="00D03EC4" w:rsidRDefault="00F05C25" w:rsidP="00E00190">
                      <w:pPr>
                        <w:jc w:val="right"/>
                        <w:rPr>
                          <w:rFonts w:ascii="UD デジタル 教科書体 NK-R" w:eastAsia="UD デジタル 教科書体 NK-R"/>
                          <w:sz w:val="24"/>
                          <w:szCs w:val="24"/>
                        </w:rPr>
                      </w:pPr>
                      <w:r w:rsidRPr="00D03EC4">
                        <w:rPr>
                          <w:rFonts w:ascii="UD デジタル 教科書体 NK-R" w:eastAsia="UD デジタル 教科書体 NK-R" w:hint="eastAsia"/>
                          <w:sz w:val="24"/>
                          <w:szCs w:val="24"/>
                        </w:rPr>
                        <w:t>対応フロー</w:t>
                      </w:r>
                      <w:r w:rsidR="00E00190">
                        <w:rPr>
                          <w:rFonts w:ascii="UD デジタル 教科書体 NK-R" w:eastAsia="UD デジタル 教科書体 NK-R" w:hint="eastAsia"/>
                          <w:sz w:val="24"/>
                          <w:szCs w:val="24"/>
                        </w:rPr>
                        <w:t>』</w:t>
                      </w:r>
                    </w:p>
                    <w:p w14:paraId="320179E8" w14:textId="77777777" w:rsidR="00F05C25" w:rsidRPr="008514AA" w:rsidRDefault="00F05C25" w:rsidP="0020632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（本マニュアル）</w:t>
                      </w:r>
                    </w:p>
                  </w:txbxContent>
                </v:textbox>
              </v:shape>
            </w:pict>
          </mc:Fallback>
        </mc:AlternateContent>
      </w:r>
    </w:p>
    <w:p w14:paraId="69B9F693" w14:textId="60A0CE41" w:rsidR="008514AA" w:rsidRDefault="00F306F1"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38784" behindDoc="0" locked="0" layoutInCell="1" allowOverlap="1" wp14:anchorId="77F1FCB6" wp14:editId="6C391A67">
                <wp:simplePos x="0" y="0"/>
                <wp:positionH relativeFrom="column">
                  <wp:posOffset>2583815</wp:posOffset>
                </wp:positionH>
                <wp:positionV relativeFrom="paragraph">
                  <wp:posOffset>175895</wp:posOffset>
                </wp:positionV>
                <wp:extent cx="2994660" cy="257175"/>
                <wp:effectExtent l="0" t="0" r="15240" b="28575"/>
                <wp:wrapSquare wrapText="bothSides"/>
                <wp:docPr id="679575826" name="テキスト ボックス 1"/>
                <wp:cNvGraphicFramePr/>
                <a:graphic xmlns:a="http://schemas.openxmlformats.org/drawingml/2006/main">
                  <a:graphicData uri="http://schemas.microsoft.com/office/word/2010/wordprocessingShape">
                    <wps:wsp>
                      <wps:cNvSpPr txBox="1"/>
                      <wps:spPr>
                        <a:xfrm>
                          <a:off x="0" y="0"/>
                          <a:ext cx="2994660" cy="257175"/>
                        </a:xfrm>
                        <a:prstGeom prst="rect">
                          <a:avLst/>
                        </a:prstGeom>
                        <a:solidFill>
                          <a:schemeClr val="lt1"/>
                        </a:solidFill>
                        <a:ln w="6350">
                          <a:solidFill>
                            <a:prstClr val="black"/>
                          </a:solidFill>
                        </a:ln>
                      </wps:spPr>
                      <wps:txbx>
                        <w:txbxContent>
                          <w:p w14:paraId="2126E109" w14:textId="45E9D83A" w:rsidR="00F05C25" w:rsidRPr="00F306F1" w:rsidRDefault="00AB09BE" w:rsidP="00636EA9">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安全点検チェックリスト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1FCB6" id="_x0000_s1031" type="#_x0000_t202" style="position:absolute;margin-left:203.45pt;margin-top:13.85pt;width:235.8pt;height:20.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" fillcolor="white [3201]" strokeweight=".5pt">
                <v:textbox>
                  <w:txbxContent>
                    <w:p w14:paraId="2126E109" w14:textId="45E9D83A" w:rsidR="00F05C25" w:rsidRPr="00F306F1" w:rsidRDefault="00AB09BE" w:rsidP="00636EA9">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安全点検チェックリスト</w:t>
                      </w:r>
                    </w:p>
                  </w:txbxContent>
                </v:textbox>
                <w10:wrap type="square"/>
              </v:shape>
            </w:pict>
          </mc:Fallback>
        </mc:AlternateContent>
      </w:r>
    </w:p>
    <w:p w14:paraId="0111E249" w14:textId="7320C482" w:rsidR="008514AA" w:rsidRDefault="00F306F1"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49024" behindDoc="0" locked="0" layoutInCell="1" allowOverlap="1" wp14:anchorId="5DA72D33" wp14:editId="3437F7A6">
                <wp:simplePos x="0" y="0"/>
                <wp:positionH relativeFrom="column">
                  <wp:posOffset>2282825</wp:posOffset>
                </wp:positionH>
                <wp:positionV relativeFrom="paragraph">
                  <wp:posOffset>82550</wp:posOffset>
                </wp:positionV>
                <wp:extent cx="289560" cy="0"/>
                <wp:effectExtent l="0" t="0" r="0" b="0"/>
                <wp:wrapNone/>
                <wp:docPr id="831510730" name="直線コネクタ 2"/>
                <wp:cNvGraphicFramePr/>
                <a:graphic xmlns:a="http://schemas.openxmlformats.org/drawingml/2006/main">
                  <a:graphicData uri="http://schemas.microsoft.com/office/word/2010/wordprocessingShape">
                    <wps:wsp>
                      <wps:cNvCnPr/>
                      <wps:spPr>
                        <a:xfrm>
                          <a:off x="0" y="0"/>
                          <a:ext cx="289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CA27CE" id="直線コネクタ 2"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75pt,6.5pt" to="202.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" strokecolor="black [3213]" strokeweight=".5pt">
                <v:stroke joinstyle="miter"/>
              </v:line>
            </w:pict>
          </mc:Fallback>
        </mc:AlternateContent>
      </w:r>
    </w:p>
    <w:p w14:paraId="20217751" w14:textId="134FC8D8" w:rsidR="008514AA" w:rsidRDefault="00940FCD"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889664" behindDoc="0" locked="0" layoutInCell="1" allowOverlap="1" wp14:anchorId="5D7DC5B4" wp14:editId="0504F387">
                <wp:simplePos x="0" y="0"/>
                <wp:positionH relativeFrom="column">
                  <wp:posOffset>2290445</wp:posOffset>
                </wp:positionH>
                <wp:positionV relativeFrom="paragraph">
                  <wp:posOffset>194310</wp:posOffset>
                </wp:positionV>
                <wp:extent cx="289560" cy="0"/>
                <wp:effectExtent l="0" t="0" r="24765" b="19050"/>
                <wp:wrapNone/>
                <wp:docPr id="7" name="直線コネクタ 2"/>
                <wp:cNvGraphicFramePr/>
                <a:graphic xmlns:a="http://schemas.openxmlformats.org/drawingml/2006/main">
                  <a:graphicData uri="http://schemas.microsoft.com/office/word/2010/wordprocessingShape">
                    <wps:wsp>
                      <wps:cNvCnPr/>
                      <wps:spPr>
                        <a:xfrm>
                          <a:off x="0" y="0"/>
                          <a:ext cx="289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D86B0" id="直線コネクタ 2"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15.3pt" to="203.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" strokecolor="black [3213]" strokeweight=".5pt">
                <v:stroke joinstyle="miter"/>
              </v:line>
            </w:pict>
          </mc:Fallback>
        </mc:AlternateContent>
      </w:r>
      <w:r w:rsidR="00F306F1">
        <w:rPr>
          <w:rFonts w:ascii="UD デジタル 教科書体 NK-R" w:eastAsia="UD デジタル 教科書体 NK-R" w:hint="eastAsia"/>
          <w:noProof/>
          <w:sz w:val="24"/>
          <w:szCs w:val="24"/>
        </w:rPr>
        <mc:AlternateContent>
          <mc:Choice Requires="wps">
            <w:drawing>
              <wp:anchor distT="0" distB="0" distL="114300" distR="114300" simplePos="0" relativeHeight="251640832" behindDoc="0" locked="0" layoutInCell="1" allowOverlap="1" wp14:anchorId="5612AE10" wp14:editId="65B6D1CF">
                <wp:simplePos x="0" y="0"/>
                <wp:positionH relativeFrom="column">
                  <wp:posOffset>2585720</wp:posOffset>
                </wp:positionH>
                <wp:positionV relativeFrom="paragraph">
                  <wp:posOffset>51435</wp:posOffset>
                </wp:positionV>
                <wp:extent cx="2994660" cy="266700"/>
                <wp:effectExtent l="0" t="0" r="15240" b="19050"/>
                <wp:wrapSquare wrapText="bothSides"/>
                <wp:docPr id="853062396" name="テキスト ボックス 1"/>
                <wp:cNvGraphicFramePr/>
                <a:graphic xmlns:a="http://schemas.openxmlformats.org/drawingml/2006/main">
                  <a:graphicData uri="http://schemas.microsoft.com/office/word/2010/wordprocessingShape">
                    <wps:wsp>
                      <wps:cNvSpPr txBox="1"/>
                      <wps:spPr>
                        <a:xfrm>
                          <a:off x="0" y="0"/>
                          <a:ext cx="2994660" cy="266700"/>
                        </a:xfrm>
                        <a:prstGeom prst="rect">
                          <a:avLst/>
                        </a:prstGeom>
                        <a:solidFill>
                          <a:schemeClr val="lt1"/>
                        </a:solidFill>
                        <a:ln w="6350">
                          <a:solidFill>
                            <a:prstClr val="black"/>
                          </a:solidFill>
                        </a:ln>
                      </wps:spPr>
                      <wps:txbx>
                        <w:txbxContent>
                          <w:p w14:paraId="2841397E" w14:textId="6EA906CD" w:rsidR="00F05C25" w:rsidRPr="00F306F1" w:rsidRDefault="00AB09BE" w:rsidP="00636EA9">
                            <w:pPr>
                              <w:rPr>
                                <w:rFonts w:ascii="UD デジタル 教科書体 NK-R" w:eastAsia="UD デジタル 教科書体 NK-R"/>
                                <w:sz w:val="22"/>
                              </w:rPr>
                            </w:pPr>
                            <w:r w:rsidRPr="00AB09BE">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プール安全管理</w:t>
                            </w:r>
                            <w:r w:rsidR="00F05C25" w:rsidRPr="00F306F1">
                              <w:rPr>
                                <w:rFonts w:ascii="UD デジタル 教科書体 NK-R" w:eastAsia="UD デジタル 教科書体 NK-R"/>
                                <w:sz w:val="22"/>
                              </w:rPr>
                              <w:t>マニュアル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2AE10" id="_x0000_s1032" type="#_x0000_t202" style="position:absolute;margin-left:203.6pt;margin-top:4.05pt;width:235.8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" fillcolor="white [3201]" strokeweight=".5pt">
                <v:textbox>
                  <w:txbxContent>
                    <w:p w14:paraId="2841397E" w14:textId="6EA906CD" w:rsidR="00F05C25" w:rsidRPr="00F306F1" w:rsidRDefault="00AB09BE" w:rsidP="00636EA9">
                      <w:pPr>
                        <w:rPr>
                          <w:rFonts w:ascii="UD デジタル 教科書体 NK-R" w:eastAsia="UD デジタル 教科書体 NK-R"/>
                          <w:sz w:val="22"/>
                        </w:rPr>
                      </w:pPr>
                      <w:r w:rsidRPr="00AB09BE">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プール安全管理</w:t>
                      </w:r>
                      <w:r w:rsidR="00F05C25" w:rsidRPr="00F306F1">
                        <w:rPr>
                          <w:rFonts w:ascii="UD デジタル 教科書体 NK-R" w:eastAsia="UD デジタル 教科書体 NK-R"/>
                          <w:sz w:val="22"/>
                        </w:rPr>
                        <w:t>マニュアル</w:t>
                      </w:r>
                    </w:p>
                  </w:txbxContent>
                </v:textbox>
                <w10:wrap type="square"/>
              </v:shape>
            </w:pict>
          </mc:Fallback>
        </mc:AlternateContent>
      </w:r>
    </w:p>
    <w:p w14:paraId="5F1B5E7C" w14:textId="4B1F9162" w:rsidR="008514AA" w:rsidRDefault="00940FCD"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42880" behindDoc="0" locked="0" layoutInCell="1" allowOverlap="1" wp14:anchorId="70E755D9" wp14:editId="319BDDB9">
                <wp:simplePos x="0" y="0"/>
                <wp:positionH relativeFrom="column">
                  <wp:posOffset>2604770</wp:posOffset>
                </wp:positionH>
                <wp:positionV relativeFrom="paragraph">
                  <wp:posOffset>174625</wp:posOffset>
                </wp:positionV>
                <wp:extent cx="2994660" cy="276225"/>
                <wp:effectExtent l="0" t="0" r="15240" b="28575"/>
                <wp:wrapNone/>
                <wp:docPr id="649184552" name="テキスト ボックス 1"/>
                <wp:cNvGraphicFramePr/>
                <a:graphic xmlns:a="http://schemas.openxmlformats.org/drawingml/2006/main">
                  <a:graphicData uri="http://schemas.microsoft.com/office/word/2010/wordprocessingShape">
                    <wps:wsp>
                      <wps:cNvSpPr txBox="1"/>
                      <wps:spPr>
                        <a:xfrm>
                          <a:off x="0" y="0"/>
                          <a:ext cx="2994660" cy="276225"/>
                        </a:xfrm>
                        <a:prstGeom prst="rect">
                          <a:avLst/>
                        </a:prstGeom>
                        <a:solidFill>
                          <a:schemeClr val="lt1"/>
                        </a:solidFill>
                        <a:ln w="6350">
                          <a:solidFill>
                            <a:prstClr val="black"/>
                          </a:solidFill>
                        </a:ln>
                      </wps:spPr>
                      <wps:txbx>
                        <w:txbxContent>
                          <w:p w14:paraId="2B565460" w14:textId="41F1A969" w:rsidR="00F05C25" w:rsidRPr="00F306F1" w:rsidRDefault="00AB09BE" w:rsidP="00636EA9">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学校　学校いじめ防止基本方針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55D9" id="_x0000_s1033" type="#_x0000_t202" style="position:absolute;margin-left:205.1pt;margin-top:13.75pt;width:235.8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" fillcolor="white [3201]" strokeweight=".5pt">
                <v:textbox>
                  <w:txbxContent>
                    <w:p w14:paraId="2B565460" w14:textId="41F1A969" w:rsidR="00F05C25" w:rsidRPr="00F306F1" w:rsidRDefault="00AB09BE" w:rsidP="00636EA9">
                      <w:pPr>
                        <w:rPr>
                          <w:rFonts w:ascii="UD デジタル 教科書体 NK-R" w:eastAsia="UD デジタル 教科書体 NK-R"/>
                          <w:sz w:val="22"/>
                        </w:rPr>
                      </w:pPr>
                      <w:r>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学校　学校いじめ防止基本方針</w:t>
                      </w:r>
                    </w:p>
                  </w:txbxContent>
                </v:textbox>
              </v:shape>
            </w:pict>
          </mc:Fallback>
        </mc:AlternateContent>
      </w:r>
    </w:p>
    <w:p w14:paraId="23ED2D56" w14:textId="559D6C47" w:rsidR="008514AA" w:rsidRDefault="00940FCD"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51072" behindDoc="0" locked="0" layoutInCell="1" allowOverlap="1" wp14:anchorId="13F1CE16" wp14:editId="622473F1">
                <wp:simplePos x="0" y="0"/>
                <wp:positionH relativeFrom="column">
                  <wp:posOffset>2303780</wp:posOffset>
                </wp:positionH>
                <wp:positionV relativeFrom="paragraph">
                  <wp:posOffset>90170</wp:posOffset>
                </wp:positionV>
                <wp:extent cx="289560" cy="0"/>
                <wp:effectExtent l="0" t="0" r="0" b="0"/>
                <wp:wrapNone/>
                <wp:docPr id="1054637884" name="直線コネクタ 2"/>
                <wp:cNvGraphicFramePr/>
                <a:graphic xmlns:a="http://schemas.openxmlformats.org/drawingml/2006/main">
                  <a:graphicData uri="http://schemas.microsoft.com/office/word/2010/wordprocessingShape">
                    <wps:wsp>
                      <wps:cNvCnPr/>
                      <wps:spPr>
                        <a:xfrm>
                          <a:off x="0" y="0"/>
                          <a:ext cx="289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7350A0" id="直線コネクタ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pt,7.1pt" to="204.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" strokecolor="black [3213]" strokeweight=".5pt">
                <v:stroke joinstyle="miter"/>
              </v:line>
            </w:pict>
          </mc:Fallback>
        </mc:AlternateContent>
      </w:r>
    </w:p>
    <w:p w14:paraId="2431801C" w14:textId="1E37EF9E" w:rsidR="008514AA" w:rsidRDefault="00940FCD"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44928" behindDoc="0" locked="0" layoutInCell="1" allowOverlap="1" wp14:anchorId="4F4039F2" wp14:editId="4395CEC9">
                <wp:simplePos x="0" y="0"/>
                <wp:positionH relativeFrom="column">
                  <wp:posOffset>2604770</wp:posOffset>
                </wp:positionH>
                <wp:positionV relativeFrom="paragraph">
                  <wp:posOffset>78105</wp:posOffset>
                </wp:positionV>
                <wp:extent cx="2994660" cy="257175"/>
                <wp:effectExtent l="0" t="0" r="15240" b="28575"/>
                <wp:wrapNone/>
                <wp:docPr id="557152325" name="テキスト ボックス 1"/>
                <wp:cNvGraphicFramePr/>
                <a:graphic xmlns:a="http://schemas.openxmlformats.org/drawingml/2006/main">
                  <a:graphicData uri="http://schemas.microsoft.com/office/word/2010/wordprocessingShape">
                    <wps:wsp>
                      <wps:cNvSpPr txBox="1"/>
                      <wps:spPr>
                        <a:xfrm>
                          <a:off x="0" y="0"/>
                          <a:ext cx="2994660" cy="257175"/>
                        </a:xfrm>
                        <a:prstGeom prst="rect">
                          <a:avLst/>
                        </a:prstGeom>
                        <a:solidFill>
                          <a:schemeClr val="lt1"/>
                        </a:solidFill>
                        <a:ln w="6350">
                          <a:solidFill>
                            <a:prstClr val="black"/>
                          </a:solidFill>
                        </a:ln>
                      </wps:spPr>
                      <wps:txbx>
                        <w:txbxContent>
                          <w:p w14:paraId="290958FF" w14:textId="25A18FBF" w:rsidR="00F05C25" w:rsidRPr="00AB09BE" w:rsidRDefault="00AB09BE" w:rsidP="00636EA9">
                            <w:pPr>
                              <w:rPr>
                                <w:rFonts w:ascii="UD デジタル 教科書体 NK-R" w:eastAsia="UD デジタル 教科書体 NK-R"/>
                                <w:sz w:val="22"/>
                              </w:rPr>
                            </w:pPr>
                            <w:r w:rsidRPr="00AB09BE">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熱中症対策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39F2" id="_x0000_s1034" type="#_x0000_t202" style="position:absolute;margin-left:205.1pt;margin-top:6.15pt;width:235.8pt;height:20.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" fillcolor="white [3201]" strokeweight=".5pt">
                <v:textbox>
                  <w:txbxContent>
                    <w:p w14:paraId="290958FF" w14:textId="25A18FBF" w:rsidR="00F05C25" w:rsidRPr="00AB09BE" w:rsidRDefault="00AB09BE" w:rsidP="00636EA9">
                      <w:pPr>
                        <w:rPr>
                          <w:rFonts w:ascii="UD デジタル 教科書体 NK-R" w:eastAsia="UD デジタル 教科書体 NK-R"/>
                          <w:sz w:val="22"/>
                        </w:rPr>
                      </w:pPr>
                      <w:r w:rsidRPr="00AB09BE">
                        <w:rPr>
                          <w:rFonts w:ascii="UD デジタル 教科書体 NK-R" w:eastAsia="UD デジタル 教科書体 NK-R" w:hint="eastAsia"/>
                          <w:sz w:val="22"/>
                        </w:rPr>
                        <w:t>塚原小</w:t>
                      </w:r>
                      <w:r w:rsidR="00F05C25" w:rsidRPr="00F306F1">
                        <w:rPr>
                          <w:rFonts w:ascii="UD デジタル 教科書体 NK-R" w:eastAsia="UD デジタル 教科書体 NK-R" w:hint="eastAsia"/>
                          <w:sz w:val="22"/>
                        </w:rPr>
                        <w:t xml:space="preserve">学校　</w:t>
                      </w:r>
                      <w:r w:rsidR="00F05C25" w:rsidRPr="00AB09BE">
                        <w:rPr>
                          <w:rFonts w:ascii="UD デジタル 教科書体 NK-R" w:eastAsia="UD デジタル 教科書体 NK-R" w:hint="eastAsia"/>
                          <w:sz w:val="22"/>
                        </w:rPr>
                        <w:t>熱中症対策</w:t>
                      </w:r>
                    </w:p>
                  </w:txbxContent>
                </v:textbox>
              </v:shape>
            </w:pict>
          </mc:Fallback>
        </mc:AlternateContent>
      </w:r>
    </w:p>
    <w:p w14:paraId="6BC65EE4" w14:textId="62F03D77" w:rsidR="008514AA" w:rsidRDefault="00AB09BE" w:rsidP="006038DC">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53120" behindDoc="0" locked="0" layoutInCell="1" allowOverlap="1" wp14:anchorId="4302E683" wp14:editId="2B80E02F">
                <wp:simplePos x="0" y="0"/>
                <wp:positionH relativeFrom="column">
                  <wp:posOffset>2293923</wp:posOffset>
                </wp:positionH>
                <wp:positionV relativeFrom="paragraph">
                  <wp:posOffset>24020</wp:posOffset>
                </wp:positionV>
                <wp:extent cx="289560" cy="0"/>
                <wp:effectExtent l="0" t="0" r="0" b="0"/>
                <wp:wrapNone/>
                <wp:docPr id="302871161" name="直線コネクタ 2"/>
                <wp:cNvGraphicFramePr/>
                <a:graphic xmlns:a="http://schemas.openxmlformats.org/drawingml/2006/main">
                  <a:graphicData uri="http://schemas.microsoft.com/office/word/2010/wordprocessingShape">
                    <wps:wsp>
                      <wps:cNvCnPr/>
                      <wps:spPr>
                        <a:xfrm>
                          <a:off x="0" y="0"/>
                          <a:ext cx="289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D22285" id="直線コネクタ 2"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6pt,1.9pt" to="20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" strokecolor="black [3213]" strokeweight=".5pt">
                <v:stroke joinstyle="miter"/>
              </v:line>
            </w:pict>
          </mc:Fallback>
        </mc:AlternateContent>
      </w:r>
    </w:p>
    <w:p w14:paraId="61518085" w14:textId="24C478E3" w:rsidR="0052046E" w:rsidRPr="00AB04AF" w:rsidRDefault="0052046E" w:rsidP="006038DC">
      <w:pPr>
        <w:rPr>
          <w:rFonts w:ascii="UD デジタル 教科書体 NK-R" w:eastAsia="UD デジタル 教科書体 NK-R"/>
          <w:sz w:val="24"/>
          <w:szCs w:val="24"/>
        </w:rPr>
      </w:pPr>
    </w:p>
    <w:p w14:paraId="06B021DD" w14:textId="493DED79" w:rsidR="00E6272E" w:rsidRPr="000758ED" w:rsidRDefault="00E6272E" w:rsidP="006038DC">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２　危機管理の基本方針</w:t>
      </w:r>
    </w:p>
    <w:p w14:paraId="1F36CC9A" w14:textId="77777777" w:rsidR="00552797" w:rsidRPr="00F05C25" w:rsidRDefault="00552797" w:rsidP="00552797">
      <w:pPr>
        <w:ind w:firstLineChars="100" w:firstLine="240"/>
        <w:rPr>
          <w:rFonts w:ascii="UD デジタル 教科書体 NK-R" w:eastAsia="UD デジタル 教科書体 NK-R"/>
          <w:sz w:val="24"/>
          <w:szCs w:val="24"/>
        </w:rPr>
      </w:pPr>
      <w:r w:rsidRPr="00F05C25">
        <w:rPr>
          <w:rFonts w:ascii="UD デジタル 教科書体 NK-R" w:eastAsia="UD デジタル 教科書体 NK-R"/>
          <w:sz w:val="24"/>
          <w:szCs w:val="24"/>
        </w:rPr>
        <w:t xml:space="preserve">本校における危機管理の基本原則 本校における危機管理は、以下の事項を基本原則として執り行う。 </w:t>
      </w:r>
    </w:p>
    <w:p w14:paraId="7473136F" w14:textId="5FBBB2CD" w:rsidR="00552797" w:rsidRPr="00F05C25" w:rsidRDefault="00552797" w:rsidP="00552797">
      <w:pPr>
        <w:ind w:firstLineChars="100" w:firstLine="240"/>
        <w:rPr>
          <w:rFonts w:ascii="UD デジタル 教科書体 NK-R" w:eastAsia="UD デジタル 教科書体 NK-R"/>
          <w:sz w:val="24"/>
          <w:szCs w:val="24"/>
        </w:rPr>
      </w:pPr>
      <w:r w:rsidRPr="00F05C25">
        <w:rPr>
          <w:rFonts w:ascii="UD デジタル 教科書体 NK-R" w:eastAsia="UD デジタル 教科書体 NK-R"/>
          <w:sz w:val="24"/>
          <w:szCs w:val="24"/>
        </w:rPr>
        <w:t>○</w:t>
      </w:r>
      <w:r w:rsidR="00AB09BE">
        <w:rPr>
          <w:rFonts w:ascii="UD デジタル 教科書体 NK-R" w:eastAsia="UD デジタル 教科書体 NK-R" w:hint="eastAsia"/>
          <w:sz w:val="24"/>
          <w:szCs w:val="24"/>
        </w:rPr>
        <w:t>児童</w:t>
      </w:r>
      <w:r w:rsidRPr="00F05C25">
        <w:rPr>
          <w:rFonts w:ascii="UD デジタル 教科書体 NK-R" w:eastAsia="UD デジタル 教科書体 NK-R"/>
          <w:sz w:val="24"/>
          <w:szCs w:val="24"/>
        </w:rPr>
        <w:t xml:space="preserve">の生命、安全の確保を第一とする。 </w:t>
      </w:r>
    </w:p>
    <w:p w14:paraId="699165F6" w14:textId="77777777" w:rsidR="00552797" w:rsidRPr="00F05C25" w:rsidRDefault="00552797" w:rsidP="00552797">
      <w:pPr>
        <w:ind w:firstLineChars="100" w:firstLine="240"/>
        <w:rPr>
          <w:rFonts w:ascii="UD デジタル 教科書体 NK-R" w:eastAsia="UD デジタル 教科書体 NK-R"/>
          <w:sz w:val="24"/>
          <w:szCs w:val="24"/>
        </w:rPr>
      </w:pPr>
      <w:r w:rsidRPr="00F05C25">
        <w:rPr>
          <w:rFonts w:ascii="UD デジタル 教科書体 NK-R" w:eastAsia="UD デジタル 教科書体 NK-R"/>
          <w:sz w:val="24"/>
          <w:szCs w:val="24"/>
        </w:rPr>
        <w:t>○</w:t>
      </w:r>
      <w:r w:rsidRPr="00F05C25">
        <w:rPr>
          <w:rFonts w:ascii="UD デジタル 教科書体 NK-R" w:eastAsia="UD デジタル 教科書体 NK-R"/>
          <w:sz w:val="24"/>
          <w:szCs w:val="24"/>
        </w:rPr>
        <w:t xml:space="preserve">指揮・命令、報告・連絡の徹底を図り、学校全体として組織的な対応を行う。 </w:t>
      </w:r>
    </w:p>
    <w:p w14:paraId="20A88C49" w14:textId="77777777" w:rsidR="00F05C25" w:rsidRDefault="00552797" w:rsidP="00552797">
      <w:pPr>
        <w:ind w:firstLineChars="100" w:firstLine="240"/>
        <w:rPr>
          <w:rFonts w:ascii="UD デジタル 教科書体 NK-R" w:eastAsia="UD デジタル 教科書体 NK-R"/>
          <w:sz w:val="24"/>
          <w:szCs w:val="24"/>
        </w:rPr>
      </w:pPr>
      <w:r w:rsidRPr="00F05C25">
        <w:rPr>
          <w:rFonts w:ascii="UD デジタル 教科書体 NK-R" w:eastAsia="UD デジタル 教科書体 NK-R"/>
          <w:sz w:val="24"/>
          <w:szCs w:val="24"/>
        </w:rPr>
        <w:t>○</w:t>
      </w:r>
      <w:r w:rsidRPr="00F05C25">
        <w:rPr>
          <w:rFonts w:ascii="UD デジタル 教科書体 NK-R" w:eastAsia="UD デジタル 教科書体 NK-R"/>
          <w:sz w:val="24"/>
          <w:szCs w:val="24"/>
        </w:rPr>
        <w:t>地域、保護者や関係機関と密接な連携を図り、一体となって対応する。</w:t>
      </w:r>
    </w:p>
    <w:p w14:paraId="7D1A94D2" w14:textId="5654B10F" w:rsidR="00F05C25" w:rsidRDefault="00F05C25" w:rsidP="00F05C25">
      <w:pPr>
        <w:rPr>
          <w:rFonts w:ascii="UD デジタル 教科書体 NK-R" w:eastAsia="UD デジタル 教科書体 NK-R"/>
          <w:sz w:val="24"/>
          <w:szCs w:val="24"/>
        </w:rPr>
      </w:pPr>
      <w:r w:rsidRPr="00F05C25">
        <w:rPr>
          <w:rFonts w:ascii="UD デジタル 教科書体 NK-R" w:eastAsia="UD デジタル 教科書体 NK-R" w:hint="eastAsia"/>
          <w:sz w:val="24"/>
          <w:szCs w:val="24"/>
        </w:rPr>
        <w:t xml:space="preserve">　　</w:t>
      </w:r>
      <w:r w:rsidRPr="00F05C25">
        <w:rPr>
          <w:rFonts w:ascii="UD デジタル 教科書体 NK-R" w:eastAsia="UD デジタル 教科書体 NK-R"/>
          <w:sz w:val="24"/>
          <w:szCs w:val="24"/>
        </w:rPr>
        <w:t>○</w:t>
      </w:r>
      <w:r w:rsidRPr="00F05C25">
        <w:rPr>
          <w:rFonts w:ascii="UD デジタル 教科書体 NK-R" w:eastAsia="UD デジタル 教科書体 NK-R"/>
          <w:sz w:val="24"/>
          <w:szCs w:val="24"/>
        </w:rPr>
        <w:t xml:space="preserve">常に最悪の事態を想定し、被害等を最小限に留めるための対応を図る。 </w:t>
      </w:r>
    </w:p>
    <w:p w14:paraId="0A197E32" w14:textId="0C1EE1F3" w:rsidR="00F05C25" w:rsidRPr="00F05C25" w:rsidRDefault="00F05C25" w:rsidP="00F05C25">
      <w:pPr>
        <w:rPr>
          <w:rFonts w:ascii="UD デジタル 教科書体 NK-R" w:eastAsia="UD デジタル 教科書体 NK-R"/>
          <w:sz w:val="24"/>
          <w:szCs w:val="24"/>
        </w:rPr>
      </w:pPr>
      <w:r w:rsidRPr="00F05C25">
        <w:rPr>
          <w:rFonts w:ascii="UD デジタル 教科書体 NK-R" w:eastAsia="UD デジタル 教科書体 NK-R" w:hint="eastAsia"/>
          <w:sz w:val="24"/>
          <w:szCs w:val="24"/>
        </w:rPr>
        <w:t xml:space="preserve">　　</w:t>
      </w:r>
      <w:r w:rsidRPr="00F05C25">
        <w:rPr>
          <w:rFonts w:ascii="UD デジタル 教科書体 NK-R" w:eastAsia="UD デジタル 教科書体 NK-R"/>
          <w:sz w:val="24"/>
          <w:szCs w:val="24"/>
        </w:rPr>
        <w:t>○</w:t>
      </w:r>
      <w:r w:rsidRPr="00F05C25">
        <w:rPr>
          <w:rFonts w:ascii="UD デジタル 教科書体 NK-R" w:eastAsia="UD デジタル 教科書体 NK-R"/>
          <w:sz w:val="24"/>
          <w:szCs w:val="24"/>
        </w:rPr>
        <w:t>危機発生に備え、本マニュアルに従って危機管理の体制を整えるとともに、訓練・ 研修</w:t>
      </w:r>
      <w:r w:rsidRPr="00F05C25">
        <w:rPr>
          <w:rFonts w:ascii="UD デジタル 教科書体 NK-R" w:eastAsia="UD デジタル 教科書体 NK-R" w:hint="eastAsia"/>
          <w:sz w:val="24"/>
          <w:szCs w:val="24"/>
        </w:rPr>
        <w:t xml:space="preserve">　　　　</w:t>
      </w:r>
      <w:r w:rsidRPr="00F05C25">
        <w:rPr>
          <w:rFonts w:ascii="UD デジタル 教科書体 NK-R" w:eastAsia="UD デジタル 教科書体 NK-R"/>
          <w:sz w:val="24"/>
          <w:szCs w:val="24"/>
        </w:rPr>
        <w:t>等を通じて、各自の役割分担や緊急時の対応要領を習熟する。</w:t>
      </w:r>
    </w:p>
    <w:p w14:paraId="2331CD3B" w14:textId="3DD82DFC" w:rsidR="00552797" w:rsidRDefault="00552797" w:rsidP="00552797">
      <w:pPr>
        <w:ind w:firstLineChars="100" w:firstLine="240"/>
        <w:rPr>
          <w:rFonts w:ascii="UD デジタル 教科書体 NK-R" w:eastAsia="UD デジタル 教科書体 NK-R"/>
          <w:sz w:val="24"/>
          <w:szCs w:val="24"/>
        </w:rPr>
      </w:pPr>
      <w:r w:rsidRPr="00F05C25">
        <w:rPr>
          <w:rFonts w:ascii="UD デジタル 教科書体 NK-R" w:eastAsia="UD デジタル 教科書体 NK-R"/>
          <w:sz w:val="24"/>
          <w:szCs w:val="24"/>
        </w:rPr>
        <w:t xml:space="preserve">本マニュアルに定めのない事態が発生した場合などは、個々の状況・場面に応じて、この基本原則に則って最も適切と考えられる措置を取るものとする。 </w:t>
      </w:r>
    </w:p>
    <w:p w14:paraId="5219A63E" w14:textId="3D4A173F" w:rsidR="00E6272E" w:rsidRPr="000758ED" w:rsidRDefault="00E6272E" w:rsidP="006038DC">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lastRenderedPageBreak/>
        <w:t>３　教職員・関係者への周知等</w:t>
      </w:r>
    </w:p>
    <w:p w14:paraId="3B874C33" w14:textId="2C7FB010" w:rsidR="00E6272E" w:rsidRPr="00E6272E" w:rsidRDefault="00E6272E" w:rsidP="006038DC">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（１）教職員の共通理解促進</w:t>
      </w:r>
    </w:p>
    <w:p w14:paraId="697411C2" w14:textId="2D482D68" w:rsidR="00E6272E" w:rsidRDefault="00E6272E" w:rsidP="0052046E">
      <w:pPr>
        <w:ind w:left="240" w:hangingChars="100" w:hanging="240"/>
        <w:rPr>
          <w:rFonts w:ascii="UD デジタル 教科書体 NK-R" w:eastAsia="UD デジタル 教科書体 NK-R"/>
          <w:sz w:val="24"/>
          <w:szCs w:val="24"/>
        </w:rPr>
      </w:pPr>
      <w:r w:rsidRPr="0052046E">
        <w:rPr>
          <w:rFonts w:ascii="UD デジタル 教科書体 NK-R" w:eastAsia="UD デジタル 教科書体 NK-R" w:hint="eastAsia"/>
          <w:sz w:val="24"/>
          <w:szCs w:val="24"/>
        </w:rPr>
        <w:t xml:space="preserve">　　　　校長は、</w:t>
      </w:r>
      <w:r w:rsidR="00AD0342" w:rsidRPr="0052046E">
        <w:rPr>
          <w:rFonts w:ascii="UD デジタル 教科書体 NK-R" w:eastAsia="UD デジタル 教科書体 NK-R"/>
          <w:sz w:val="24"/>
          <w:szCs w:val="24"/>
        </w:rPr>
        <w:t>以下の研修・訓練等を実施することにより、本校の全ての教職員（臨時的任用・非常勤を含む）に対し、本マニュアルに定める事項を周知徹底するとともに、学校安全への意識高揚を図る。</w:t>
      </w:r>
    </w:p>
    <w:tbl>
      <w:tblPr>
        <w:tblStyle w:val="a3"/>
        <w:tblW w:w="0" w:type="auto"/>
        <w:tblInd w:w="279" w:type="dxa"/>
        <w:tblLook w:val="04A0" w:firstRow="1" w:lastRow="0" w:firstColumn="1" w:lastColumn="0" w:noHBand="0" w:noVBand="1"/>
      </w:tblPr>
      <w:tblGrid>
        <w:gridCol w:w="5103"/>
        <w:gridCol w:w="3678"/>
      </w:tblGrid>
      <w:tr w:rsidR="00E6272E" w14:paraId="3C1C64C8" w14:textId="77777777" w:rsidTr="00404A18">
        <w:tc>
          <w:tcPr>
            <w:tcW w:w="5103" w:type="dxa"/>
            <w:shd w:val="clear" w:color="auto" w:fill="D9D9D9" w:themeFill="background1" w:themeFillShade="D9"/>
          </w:tcPr>
          <w:p w14:paraId="04C73B2F" w14:textId="5F27EFBE" w:rsidR="00E6272E" w:rsidRPr="004A160E" w:rsidRDefault="00E6272E" w:rsidP="00E80EE2">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周知方法</w:t>
            </w:r>
          </w:p>
        </w:tc>
        <w:tc>
          <w:tcPr>
            <w:tcW w:w="3678" w:type="dxa"/>
            <w:shd w:val="clear" w:color="auto" w:fill="D9D9D9" w:themeFill="background1" w:themeFillShade="D9"/>
          </w:tcPr>
          <w:p w14:paraId="6A3631AB" w14:textId="7550F8F0" w:rsidR="00E6272E" w:rsidRPr="004A160E" w:rsidRDefault="00E6272E" w:rsidP="00E80EE2">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周知・確認内容</w:t>
            </w:r>
          </w:p>
        </w:tc>
      </w:tr>
      <w:tr w:rsidR="0052046E" w:rsidRPr="0052046E" w14:paraId="3F917F1B" w14:textId="77777777" w:rsidTr="0052046E">
        <w:tc>
          <w:tcPr>
            <w:tcW w:w="5103" w:type="dxa"/>
          </w:tcPr>
          <w:p w14:paraId="4DF3F141" w14:textId="698088A3" w:rsidR="00B74CB0" w:rsidRPr="004A160E" w:rsidRDefault="0052046E" w:rsidP="006038DC">
            <w:pPr>
              <w:rPr>
                <w:rFonts w:ascii="UD デジタル 教科書体 NK-R" w:eastAsia="UD デジタル 教科書体 NK-R"/>
                <w:sz w:val="22"/>
              </w:rPr>
            </w:pPr>
            <w:r w:rsidRPr="00310D4A">
              <w:rPr>
                <w:rFonts w:ascii="UD デジタル 教科書体 NK-R" w:eastAsia="UD デジタル 教科書体 NK-R" w:hint="eastAsia"/>
                <w:sz w:val="22"/>
              </w:rPr>
              <w:t>・</w:t>
            </w:r>
            <w:r w:rsidR="00B8112D" w:rsidRPr="00310D4A">
              <w:rPr>
                <w:rFonts w:ascii="UD デジタル 教科書体 NK-R" w:eastAsia="UD デジタル 教科書体 NK-R"/>
                <w:sz w:val="22"/>
              </w:rPr>
              <w:t>年度当初のマニュアル読み合わせ研修</w:t>
            </w:r>
          </w:p>
          <w:p w14:paraId="28532992" w14:textId="3AFCEAED" w:rsidR="00E6272E" w:rsidRPr="004A160E" w:rsidRDefault="00B8112D" w:rsidP="0052046E">
            <w:pPr>
              <w:ind w:left="220" w:hangingChars="100" w:hanging="220"/>
              <w:rPr>
                <w:rFonts w:ascii="UD デジタル 教科書体 NK-R" w:eastAsia="UD デジタル 教科書体 NK-R"/>
                <w:sz w:val="22"/>
              </w:rPr>
            </w:pPr>
            <w:r w:rsidRPr="004A160E">
              <w:rPr>
                <w:rFonts w:ascii="UD デジタル 教科書体 NK-R" w:eastAsia="UD デジタル 教科書体 NK-R"/>
                <w:sz w:val="22"/>
              </w:rPr>
              <w:t>※</w:t>
            </w:r>
            <w:r w:rsidR="0052046E" w:rsidRPr="004A160E">
              <w:rPr>
                <w:rFonts w:ascii="UD デジタル 教科書体 NK-R" w:eastAsia="UD デジタル 教科書体 NK-R" w:hint="eastAsia"/>
                <w:sz w:val="22"/>
              </w:rPr>
              <w:t>当日参加しなかった</w:t>
            </w:r>
            <w:r w:rsidRPr="004A160E">
              <w:rPr>
                <w:rFonts w:ascii="UD デジタル 教科書体 NK-R" w:eastAsia="UD デジタル 教科書体 NK-R"/>
                <w:sz w:val="22"/>
              </w:rPr>
              <w:t>教職員</w:t>
            </w:r>
            <w:r w:rsidR="0052046E" w:rsidRPr="004A160E">
              <w:rPr>
                <w:rFonts w:ascii="UD デジタル 教科書体 NK-R" w:eastAsia="UD デジタル 教科書体 NK-R" w:hint="eastAsia"/>
                <w:sz w:val="22"/>
              </w:rPr>
              <w:t>に</w:t>
            </w:r>
            <w:r w:rsidRPr="004A160E">
              <w:rPr>
                <w:rFonts w:ascii="UD デジタル 教科書体 NK-R" w:eastAsia="UD デジタル 教科書体 NK-R"/>
                <w:sz w:val="22"/>
              </w:rPr>
              <w:t>は、 担当者又は管理職からの個別説明</w:t>
            </w:r>
            <w:r w:rsidR="0052046E" w:rsidRPr="004A160E">
              <w:rPr>
                <w:rFonts w:ascii="UD デジタル 教科書体 NK-R" w:eastAsia="UD デジタル 教科書体 NK-R" w:hint="eastAsia"/>
                <w:sz w:val="22"/>
              </w:rPr>
              <w:t>を必ず行う</w:t>
            </w:r>
          </w:p>
        </w:tc>
        <w:tc>
          <w:tcPr>
            <w:tcW w:w="3678" w:type="dxa"/>
          </w:tcPr>
          <w:p w14:paraId="290F0FF1" w14:textId="3D8D365B" w:rsidR="00B8112D" w:rsidRPr="004A160E" w:rsidRDefault="0052046E"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B8112D" w:rsidRPr="004A160E">
              <w:rPr>
                <w:rFonts w:ascii="UD デジタル 教科書体 NK-R" w:eastAsia="UD デジタル 教科書体 NK-R"/>
                <w:sz w:val="22"/>
              </w:rPr>
              <w:t>本マニュアルに定める事項全般</w:t>
            </w:r>
          </w:p>
          <w:p w14:paraId="196E8282" w14:textId="66B179EA" w:rsidR="00E6272E" w:rsidRPr="004A160E" w:rsidRDefault="0052046E"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B8112D" w:rsidRPr="004A160E">
              <w:rPr>
                <w:rFonts w:ascii="UD デジタル 教科書体 NK-R" w:eastAsia="UD デジタル 教科書体 NK-R"/>
                <w:sz w:val="22"/>
              </w:rPr>
              <w:t>各教職員の役割</w:t>
            </w:r>
          </w:p>
        </w:tc>
      </w:tr>
      <w:tr w:rsidR="0052046E" w:rsidRPr="0052046E" w14:paraId="444E93BE" w14:textId="77777777" w:rsidTr="0052046E">
        <w:tc>
          <w:tcPr>
            <w:tcW w:w="5103" w:type="dxa"/>
          </w:tcPr>
          <w:p w14:paraId="4BC60C65" w14:textId="40720595" w:rsidR="00E6272E" w:rsidRPr="004A160E" w:rsidRDefault="0052046E"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B74CB0" w:rsidRPr="004A160E">
              <w:rPr>
                <w:rFonts w:ascii="UD デジタル 教科書体 NK-R" w:eastAsia="UD デジタル 教科書体 NK-R"/>
                <w:sz w:val="22"/>
              </w:rPr>
              <w:t>職員会議等における周知</w:t>
            </w:r>
          </w:p>
        </w:tc>
        <w:tc>
          <w:tcPr>
            <w:tcW w:w="3678" w:type="dxa"/>
          </w:tcPr>
          <w:p w14:paraId="07D65384" w14:textId="39752109" w:rsidR="00E6272E" w:rsidRPr="004A160E" w:rsidRDefault="0052046E"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B74CB0" w:rsidRPr="004A160E">
              <w:rPr>
                <w:rFonts w:ascii="UD デジタル 教科書体 NK-R" w:eastAsia="UD デジタル 教科書体 NK-R"/>
                <w:sz w:val="22"/>
              </w:rPr>
              <w:t>季節ごとの注意点</w:t>
            </w:r>
          </w:p>
        </w:tc>
      </w:tr>
      <w:tr w:rsidR="0052046E" w:rsidRPr="0052046E" w14:paraId="1CD8F002" w14:textId="77777777" w:rsidTr="0052046E">
        <w:tc>
          <w:tcPr>
            <w:tcW w:w="5103" w:type="dxa"/>
          </w:tcPr>
          <w:p w14:paraId="394B08C0" w14:textId="77777777" w:rsidR="0052046E" w:rsidRPr="004A160E" w:rsidRDefault="0052046E" w:rsidP="0052046E">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B74CB0" w:rsidRPr="004A160E">
              <w:rPr>
                <w:rFonts w:ascii="UD デジタル 教科書体 NK-R" w:eastAsia="UD デジタル 教科書体 NK-R"/>
                <w:sz w:val="22"/>
              </w:rPr>
              <w:t>異なる発生事象を想定して実施する</w:t>
            </w:r>
            <w:r w:rsidRPr="004A160E">
              <w:rPr>
                <w:rFonts w:ascii="UD デジタル 教科書体 NK-R" w:eastAsia="UD デジタル 教科書体 NK-R" w:hint="eastAsia"/>
                <w:sz w:val="22"/>
              </w:rPr>
              <w:t>避難</w:t>
            </w:r>
            <w:r w:rsidR="00B74CB0" w:rsidRPr="004A160E">
              <w:rPr>
                <w:rFonts w:ascii="UD デジタル 教科書体 NK-R" w:eastAsia="UD デジタル 教科書体 NK-R"/>
                <w:sz w:val="22"/>
              </w:rPr>
              <w:t>訓練</w:t>
            </w:r>
          </w:p>
          <w:p w14:paraId="1586C0FC" w14:textId="0E9B7AEE" w:rsidR="00E6272E" w:rsidRPr="004A160E" w:rsidRDefault="0052046E" w:rsidP="0052046E">
            <w:pPr>
              <w:rPr>
                <w:rFonts w:ascii="UD デジタル 教科書体 NK-R" w:eastAsia="UD デジタル 教科書体 NK-R"/>
                <w:sz w:val="22"/>
              </w:rPr>
            </w:pPr>
            <w:r w:rsidRPr="004A160E">
              <w:rPr>
                <w:rFonts w:ascii="UD デジタル 教科書体 NK-R" w:eastAsia="UD デジタル 教科書体 NK-R" w:hint="eastAsia"/>
                <w:sz w:val="22"/>
              </w:rPr>
              <w:t xml:space="preserve">　等の機会</w:t>
            </w:r>
          </w:p>
        </w:tc>
        <w:tc>
          <w:tcPr>
            <w:tcW w:w="3678" w:type="dxa"/>
          </w:tcPr>
          <w:p w14:paraId="1BE7CFDC" w14:textId="7F02D551" w:rsidR="00B74CB0" w:rsidRPr="004A160E" w:rsidRDefault="0052046E"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B74CB0" w:rsidRPr="004A160E">
              <w:rPr>
                <w:rFonts w:ascii="UD デジタル 教科書体 NK-R" w:eastAsia="UD デジタル 教科書体 NK-R"/>
                <w:sz w:val="22"/>
              </w:rPr>
              <w:t>発生事象別の緊急対応手順</w:t>
            </w:r>
          </w:p>
          <w:p w14:paraId="6DA638AB" w14:textId="4D2334D1" w:rsidR="00E6272E" w:rsidRPr="004A160E" w:rsidRDefault="0052046E"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B74CB0" w:rsidRPr="004A160E">
              <w:rPr>
                <w:rFonts w:ascii="UD デジタル 教科書体 NK-R" w:eastAsia="UD デジタル 教科書体 NK-R"/>
                <w:sz w:val="22"/>
              </w:rPr>
              <w:t>発災時の各教職員の役割</w:t>
            </w:r>
          </w:p>
        </w:tc>
      </w:tr>
    </w:tbl>
    <w:p w14:paraId="61516455" w14:textId="5AAE1BFA" w:rsidR="00E6272E" w:rsidRPr="0052046E" w:rsidRDefault="004658A4" w:rsidP="004658A4">
      <w:pPr>
        <w:ind w:leftChars="100" w:left="210" w:firstLineChars="100" w:firstLine="240"/>
        <w:rPr>
          <w:rFonts w:ascii="UD デジタル 教科書体 NK-R" w:eastAsia="UD デジタル 教科書体 NK-R"/>
          <w:sz w:val="24"/>
          <w:szCs w:val="24"/>
        </w:rPr>
      </w:pPr>
      <w:r w:rsidRPr="0052046E">
        <w:rPr>
          <w:rFonts w:ascii="UD デジタル 教科書体 NK-R" w:eastAsia="UD デジタル 教科書体 NK-R"/>
          <w:sz w:val="24"/>
          <w:szCs w:val="24"/>
        </w:rPr>
        <w:t>全ての教職員は、本マニュアルに定める事項を十分に理解し、事故等の未然防止、 及び発生した場合の自らの役割を習熟するとともに、これを確実に遂行し、学校安全の推進に努める。</w:t>
      </w:r>
    </w:p>
    <w:p w14:paraId="3B03560B" w14:textId="77777777" w:rsidR="004658A4" w:rsidRPr="004A160E" w:rsidRDefault="004658A4" w:rsidP="006038DC">
      <w:pPr>
        <w:rPr>
          <w:rFonts w:ascii="UD デジタル 教科書体 NK-R" w:eastAsia="UD デジタル 教科書体 NK-R"/>
          <w:sz w:val="24"/>
          <w:szCs w:val="24"/>
        </w:rPr>
      </w:pPr>
    </w:p>
    <w:p w14:paraId="4E744A6C" w14:textId="44FCA896" w:rsidR="005C03DE" w:rsidRPr="00E6272E" w:rsidRDefault="00E6272E" w:rsidP="006038DC">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（２）</w:t>
      </w:r>
      <w:r w:rsidR="00AB09BE">
        <w:rPr>
          <w:rFonts w:ascii="UD デジタル 教科書体 NK-R" w:eastAsia="UD デジタル 教科書体 NK-R" w:hint="eastAsia"/>
          <w:sz w:val="28"/>
          <w:szCs w:val="28"/>
        </w:rPr>
        <w:t>児童</w:t>
      </w:r>
      <w:r w:rsidRPr="00E6272E">
        <w:rPr>
          <w:rFonts w:ascii="UD デジタル 教科書体 NK-R" w:eastAsia="UD デジタル 教科書体 NK-R" w:hint="eastAsia"/>
          <w:sz w:val="28"/>
          <w:szCs w:val="28"/>
        </w:rPr>
        <w:t>・保護者への周知</w:t>
      </w:r>
    </w:p>
    <w:p w14:paraId="70F2C644" w14:textId="78BC0492" w:rsidR="005C03DE" w:rsidRPr="0052046E" w:rsidRDefault="00E6272E" w:rsidP="004658A4">
      <w:pPr>
        <w:ind w:left="240" w:hangingChars="100" w:hanging="240"/>
        <w:rPr>
          <w:rFonts w:ascii="UD デジタル 教科書体 NK-B" w:eastAsia="UD デジタル 教科書体 NK-B"/>
          <w:sz w:val="24"/>
          <w:szCs w:val="24"/>
        </w:rPr>
      </w:pPr>
      <w:r>
        <w:rPr>
          <w:rFonts w:ascii="UD デジタル 教科書体 NK-R" w:eastAsia="UD デジタル 教科書体 NK-R" w:hint="eastAsia"/>
          <w:sz w:val="24"/>
          <w:szCs w:val="24"/>
        </w:rPr>
        <w:t xml:space="preserve">　</w:t>
      </w:r>
      <w:r w:rsidRPr="0052046E">
        <w:rPr>
          <w:rFonts w:ascii="UD デジタル 教科書体 NK-R" w:eastAsia="UD デジタル 教科書体 NK-R" w:hint="eastAsia"/>
          <w:sz w:val="24"/>
          <w:szCs w:val="24"/>
        </w:rPr>
        <w:t xml:space="preserve">　　　校長は、</w:t>
      </w:r>
      <w:r w:rsidR="004658A4" w:rsidRPr="0052046E">
        <w:rPr>
          <w:rFonts w:ascii="UD デジタル 教科書体 NK-R" w:eastAsia="UD デジタル 教科書体 NK-R"/>
          <w:sz w:val="24"/>
          <w:szCs w:val="24"/>
        </w:rPr>
        <w:t>本校の</w:t>
      </w:r>
      <w:r w:rsidR="00AB09BE">
        <w:rPr>
          <w:rFonts w:ascii="UD デジタル 教科書体 NK-R" w:eastAsia="UD デジタル 教科書体 NK-R" w:hint="eastAsia"/>
          <w:sz w:val="24"/>
          <w:szCs w:val="24"/>
        </w:rPr>
        <w:t>児童</w:t>
      </w:r>
      <w:r w:rsidR="004658A4" w:rsidRPr="0052046E">
        <w:rPr>
          <w:rFonts w:ascii="UD デジタル 教科書体 NK-R" w:eastAsia="UD デジタル 教科書体 NK-R"/>
          <w:sz w:val="24"/>
          <w:szCs w:val="24"/>
        </w:rPr>
        <w:t>・保護者に対し、本マニュアルに定める事項を、以下のとおり周知するものとする。</w:t>
      </w:r>
    </w:p>
    <w:tbl>
      <w:tblPr>
        <w:tblStyle w:val="a3"/>
        <w:tblW w:w="0" w:type="auto"/>
        <w:tblInd w:w="279" w:type="dxa"/>
        <w:tblLook w:val="04A0" w:firstRow="1" w:lastRow="0" w:firstColumn="1" w:lastColumn="0" w:noHBand="0" w:noVBand="1"/>
      </w:tblPr>
      <w:tblGrid>
        <w:gridCol w:w="1134"/>
        <w:gridCol w:w="2977"/>
        <w:gridCol w:w="4670"/>
      </w:tblGrid>
      <w:tr w:rsidR="00E6272E" w:rsidRPr="00E6272E" w14:paraId="347DEC32" w14:textId="77777777" w:rsidTr="004A160E">
        <w:tc>
          <w:tcPr>
            <w:tcW w:w="1134" w:type="dxa"/>
            <w:shd w:val="clear" w:color="auto" w:fill="D9D9D9" w:themeFill="background1" w:themeFillShade="D9"/>
          </w:tcPr>
          <w:p w14:paraId="6AA7954E" w14:textId="5C6C2BA0" w:rsidR="00E6272E" w:rsidRPr="004A160E" w:rsidRDefault="00E6272E" w:rsidP="00425B7C">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周知対象</w:t>
            </w:r>
          </w:p>
        </w:tc>
        <w:tc>
          <w:tcPr>
            <w:tcW w:w="2977" w:type="dxa"/>
            <w:shd w:val="clear" w:color="auto" w:fill="D9D9D9" w:themeFill="background1" w:themeFillShade="D9"/>
          </w:tcPr>
          <w:p w14:paraId="3A17AF4C" w14:textId="6026B617" w:rsidR="00E6272E" w:rsidRPr="004A160E" w:rsidRDefault="00E6272E" w:rsidP="00425B7C">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周知方法</w:t>
            </w:r>
          </w:p>
        </w:tc>
        <w:tc>
          <w:tcPr>
            <w:tcW w:w="4670" w:type="dxa"/>
            <w:shd w:val="clear" w:color="auto" w:fill="D9D9D9" w:themeFill="background1" w:themeFillShade="D9"/>
          </w:tcPr>
          <w:p w14:paraId="39ACC7E8" w14:textId="653744C1" w:rsidR="00E6272E" w:rsidRPr="004A160E" w:rsidRDefault="00E6272E" w:rsidP="00425B7C">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周知内容</w:t>
            </w:r>
          </w:p>
        </w:tc>
      </w:tr>
      <w:tr w:rsidR="00E6272E" w:rsidRPr="00E6272E" w14:paraId="4F0D9822" w14:textId="77777777" w:rsidTr="004A160E">
        <w:trPr>
          <w:trHeight w:val="58"/>
        </w:trPr>
        <w:tc>
          <w:tcPr>
            <w:tcW w:w="1134" w:type="dxa"/>
            <w:vAlign w:val="center"/>
          </w:tcPr>
          <w:p w14:paraId="5DDAF6A1" w14:textId="52729335" w:rsidR="00E6272E" w:rsidRPr="004A160E" w:rsidRDefault="00AB09BE" w:rsidP="004A160E">
            <w:pPr>
              <w:jc w:val="center"/>
              <w:rPr>
                <w:rFonts w:ascii="UD デジタル 教科書体 NK-R" w:eastAsia="UD デジタル 教科書体 NK-R"/>
                <w:sz w:val="22"/>
              </w:rPr>
            </w:pPr>
            <w:r w:rsidRPr="00AB09BE">
              <w:rPr>
                <w:rFonts w:ascii="UD デジタル 教科書体 NK-R" w:eastAsia="UD デジタル 教科書体 NK-R" w:hint="eastAsia"/>
                <w:sz w:val="22"/>
              </w:rPr>
              <w:t>児童</w:t>
            </w:r>
          </w:p>
        </w:tc>
        <w:tc>
          <w:tcPr>
            <w:tcW w:w="2977" w:type="dxa"/>
          </w:tcPr>
          <w:p w14:paraId="4C59DD78" w14:textId="441FF00C" w:rsidR="00DF0CCA" w:rsidRPr="004A160E" w:rsidRDefault="00F1049C" w:rsidP="00DF0CCA">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4913D3" w:rsidRPr="004A160E">
              <w:rPr>
                <w:rFonts w:ascii="UD デジタル 教科書体 NK-R" w:eastAsia="UD デジタル 教科書体 NK-R"/>
                <w:sz w:val="22"/>
              </w:rPr>
              <w:t>新学年開始時期の学級活 動</w:t>
            </w:r>
          </w:p>
          <w:p w14:paraId="0FDA2F60" w14:textId="0238BF31" w:rsidR="00F1049C" w:rsidRPr="004A160E" w:rsidRDefault="00F1049C" w:rsidP="00DF0CCA">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4913D3" w:rsidRPr="004A160E">
              <w:rPr>
                <w:rFonts w:ascii="UD デジタル 教科書体 NK-R" w:eastAsia="UD デジタル 教科書体 NK-R"/>
                <w:sz w:val="22"/>
              </w:rPr>
              <w:t>各種</w:t>
            </w:r>
            <w:r w:rsidR="00A03303">
              <w:rPr>
                <w:rFonts w:ascii="UD デジタル 教科書体 NK-R" w:eastAsia="UD デジタル 教科書体 NK-R" w:hint="eastAsia"/>
                <w:sz w:val="22"/>
              </w:rPr>
              <w:t>避難</w:t>
            </w:r>
            <w:r w:rsidR="004913D3" w:rsidRPr="004A160E">
              <w:rPr>
                <w:rFonts w:ascii="UD デジタル 教科書体 NK-R" w:eastAsia="UD デジタル 教科書体 NK-R"/>
                <w:sz w:val="22"/>
              </w:rPr>
              <w:t>訓練</w:t>
            </w:r>
          </w:p>
          <w:p w14:paraId="34346EBB" w14:textId="63BC3320" w:rsidR="00E6272E" w:rsidRPr="004A160E" w:rsidRDefault="00F1049C" w:rsidP="00DF0CCA">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4913D3" w:rsidRPr="004A160E">
              <w:rPr>
                <w:rFonts w:ascii="UD デジタル 教科書体 NK-R" w:eastAsia="UD デジタル 教科書体 NK-R"/>
                <w:sz w:val="22"/>
              </w:rPr>
              <w:t>防災教育の学習</w:t>
            </w:r>
          </w:p>
        </w:tc>
        <w:tc>
          <w:tcPr>
            <w:tcW w:w="4670" w:type="dxa"/>
          </w:tcPr>
          <w:p w14:paraId="05B1E3C7" w14:textId="3A09353D" w:rsidR="00425B7C" w:rsidRPr="004A160E" w:rsidRDefault="00F1049C"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4913D3" w:rsidRPr="004A160E">
              <w:rPr>
                <w:rFonts w:ascii="UD デジタル 教科書体 NK-R" w:eastAsia="UD デジタル 教科書体 NK-R"/>
                <w:sz w:val="22"/>
              </w:rPr>
              <w:t>本校で想定される事故・災害等</w:t>
            </w:r>
          </w:p>
          <w:p w14:paraId="72801859" w14:textId="75AB180F" w:rsidR="00425B7C" w:rsidRPr="004A160E" w:rsidRDefault="00F1049C" w:rsidP="00425B7C">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4913D3" w:rsidRPr="004A160E">
              <w:rPr>
                <w:rFonts w:ascii="UD デジタル 教科書体 NK-R" w:eastAsia="UD デジタル 教科書体 NK-R"/>
                <w:sz w:val="22"/>
              </w:rPr>
              <w:t>事故・災害等の未然防止、事前の備えとして</w:t>
            </w:r>
            <w:r w:rsidR="00AB09BE">
              <w:rPr>
                <w:rFonts w:ascii="UD デジタル 教科書体 NK-R" w:eastAsia="UD デジタル 教科書体 NK-R" w:hint="eastAsia"/>
                <w:sz w:val="22"/>
              </w:rPr>
              <w:t>児童</w:t>
            </w:r>
            <w:r w:rsidR="004913D3" w:rsidRPr="004A160E">
              <w:rPr>
                <w:rFonts w:ascii="UD デジタル 教科書体 NK-R" w:eastAsia="UD デジタル 教科書体 NK-R"/>
                <w:sz w:val="22"/>
              </w:rPr>
              <w:t>が行うべき事項</w:t>
            </w:r>
          </w:p>
          <w:p w14:paraId="5A88D985" w14:textId="0BF9139F" w:rsidR="00E6272E" w:rsidRPr="004A160E" w:rsidRDefault="00F1049C" w:rsidP="00425B7C">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4913D3" w:rsidRPr="004A160E">
              <w:rPr>
                <w:rFonts w:ascii="UD デジタル 教科書体 NK-R" w:eastAsia="UD デジタル 教科書体 NK-R"/>
                <w:sz w:val="22"/>
              </w:rPr>
              <w:t>事故・災害等の発生時に</w:t>
            </w:r>
            <w:r w:rsidR="00AB09BE">
              <w:rPr>
                <w:rFonts w:ascii="UD デジタル 教科書体 NK-R" w:eastAsia="UD デジタル 教科書体 NK-R" w:hint="eastAsia"/>
                <w:sz w:val="22"/>
              </w:rPr>
              <w:t>児童</w:t>
            </w:r>
            <w:r w:rsidR="004913D3" w:rsidRPr="004A160E">
              <w:rPr>
                <w:rFonts w:ascii="UD デジタル 教科書体 NK-R" w:eastAsia="UD デジタル 教科書体 NK-R"/>
                <w:sz w:val="22"/>
              </w:rPr>
              <w:t>が取るべき行動</w:t>
            </w:r>
          </w:p>
        </w:tc>
      </w:tr>
      <w:tr w:rsidR="00E6272E" w:rsidRPr="00E6272E" w14:paraId="619456A1" w14:textId="77777777" w:rsidTr="004A160E">
        <w:tc>
          <w:tcPr>
            <w:tcW w:w="1134" w:type="dxa"/>
            <w:vAlign w:val="center"/>
          </w:tcPr>
          <w:p w14:paraId="579241DE" w14:textId="2AFC8537" w:rsidR="00E6272E" w:rsidRPr="004A160E" w:rsidRDefault="00E6272E"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保護者</w:t>
            </w:r>
          </w:p>
        </w:tc>
        <w:tc>
          <w:tcPr>
            <w:tcW w:w="2977" w:type="dxa"/>
          </w:tcPr>
          <w:p w14:paraId="5CF6D367" w14:textId="77777777" w:rsidR="00DF0CCA" w:rsidRPr="004A160E" w:rsidRDefault="004913D3" w:rsidP="006038DC">
            <w:pPr>
              <w:rPr>
                <w:rFonts w:ascii="UD デジタル 教科書体 NK-R" w:eastAsia="UD デジタル 教科書体 NK-R"/>
                <w:sz w:val="22"/>
              </w:rPr>
            </w:pPr>
            <w:r w:rsidRPr="004A160E">
              <w:rPr>
                <w:rFonts w:ascii="UD デジタル 教科書体 NK-R" w:eastAsia="UD デジタル 教科書体 NK-R"/>
                <w:sz w:val="22"/>
              </w:rPr>
              <w:t>下記で資料配布・説明</w:t>
            </w:r>
          </w:p>
          <w:p w14:paraId="6474B82B" w14:textId="69DB8C7D" w:rsidR="00425B7C" w:rsidRPr="004A160E" w:rsidRDefault="00F1049C" w:rsidP="003232FA">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4913D3" w:rsidRPr="004A160E">
              <w:rPr>
                <w:rFonts w:ascii="UD デジタル 教科書体 NK-R" w:eastAsia="UD デジタル 教科書体 NK-R"/>
                <w:sz w:val="22"/>
              </w:rPr>
              <w:t>新入生保護者説明会</w:t>
            </w:r>
            <w:r w:rsidR="003232FA" w:rsidRPr="004A160E">
              <w:rPr>
                <w:rFonts w:ascii="UD デジタル 教科書体 NK-R" w:eastAsia="UD デジタル 教科書体 NK-R" w:hint="eastAsia"/>
                <w:sz w:val="22"/>
              </w:rPr>
              <w:t>又は</w:t>
            </w:r>
            <w:r w:rsidR="004913D3" w:rsidRPr="004A160E">
              <w:rPr>
                <w:rFonts w:ascii="UD デジタル 教科書体 NK-R" w:eastAsia="UD デジタル 教科書体 NK-R"/>
                <w:sz w:val="22"/>
              </w:rPr>
              <w:t>入学式後の保護者説明会</w:t>
            </w:r>
          </w:p>
          <w:p w14:paraId="6B0F691F" w14:textId="79FE3F7D" w:rsidR="00425B7C" w:rsidRPr="004A160E" w:rsidRDefault="003232FA"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DF2723">
              <w:rPr>
                <w:rFonts w:ascii="UD デジタル 教科書体 NK-R" w:eastAsia="UD デジタル 教科書体 NK-R" w:hint="eastAsia"/>
                <w:sz w:val="22"/>
              </w:rPr>
              <w:t>学年はじめの</w:t>
            </w:r>
            <w:r w:rsidR="00DF2723" w:rsidRPr="00310D4A">
              <w:rPr>
                <w:rFonts w:ascii="UD デジタル 教科書体 NK-R" w:eastAsia="UD デジタル 教科書体 NK-R" w:hint="eastAsia"/>
                <w:sz w:val="22"/>
              </w:rPr>
              <w:t>全体会</w:t>
            </w:r>
          </w:p>
          <w:p w14:paraId="20F5C29C" w14:textId="4FBE0E4A" w:rsidR="00E6272E" w:rsidRPr="004A160E" w:rsidRDefault="003232FA"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DF2723">
              <w:rPr>
                <w:rFonts w:ascii="UD デジタル 教科書体 NK-R" w:eastAsia="UD デジタル 教科書体 NK-R" w:hint="eastAsia"/>
                <w:sz w:val="22"/>
              </w:rPr>
              <w:t>学校</w:t>
            </w:r>
            <w:r w:rsidR="00DF2723" w:rsidRPr="00310D4A">
              <w:rPr>
                <w:rFonts w:ascii="UD デジタル 教科書体 NK-R" w:eastAsia="UD デジタル 教科書体 NK-R" w:hint="eastAsia"/>
                <w:sz w:val="22"/>
              </w:rPr>
              <w:t>ホームページ</w:t>
            </w:r>
          </w:p>
        </w:tc>
        <w:tc>
          <w:tcPr>
            <w:tcW w:w="4670" w:type="dxa"/>
          </w:tcPr>
          <w:p w14:paraId="5395DC05" w14:textId="7B6E8CE2" w:rsidR="00425B7C" w:rsidRPr="004A160E" w:rsidRDefault="0009049E"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w:t>
            </w:r>
            <w:r w:rsidR="00DF0CCA" w:rsidRPr="004A160E">
              <w:rPr>
                <w:rFonts w:ascii="UD デジタル 教科書体 NK-R" w:eastAsia="UD デジタル 教科書体 NK-R"/>
                <w:sz w:val="22"/>
              </w:rPr>
              <w:t>本校で想定される事故・災害等</w:t>
            </w:r>
          </w:p>
          <w:p w14:paraId="6EB2B136" w14:textId="0D036409" w:rsidR="00425B7C" w:rsidRPr="004A160E" w:rsidRDefault="0009049E" w:rsidP="00425B7C">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DF0CCA" w:rsidRPr="004A160E">
              <w:rPr>
                <w:rFonts w:ascii="UD デジタル 教科書体 NK-R" w:eastAsia="UD デジタル 教科書体 NK-R"/>
                <w:sz w:val="22"/>
              </w:rPr>
              <w:t>事故・災害等の未然防止、事前の備えとして保護者が行うべき事項</w:t>
            </w:r>
          </w:p>
          <w:p w14:paraId="0F378FCD" w14:textId="34A7BDF3" w:rsidR="00E6272E" w:rsidRPr="004A160E" w:rsidRDefault="0009049E" w:rsidP="00425B7C">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DF0CCA" w:rsidRPr="004A160E">
              <w:rPr>
                <w:rFonts w:ascii="UD デジタル 教科書体 NK-R" w:eastAsia="UD デジタル 教科書体 NK-R"/>
                <w:sz w:val="22"/>
              </w:rPr>
              <w:t>事故・災害等の発生時における学校の対応及び保護者が取るべき行動（</w:t>
            </w:r>
            <w:r w:rsidR="00C61395" w:rsidRPr="004A160E">
              <w:rPr>
                <w:rFonts w:ascii="UD デジタル 教科書体 NK-R" w:eastAsia="UD デジタル 教科書体 NK-R"/>
                <w:sz w:val="22"/>
              </w:rPr>
              <w:t>引き渡し</w:t>
            </w:r>
            <w:r w:rsidR="00DF0CCA" w:rsidRPr="004A160E">
              <w:rPr>
                <w:rFonts w:ascii="UD デジタル 教科書体 NK-R" w:eastAsia="UD デジタル 教科書体 NK-R"/>
                <w:sz w:val="22"/>
              </w:rPr>
              <w:t>等）</w:t>
            </w:r>
          </w:p>
        </w:tc>
      </w:tr>
    </w:tbl>
    <w:p w14:paraId="0696327B" w14:textId="77777777" w:rsidR="005C03DE" w:rsidRDefault="005C03DE" w:rsidP="006038DC">
      <w:pPr>
        <w:rPr>
          <w:rFonts w:ascii="UD デジタル 教科書体 NK-B" w:eastAsia="UD デジタル 教科書体 NK-B"/>
          <w:sz w:val="24"/>
          <w:szCs w:val="24"/>
        </w:rPr>
      </w:pPr>
    </w:p>
    <w:p w14:paraId="4EA568A7" w14:textId="130877E7" w:rsidR="00E6272E" w:rsidRPr="00E6272E" w:rsidRDefault="00E6272E" w:rsidP="006038DC">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（３）関係機関への周知</w:t>
      </w:r>
    </w:p>
    <w:p w14:paraId="689DFD0E" w14:textId="262D1344" w:rsidR="00927D01" w:rsidRPr="00E67FD0" w:rsidRDefault="00927D01" w:rsidP="006A0591">
      <w:pPr>
        <w:ind w:leftChars="100" w:left="210" w:firstLineChars="100" w:firstLine="240"/>
        <w:rPr>
          <w:rFonts w:ascii="UD デジタル 教科書体 NK-R" w:eastAsia="UD デジタル 教科書体 NK-R"/>
          <w:sz w:val="24"/>
          <w:szCs w:val="24"/>
        </w:rPr>
      </w:pPr>
      <w:r w:rsidRPr="00E67FD0">
        <w:rPr>
          <w:rFonts w:ascii="UD デジタル 教科書体 NK-R" w:eastAsia="UD デジタル 教科書体 NK-R"/>
          <w:sz w:val="24"/>
          <w:szCs w:val="24"/>
        </w:rPr>
        <w:t>校長は、毎年</w:t>
      </w:r>
      <w:r w:rsidR="00B23342">
        <w:rPr>
          <w:rFonts w:ascii="UD デジタル 教科書体 NK-R" w:eastAsia="UD デジタル 教科書体 NK-R" w:hint="eastAsia"/>
          <w:sz w:val="24"/>
          <w:szCs w:val="24"/>
        </w:rPr>
        <w:t>度初めの</w:t>
      </w:r>
      <w:r w:rsidR="006A0591" w:rsidRPr="00310D4A">
        <w:rPr>
          <w:rFonts w:ascii="UD デジタル 教科書体 NK-R" w:eastAsia="UD デジタル 教科書体 NK-R" w:hint="eastAsia"/>
          <w:sz w:val="24"/>
          <w:szCs w:val="24"/>
        </w:rPr>
        <w:t>学校運営協議会</w:t>
      </w:r>
      <w:r w:rsidRPr="00310D4A">
        <w:rPr>
          <w:rFonts w:ascii="UD デジタル 教科書体 NK-R" w:eastAsia="UD デジタル 教科書体 NK-R"/>
          <w:sz w:val="24"/>
          <w:szCs w:val="24"/>
        </w:rPr>
        <w:t>にお</w:t>
      </w:r>
      <w:r w:rsidR="001670D8" w:rsidRPr="00310D4A">
        <w:rPr>
          <w:rFonts w:ascii="UD デジタル 教科書体 NK-R" w:eastAsia="UD デジタル 教科書体 NK-R" w:hint="eastAsia"/>
          <w:sz w:val="24"/>
          <w:szCs w:val="24"/>
        </w:rPr>
        <w:t>いて</w:t>
      </w:r>
      <w:r w:rsidRPr="00310D4A">
        <w:rPr>
          <w:rFonts w:ascii="UD デジタル 教科書体 NK-R" w:eastAsia="UD デジタル 教科書体 NK-R"/>
          <w:sz w:val="24"/>
          <w:szCs w:val="24"/>
        </w:rPr>
        <w:t>協議</w:t>
      </w:r>
      <w:r w:rsidR="00CF6939" w:rsidRPr="00E67FD0">
        <w:rPr>
          <w:rFonts w:ascii="UD デジタル 教科書体 NK-R" w:eastAsia="UD デジタル 教科書体 NK-R" w:hint="eastAsia"/>
          <w:sz w:val="24"/>
          <w:szCs w:val="24"/>
        </w:rPr>
        <w:t>を行い</w:t>
      </w:r>
      <w:r w:rsidRPr="00E67FD0">
        <w:rPr>
          <w:rFonts w:ascii="UD デジタル 教科書体 NK-R" w:eastAsia="UD デジタル 教科書体 NK-R"/>
          <w:sz w:val="24"/>
          <w:szCs w:val="24"/>
        </w:rPr>
        <w:t>、</w:t>
      </w:r>
      <w:r w:rsidR="00CF6939" w:rsidRPr="00E67FD0">
        <w:rPr>
          <w:rFonts w:ascii="UD デジタル 教科書体 NK-R" w:eastAsia="UD デジタル 教科書体 NK-R" w:hint="eastAsia"/>
          <w:sz w:val="24"/>
          <w:szCs w:val="24"/>
        </w:rPr>
        <w:t>由布市教育委員会</w:t>
      </w:r>
      <w:r w:rsidRPr="00E67FD0">
        <w:rPr>
          <w:rFonts w:ascii="UD デジタル 教科書体 NK-R" w:eastAsia="UD デジタル 教科書体 NK-R"/>
          <w:sz w:val="24"/>
          <w:szCs w:val="24"/>
        </w:rPr>
        <w:t>に</w:t>
      </w:r>
      <w:r w:rsidR="001670D8" w:rsidRPr="00E67FD0">
        <w:rPr>
          <w:rFonts w:ascii="UD デジタル 教科書体 NK-R" w:eastAsia="UD デジタル 教科書体 NK-R" w:hint="eastAsia"/>
          <w:sz w:val="24"/>
          <w:szCs w:val="24"/>
        </w:rPr>
        <w:t>提出</w:t>
      </w:r>
      <w:r w:rsidR="0021175D">
        <w:rPr>
          <w:rFonts w:ascii="UD デジタル 教科書体 NK-R" w:eastAsia="UD デジタル 教科書体 NK-R" w:hint="eastAsia"/>
          <w:sz w:val="24"/>
          <w:szCs w:val="24"/>
        </w:rPr>
        <w:t>するとともに</w:t>
      </w:r>
      <w:r w:rsidR="00702049" w:rsidRPr="00E67FD0">
        <w:rPr>
          <w:rFonts w:ascii="UD デジタル 教科書体 NK-R" w:eastAsia="UD デジタル 教科書体 NK-R" w:hint="eastAsia"/>
          <w:sz w:val="24"/>
          <w:szCs w:val="24"/>
        </w:rPr>
        <w:t>、ホームページ</w:t>
      </w:r>
      <w:r w:rsidR="0021175D">
        <w:rPr>
          <w:rFonts w:ascii="UD デジタル 教科書体 NK-R" w:eastAsia="UD デジタル 教科書体 NK-R" w:hint="eastAsia"/>
          <w:sz w:val="24"/>
          <w:szCs w:val="24"/>
        </w:rPr>
        <w:t>等</w:t>
      </w:r>
      <w:r w:rsidR="00702049" w:rsidRPr="00E67FD0">
        <w:rPr>
          <w:rFonts w:ascii="UD デジタル 教科書体 NK-R" w:eastAsia="UD デジタル 教科書体 NK-R" w:hint="eastAsia"/>
          <w:sz w:val="24"/>
          <w:szCs w:val="24"/>
        </w:rPr>
        <w:t>にて</w:t>
      </w:r>
      <w:r w:rsidR="0021175D">
        <w:rPr>
          <w:rFonts w:ascii="UD デジタル 教科書体 NK-R" w:eastAsia="UD デジタル 教科書体 NK-R" w:hint="eastAsia"/>
          <w:sz w:val="24"/>
          <w:szCs w:val="24"/>
        </w:rPr>
        <w:t>保護者</w:t>
      </w:r>
      <w:r w:rsidR="00127150">
        <w:rPr>
          <w:rFonts w:ascii="UD デジタル 教科書体 NK-R" w:eastAsia="UD デジタル 教科書体 NK-R" w:hint="eastAsia"/>
          <w:sz w:val="24"/>
          <w:szCs w:val="24"/>
        </w:rPr>
        <w:t>等</w:t>
      </w:r>
      <w:r w:rsidR="0021175D">
        <w:rPr>
          <w:rFonts w:ascii="UD デジタル 教科書体 NK-R" w:eastAsia="UD デジタル 教科書体 NK-R" w:hint="eastAsia"/>
          <w:sz w:val="24"/>
          <w:szCs w:val="24"/>
        </w:rPr>
        <w:t>に</w:t>
      </w:r>
      <w:r w:rsidR="00702049" w:rsidRPr="00E67FD0">
        <w:rPr>
          <w:rFonts w:ascii="UD デジタル 教科書体 NK-R" w:eastAsia="UD デジタル 教科書体 NK-R" w:hint="eastAsia"/>
          <w:sz w:val="24"/>
          <w:szCs w:val="24"/>
        </w:rPr>
        <w:t>周知</w:t>
      </w:r>
      <w:r w:rsidR="001670D8" w:rsidRPr="00E67FD0">
        <w:rPr>
          <w:rFonts w:ascii="UD デジタル 教科書体 NK-R" w:eastAsia="UD デジタル 教科書体 NK-R" w:hint="eastAsia"/>
          <w:sz w:val="24"/>
          <w:szCs w:val="24"/>
        </w:rPr>
        <w:t>するものとする。また、</w:t>
      </w:r>
      <w:r w:rsidRPr="00E67FD0">
        <w:rPr>
          <w:rFonts w:ascii="UD デジタル 教科書体 NK-R" w:eastAsia="UD デジタル 教科書体 NK-R"/>
          <w:sz w:val="24"/>
          <w:szCs w:val="24"/>
        </w:rPr>
        <w:t xml:space="preserve">危機管理マニュアルに大きな変更等が生じた場合は、その都度、同様の措置を取る。 </w:t>
      </w:r>
    </w:p>
    <w:p w14:paraId="4F3DAC1C" w14:textId="77777777" w:rsidR="00E05419" w:rsidRDefault="00E05419" w:rsidP="006038DC">
      <w:pPr>
        <w:rPr>
          <w:rFonts w:ascii="UD デジタル 教科書体 NK-R" w:eastAsia="UD デジタル 教科書体 NK-R"/>
          <w:sz w:val="24"/>
          <w:szCs w:val="24"/>
        </w:rPr>
      </w:pPr>
    </w:p>
    <w:p w14:paraId="2A25E9A9" w14:textId="77777777" w:rsidR="00332FB6" w:rsidRDefault="00332FB6" w:rsidP="006038DC">
      <w:pPr>
        <w:rPr>
          <w:rFonts w:ascii="UD デジタル 教科書体 NK-R" w:eastAsia="UD デジタル 教科書体 NK-R"/>
          <w:sz w:val="24"/>
          <w:szCs w:val="24"/>
        </w:rPr>
      </w:pPr>
    </w:p>
    <w:p w14:paraId="0C826F75" w14:textId="77777777" w:rsidR="00332FB6" w:rsidRDefault="00332FB6" w:rsidP="006038DC">
      <w:pPr>
        <w:rPr>
          <w:rFonts w:ascii="UD デジタル 教科書体 NK-R" w:eastAsia="UD デジタル 教科書体 NK-R"/>
          <w:sz w:val="24"/>
          <w:szCs w:val="24"/>
        </w:rPr>
      </w:pPr>
    </w:p>
    <w:p w14:paraId="62BBF44D" w14:textId="77777777" w:rsidR="00332FB6" w:rsidRDefault="00332FB6" w:rsidP="006038DC">
      <w:pPr>
        <w:rPr>
          <w:rFonts w:ascii="UD デジタル 教科書体 NK-R" w:eastAsia="UD デジタル 教科書体 NK-R"/>
          <w:sz w:val="24"/>
          <w:szCs w:val="24"/>
        </w:rPr>
      </w:pPr>
    </w:p>
    <w:p w14:paraId="671951BA" w14:textId="0A048F24" w:rsidR="00E05419" w:rsidRPr="000758ED" w:rsidRDefault="00E05419" w:rsidP="00E05419">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lastRenderedPageBreak/>
        <w:t>４　マニュアルの保管方法</w:t>
      </w:r>
    </w:p>
    <w:p w14:paraId="0EB0BE23" w14:textId="0E385904" w:rsidR="00E05419" w:rsidRPr="00E05419" w:rsidRDefault="00E05419" w:rsidP="0000451F">
      <w:pPr>
        <w:ind w:left="142" w:hangingChars="59" w:hanging="142"/>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本マニュアルは、</w:t>
      </w:r>
      <w:r w:rsidR="006F7208">
        <w:rPr>
          <w:rFonts w:ascii="UD デジタル 教科書体 NK-R" w:eastAsia="UD デジタル 教科書体 NK-R" w:hint="eastAsia"/>
          <w:sz w:val="24"/>
          <w:szCs w:val="24"/>
        </w:rPr>
        <w:t>事故・災害等の発生時に備えて、以下のとおり配布・保管する。これらは常に最新版を維持するよう、マニュアル改訂の都度、確実に更新するものとする。</w:t>
      </w:r>
    </w:p>
    <w:p w14:paraId="5161352B" w14:textId="77FA399A" w:rsidR="00E05419" w:rsidRPr="00E6272E" w:rsidRDefault="00E05419" w:rsidP="00E05419">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（１）</w:t>
      </w:r>
      <w:r>
        <w:rPr>
          <w:rFonts w:ascii="UD デジタル 教科書体 NK-R" w:eastAsia="UD デジタル 教科書体 NK-R" w:hint="eastAsia"/>
          <w:sz w:val="28"/>
          <w:szCs w:val="28"/>
        </w:rPr>
        <w:t>本マニュアル保管場所・保管方法</w:t>
      </w:r>
    </w:p>
    <w:p w14:paraId="0B12B0E7" w14:textId="440455EC" w:rsidR="00E05419" w:rsidRDefault="006F7208" w:rsidP="006038DC">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本マニュアルの保管場所・保管方法は以下のとおりとする。</w:t>
      </w:r>
    </w:p>
    <w:tbl>
      <w:tblPr>
        <w:tblStyle w:val="a3"/>
        <w:tblW w:w="0" w:type="auto"/>
        <w:tblInd w:w="279" w:type="dxa"/>
        <w:tblLook w:val="04A0" w:firstRow="1" w:lastRow="0" w:firstColumn="1" w:lastColumn="0" w:noHBand="0" w:noVBand="1"/>
      </w:tblPr>
      <w:tblGrid>
        <w:gridCol w:w="2551"/>
        <w:gridCol w:w="6230"/>
      </w:tblGrid>
      <w:tr w:rsidR="006F7208" w14:paraId="633317A6" w14:textId="77777777" w:rsidTr="004A160E">
        <w:tc>
          <w:tcPr>
            <w:tcW w:w="2551" w:type="dxa"/>
            <w:shd w:val="clear" w:color="auto" w:fill="D9D9D9" w:themeFill="background1" w:themeFillShade="D9"/>
          </w:tcPr>
          <w:p w14:paraId="1F2A0AB6" w14:textId="57A6B3F1" w:rsidR="006F7208" w:rsidRPr="004A160E" w:rsidRDefault="006F7208"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電子データ（原データ）</w:t>
            </w:r>
          </w:p>
        </w:tc>
        <w:tc>
          <w:tcPr>
            <w:tcW w:w="6230" w:type="dxa"/>
          </w:tcPr>
          <w:p w14:paraId="2AE9B78B" w14:textId="72D48418" w:rsidR="006F7208" w:rsidRPr="00455A35" w:rsidRDefault="00455A35" w:rsidP="006038DC">
            <w:pPr>
              <w:rPr>
                <w:rFonts w:ascii="UD デジタル 教科書体 NK-R" w:eastAsia="UD デジタル 教科書体 NK-R"/>
                <w:sz w:val="22"/>
              </w:rPr>
            </w:pPr>
            <w:r w:rsidRPr="00455A35">
              <w:rPr>
                <w:rFonts w:ascii="UD デジタル 教科書体 NK-R" w:eastAsia="UD デジタル 教科書体 NK-R" w:hint="eastAsia"/>
                <w:sz w:val="22"/>
              </w:rPr>
              <w:t>塚原小</w:t>
            </w:r>
            <w:r w:rsidR="006F7208" w:rsidRPr="00455A35">
              <w:rPr>
                <w:rFonts w:ascii="UD デジタル 教科書体 NK-R" w:eastAsia="UD デジタル 教科書体 NK-R" w:hint="eastAsia"/>
                <w:sz w:val="22"/>
              </w:rPr>
              <w:t>学校</w:t>
            </w:r>
            <w:r w:rsidR="00B23342" w:rsidRPr="00455A35">
              <w:rPr>
                <w:rFonts w:ascii="UD デジタル 教科書体 NK-R" w:eastAsia="UD デジタル 教科書体 NK-R" w:hint="eastAsia"/>
                <w:sz w:val="22"/>
              </w:rPr>
              <w:t xml:space="preserve">　</w:t>
            </w:r>
            <w:r w:rsidR="00B23342" w:rsidRPr="00D73A74">
              <w:rPr>
                <w:rFonts w:ascii="UD デジタル 教科書体 NK-R" w:eastAsia="UD デジタル 教科書体 NK-R" w:hint="eastAsia"/>
                <w:color w:val="0070C0"/>
                <w:sz w:val="22"/>
              </w:rPr>
              <w:t xml:space="preserve">　</w:t>
            </w:r>
            <w:r w:rsidR="00B23342" w:rsidRPr="00310D4A">
              <w:rPr>
                <w:rFonts w:ascii="UD デジタル 教科書体 NK-R" w:eastAsia="UD デジタル 教科書体 NK-R" w:hint="eastAsia"/>
                <w:sz w:val="22"/>
              </w:rPr>
              <w:t>※各年度のトップ　◎危機管理</w:t>
            </w:r>
          </w:p>
        </w:tc>
      </w:tr>
      <w:tr w:rsidR="006F7208" w14:paraId="4E004A6D" w14:textId="77777777" w:rsidTr="004A160E">
        <w:tc>
          <w:tcPr>
            <w:tcW w:w="2551" w:type="dxa"/>
            <w:shd w:val="clear" w:color="auto" w:fill="D9D9D9" w:themeFill="background1" w:themeFillShade="D9"/>
            <w:vAlign w:val="center"/>
          </w:tcPr>
          <w:p w14:paraId="3A1F3870" w14:textId="104400A3" w:rsidR="006F7208" w:rsidRPr="004A160E" w:rsidRDefault="006F7208"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印刷製本版</w:t>
            </w:r>
          </w:p>
        </w:tc>
        <w:tc>
          <w:tcPr>
            <w:tcW w:w="6230" w:type="dxa"/>
          </w:tcPr>
          <w:p w14:paraId="5436C3C3" w14:textId="77777777" w:rsidR="006F7208" w:rsidRPr="00455A35" w:rsidRDefault="006F7208" w:rsidP="006038DC">
            <w:pPr>
              <w:rPr>
                <w:rFonts w:ascii="UD デジタル 教科書体 NK-R" w:eastAsia="UD デジタル 教科書体 NK-R"/>
                <w:sz w:val="22"/>
              </w:rPr>
            </w:pPr>
            <w:r w:rsidRPr="00455A35">
              <w:rPr>
                <w:rFonts w:ascii="UD デジタル 教科書体 NK-R" w:eastAsia="UD デジタル 教科書体 NK-R" w:hint="eastAsia"/>
                <w:sz w:val="22"/>
              </w:rPr>
              <w:t>○校長室：１部</w:t>
            </w:r>
          </w:p>
          <w:p w14:paraId="5AC4E133" w14:textId="46E2A296" w:rsidR="00AA65A6" w:rsidRPr="002522CE" w:rsidRDefault="006F7208" w:rsidP="006038DC">
            <w:pPr>
              <w:rPr>
                <w:rFonts w:ascii="UD デジタル 教科書体 NK-R" w:eastAsia="UD デジタル 教科書体 NK-R"/>
                <w:color w:val="0070C0"/>
                <w:sz w:val="22"/>
              </w:rPr>
            </w:pPr>
            <w:r w:rsidRPr="00455A35">
              <w:rPr>
                <w:rFonts w:ascii="UD デジタル 教科書体 NK-R" w:eastAsia="UD デジタル 教科書体 NK-R" w:hint="eastAsia"/>
                <w:sz w:val="22"/>
              </w:rPr>
              <w:t>○</w:t>
            </w:r>
            <w:r w:rsidRPr="000A21B8">
              <w:rPr>
                <w:rFonts w:ascii="UD デジタル 教科書体 NK-R" w:eastAsia="UD デジタル 教科書体 NK-R" w:hint="eastAsia"/>
                <w:sz w:val="22"/>
              </w:rPr>
              <w:t>職員室：</w:t>
            </w:r>
            <w:r w:rsidR="002522CE" w:rsidRPr="000A21B8">
              <w:rPr>
                <w:rFonts w:ascii="UD デジタル 教科書体 NK-R" w:eastAsia="UD デジタル 教科書体 NK-R" w:hint="eastAsia"/>
                <w:sz w:val="22"/>
              </w:rPr>
              <w:t>１</w:t>
            </w:r>
            <w:r w:rsidRPr="000A21B8">
              <w:rPr>
                <w:rFonts w:ascii="UD デジタル 教科書体 NK-R" w:eastAsia="UD デジタル 教科書体 NK-R" w:hint="eastAsia"/>
                <w:sz w:val="22"/>
              </w:rPr>
              <w:t>部</w:t>
            </w:r>
          </w:p>
        </w:tc>
      </w:tr>
    </w:tbl>
    <w:p w14:paraId="46C8DE89" w14:textId="77777777" w:rsidR="00E05419" w:rsidRDefault="00E05419" w:rsidP="006038DC">
      <w:pPr>
        <w:rPr>
          <w:rFonts w:ascii="UD デジタル 教科書体 NK-R" w:eastAsia="UD デジタル 教科書体 NK-R"/>
          <w:sz w:val="24"/>
          <w:szCs w:val="24"/>
        </w:rPr>
      </w:pPr>
    </w:p>
    <w:p w14:paraId="5366016D" w14:textId="58BB35A7" w:rsidR="00E05419" w:rsidRPr="00E6272E" w:rsidRDefault="00E05419" w:rsidP="00E05419">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w:t>
      </w:r>
      <w:r>
        <w:rPr>
          <w:rFonts w:ascii="UD デジタル 教科書体 NK-R" w:eastAsia="UD デジタル 教科書体 NK-R" w:hint="eastAsia"/>
          <w:sz w:val="28"/>
          <w:szCs w:val="28"/>
        </w:rPr>
        <w:t>２</w:t>
      </w:r>
      <w:r w:rsidRPr="00E6272E">
        <w:rPr>
          <w:rFonts w:ascii="UD デジタル 教科書体 NK-R" w:eastAsia="UD デジタル 教科書体 NK-R" w:hint="eastAsia"/>
          <w:sz w:val="28"/>
          <w:szCs w:val="28"/>
        </w:rPr>
        <w:t>）</w:t>
      </w:r>
      <w:r>
        <w:rPr>
          <w:rFonts w:ascii="UD デジタル 教科書体 NK-R" w:eastAsia="UD デジタル 教科書体 NK-R" w:hint="eastAsia"/>
          <w:sz w:val="28"/>
          <w:szCs w:val="28"/>
        </w:rPr>
        <w:t>緊急時対応手順の掲示</w:t>
      </w:r>
    </w:p>
    <w:p w14:paraId="69DA7E9B" w14:textId="17EC6EAA" w:rsidR="00E05419" w:rsidRDefault="00AA65A6" w:rsidP="00AA65A6">
      <w:pPr>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本マニュアルのうち、人命に直結するなど特に緊急性が高い事象については、発生直後の</w:t>
      </w:r>
      <w:r w:rsidRPr="00310D4A">
        <w:rPr>
          <w:rFonts w:ascii="UD デジタル 教科書体 NK-R" w:eastAsia="UD デジタル 教科書体 NK-R" w:hint="eastAsia"/>
          <w:sz w:val="24"/>
          <w:szCs w:val="24"/>
        </w:rPr>
        <w:t>緊急時対応手順（フロー）を下記の箇所に掲示</w:t>
      </w:r>
      <w:r w:rsidRPr="000A21B8">
        <w:rPr>
          <w:rFonts w:ascii="UD デジタル 教科書体 NK-R" w:eastAsia="UD デジタル 教科書体 NK-R" w:hint="eastAsia"/>
          <w:sz w:val="24"/>
          <w:szCs w:val="24"/>
        </w:rPr>
        <w:t>す</w:t>
      </w:r>
      <w:r>
        <w:rPr>
          <w:rFonts w:ascii="UD デジタル 教科書体 NK-R" w:eastAsia="UD デジタル 教科書体 NK-R" w:hint="eastAsia"/>
          <w:sz w:val="24"/>
          <w:szCs w:val="24"/>
        </w:rPr>
        <w:t>る。</w:t>
      </w:r>
    </w:p>
    <w:tbl>
      <w:tblPr>
        <w:tblStyle w:val="a3"/>
        <w:tblW w:w="0" w:type="auto"/>
        <w:tblInd w:w="279" w:type="dxa"/>
        <w:tblLook w:val="04A0" w:firstRow="1" w:lastRow="0" w:firstColumn="1" w:lastColumn="0" w:noHBand="0" w:noVBand="1"/>
      </w:tblPr>
      <w:tblGrid>
        <w:gridCol w:w="2551"/>
        <w:gridCol w:w="6230"/>
      </w:tblGrid>
      <w:tr w:rsidR="00AA65A6" w14:paraId="48ADBBA0" w14:textId="77777777" w:rsidTr="004A160E">
        <w:tc>
          <w:tcPr>
            <w:tcW w:w="2551" w:type="dxa"/>
            <w:shd w:val="clear" w:color="auto" w:fill="D9D9D9" w:themeFill="background1" w:themeFillShade="D9"/>
            <w:vAlign w:val="center"/>
          </w:tcPr>
          <w:p w14:paraId="1215399F" w14:textId="7688312A" w:rsidR="00AA65A6" w:rsidRPr="004A160E" w:rsidRDefault="00AA65A6"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傷病者発生時対応手順</w:t>
            </w:r>
          </w:p>
        </w:tc>
        <w:tc>
          <w:tcPr>
            <w:tcW w:w="6230" w:type="dxa"/>
          </w:tcPr>
          <w:p w14:paraId="53503FD5" w14:textId="1CE8EDE6" w:rsidR="00AA65A6" w:rsidRPr="000A21B8" w:rsidRDefault="00AA65A6" w:rsidP="00D73A74">
            <w:pPr>
              <w:rPr>
                <w:rFonts w:ascii="UD デジタル 教科書体 NK-R" w:eastAsia="UD デジタル 教科書体 NK-R"/>
                <w:sz w:val="22"/>
              </w:rPr>
            </w:pPr>
            <w:r w:rsidRPr="000A21B8">
              <w:rPr>
                <w:rFonts w:ascii="UD デジタル 教科書体 NK-R" w:eastAsia="UD デジタル 教科書体 NK-R" w:hint="eastAsia"/>
                <w:sz w:val="22"/>
              </w:rPr>
              <w:t xml:space="preserve">○体育館　　　</w:t>
            </w:r>
            <w:r w:rsidR="00455A35" w:rsidRPr="000A21B8">
              <w:rPr>
                <w:rFonts w:ascii="UD デジタル 教科書体 NK-R" w:eastAsia="UD デジタル 教科書体 NK-R" w:hint="eastAsia"/>
                <w:sz w:val="22"/>
              </w:rPr>
              <w:t>〇</w:t>
            </w:r>
            <w:r w:rsidR="00D73A74" w:rsidRPr="000A21B8">
              <w:rPr>
                <w:rFonts w:ascii="UD デジタル 教科書体 NK-R" w:eastAsia="UD デジタル 教科書体 NK-R" w:hint="eastAsia"/>
                <w:sz w:val="22"/>
              </w:rPr>
              <w:t>職員室（運動場対応を含む）</w:t>
            </w:r>
            <w:r w:rsidR="00455A35" w:rsidRPr="000A21B8">
              <w:rPr>
                <w:rFonts w:ascii="UD デジタル 教科書体 NK-R" w:eastAsia="UD デジタル 教科書体 NK-R" w:hint="eastAsia"/>
                <w:sz w:val="22"/>
              </w:rPr>
              <w:t xml:space="preserve">　　　</w:t>
            </w:r>
            <w:r w:rsidRPr="000A21B8">
              <w:rPr>
                <w:rFonts w:ascii="UD デジタル 教科書体 NK-R" w:eastAsia="UD デジタル 教科書体 NK-R" w:hint="eastAsia"/>
                <w:sz w:val="22"/>
              </w:rPr>
              <w:t>○保健室</w:t>
            </w:r>
          </w:p>
        </w:tc>
      </w:tr>
      <w:tr w:rsidR="00AA65A6" w14:paraId="095A6937" w14:textId="77777777" w:rsidTr="004A160E">
        <w:tc>
          <w:tcPr>
            <w:tcW w:w="2551" w:type="dxa"/>
            <w:shd w:val="clear" w:color="auto" w:fill="D9D9D9" w:themeFill="background1" w:themeFillShade="D9"/>
            <w:vAlign w:val="center"/>
          </w:tcPr>
          <w:p w14:paraId="4C03BC85" w14:textId="3C1B8433" w:rsidR="00AA65A6" w:rsidRPr="004A160E" w:rsidRDefault="00AA65A6"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火災発生時対応手順</w:t>
            </w:r>
          </w:p>
        </w:tc>
        <w:tc>
          <w:tcPr>
            <w:tcW w:w="6230" w:type="dxa"/>
          </w:tcPr>
          <w:p w14:paraId="46641A86" w14:textId="28D4475E" w:rsidR="00AA65A6" w:rsidRPr="000A21B8" w:rsidRDefault="002B227F" w:rsidP="006038DC">
            <w:pPr>
              <w:rPr>
                <w:rFonts w:ascii="UD デジタル 教科書体 NK-R" w:eastAsia="UD デジタル 教科書体 NK-R"/>
                <w:sz w:val="22"/>
              </w:rPr>
            </w:pPr>
            <w:r w:rsidRPr="000A21B8">
              <w:rPr>
                <w:rFonts w:ascii="UD デジタル 教科書体 NK-R" w:eastAsia="UD デジタル 教科書体 NK-R" w:hint="eastAsia"/>
                <w:sz w:val="22"/>
              </w:rPr>
              <w:t>○理科室</w:t>
            </w:r>
            <w:r w:rsidR="00D73A74" w:rsidRPr="000A21B8">
              <w:rPr>
                <w:rFonts w:ascii="UD デジタル 教科書体 NK-R" w:eastAsia="UD デジタル 教科書体 NK-R" w:hint="eastAsia"/>
                <w:sz w:val="22"/>
              </w:rPr>
              <w:t>（</w:t>
            </w:r>
            <w:r w:rsidR="00AA65A6" w:rsidRPr="000A21B8">
              <w:rPr>
                <w:rFonts w:ascii="UD デジタル 教科書体 NK-R" w:eastAsia="UD デジタル 教科書体 NK-R" w:hint="eastAsia"/>
                <w:sz w:val="22"/>
              </w:rPr>
              <w:t>家庭科室</w:t>
            </w:r>
            <w:r w:rsidR="00D73A74" w:rsidRPr="000A21B8">
              <w:rPr>
                <w:rFonts w:ascii="UD デジタル 教科書体 NK-R" w:eastAsia="UD デジタル 教科書体 NK-R" w:hint="eastAsia"/>
                <w:sz w:val="22"/>
              </w:rPr>
              <w:t>）</w:t>
            </w:r>
            <w:r w:rsidR="00AA65A6" w:rsidRPr="000A21B8">
              <w:rPr>
                <w:rFonts w:ascii="UD デジタル 教科書体 NK-R" w:eastAsia="UD デジタル 教科書体 NK-R" w:hint="eastAsia"/>
                <w:sz w:val="22"/>
              </w:rPr>
              <w:t xml:space="preserve">　　　　○職員室</w:t>
            </w:r>
          </w:p>
        </w:tc>
      </w:tr>
      <w:tr w:rsidR="00AA65A6" w14:paraId="688C5DCB" w14:textId="77777777" w:rsidTr="004A160E">
        <w:tc>
          <w:tcPr>
            <w:tcW w:w="2551" w:type="dxa"/>
            <w:shd w:val="clear" w:color="auto" w:fill="D9D9D9" w:themeFill="background1" w:themeFillShade="D9"/>
            <w:vAlign w:val="center"/>
          </w:tcPr>
          <w:p w14:paraId="6C8310FC" w14:textId="3C559741" w:rsidR="00AA65A6" w:rsidRPr="004A160E" w:rsidRDefault="00AA65A6"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緊急通報手順・通報先</w:t>
            </w:r>
          </w:p>
        </w:tc>
        <w:tc>
          <w:tcPr>
            <w:tcW w:w="6230" w:type="dxa"/>
          </w:tcPr>
          <w:p w14:paraId="7B2F819D" w14:textId="2F571ABA" w:rsidR="00AA65A6" w:rsidRPr="000A21B8" w:rsidRDefault="00AA65A6" w:rsidP="006038DC">
            <w:pPr>
              <w:rPr>
                <w:rFonts w:ascii="UD デジタル 教科書体 NK-R" w:eastAsia="UD デジタル 教科書体 NK-R"/>
                <w:sz w:val="22"/>
              </w:rPr>
            </w:pPr>
            <w:r w:rsidRPr="000A21B8">
              <w:rPr>
                <w:rFonts w:ascii="UD デジタル 教科書体 NK-R" w:eastAsia="UD デジタル 教科書体 NK-R" w:hint="eastAsia"/>
                <w:sz w:val="22"/>
              </w:rPr>
              <w:t xml:space="preserve">○職員室　　　○校長室　　　</w:t>
            </w:r>
          </w:p>
        </w:tc>
      </w:tr>
    </w:tbl>
    <w:p w14:paraId="0C2C92F2" w14:textId="77777777" w:rsidR="00AA65A6" w:rsidRPr="00AA65A6" w:rsidRDefault="00AA65A6" w:rsidP="006038DC">
      <w:pPr>
        <w:rPr>
          <w:rFonts w:ascii="UD デジタル 教科書体 NK-R" w:eastAsia="UD デジタル 教科書体 NK-R"/>
          <w:sz w:val="24"/>
          <w:szCs w:val="24"/>
        </w:rPr>
      </w:pPr>
    </w:p>
    <w:p w14:paraId="323CC7D2" w14:textId="558A552B" w:rsidR="00E05419" w:rsidRDefault="00E05419" w:rsidP="006038DC">
      <w:pPr>
        <w:rPr>
          <w:rFonts w:ascii="UD デジタル 教科書体 NK-R" w:eastAsia="UD デジタル 教科書体 NK-R"/>
          <w:sz w:val="28"/>
          <w:szCs w:val="28"/>
        </w:rPr>
      </w:pPr>
      <w:r w:rsidRPr="00E6272E">
        <w:rPr>
          <w:rFonts w:ascii="UD デジタル 教科書体 NK-R" w:eastAsia="UD デジタル 教科書体 NK-R" w:hint="eastAsia"/>
          <w:sz w:val="28"/>
          <w:szCs w:val="28"/>
        </w:rPr>
        <w:t>（</w:t>
      </w:r>
      <w:r>
        <w:rPr>
          <w:rFonts w:ascii="UD デジタル 教科書体 NK-R" w:eastAsia="UD デジタル 教科書体 NK-R" w:hint="eastAsia"/>
          <w:sz w:val="28"/>
          <w:szCs w:val="28"/>
        </w:rPr>
        <w:t>３</w:t>
      </w:r>
      <w:r w:rsidRPr="00E6272E">
        <w:rPr>
          <w:rFonts w:ascii="UD デジタル 教科書体 NK-R" w:eastAsia="UD デジタル 教科書体 NK-R" w:hint="eastAsia"/>
          <w:sz w:val="28"/>
          <w:szCs w:val="28"/>
        </w:rPr>
        <w:t>）</w:t>
      </w:r>
      <w:r>
        <w:rPr>
          <w:rFonts w:ascii="UD デジタル 教科書体 NK-R" w:eastAsia="UD デジタル 教科書体 NK-R" w:hint="eastAsia"/>
          <w:sz w:val="28"/>
          <w:szCs w:val="28"/>
        </w:rPr>
        <w:t>教職員への配布</w:t>
      </w:r>
    </w:p>
    <w:p w14:paraId="2493C26D" w14:textId="5697E80D" w:rsidR="00E05419" w:rsidRPr="000A21B8" w:rsidRDefault="00AA65A6" w:rsidP="00543088">
      <w:pPr>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各教職員には、毎年度当初に実施する</w:t>
      </w:r>
      <w:r w:rsidR="00543088">
        <w:rPr>
          <w:rFonts w:ascii="UD デジタル 教科書体 NK-R" w:eastAsia="UD デジタル 教科書体 NK-R" w:hint="eastAsia"/>
          <w:sz w:val="24"/>
          <w:szCs w:val="24"/>
        </w:rPr>
        <w:t>「危機管理研修（マニュアルの読み合わせ研修）」</w:t>
      </w:r>
      <w:r w:rsidR="00235346">
        <w:rPr>
          <w:rFonts w:ascii="UD デジタル 教科書体 NK-R" w:eastAsia="UD デジタル 教科書体 NK-R" w:hint="eastAsia"/>
          <w:sz w:val="24"/>
          <w:szCs w:val="24"/>
        </w:rPr>
        <w:t>で</w:t>
      </w:r>
      <w:r w:rsidR="00EF0245">
        <w:rPr>
          <w:rFonts w:ascii="UD デジタル 教科書体 NK-R" w:eastAsia="UD デジタル 教科書体 NK-R" w:hint="eastAsia"/>
          <w:sz w:val="24"/>
          <w:szCs w:val="24"/>
        </w:rPr>
        <w:t>配布又はデータ</w:t>
      </w:r>
      <w:r w:rsidR="00E46934">
        <w:rPr>
          <w:rFonts w:ascii="UD デジタル 教科書体 NK-R" w:eastAsia="UD デジタル 教科書体 NK-R" w:hint="eastAsia"/>
          <w:sz w:val="24"/>
          <w:szCs w:val="24"/>
        </w:rPr>
        <w:t>により本マニュアルの内容</w:t>
      </w:r>
      <w:r w:rsidR="00216F6B">
        <w:rPr>
          <w:rFonts w:ascii="UD デジタル 教科書体 NK-R" w:eastAsia="UD デジタル 教科書体 NK-R" w:hint="eastAsia"/>
          <w:sz w:val="24"/>
          <w:szCs w:val="24"/>
        </w:rPr>
        <w:t>を熟知する</w:t>
      </w:r>
      <w:r w:rsidR="006E17D3">
        <w:rPr>
          <w:rFonts w:ascii="UD デジタル 教科書体 NK-R" w:eastAsia="UD デジタル 教科書体 NK-R" w:hint="eastAsia"/>
          <w:sz w:val="24"/>
          <w:szCs w:val="24"/>
        </w:rPr>
        <w:t>。また、</w:t>
      </w:r>
      <w:r w:rsidR="00EF0245">
        <w:rPr>
          <w:rFonts w:ascii="UD デジタル 教科書体 NK-R" w:eastAsia="UD デジタル 教科書体 NK-R" w:hint="eastAsia"/>
          <w:sz w:val="24"/>
          <w:szCs w:val="24"/>
        </w:rPr>
        <w:t>危険発生時の教職員の初動対応を</w:t>
      </w:r>
      <w:r w:rsidR="001B3AA7">
        <w:rPr>
          <w:rFonts w:ascii="UD デジタル 教科書体 NK-R" w:eastAsia="UD デジタル 教科書体 NK-R" w:hint="eastAsia"/>
          <w:sz w:val="24"/>
          <w:szCs w:val="24"/>
        </w:rPr>
        <w:t>抜粋した</w:t>
      </w:r>
      <w:r w:rsidR="001B3AA7" w:rsidRPr="00310D4A">
        <w:rPr>
          <w:rFonts w:ascii="UD デジタル 教科書体 NK-R" w:eastAsia="UD デジタル 教科書体 NK-R" w:hint="eastAsia"/>
          <w:sz w:val="24"/>
          <w:szCs w:val="24"/>
        </w:rPr>
        <w:t>『教職員対応フロー』を１部ずつ配布</w:t>
      </w:r>
      <w:r w:rsidR="00543088" w:rsidRPr="00310D4A">
        <w:rPr>
          <w:rFonts w:ascii="UD デジタル 教科書体 NK-R" w:eastAsia="UD デジタル 教科書体 NK-R" w:hint="eastAsia"/>
          <w:sz w:val="24"/>
          <w:szCs w:val="24"/>
        </w:rPr>
        <w:t>し、</w:t>
      </w:r>
      <w:r w:rsidR="004424A2" w:rsidRPr="00310D4A">
        <w:rPr>
          <w:rFonts w:ascii="UD デジタル 教科書体 NK-R" w:eastAsia="UD デジタル 教科書体 NK-R" w:hint="eastAsia"/>
          <w:sz w:val="24"/>
          <w:szCs w:val="24"/>
        </w:rPr>
        <w:t>教室に常設</w:t>
      </w:r>
      <w:r w:rsidR="004424A2" w:rsidRPr="000A21B8">
        <w:rPr>
          <w:rFonts w:ascii="UD デジタル 教科書体 NK-R" w:eastAsia="UD デジタル 教科書体 NK-R" w:hint="eastAsia"/>
          <w:sz w:val="24"/>
          <w:szCs w:val="24"/>
        </w:rPr>
        <w:t>しておく</w:t>
      </w:r>
      <w:r w:rsidR="00543088" w:rsidRPr="000A21B8">
        <w:rPr>
          <w:rFonts w:ascii="UD デジタル 教科書体 NK-R" w:eastAsia="UD デジタル 教科書体 NK-R" w:hint="eastAsia"/>
          <w:sz w:val="24"/>
          <w:szCs w:val="24"/>
        </w:rPr>
        <w:t>。</w:t>
      </w:r>
    </w:p>
    <w:p w14:paraId="5E999B80" w14:textId="77777777" w:rsidR="004424A2" w:rsidRPr="006E17D3" w:rsidRDefault="004424A2" w:rsidP="006038DC">
      <w:pPr>
        <w:rPr>
          <w:rFonts w:ascii="UD デジタル 教科書体 NK-R" w:eastAsia="UD デジタル 教科書体 NK-R"/>
          <w:sz w:val="24"/>
          <w:szCs w:val="24"/>
        </w:rPr>
      </w:pPr>
    </w:p>
    <w:p w14:paraId="4FCFA981" w14:textId="229DB279" w:rsidR="00E05419" w:rsidRPr="00147B42" w:rsidRDefault="00E05419" w:rsidP="00E05419">
      <w:pPr>
        <w:rPr>
          <w:rFonts w:ascii="UD デジタル 教科書体 NK-R" w:eastAsia="UD デジタル 教科書体 NK-R"/>
          <w:sz w:val="32"/>
          <w:szCs w:val="32"/>
        </w:rPr>
      </w:pPr>
      <w:r w:rsidRPr="00147B42">
        <w:rPr>
          <w:rFonts w:ascii="UD デジタル 教科書体 NK-R" w:eastAsia="UD デジタル 教科書体 NK-R" w:hint="eastAsia"/>
          <w:sz w:val="32"/>
          <w:szCs w:val="32"/>
        </w:rPr>
        <w:t>５　マニュアルの見直しと改善</w:t>
      </w:r>
    </w:p>
    <w:p w14:paraId="07A3D007" w14:textId="1A884499" w:rsidR="00E05419" w:rsidRDefault="00543088" w:rsidP="006038DC">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校長は、</w:t>
      </w:r>
      <w:r w:rsidR="00FA04C9">
        <w:rPr>
          <w:rFonts w:ascii="UD デジタル 教科書体 NK-R" w:eastAsia="UD デジタル 教科書体 NK-R" w:hint="eastAsia"/>
          <w:sz w:val="24"/>
          <w:szCs w:val="24"/>
        </w:rPr>
        <w:t>下記の表に示すタイミングで本マニュアルの見直しを行い、継続的にこれを改善することで、本校の学校安全の継続的な向上を図る。</w:t>
      </w:r>
    </w:p>
    <w:tbl>
      <w:tblPr>
        <w:tblStyle w:val="a3"/>
        <w:tblW w:w="8788" w:type="dxa"/>
        <w:tblInd w:w="279" w:type="dxa"/>
        <w:tblLook w:val="04A0" w:firstRow="1" w:lastRow="0" w:firstColumn="1" w:lastColumn="0" w:noHBand="0" w:noVBand="1"/>
      </w:tblPr>
      <w:tblGrid>
        <w:gridCol w:w="1276"/>
        <w:gridCol w:w="7512"/>
      </w:tblGrid>
      <w:tr w:rsidR="00543088" w14:paraId="4A9C193E" w14:textId="77777777" w:rsidTr="004A160E">
        <w:tc>
          <w:tcPr>
            <w:tcW w:w="1276" w:type="dxa"/>
            <w:shd w:val="clear" w:color="auto" w:fill="D9D9D9" w:themeFill="background1" w:themeFillShade="D9"/>
            <w:vAlign w:val="center"/>
          </w:tcPr>
          <w:p w14:paraId="2118DCDE" w14:textId="1C584B34" w:rsidR="00543088" w:rsidRPr="004A160E" w:rsidRDefault="00543088"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定例見直し</w:t>
            </w:r>
          </w:p>
        </w:tc>
        <w:tc>
          <w:tcPr>
            <w:tcW w:w="7512" w:type="dxa"/>
          </w:tcPr>
          <w:p w14:paraId="410345E6" w14:textId="77777777" w:rsidR="00543088" w:rsidRPr="004A160E" w:rsidRDefault="00543088"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○毎年度当初及び人事異動があったとき（管理職）</w:t>
            </w:r>
          </w:p>
          <w:p w14:paraId="51DDF20F" w14:textId="652877EC" w:rsidR="00543088" w:rsidRPr="004A160E" w:rsidRDefault="00543088"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○各種訓練・研修等を実施した後（</w:t>
            </w:r>
            <w:r w:rsidR="00DA0653" w:rsidRPr="004A160E">
              <w:rPr>
                <w:rFonts w:ascii="UD デジタル 教科書体 NK-R" w:eastAsia="UD デジタル 教科書体 NK-R" w:hint="eastAsia"/>
                <w:sz w:val="22"/>
              </w:rPr>
              <w:t>防災教育コーディネーター</w:t>
            </w:r>
            <w:r w:rsidRPr="004A160E">
              <w:rPr>
                <w:rFonts w:ascii="UD デジタル 教科書体 NK-R" w:eastAsia="UD デジタル 教科書体 NK-R" w:hint="eastAsia"/>
                <w:sz w:val="22"/>
              </w:rPr>
              <w:t>、管理職）</w:t>
            </w:r>
          </w:p>
        </w:tc>
      </w:tr>
      <w:tr w:rsidR="00543088" w14:paraId="2220E775" w14:textId="77777777" w:rsidTr="004A160E">
        <w:tc>
          <w:tcPr>
            <w:tcW w:w="1276" w:type="dxa"/>
            <w:shd w:val="clear" w:color="auto" w:fill="D9D9D9" w:themeFill="background1" w:themeFillShade="D9"/>
            <w:vAlign w:val="center"/>
          </w:tcPr>
          <w:p w14:paraId="618139A9" w14:textId="79A44589" w:rsidR="00543088" w:rsidRPr="004A160E" w:rsidRDefault="00543088" w:rsidP="004A160E">
            <w:pPr>
              <w:jc w:val="center"/>
              <w:rPr>
                <w:rFonts w:ascii="UD デジタル 教科書体 NK-R" w:eastAsia="UD デジタル 教科書体 NK-R"/>
                <w:sz w:val="22"/>
              </w:rPr>
            </w:pPr>
            <w:r w:rsidRPr="004A160E">
              <w:rPr>
                <w:rFonts w:ascii="UD デジタル 教科書体 NK-R" w:eastAsia="UD デジタル 教科書体 NK-R" w:hint="eastAsia"/>
                <w:sz w:val="22"/>
              </w:rPr>
              <w:t>随時見直し</w:t>
            </w:r>
          </w:p>
        </w:tc>
        <w:tc>
          <w:tcPr>
            <w:tcW w:w="7512" w:type="dxa"/>
          </w:tcPr>
          <w:p w14:paraId="3845B3DD" w14:textId="77777777" w:rsidR="00E01760" w:rsidRPr="004A160E" w:rsidRDefault="00543088" w:rsidP="006038DC">
            <w:pPr>
              <w:rPr>
                <w:rFonts w:ascii="UD デジタル 教科書体 NK-R" w:eastAsia="UD デジタル 教科書体 NK-R"/>
                <w:sz w:val="22"/>
              </w:rPr>
            </w:pPr>
            <w:r w:rsidRPr="004A160E">
              <w:rPr>
                <w:rFonts w:ascii="UD デジタル 教科書体 NK-R" w:eastAsia="UD デジタル 教科書体 NK-R" w:hint="eastAsia"/>
                <w:sz w:val="22"/>
              </w:rPr>
              <w:t>○由布市防災マニュアルの改訂があったとき</w:t>
            </w:r>
          </w:p>
          <w:p w14:paraId="3BB5725B" w14:textId="6A46C6CE" w:rsidR="00543088" w:rsidRPr="004A160E" w:rsidRDefault="00543088" w:rsidP="00E01760">
            <w:pPr>
              <w:ind w:firstLineChars="100" w:firstLine="220"/>
              <w:rPr>
                <w:rFonts w:ascii="UD デジタル 教科書体 NK-R" w:eastAsia="UD デジタル 教科書体 NK-R"/>
                <w:sz w:val="22"/>
              </w:rPr>
            </w:pPr>
            <w:r w:rsidRPr="004A160E">
              <w:rPr>
                <w:rFonts w:ascii="UD デジタル 教科書体 NK-R" w:eastAsia="UD デジタル 教科書体 NK-R" w:hint="eastAsia"/>
                <w:sz w:val="22"/>
              </w:rPr>
              <w:t>（</w:t>
            </w:r>
            <w:r w:rsidR="00E01760" w:rsidRPr="004A160E">
              <w:rPr>
                <w:rFonts w:ascii="UD デジタル 教科書体 NK-R" w:eastAsia="UD デジタル 教科書体 NK-R" w:hint="eastAsia"/>
                <w:sz w:val="22"/>
              </w:rPr>
              <w:t>防災教育コーディネーター</w:t>
            </w:r>
            <w:r w:rsidRPr="004A160E">
              <w:rPr>
                <w:rFonts w:ascii="UD デジタル 教科書体 NK-R" w:eastAsia="UD デジタル 教科書体 NK-R" w:hint="eastAsia"/>
                <w:sz w:val="22"/>
              </w:rPr>
              <w:t>、管理職）</w:t>
            </w:r>
          </w:p>
          <w:p w14:paraId="3C765A94" w14:textId="77777777" w:rsidR="00FA04C9" w:rsidRPr="004A160E" w:rsidRDefault="00FA04C9" w:rsidP="00FA04C9">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○各種ハザードマップの改訂、近隣における事故・犯罪の発生など、起こりうるリスクに関する情報の更新があったとき</w:t>
            </w:r>
          </w:p>
          <w:p w14:paraId="358DF5F1" w14:textId="4ACA9D0D" w:rsidR="00FA04C9" w:rsidRPr="004A160E" w:rsidRDefault="00FA04C9" w:rsidP="00FA04C9">
            <w:pPr>
              <w:ind w:left="220" w:hangingChars="100" w:hanging="220"/>
              <w:rPr>
                <w:rFonts w:ascii="UD デジタル 教科書体 NK-R" w:eastAsia="UD デジタル 教科書体 NK-R"/>
                <w:sz w:val="22"/>
              </w:rPr>
            </w:pPr>
            <w:r w:rsidRPr="004A160E">
              <w:rPr>
                <w:rFonts w:ascii="UD デジタル 教科書体 NK-R" w:eastAsia="UD デジタル 教科書体 NK-R" w:hint="eastAsia"/>
                <w:sz w:val="22"/>
              </w:rPr>
              <w:t>○先進校の情報、その他マニュアルの見直し・改善に役立つ情報を入手したとき</w:t>
            </w:r>
          </w:p>
        </w:tc>
      </w:tr>
    </w:tbl>
    <w:p w14:paraId="1C7F042B" w14:textId="105729CA" w:rsidR="00CC41C8" w:rsidRDefault="00CC41C8" w:rsidP="006038DC">
      <w:pPr>
        <w:rPr>
          <w:rFonts w:ascii="UD デジタル 教科書体 NK-R" w:eastAsia="UD デジタル 教科書体 NK-R"/>
          <w:sz w:val="24"/>
          <w:szCs w:val="24"/>
        </w:rPr>
      </w:pPr>
    </w:p>
    <w:p w14:paraId="7AEAE99E" w14:textId="77777777" w:rsidR="00CC41C8" w:rsidRDefault="00CC41C8">
      <w:pPr>
        <w:widowControl/>
        <w:wordWrap/>
        <w:rPr>
          <w:rFonts w:ascii="UD デジタル 教科書体 NK-R" w:eastAsia="UD デジタル 教科書体 NK-R"/>
          <w:sz w:val="24"/>
          <w:szCs w:val="24"/>
        </w:rPr>
      </w:pPr>
      <w:r>
        <w:rPr>
          <w:rFonts w:ascii="UD デジタル 教科書体 NK-R" w:eastAsia="UD デジタル 教科書体 NK-R"/>
          <w:sz w:val="24"/>
          <w:szCs w:val="24"/>
        </w:rPr>
        <w:br w:type="page"/>
      </w:r>
    </w:p>
    <w:p w14:paraId="3459E044" w14:textId="3803B581" w:rsidR="00967A23" w:rsidRPr="00226B15" w:rsidRDefault="005C03DE" w:rsidP="006038DC">
      <w:pPr>
        <w:rPr>
          <w:rFonts w:ascii="UD デジタル 教科書体 NK-B" w:eastAsia="UD デジタル 教科書体 NK-B"/>
          <w:sz w:val="32"/>
          <w:szCs w:val="32"/>
        </w:rPr>
      </w:pPr>
      <w:r w:rsidRPr="00226B15">
        <w:rPr>
          <w:rFonts w:ascii="UD デジタル 教科書体 NK-B" w:eastAsia="UD デジタル 教科書体 NK-B" w:hint="eastAsia"/>
          <w:sz w:val="32"/>
          <w:szCs w:val="32"/>
        </w:rPr>
        <w:lastRenderedPageBreak/>
        <w:t>Ⅱ</w:t>
      </w:r>
      <w:r w:rsidR="00C0251B" w:rsidRPr="00226B15">
        <w:rPr>
          <w:rFonts w:ascii="UD デジタル 教科書体 NK-B" w:eastAsia="UD デジタル 教科書体 NK-B" w:hint="eastAsia"/>
          <w:sz w:val="32"/>
          <w:szCs w:val="32"/>
        </w:rPr>
        <w:t xml:space="preserve">　</w:t>
      </w:r>
      <w:r w:rsidR="00967A23" w:rsidRPr="00226B15">
        <w:rPr>
          <w:rFonts w:ascii="UD デジタル 教科書体 NK-B" w:eastAsia="UD デジタル 教科書体 NK-B" w:hint="eastAsia"/>
          <w:sz w:val="32"/>
          <w:szCs w:val="32"/>
        </w:rPr>
        <w:t>事前の危機管理</w:t>
      </w:r>
    </w:p>
    <w:p w14:paraId="44A8B979" w14:textId="77777777" w:rsidR="00226B15" w:rsidRPr="004A160E" w:rsidRDefault="00226B15" w:rsidP="006038DC">
      <w:pPr>
        <w:rPr>
          <w:rFonts w:ascii="UD デジタル 教科書体 NK-B" w:eastAsia="UD デジタル 教科書体 NK-B"/>
          <w:sz w:val="24"/>
          <w:szCs w:val="24"/>
        </w:rPr>
      </w:pPr>
    </w:p>
    <w:p w14:paraId="20ADD1DD" w14:textId="5ED5A1B0" w:rsidR="00987CC6" w:rsidRPr="000758ED" w:rsidRDefault="00967A23" w:rsidP="006038DC">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 xml:space="preserve">１　</w:t>
      </w:r>
      <w:r w:rsidR="00987CC6" w:rsidRPr="000758ED">
        <w:rPr>
          <w:rFonts w:ascii="UD デジタル 教科書体 NK-R" w:eastAsia="UD デジタル 教科書体 NK-R" w:hint="eastAsia"/>
          <w:sz w:val="32"/>
          <w:szCs w:val="32"/>
        </w:rPr>
        <w:t>地域、学校、校区の現状</w:t>
      </w:r>
    </w:p>
    <w:p w14:paraId="322DD56D" w14:textId="57B762F2" w:rsidR="00987CC6" w:rsidRDefault="00967A23" w:rsidP="006038DC">
      <w:pPr>
        <w:rPr>
          <w:rFonts w:ascii="UD デジタル 教科書体 NK-R" w:eastAsia="UD デジタル 教科書体 NK-R"/>
          <w:sz w:val="28"/>
          <w:szCs w:val="28"/>
        </w:rPr>
      </w:pPr>
      <w:r w:rsidRPr="00E6272E">
        <w:rPr>
          <w:rFonts w:ascii="UD デジタル 教科書体 NK-B" w:eastAsia="UD デジタル 教科書体 NK-B" w:hint="eastAsia"/>
          <w:sz w:val="28"/>
          <w:szCs w:val="28"/>
        </w:rPr>
        <w:t>（</w:t>
      </w:r>
      <w:r w:rsidR="00987CC6" w:rsidRPr="00E6272E">
        <w:rPr>
          <w:rFonts w:ascii="UD デジタル 教科書体 NK-R" w:eastAsia="UD デジタル 教科書体 NK-R" w:hint="eastAsia"/>
          <w:sz w:val="28"/>
          <w:szCs w:val="28"/>
        </w:rPr>
        <w:t>１</w:t>
      </w:r>
      <w:r w:rsidRPr="00E6272E">
        <w:rPr>
          <w:rFonts w:ascii="UD デジタル 教科書体 NK-R" w:eastAsia="UD デジタル 教科書体 NK-R" w:hint="eastAsia"/>
          <w:sz w:val="28"/>
          <w:szCs w:val="28"/>
        </w:rPr>
        <w:t>）</w:t>
      </w:r>
      <w:r w:rsidR="00987CC6" w:rsidRPr="00E6272E">
        <w:rPr>
          <w:rFonts w:ascii="UD デジタル 教科書体 NK-R" w:eastAsia="UD デジタル 教科書体 NK-R" w:hint="eastAsia"/>
          <w:sz w:val="28"/>
          <w:szCs w:val="28"/>
        </w:rPr>
        <w:t>地域の特徴</w:t>
      </w:r>
      <w:r w:rsidR="002B48BA" w:rsidRPr="00E6272E">
        <w:rPr>
          <w:rFonts w:ascii="UD デジタル 教科書体 NK-R" w:eastAsia="UD デジタル 教科書体 NK-R" w:hint="eastAsia"/>
          <w:sz w:val="28"/>
          <w:szCs w:val="28"/>
        </w:rPr>
        <w:t xml:space="preserve">　</w:t>
      </w:r>
      <w:r w:rsidR="002B48BA" w:rsidRPr="002B48BA">
        <w:rPr>
          <w:rFonts w:ascii="UD デジタル 教科書体 NK-R" w:eastAsia="UD デジタル 教科書体 NK-R" w:hint="eastAsia"/>
          <w:sz w:val="22"/>
        </w:rPr>
        <w:t xml:space="preserve">　〔</w:t>
      </w:r>
      <w:r w:rsidR="002B48BA">
        <w:rPr>
          <w:rFonts w:ascii="UD デジタル 教科書体 NK-R" w:eastAsia="UD デジタル 教科書体 NK-R" w:hint="eastAsia"/>
          <w:sz w:val="22"/>
        </w:rPr>
        <w:t>大分県HP、由布市HPより抜粋</w:t>
      </w:r>
      <w:r w:rsidR="00FD7C69">
        <w:rPr>
          <w:rFonts w:ascii="UD デジタル 教科書体 NK-R" w:eastAsia="UD デジタル 教科書体 NK-R" w:hint="eastAsia"/>
          <w:sz w:val="22"/>
        </w:rPr>
        <w:t>に加筆</w:t>
      </w:r>
      <w:r w:rsidR="002B48BA" w:rsidRPr="002B48BA">
        <w:rPr>
          <w:rFonts w:ascii="UD デジタル 教科書体 NK-R" w:eastAsia="UD デジタル 教科書体 NK-R" w:hint="eastAsia"/>
          <w:sz w:val="22"/>
        </w:rPr>
        <w:t>〕</w:t>
      </w:r>
    </w:p>
    <w:p w14:paraId="715665B3" w14:textId="249336A7" w:rsidR="007E1F9A" w:rsidRPr="007E1F9A" w:rsidRDefault="007E1F9A" w:rsidP="00096E38">
      <w:pPr>
        <w:ind w:leftChars="67" w:left="141" w:firstLineChars="34" w:firstLine="95"/>
        <w:rPr>
          <w:rFonts w:ascii="UD デジタル 教科書体 NK-R" w:eastAsia="UD デジタル 教科書体 NK-R"/>
          <w:sz w:val="24"/>
          <w:szCs w:val="24"/>
        </w:rPr>
      </w:pPr>
      <w:r>
        <w:rPr>
          <w:rFonts w:ascii="UD デジタル 教科書体 NK-R" w:eastAsia="UD デジタル 教科書体 NK-R" w:hint="eastAsia"/>
          <w:sz w:val="28"/>
          <w:szCs w:val="28"/>
        </w:rPr>
        <w:t xml:space="preserve">　</w:t>
      </w:r>
      <w:r>
        <w:rPr>
          <w:rFonts w:ascii="UD デジタル 教科書体 NK-R" w:eastAsia="UD デジタル 教科書体 NK-R" w:hint="eastAsia"/>
          <w:sz w:val="24"/>
          <w:szCs w:val="24"/>
        </w:rPr>
        <w:t>本校の位置する由布市は、</w:t>
      </w:r>
      <w:r w:rsidR="00C057F2">
        <w:rPr>
          <w:rFonts w:ascii="UD デジタル 教科書体 NK-R" w:eastAsia="UD デジタル 教科書体 NK-R" w:hint="eastAsia"/>
          <w:sz w:val="24"/>
          <w:szCs w:val="24"/>
        </w:rPr>
        <w:t>平成１７年に旧大分郡の</w:t>
      </w:r>
      <w:r w:rsidR="002B48BA">
        <w:rPr>
          <w:rFonts w:ascii="UD デジタル 教科書体 NK-R" w:eastAsia="UD デジタル 教科書体 NK-R" w:hint="eastAsia"/>
          <w:sz w:val="24"/>
          <w:szCs w:val="24"/>
        </w:rPr>
        <w:t>挾間町、庄内町、湯布院町の３町が合併して誕生した。</w:t>
      </w:r>
      <w:r>
        <w:rPr>
          <w:rFonts w:ascii="UD デジタル 教科書体 NK-R" w:eastAsia="UD デジタル 教科書体 NK-R" w:hint="eastAsia"/>
          <w:sz w:val="24"/>
          <w:szCs w:val="24"/>
        </w:rPr>
        <w:t>大分県の</w:t>
      </w:r>
      <w:r w:rsidRPr="007E1F9A">
        <w:rPr>
          <w:rFonts w:ascii="UD デジタル 教科書体 NK-R" w:eastAsia="UD デジタル 教科書体 NK-R" w:hint="eastAsia"/>
          <w:sz w:val="24"/>
          <w:szCs w:val="24"/>
        </w:rPr>
        <w:t>ほぼ中央に位置し、北は宇佐市と別府市、南は竹田市、東は大分市、西は玖珠町と九重町に接してい</w:t>
      </w:r>
      <w:r>
        <w:rPr>
          <w:rFonts w:ascii="UD デジタル 教科書体 NK-R" w:eastAsia="UD デジタル 教科書体 NK-R" w:hint="eastAsia"/>
          <w:sz w:val="24"/>
          <w:szCs w:val="24"/>
        </w:rPr>
        <w:t>る</w:t>
      </w:r>
      <w:r w:rsidRPr="007E1F9A">
        <w:rPr>
          <w:rFonts w:ascii="UD デジタル 教科書体 NK-R" w:eastAsia="UD デジタル 教科書体 NK-R" w:hint="eastAsia"/>
          <w:sz w:val="24"/>
          <w:szCs w:val="24"/>
        </w:rPr>
        <w:t>。東西２４</w:t>
      </w:r>
      <w:r w:rsidRPr="007E1F9A">
        <w:rPr>
          <w:rFonts w:ascii="UD デジタル 教科書体 NK-R" w:eastAsia="UD デジタル 教科書体 NK-R"/>
          <w:sz w:val="24"/>
          <w:szCs w:val="24"/>
        </w:rPr>
        <w:t>.７km、南北２３.４kmにわたり、面積は３１９.３２km</w:t>
      </w:r>
      <w:r w:rsidRPr="007E1F9A">
        <w:rPr>
          <w:rFonts w:ascii="UD デジタル 教科書体 NK-R" w:eastAsia="UD デジタル 教科書体 NK-R"/>
          <w:sz w:val="24"/>
          <w:szCs w:val="24"/>
        </w:rPr>
        <w:t>²</w:t>
      </w:r>
      <w:r w:rsidRPr="007E1F9A">
        <w:rPr>
          <w:rFonts w:ascii="UD デジタル 教科書体 NK-R" w:eastAsia="UD デジタル 教科書体 NK-R"/>
          <w:sz w:val="24"/>
          <w:szCs w:val="24"/>
        </w:rPr>
        <w:t xml:space="preserve"> で</w:t>
      </w:r>
      <w:r>
        <w:rPr>
          <w:rFonts w:ascii="UD デジタル 教科書体 NK-R" w:eastAsia="UD デジタル 教科書体 NK-R" w:hint="eastAsia"/>
          <w:sz w:val="24"/>
          <w:szCs w:val="24"/>
        </w:rPr>
        <w:t>ある</w:t>
      </w:r>
      <w:r w:rsidRPr="007E1F9A">
        <w:rPr>
          <w:rFonts w:ascii="UD デジタル 教科書体 NK-R" w:eastAsia="UD デジタル 教科書体 NK-R"/>
          <w:sz w:val="24"/>
          <w:szCs w:val="24"/>
        </w:rPr>
        <w:t>。北部から南西部にかけては由布岳や黒岳など１,０００m級の山々が連なり、由布岳の麓には標高約４５０ｍの由布院盆地が形成されてい</w:t>
      </w:r>
      <w:r>
        <w:rPr>
          <w:rFonts w:ascii="UD デジタル 教科書体 NK-R" w:eastAsia="UD デジタル 教科書体 NK-R" w:hint="eastAsia"/>
          <w:sz w:val="24"/>
          <w:szCs w:val="24"/>
        </w:rPr>
        <w:t>る</w:t>
      </w:r>
      <w:r w:rsidRPr="007E1F9A">
        <w:rPr>
          <w:rFonts w:ascii="UD デジタル 教科書体 NK-R" w:eastAsia="UD デジタル 教科書体 NK-R"/>
          <w:sz w:val="24"/>
          <w:szCs w:val="24"/>
        </w:rPr>
        <w:t>。これらの山々を源とする河川が大分川を形成し東西に流れてい</w:t>
      </w:r>
      <w:r>
        <w:rPr>
          <w:rFonts w:ascii="UD デジタル 教科書体 NK-R" w:eastAsia="UD デジタル 教科書体 NK-R" w:hint="eastAsia"/>
          <w:sz w:val="24"/>
          <w:szCs w:val="24"/>
        </w:rPr>
        <w:t>る</w:t>
      </w:r>
      <w:r w:rsidRPr="007E1F9A">
        <w:rPr>
          <w:rFonts w:ascii="UD デジタル 教科書体 NK-R" w:eastAsia="UD デジタル 教科書体 NK-R"/>
          <w:sz w:val="24"/>
          <w:szCs w:val="24"/>
        </w:rPr>
        <w:t>。中央部から東部にかけては、山麓地帯と大分川からの河岸段丘が広がってい</w:t>
      </w:r>
      <w:r>
        <w:rPr>
          <w:rFonts w:ascii="UD デジタル 教科書体 NK-R" w:eastAsia="UD デジタル 教科書体 NK-R" w:hint="eastAsia"/>
          <w:sz w:val="24"/>
          <w:szCs w:val="24"/>
        </w:rPr>
        <w:t>る</w:t>
      </w:r>
      <w:r w:rsidRPr="007E1F9A">
        <w:rPr>
          <w:rFonts w:ascii="UD デジタル 教科書体 NK-R" w:eastAsia="UD デジタル 教科書体 NK-R"/>
          <w:sz w:val="24"/>
          <w:szCs w:val="24"/>
        </w:rPr>
        <w:t>。</w:t>
      </w:r>
    </w:p>
    <w:p w14:paraId="1A8888E1" w14:textId="6AFA2132" w:rsidR="00987CC6" w:rsidRDefault="007E1F9A" w:rsidP="007E1F9A">
      <w:pPr>
        <w:ind w:leftChars="67" w:left="141"/>
        <w:rPr>
          <w:rFonts w:ascii="UD デジタル 教科書体 NK-R" w:eastAsia="UD デジタル 教科書体 NK-R"/>
          <w:sz w:val="24"/>
          <w:szCs w:val="24"/>
        </w:rPr>
      </w:pPr>
      <w:r w:rsidRPr="007E1F9A">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Pr="007E1F9A">
        <w:rPr>
          <w:rFonts w:ascii="UD デジタル 教科書体 NK-R" w:eastAsia="UD デジタル 教科書体 NK-R" w:hint="eastAsia"/>
          <w:sz w:val="24"/>
          <w:szCs w:val="24"/>
        </w:rPr>
        <w:t>由布市の気候は、標高の高い由布院盆地に代表される西部や北部では気温の日較差が大きく、冬には最低気温が氷点下になることも多く、積雪に見舞われる内陸性気候と、中央部から東部にかけ</w:t>
      </w:r>
      <w:r>
        <w:rPr>
          <w:rFonts w:ascii="UD デジタル 教科書体 NK-R" w:eastAsia="UD デジタル 教科書体 NK-R" w:hint="eastAsia"/>
          <w:sz w:val="24"/>
          <w:szCs w:val="24"/>
        </w:rPr>
        <w:t>ての標高の低い地域の、雨が少なく温暖な瀬戸内気候とに二分される</w:t>
      </w:r>
      <w:r w:rsidRPr="007E1F9A">
        <w:rPr>
          <w:rFonts w:ascii="UD デジタル 教科書体 NK-R" w:eastAsia="UD デジタル 教科書体 NK-R" w:hint="eastAsia"/>
          <w:sz w:val="24"/>
          <w:szCs w:val="24"/>
        </w:rPr>
        <w:t>。農林業は、米を中心</w:t>
      </w:r>
      <w:r w:rsidR="00653A80">
        <w:rPr>
          <w:rFonts w:ascii="UD デジタル 教科書体 NK-R" w:eastAsia="UD デジタル 教科書体 NK-R" w:hint="eastAsia"/>
          <w:sz w:val="24"/>
          <w:szCs w:val="24"/>
        </w:rPr>
        <w:t>とした</w:t>
      </w:r>
      <w:r w:rsidRPr="007E1F9A">
        <w:rPr>
          <w:rFonts w:ascii="UD デジタル 教科書体 NK-R" w:eastAsia="UD デジタル 教科書体 NK-R" w:hint="eastAsia"/>
          <w:sz w:val="24"/>
          <w:szCs w:val="24"/>
        </w:rPr>
        <w:t>野菜、花、果実の栽培や畜産が盛ん</w:t>
      </w:r>
      <w:r>
        <w:rPr>
          <w:rFonts w:ascii="UD デジタル 教科書体 NK-R" w:eastAsia="UD デジタル 教科書体 NK-R" w:hint="eastAsia"/>
          <w:sz w:val="24"/>
          <w:szCs w:val="24"/>
        </w:rPr>
        <w:t>だが</w:t>
      </w:r>
      <w:r w:rsidRPr="007E1F9A">
        <w:rPr>
          <w:rFonts w:ascii="UD デジタル 教科書体 NK-R" w:eastAsia="UD デジタル 教科書体 NK-R" w:hint="eastAsia"/>
          <w:sz w:val="24"/>
          <w:szCs w:val="24"/>
        </w:rPr>
        <w:t>、農家数・農家人口とも減少してい</w:t>
      </w:r>
      <w:r>
        <w:rPr>
          <w:rFonts w:ascii="UD デジタル 教科書体 NK-R" w:eastAsia="UD デジタル 教科書体 NK-R" w:hint="eastAsia"/>
          <w:sz w:val="24"/>
          <w:szCs w:val="24"/>
        </w:rPr>
        <w:t>る</w:t>
      </w:r>
      <w:r w:rsidRPr="007E1F9A">
        <w:rPr>
          <w:rFonts w:ascii="UD デジタル 教科書体 NK-R" w:eastAsia="UD デジタル 教科書体 NK-R" w:hint="eastAsia"/>
          <w:sz w:val="24"/>
          <w:szCs w:val="24"/>
        </w:rPr>
        <w:t>。観光業については、温泉や豊かな自然などに恵まれており、特に湯布院地域は保養温泉地として多くの観光客が訪れてい</w:t>
      </w:r>
      <w:r w:rsidR="00C674E1">
        <w:rPr>
          <w:rFonts w:ascii="UD デジタル 教科書体 NK-R" w:eastAsia="UD デジタル 教科書体 NK-R" w:hint="eastAsia"/>
          <w:sz w:val="24"/>
          <w:szCs w:val="24"/>
        </w:rPr>
        <w:t>る</w:t>
      </w:r>
      <w:r w:rsidRPr="007E1F9A">
        <w:rPr>
          <w:rFonts w:ascii="UD デジタル 教科書体 NK-R" w:eastAsia="UD デジタル 教科書体 NK-R" w:hint="eastAsia"/>
          <w:sz w:val="24"/>
          <w:szCs w:val="24"/>
        </w:rPr>
        <w:t>。</w:t>
      </w:r>
    </w:p>
    <w:p w14:paraId="434F5EEA" w14:textId="2C218376" w:rsidR="00653A80" w:rsidRPr="000A21B8" w:rsidRDefault="00653A80" w:rsidP="007E1F9A">
      <w:pPr>
        <w:ind w:leftChars="67" w:left="141"/>
        <w:rPr>
          <w:rFonts w:ascii="UD デジタル 教科書体 N-B" w:eastAsia="UD デジタル 教科書体 N-B"/>
          <w:sz w:val="24"/>
          <w:szCs w:val="24"/>
        </w:rPr>
      </w:pPr>
      <w:r>
        <w:rPr>
          <w:rFonts w:ascii="UD デジタル 教科書体 NK-R" w:eastAsia="UD デジタル 教科書体 NK-R" w:hint="eastAsia"/>
          <w:sz w:val="24"/>
          <w:szCs w:val="24"/>
        </w:rPr>
        <w:t xml:space="preserve">　　</w:t>
      </w:r>
      <w:r w:rsidRPr="000A21B8">
        <w:rPr>
          <w:rFonts w:ascii="UD デジタル 教科書体 NK-R" w:eastAsia="UD デジタル 教科書体 NK-R" w:hint="eastAsia"/>
          <w:sz w:val="24"/>
          <w:szCs w:val="24"/>
        </w:rPr>
        <w:t>本校が位置する塚原地区は</w:t>
      </w:r>
      <w:r w:rsidR="00C87E06" w:rsidRPr="000A21B8">
        <w:rPr>
          <w:rFonts w:ascii="UD デジタル 教科書体 NK-R" w:eastAsia="UD デジタル 教科書体 NK-R" w:hint="eastAsia"/>
          <w:sz w:val="24"/>
          <w:szCs w:val="24"/>
        </w:rPr>
        <w:t>由布岳のふもと、</w:t>
      </w:r>
      <w:r w:rsidRPr="000A21B8">
        <w:rPr>
          <w:rFonts w:ascii="UD デジタル 教科書体 NK-R" w:eastAsia="UD デジタル 教科書体 NK-R" w:hint="eastAsia"/>
          <w:sz w:val="24"/>
          <w:szCs w:val="24"/>
        </w:rPr>
        <w:t>標高600m</w:t>
      </w:r>
      <w:r w:rsidR="00C87E06" w:rsidRPr="000A21B8">
        <w:rPr>
          <w:rFonts w:ascii="UD デジタル 教科書体 NK-R" w:eastAsia="UD デジタル 教科書体 NK-R" w:hint="eastAsia"/>
          <w:sz w:val="24"/>
          <w:szCs w:val="24"/>
        </w:rPr>
        <w:t>ほどに広がる</w:t>
      </w:r>
      <w:r w:rsidRPr="000A21B8">
        <w:rPr>
          <w:rFonts w:ascii="UD デジタル 教科書体 NK-R" w:eastAsia="UD デジタル 教科書体 NK-R" w:hint="eastAsia"/>
          <w:sz w:val="24"/>
          <w:szCs w:val="24"/>
        </w:rPr>
        <w:t>高原</w:t>
      </w:r>
      <w:r w:rsidR="00C87E06" w:rsidRPr="000A21B8">
        <w:rPr>
          <w:rFonts w:ascii="UD デジタル 教科書体 NK-R" w:eastAsia="UD デジタル 教科書体 NK-R" w:hint="eastAsia"/>
          <w:sz w:val="24"/>
          <w:szCs w:val="24"/>
        </w:rPr>
        <w:t>で、農業・酪農・畜産業が盛んである</w:t>
      </w:r>
      <w:r w:rsidRPr="000A21B8">
        <w:rPr>
          <w:rFonts w:ascii="UD デジタル 教科書体 NK-R" w:eastAsia="UD デジタル 教科書体 NK-R" w:hint="eastAsia"/>
          <w:sz w:val="24"/>
          <w:szCs w:val="24"/>
        </w:rPr>
        <w:t>。</w:t>
      </w:r>
      <w:r w:rsidR="00C87E06" w:rsidRPr="000A21B8">
        <w:rPr>
          <w:rFonts w:ascii="UD デジタル 教科書体 NK-R" w:eastAsia="UD デジタル 教科書体 NK-R" w:hint="eastAsia"/>
          <w:sz w:val="24"/>
          <w:szCs w:val="24"/>
        </w:rPr>
        <w:t>野焼きの春、涼風が渡る夏、どんぐりが実る秋、銀世界の冬といった四季折々の自然豊かな「塚原高原」として広く知られている。</w:t>
      </w:r>
      <w:r w:rsidR="00C87E06" w:rsidRPr="00DF2723">
        <w:rPr>
          <w:rFonts w:ascii="UD デジタル 教科書体 NK-R" w:eastAsia="UD デジタル 教科書体 NK-R" w:hint="eastAsia"/>
          <w:color w:val="0070C0"/>
          <w:sz w:val="24"/>
          <w:szCs w:val="24"/>
        </w:rPr>
        <w:t>世帯数は</w:t>
      </w:r>
      <w:r w:rsidR="00D43377" w:rsidRPr="00DF2723">
        <w:rPr>
          <w:rFonts w:ascii="UD デジタル 教科書体 NK-R" w:eastAsia="UD デジタル 教科書体 NK-R" w:hint="eastAsia"/>
          <w:color w:val="0070C0"/>
          <w:sz w:val="24"/>
          <w:szCs w:val="24"/>
        </w:rPr>
        <w:t>137世帯、人口３２１名余り（Ｒ６データ）</w:t>
      </w:r>
      <w:r w:rsidR="00D43377" w:rsidRPr="00DF2723">
        <w:rPr>
          <w:rFonts w:ascii="UD デジタル 教科書体 NK-R" w:eastAsia="UD デジタル 教科書体 NK-R" w:hint="eastAsia"/>
          <w:sz w:val="24"/>
          <w:szCs w:val="24"/>
        </w:rPr>
        <w:t>の山間地にある小さな集落である。</w:t>
      </w:r>
      <w:r w:rsidR="00D43377" w:rsidRPr="00DF2723">
        <w:rPr>
          <w:rFonts w:ascii="UD デジタル 教科書体 NK-R" w:eastAsia="UD デジタル 教科書体 NK-R" w:hint="eastAsia"/>
          <w:color w:val="0070C0"/>
          <w:sz w:val="24"/>
          <w:szCs w:val="24"/>
        </w:rPr>
        <w:t>高齢化率は４６．４％</w:t>
      </w:r>
      <w:r w:rsidR="00D43377" w:rsidRPr="000A21B8">
        <w:rPr>
          <w:rFonts w:ascii="UD デジタル 教科書体 NK-R" w:eastAsia="UD デジタル 教科書体 NK-R" w:hint="eastAsia"/>
          <w:sz w:val="24"/>
          <w:szCs w:val="24"/>
        </w:rPr>
        <w:t>であり、伝統的な地区行事の担い手や学校の新入生などが減少傾向にある。</w:t>
      </w:r>
    </w:p>
    <w:p w14:paraId="02F7D52B" w14:textId="77777777" w:rsidR="00C674E1" w:rsidRDefault="00C674E1" w:rsidP="007E1F9A">
      <w:pPr>
        <w:ind w:leftChars="67" w:left="141"/>
        <w:rPr>
          <w:rFonts w:ascii="UD デジタル 教科書体 NK-R" w:eastAsia="UD デジタル 教科書体 NK-R"/>
          <w:sz w:val="24"/>
          <w:szCs w:val="24"/>
        </w:rPr>
      </w:pPr>
    </w:p>
    <w:p w14:paraId="78B97349" w14:textId="74A5321F" w:rsidR="00C674E1" w:rsidRDefault="00967A23" w:rsidP="00C674E1">
      <w:pPr>
        <w:rPr>
          <w:rFonts w:ascii="UD デジタル 教科書体 NK-R" w:eastAsia="UD デジタル 教科書体 NK-R"/>
          <w:sz w:val="28"/>
          <w:szCs w:val="28"/>
        </w:rPr>
      </w:pPr>
      <w:r>
        <w:rPr>
          <w:rFonts w:ascii="UD デジタル 教科書体 NK-R" w:eastAsia="UD デジタル 教科書体 NK-R" w:hint="eastAsia"/>
          <w:sz w:val="28"/>
          <w:szCs w:val="28"/>
        </w:rPr>
        <w:t>（</w:t>
      </w:r>
      <w:r w:rsidR="00C674E1">
        <w:rPr>
          <w:rFonts w:ascii="UD デジタル 教科書体 NK-R" w:eastAsia="UD デジタル 教科書体 NK-R" w:hint="eastAsia"/>
          <w:sz w:val="28"/>
          <w:szCs w:val="28"/>
        </w:rPr>
        <w:t>２</w:t>
      </w:r>
      <w:r>
        <w:rPr>
          <w:rFonts w:ascii="UD デジタル 教科書体 NK-R" w:eastAsia="UD デジタル 教科書体 NK-R" w:hint="eastAsia"/>
          <w:sz w:val="28"/>
          <w:szCs w:val="28"/>
        </w:rPr>
        <w:t>）</w:t>
      </w:r>
      <w:r w:rsidR="00C674E1" w:rsidRPr="00987CC6">
        <w:rPr>
          <w:rFonts w:ascii="UD デジタル 教科書体 NK-R" w:eastAsia="UD デジタル 教科書体 NK-R" w:hint="eastAsia"/>
          <w:sz w:val="28"/>
          <w:szCs w:val="28"/>
        </w:rPr>
        <w:t>地域の</w:t>
      </w:r>
      <w:r w:rsidR="00C674E1">
        <w:rPr>
          <w:rFonts w:ascii="UD デジタル 教科書体 NK-R" w:eastAsia="UD デジタル 教科書体 NK-R" w:hint="eastAsia"/>
          <w:sz w:val="28"/>
          <w:szCs w:val="28"/>
        </w:rPr>
        <w:t>災害歴</w:t>
      </w:r>
      <w:r w:rsidR="006942CC">
        <w:rPr>
          <w:rFonts w:ascii="UD デジタル 教科書体 NK-R" w:eastAsia="UD デジタル 教科書体 NK-R" w:hint="eastAsia"/>
          <w:sz w:val="28"/>
          <w:szCs w:val="28"/>
        </w:rPr>
        <w:t xml:space="preserve">　</w:t>
      </w:r>
      <w:r w:rsidR="006942CC" w:rsidRPr="008E29E5">
        <w:rPr>
          <w:rFonts w:ascii="UD デジタル 教科書体 NK-R" w:eastAsia="UD デジタル 教科書体 NK-R" w:hint="eastAsia"/>
          <w:sz w:val="24"/>
          <w:szCs w:val="24"/>
        </w:rPr>
        <w:t xml:space="preserve">　〔出典：</w:t>
      </w:r>
      <w:r w:rsidR="008E29E5" w:rsidRPr="008E29E5">
        <w:rPr>
          <w:rFonts w:ascii="UD デジタル 教科書体 NK-R" w:eastAsia="UD デジタル 教科書体 NK-R" w:hint="eastAsia"/>
          <w:sz w:val="24"/>
          <w:szCs w:val="24"/>
        </w:rPr>
        <w:t>由布市地域防災計画</w:t>
      </w:r>
      <w:r w:rsidR="002C52F0">
        <w:rPr>
          <w:rFonts w:ascii="UD デジタル 教科書体 NK-R" w:eastAsia="UD デジタル 教科書体 NK-R" w:hint="eastAsia"/>
          <w:sz w:val="24"/>
          <w:szCs w:val="24"/>
        </w:rPr>
        <w:t>Ｒ６．４月</w:t>
      </w:r>
      <w:r w:rsidR="004C2CE2">
        <w:rPr>
          <w:rFonts w:ascii="UD デジタル 教科書体 NK-R" w:eastAsia="UD デジタル 教科書体 NK-R" w:hint="eastAsia"/>
          <w:sz w:val="24"/>
          <w:szCs w:val="24"/>
        </w:rPr>
        <w:t>（一部再編</w:t>
      </w:r>
      <w:r w:rsidR="00AB1604">
        <w:rPr>
          <w:rFonts w:ascii="UD デジタル 教科書体 NK-R" w:eastAsia="UD デジタル 教科書体 NK-R" w:hint="eastAsia"/>
          <w:sz w:val="24"/>
          <w:szCs w:val="24"/>
        </w:rPr>
        <w:t>・加筆</w:t>
      </w:r>
      <w:r w:rsidR="004C2CE2">
        <w:rPr>
          <w:rFonts w:ascii="UD デジタル 教科書体 NK-R" w:eastAsia="UD デジタル 教科書体 NK-R" w:hint="eastAsia"/>
          <w:sz w:val="24"/>
          <w:szCs w:val="24"/>
        </w:rPr>
        <w:t>）</w:t>
      </w:r>
      <w:r w:rsidR="006942CC" w:rsidRPr="008E29E5">
        <w:rPr>
          <w:rFonts w:ascii="UD デジタル 教科書体 NK-R" w:eastAsia="UD デジタル 教科書体 NK-R" w:hint="eastAsia"/>
          <w:sz w:val="24"/>
          <w:szCs w:val="24"/>
        </w:rPr>
        <w:t>〕</w:t>
      </w:r>
    </w:p>
    <w:p w14:paraId="7D88BF37" w14:textId="781A377F" w:rsidR="00C674E1" w:rsidRDefault="009B594B" w:rsidP="00C674E1">
      <w:pPr>
        <w:ind w:left="139" w:hangingChars="58" w:hanging="139"/>
        <w:rPr>
          <w:rFonts w:ascii="UD デジタル 教科書体 NK-R" w:eastAsia="UD デジタル 教科書体 NK-R"/>
          <w:sz w:val="24"/>
          <w:szCs w:val="24"/>
        </w:rPr>
      </w:pPr>
      <w:r>
        <w:rPr>
          <w:rFonts w:ascii="UD デジタル 教科書体 NK-R" w:eastAsia="UD デジタル 教科書体 NK-R" w:hint="eastAsia"/>
          <w:sz w:val="24"/>
          <w:szCs w:val="24"/>
        </w:rPr>
        <w:t>《地震災害》</w:t>
      </w:r>
      <w:r w:rsidR="0073760A">
        <w:rPr>
          <w:rFonts w:ascii="UD デジタル 教科書体 NK-R" w:eastAsia="UD デジタル 教科書体 NK-R" w:hint="eastAsia"/>
          <w:sz w:val="24"/>
          <w:szCs w:val="24"/>
        </w:rPr>
        <w:t xml:space="preserve">　　※由布市縁辺</w:t>
      </w:r>
      <w:r w:rsidR="00691450">
        <w:rPr>
          <w:rFonts w:ascii="UD デジタル 教科書体 NK-R" w:eastAsia="UD デジタル 教科書体 NK-R" w:hint="eastAsia"/>
          <w:sz w:val="24"/>
          <w:szCs w:val="24"/>
        </w:rPr>
        <w:t>におけるM６以上の地震</w:t>
      </w:r>
    </w:p>
    <w:tbl>
      <w:tblPr>
        <w:tblStyle w:val="a3"/>
        <w:tblW w:w="0" w:type="auto"/>
        <w:tblInd w:w="139" w:type="dxa"/>
        <w:tblLook w:val="04A0" w:firstRow="1" w:lastRow="0" w:firstColumn="1" w:lastColumn="0" w:noHBand="0" w:noVBand="1"/>
      </w:tblPr>
      <w:tblGrid>
        <w:gridCol w:w="3684"/>
        <w:gridCol w:w="2551"/>
        <w:gridCol w:w="2410"/>
      </w:tblGrid>
      <w:tr w:rsidR="0044647A" w:rsidRPr="00CC41C8" w14:paraId="5F78D859" w14:textId="77777777" w:rsidTr="00404A18">
        <w:tc>
          <w:tcPr>
            <w:tcW w:w="3684" w:type="dxa"/>
            <w:shd w:val="clear" w:color="auto" w:fill="D9D9D9" w:themeFill="background1" w:themeFillShade="D9"/>
          </w:tcPr>
          <w:p w14:paraId="22EAC409" w14:textId="442914C0" w:rsidR="0044647A" w:rsidRPr="00CC41C8" w:rsidRDefault="0044647A" w:rsidP="00C04AB8">
            <w:pPr>
              <w:jc w:val="center"/>
              <w:rPr>
                <w:rFonts w:ascii="UD デジタル 教科書体 NK-R" w:eastAsia="UD デジタル 教科書体 NK-R"/>
                <w:sz w:val="22"/>
              </w:rPr>
            </w:pPr>
            <w:r w:rsidRPr="00CC41C8">
              <w:rPr>
                <w:rFonts w:ascii="UD デジタル 教科書体 NK-R" w:eastAsia="UD デジタル 教科書体 NK-R" w:hint="eastAsia"/>
                <w:sz w:val="22"/>
              </w:rPr>
              <w:t>年月日</w:t>
            </w:r>
          </w:p>
        </w:tc>
        <w:tc>
          <w:tcPr>
            <w:tcW w:w="2551" w:type="dxa"/>
            <w:shd w:val="clear" w:color="auto" w:fill="D9D9D9" w:themeFill="background1" w:themeFillShade="D9"/>
          </w:tcPr>
          <w:p w14:paraId="236F61FA" w14:textId="60AB7E14" w:rsidR="0044647A" w:rsidRPr="00CC41C8" w:rsidRDefault="00BB2689" w:rsidP="00C04AB8">
            <w:pPr>
              <w:jc w:val="center"/>
              <w:rPr>
                <w:rFonts w:ascii="UD デジタル 教科書体 NK-R" w:eastAsia="UD デジタル 教科書体 NK-R"/>
                <w:sz w:val="22"/>
              </w:rPr>
            </w:pPr>
            <w:r w:rsidRPr="00CC41C8">
              <w:rPr>
                <w:rFonts w:ascii="UD デジタル 教科書体 NK-R" w:eastAsia="UD デジタル 教科書体 NK-R" w:hint="eastAsia"/>
                <w:sz w:val="22"/>
              </w:rPr>
              <w:t>震</w:t>
            </w:r>
            <w:r w:rsidR="00314443" w:rsidRPr="00CC41C8">
              <w:rPr>
                <w:rFonts w:ascii="UD デジタル 教科書体 NK-R" w:eastAsia="UD デジタル 教科書体 NK-R" w:hint="eastAsia"/>
                <w:sz w:val="22"/>
              </w:rPr>
              <w:t>央地名</w:t>
            </w:r>
          </w:p>
        </w:tc>
        <w:tc>
          <w:tcPr>
            <w:tcW w:w="2410" w:type="dxa"/>
            <w:shd w:val="clear" w:color="auto" w:fill="D9D9D9" w:themeFill="background1" w:themeFillShade="D9"/>
          </w:tcPr>
          <w:p w14:paraId="030E87B5" w14:textId="749657D3" w:rsidR="0044647A" w:rsidRPr="00CC41C8" w:rsidRDefault="0044647A" w:rsidP="00C04AB8">
            <w:pPr>
              <w:jc w:val="center"/>
              <w:rPr>
                <w:rFonts w:ascii="UD デジタル 教科書体 NK-R" w:eastAsia="UD デジタル 教科書体 NK-R"/>
                <w:sz w:val="22"/>
              </w:rPr>
            </w:pPr>
            <w:r w:rsidRPr="00CC41C8">
              <w:rPr>
                <w:rFonts w:ascii="UD デジタル 教科書体 NK-R" w:eastAsia="UD デジタル 教科書体 NK-R" w:hint="eastAsia"/>
                <w:sz w:val="22"/>
              </w:rPr>
              <w:t>マグニチュード</w:t>
            </w:r>
          </w:p>
        </w:tc>
      </w:tr>
      <w:tr w:rsidR="0044647A" w:rsidRPr="00CC41C8" w14:paraId="1F4736E4" w14:textId="77777777" w:rsidTr="00FF2AA9">
        <w:tc>
          <w:tcPr>
            <w:tcW w:w="3684" w:type="dxa"/>
          </w:tcPr>
          <w:p w14:paraId="3A10A943" w14:textId="694C44CF" w:rsidR="0044647A" w:rsidRPr="00CC41C8" w:rsidRDefault="001D127D"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１５９６</w:t>
            </w:r>
            <w:r w:rsidR="00B72AB0">
              <w:rPr>
                <w:rFonts w:ascii="UD デジタル 教科書体 NK-R" w:eastAsia="UD デジタル 教科書体 NK-R" w:hint="eastAsia"/>
                <w:sz w:val="22"/>
              </w:rPr>
              <w:t>（慶長　元）</w:t>
            </w:r>
            <w:r w:rsidR="006B0BE9" w:rsidRPr="00CC41C8">
              <w:rPr>
                <w:rFonts w:ascii="UD デジタル 教科書体 NK-R" w:eastAsia="UD デジタル 教科書体 NK-R"/>
                <w:sz w:val="22"/>
              </w:rPr>
              <w:t>年</w:t>
            </w:r>
            <w:r w:rsidR="001C4F5E" w:rsidRPr="00CC41C8">
              <w:rPr>
                <w:rFonts w:ascii="UD デジタル 教科書体 NK-R" w:eastAsia="UD デジタル 教科書体 NK-R" w:hint="eastAsia"/>
                <w:sz w:val="22"/>
              </w:rPr>
              <w:t xml:space="preserve">　</w:t>
            </w:r>
            <w:r w:rsidR="006B0BE9" w:rsidRPr="00CC41C8">
              <w:rPr>
                <w:rFonts w:ascii="UD デジタル 教科書体 NK-R" w:eastAsia="UD デジタル 教科書体 NK-R" w:hint="eastAsia"/>
                <w:sz w:val="22"/>
              </w:rPr>
              <w:t>９</w:t>
            </w:r>
            <w:r w:rsidR="006B0BE9" w:rsidRPr="00CC41C8">
              <w:rPr>
                <w:rFonts w:ascii="UD デジタル 教科書体 NK-R" w:eastAsia="UD デジタル 教科書体 NK-R"/>
                <w:sz w:val="22"/>
              </w:rPr>
              <w:t>月</w:t>
            </w:r>
            <w:r w:rsidR="001C4F5E" w:rsidRPr="00CC41C8">
              <w:rPr>
                <w:rFonts w:ascii="UD デジタル 教科書体 NK-R" w:eastAsia="UD デジタル 教科書体 NK-R" w:hint="eastAsia"/>
                <w:sz w:val="22"/>
              </w:rPr>
              <w:t xml:space="preserve">　</w:t>
            </w:r>
            <w:r w:rsidR="006B0BE9" w:rsidRPr="00CC41C8">
              <w:rPr>
                <w:rFonts w:ascii="UD デジタル 教科書体 NK-R" w:eastAsia="UD デジタル 教科書体 NK-R" w:hint="eastAsia"/>
                <w:sz w:val="22"/>
              </w:rPr>
              <w:t>４</w:t>
            </w:r>
            <w:r w:rsidR="006B0BE9" w:rsidRPr="00CC41C8">
              <w:rPr>
                <w:rFonts w:ascii="UD デジタル 教科書体 NK-R" w:eastAsia="UD デジタル 教科書体 NK-R"/>
                <w:sz w:val="22"/>
              </w:rPr>
              <w:t xml:space="preserve">日 </w:t>
            </w:r>
          </w:p>
        </w:tc>
        <w:tc>
          <w:tcPr>
            <w:tcW w:w="2551" w:type="dxa"/>
          </w:tcPr>
          <w:p w14:paraId="2C3A36BF" w14:textId="609C5ED6" w:rsidR="0044647A" w:rsidRPr="00CC41C8" w:rsidRDefault="006B0BE9" w:rsidP="00C674E1">
            <w:pPr>
              <w:rPr>
                <w:rFonts w:ascii="UD デジタル 教科書体 NK-R" w:eastAsia="UD デジタル 教科書体 NK-R"/>
                <w:sz w:val="22"/>
              </w:rPr>
            </w:pPr>
            <w:r w:rsidRPr="00CC41C8">
              <w:rPr>
                <w:rFonts w:ascii="UD デジタル 教科書体 NK-R" w:eastAsia="UD デジタル 教科書体 NK-R"/>
                <w:sz w:val="22"/>
              </w:rPr>
              <w:t xml:space="preserve">別府湾 </w:t>
            </w:r>
          </w:p>
        </w:tc>
        <w:tc>
          <w:tcPr>
            <w:tcW w:w="2410" w:type="dxa"/>
          </w:tcPr>
          <w:p w14:paraId="50531B32" w14:textId="69EF22D0" w:rsidR="0044647A" w:rsidRPr="00CC41C8" w:rsidRDefault="006B0BE9" w:rsidP="00C674E1">
            <w:pPr>
              <w:rPr>
                <w:rFonts w:ascii="UD デジタル 教科書体 NK-R" w:eastAsia="UD デジタル 教科書体 NK-R"/>
                <w:sz w:val="22"/>
              </w:rPr>
            </w:pPr>
            <w:r w:rsidRPr="00CC41C8">
              <w:rPr>
                <w:rFonts w:ascii="UD デジタル 教科書体 NK-R" w:eastAsia="UD デジタル 教科書体 NK-R"/>
                <w:sz w:val="22"/>
              </w:rPr>
              <w:t>Ｍ7.0</w:t>
            </w:r>
            <w:r w:rsidRPr="00CC41C8">
              <w:rPr>
                <w:rFonts w:ascii="UD デジタル 教科書体 NK-R" w:eastAsia="UD デジタル 教科書体 NK-R"/>
                <w:sz w:val="22"/>
              </w:rPr>
              <w:t>±</w:t>
            </w:r>
            <w:r w:rsidRPr="00CC41C8">
              <w:rPr>
                <w:rFonts w:ascii="UD デジタル 教科書体 NK-R" w:eastAsia="UD デジタル 教科書体 NK-R"/>
                <w:sz w:val="22"/>
              </w:rPr>
              <w:t>1/4</w:t>
            </w:r>
          </w:p>
        </w:tc>
      </w:tr>
      <w:tr w:rsidR="00D85984" w:rsidRPr="00CC41C8" w14:paraId="3FEEE7BE" w14:textId="77777777" w:rsidTr="00FF2AA9">
        <w:tc>
          <w:tcPr>
            <w:tcW w:w="8645" w:type="dxa"/>
            <w:gridSpan w:val="3"/>
          </w:tcPr>
          <w:p w14:paraId="760F319A" w14:textId="41838C41" w:rsidR="00D85984" w:rsidRPr="00CC41C8" w:rsidRDefault="00D85984" w:rsidP="00B17E74">
            <w:pPr>
              <w:ind w:left="660" w:hangingChars="300" w:hanging="660"/>
              <w:rPr>
                <w:rFonts w:ascii="UD デジタル 教科書体 NK-R" w:eastAsia="UD デジタル 教科書体 NK-R"/>
                <w:sz w:val="22"/>
              </w:rPr>
            </w:pPr>
            <w:r w:rsidRPr="00CC41C8">
              <w:rPr>
                <w:rFonts w:ascii="UD デジタル 教科書体 NK-R" w:eastAsia="UD デジタル 教科書体 NK-R" w:hint="eastAsia"/>
                <w:sz w:val="22"/>
              </w:rPr>
              <w:t>〔概要〕</w:t>
            </w:r>
            <w:r w:rsidR="00A25451" w:rsidRPr="00CC41C8">
              <w:rPr>
                <w:rFonts w:ascii="UD デジタル 教科書体 NK-R" w:eastAsia="UD デジタル 教科書体 NK-R"/>
                <w:sz w:val="22"/>
              </w:rPr>
              <w:t>高崎山が崩壊。湯布院、日出、佐賀関で山崩れ。府内（大分）、 佐賀関で家屋倒れ。津波（４ｍ）により大分付近の村里はすべて流れる。大分沖の瓜生島が陥没し溺死</w:t>
            </w:r>
            <w:r w:rsidR="00C04AB8" w:rsidRPr="00CC41C8">
              <w:rPr>
                <w:rFonts w:ascii="UD デジタル 教科書体 NK-R" w:eastAsia="UD デジタル 教科書体 NK-R" w:hint="eastAsia"/>
                <w:sz w:val="22"/>
              </w:rPr>
              <w:t>７０８</w:t>
            </w:r>
            <w:r w:rsidR="00A25451" w:rsidRPr="00CC41C8">
              <w:rPr>
                <w:rFonts w:ascii="UD デジタル 教科書体 NK-R" w:eastAsia="UD デジタル 教科書体 NK-R"/>
                <w:sz w:val="22"/>
              </w:rPr>
              <w:t>人との記録がある。</w:t>
            </w:r>
          </w:p>
        </w:tc>
      </w:tr>
      <w:tr w:rsidR="00BE3582" w:rsidRPr="00CC41C8" w14:paraId="4B4D194A" w14:textId="77777777" w:rsidTr="00FF2AA9">
        <w:tc>
          <w:tcPr>
            <w:tcW w:w="3684" w:type="dxa"/>
          </w:tcPr>
          <w:p w14:paraId="68FBE75C" w14:textId="55CBA7B8" w:rsidR="00BE3582" w:rsidRPr="00CC41C8" w:rsidRDefault="001D127D"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１７０３</w:t>
            </w:r>
            <w:r w:rsidR="00B72AB0">
              <w:rPr>
                <w:rFonts w:ascii="UD デジタル 教科書体 NK-R" w:eastAsia="UD デジタル 教科書体 NK-R" w:hint="eastAsia"/>
                <w:sz w:val="22"/>
              </w:rPr>
              <w:t>（元禄１６）</w:t>
            </w:r>
            <w:r w:rsidR="00A25451" w:rsidRPr="00CC41C8">
              <w:rPr>
                <w:rFonts w:ascii="UD デジタル 教科書体 NK-R" w:eastAsia="UD デジタル 教科書体 NK-R"/>
                <w:sz w:val="22"/>
              </w:rPr>
              <w:t>年</w:t>
            </w:r>
            <w:r w:rsidR="00A25451" w:rsidRPr="00CC41C8">
              <w:rPr>
                <w:rFonts w:ascii="UD デジタル 教科書体 NK-R" w:eastAsia="UD デジタル 教科書体 NK-R" w:hint="eastAsia"/>
                <w:sz w:val="22"/>
              </w:rPr>
              <w:t>１２</w:t>
            </w:r>
            <w:r w:rsidR="00A25451" w:rsidRPr="00CC41C8">
              <w:rPr>
                <w:rFonts w:ascii="UD デジタル 教科書体 NK-R" w:eastAsia="UD デジタル 教科書体 NK-R"/>
                <w:sz w:val="22"/>
              </w:rPr>
              <w:t>月</w:t>
            </w:r>
            <w:r w:rsidR="00A25451" w:rsidRPr="00CC41C8">
              <w:rPr>
                <w:rFonts w:ascii="UD デジタル 教科書体 NK-R" w:eastAsia="UD デジタル 教科書体 NK-R" w:hint="eastAsia"/>
                <w:sz w:val="22"/>
              </w:rPr>
              <w:t>３１</w:t>
            </w:r>
            <w:r w:rsidR="00A25451" w:rsidRPr="00CC41C8">
              <w:rPr>
                <w:rFonts w:ascii="UD デジタル 教科書体 NK-R" w:eastAsia="UD デジタル 教科書体 NK-R"/>
                <w:sz w:val="22"/>
              </w:rPr>
              <w:t xml:space="preserve">日 </w:t>
            </w:r>
          </w:p>
        </w:tc>
        <w:tc>
          <w:tcPr>
            <w:tcW w:w="2551" w:type="dxa"/>
          </w:tcPr>
          <w:p w14:paraId="22E7ABDC" w14:textId="3E19D86C" w:rsidR="00BE3582" w:rsidRPr="00CC41C8" w:rsidRDefault="00A25451" w:rsidP="00C674E1">
            <w:pPr>
              <w:rPr>
                <w:rFonts w:ascii="UD デジタル 教科書体 NK-R" w:eastAsia="UD デジタル 教科書体 NK-R"/>
                <w:sz w:val="22"/>
              </w:rPr>
            </w:pPr>
            <w:r w:rsidRPr="00CC41C8">
              <w:rPr>
                <w:rFonts w:ascii="UD デジタル 教科書体 NK-R" w:eastAsia="UD デジタル 教科書体 NK-R"/>
                <w:sz w:val="22"/>
              </w:rPr>
              <w:t>湯布院・庄内</w:t>
            </w:r>
          </w:p>
        </w:tc>
        <w:tc>
          <w:tcPr>
            <w:tcW w:w="2410" w:type="dxa"/>
          </w:tcPr>
          <w:p w14:paraId="2CB8DEEE" w14:textId="6218D9ED" w:rsidR="00BE3582" w:rsidRPr="00CC41C8" w:rsidRDefault="00A25451" w:rsidP="00C674E1">
            <w:pPr>
              <w:rPr>
                <w:rFonts w:ascii="UD デジタル 教科書体 NK-R" w:eastAsia="UD デジタル 教科書体 NK-R"/>
                <w:sz w:val="22"/>
              </w:rPr>
            </w:pPr>
            <w:r w:rsidRPr="00CC41C8">
              <w:rPr>
                <w:rFonts w:ascii="UD デジタル 教科書体 NK-R" w:eastAsia="UD デジタル 教科書体 NK-R"/>
                <w:sz w:val="22"/>
              </w:rPr>
              <w:t>Ｍ6.5</w:t>
            </w:r>
            <w:r w:rsidRPr="00CC41C8">
              <w:rPr>
                <w:rFonts w:ascii="UD デジタル 教科書体 NK-R" w:eastAsia="UD デジタル 教科書体 NK-R"/>
                <w:sz w:val="22"/>
              </w:rPr>
              <w:t>±</w:t>
            </w:r>
            <w:r w:rsidRPr="00CC41C8">
              <w:rPr>
                <w:rFonts w:ascii="UD デジタル 教科書体 NK-R" w:eastAsia="UD デジタル 教科書体 NK-R"/>
                <w:sz w:val="22"/>
              </w:rPr>
              <w:t>1/4</w:t>
            </w:r>
          </w:p>
        </w:tc>
      </w:tr>
      <w:tr w:rsidR="009E33C4" w:rsidRPr="00CC41C8" w14:paraId="0146C166" w14:textId="77777777" w:rsidTr="00FF2AA9">
        <w:tc>
          <w:tcPr>
            <w:tcW w:w="8645" w:type="dxa"/>
            <w:gridSpan w:val="3"/>
          </w:tcPr>
          <w:p w14:paraId="20914D14" w14:textId="7424C525" w:rsidR="009E33C4" w:rsidRPr="00CC41C8" w:rsidRDefault="009E33C4" w:rsidP="004C54B1">
            <w:pPr>
              <w:ind w:left="660" w:hangingChars="300" w:hanging="660"/>
              <w:rPr>
                <w:rFonts w:ascii="UD デジタル 教科書体 NK-R" w:eastAsia="UD デジタル 教科書体 NK-R"/>
                <w:sz w:val="22"/>
              </w:rPr>
            </w:pPr>
            <w:r w:rsidRPr="00CC41C8">
              <w:rPr>
                <w:rFonts w:ascii="UD デジタル 教科書体 NK-R" w:eastAsia="UD デジタル 教科書体 NK-R" w:hint="eastAsia"/>
                <w:sz w:val="22"/>
              </w:rPr>
              <w:t>〔概要〕</w:t>
            </w:r>
            <w:r w:rsidRPr="00CC41C8">
              <w:rPr>
                <w:rFonts w:ascii="UD デジタル 教科書体 NK-R" w:eastAsia="UD デジタル 教科書体 NK-R"/>
                <w:sz w:val="22"/>
              </w:rPr>
              <w:t>領内山奥</w:t>
            </w:r>
            <w:r w:rsidR="004C54B1" w:rsidRPr="00CC41C8">
              <w:rPr>
                <w:rFonts w:ascii="UD デジタル 教科書体 NK-R" w:eastAsia="UD デジタル 教科書体 NK-R" w:hint="eastAsia"/>
                <w:sz w:val="22"/>
              </w:rPr>
              <w:t>２２</w:t>
            </w:r>
            <w:r w:rsidRPr="00CC41C8">
              <w:rPr>
                <w:rFonts w:ascii="UD デジタル 教科書体 NK-R" w:eastAsia="UD デジタル 教科書体 NK-R"/>
                <w:sz w:val="22"/>
              </w:rPr>
              <w:t>ヶ村で家潰</w:t>
            </w:r>
            <w:r w:rsidR="004C54B1" w:rsidRPr="00CC41C8">
              <w:rPr>
                <w:rFonts w:ascii="UD デジタル 教科書体 NK-R" w:eastAsia="UD デジタル 教科書体 NK-R" w:hint="eastAsia"/>
                <w:sz w:val="22"/>
              </w:rPr>
              <w:t>２７３</w:t>
            </w:r>
            <w:r w:rsidRPr="00CC41C8">
              <w:rPr>
                <w:rFonts w:ascii="UD デジタル 教科書体 NK-R" w:eastAsia="UD デジタル 教科書体 NK-R"/>
                <w:sz w:val="22"/>
              </w:rPr>
              <w:t>軒、破損</w:t>
            </w:r>
            <w:r w:rsidR="004C54B1" w:rsidRPr="00CC41C8">
              <w:rPr>
                <w:rFonts w:ascii="UD デジタル 教科書体 NK-R" w:eastAsia="UD デジタル 教科書体 NK-R" w:hint="eastAsia"/>
                <w:sz w:val="22"/>
              </w:rPr>
              <w:t>３６９</w:t>
            </w:r>
            <w:r w:rsidRPr="00CC41C8">
              <w:rPr>
                <w:rFonts w:ascii="UD デジタル 教科書体 NK-R" w:eastAsia="UD デジタル 教科書体 NK-R"/>
                <w:sz w:val="22"/>
              </w:rPr>
              <w:t>軒、石垣崩れ１万５千間、死者</w:t>
            </w:r>
            <w:r w:rsidR="004C54B1"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、損馬</w:t>
            </w:r>
            <w:r w:rsidR="004C54B1" w:rsidRPr="00CC41C8">
              <w:rPr>
                <w:rFonts w:ascii="UD デジタル 教科書体 NK-R" w:eastAsia="UD デジタル 教科書体 NK-R" w:hint="eastAsia"/>
                <w:sz w:val="22"/>
              </w:rPr>
              <w:t>２</w:t>
            </w:r>
            <w:r w:rsidRPr="00CC41C8">
              <w:rPr>
                <w:rFonts w:ascii="UD デジタル 教科書体 NK-R" w:eastAsia="UD デジタル 教科書体 NK-R"/>
                <w:sz w:val="22"/>
              </w:rPr>
              <w:t>。湯布院、大分郡</w:t>
            </w:r>
            <w:r w:rsidR="004C54B1" w:rsidRPr="00CC41C8">
              <w:rPr>
                <w:rFonts w:ascii="UD デジタル 教科書体 NK-R" w:eastAsia="UD デジタル 教科書体 NK-R" w:hint="eastAsia"/>
                <w:sz w:val="22"/>
              </w:rPr>
              <w:t>２６</w:t>
            </w:r>
            <w:r w:rsidRPr="00CC41C8">
              <w:rPr>
                <w:rFonts w:ascii="UD デジタル 教科書体 NK-R" w:eastAsia="UD デジタル 教科書体 NK-R"/>
                <w:sz w:val="22"/>
              </w:rPr>
              <w:t>ヶ村で家潰</w:t>
            </w:r>
            <w:r w:rsidR="004C54B1" w:rsidRPr="00CC41C8">
              <w:rPr>
                <w:rFonts w:ascii="UD デジタル 教科書体 NK-R" w:eastAsia="UD デジタル 教科書体 NK-R" w:hint="eastAsia"/>
                <w:sz w:val="22"/>
              </w:rPr>
              <w:t>５８０</w:t>
            </w:r>
            <w:r w:rsidRPr="00CC41C8">
              <w:rPr>
                <w:rFonts w:ascii="UD デジタル 教科書体 NK-R" w:eastAsia="UD デジタル 教科書体 NK-R"/>
                <w:sz w:val="22"/>
              </w:rPr>
              <w:t>軒、 道筋</w:t>
            </w:r>
            <w:r w:rsidR="004C54B1" w:rsidRPr="00CC41C8">
              <w:rPr>
                <w:rFonts w:ascii="UD デジタル 教科書体 NK-R" w:eastAsia="UD デジタル 教科書体 NK-R" w:hint="eastAsia"/>
                <w:sz w:val="22"/>
              </w:rPr>
              <w:t>２～３</w:t>
            </w:r>
            <w:r w:rsidRPr="00CC41C8">
              <w:rPr>
                <w:rFonts w:ascii="UD デジタル 教科書体 NK-R" w:eastAsia="UD デジタル 教科書体 NK-R"/>
                <w:sz w:val="22"/>
              </w:rPr>
              <w:t>尺地割れ。豊後頭無村人家崩れ、人馬死あり。</w:t>
            </w:r>
          </w:p>
        </w:tc>
      </w:tr>
      <w:tr w:rsidR="0044647A" w:rsidRPr="00CC41C8" w14:paraId="3E2C54A4" w14:textId="77777777" w:rsidTr="00FF2AA9">
        <w:tc>
          <w:tcPr>
            <w:tcW w:w="3684" w:type="dxa"/>
          </w:tcPr>
          <w:p w14:paraId="12762453" w14:textId="2DF8B19C" w:rsidR="0044647A" w:rsidRPr="00CC41C8" w:rsidRDefault="001D127D"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１７６９</w:t>
            </w:r>
            <w:r w:rsidR="00B72AB0">
              <w:rPr>
                <w:rFonts w:ascii="UD デジタル 教科書体 NK-R" w:eastAsia="UD デジタル 教科書体 NK-R" w:hint="eastAsia"/>
                <w:sz w:val="22"/>
              </w:rPr>
              <w:t>（明和　６）</w:t>
            </w:r>
            <w:r w:rsidR="00E95125" w:rsidRPr="00CC41C8">
              <w:rPr>
                <w:rFonts w:ascii="UD デジタル 教科書体 NK-R" w:eastAsia="UD デジタル 教科書体 NK-R"/>
                <w:sz w:val="22"/>
              </w:rPr>
              <w:t>年</w:t>
            </w:r>
            <w:r w:rsidR="001C4F5E" w:rsidRPr="00CC41C8">
              <w:rPr>
                <w:rFonts w:ascii="UD デジタル 教科書体 NK-R" w:eastAsia="UD デジタル 教科書体 NK-R" w:hint="eastAsia"/>
                <w:sz w:val="22"/>
              </w:rPr>
              <w:t xml:space="preserve">　</w:t>
            </w:r>
            <w:r w:rsidR="00E95125" w:rsidRPr="00CC41C8">
              <w:rPr>
                <w:rFonts w:ascii="UD デジタル 教科書体 NK-R" w:eastAsia="UD デジタル 教科書体 NK-R" w:hint="eastAsia"/>
                <w:sz w:val="22"/>
              </w:rPr>
              <w:t>８</w:t>
            </w:r>
            <w:r w:rsidR="00E95125" w:rsidRPr="00CC41C8">
              <w:rPr>
                <w:rFonts w:ascii="UD デジタル 教科書体 NK-R" w:eastAsia="UD デジタル 教科書体 NK-R"/>
                <w:sz w:val="22"/>
              </w:rPr>
              <w:t>月</w:t>
            </w:r>
            <w:r w:rsidR="00E95125" w:rsidRPr="00CC41C8">
              <w:rPr>
                <w:rFonts w:ascii="UD デジタル 教科書体 NK-R" w:eastAsia="UD デジタル 教科書体 NK-R" w:hint="eastAsia"/>
                <w:sz w:val="22"/>
              </w:rPr>
              <w:t>２９</w:t>
            </w:r>
            <w:r w:rsidR="00E95125" w:rsidRPr="00CC41C8">
              <w:rPr>
                <w:rFonts w:ascii="UD デジタル 教科書体 NK-R" w:eastAsia="UD デジタル 教科書体 NK-R"/>
                <w:sz w:val="22"/>
              </w:rPr>
              <w:t>日</w:t>
            </w:r>
          </w:p>
        </w:tc>
        <w:tc>
          <w:tcPr>
            <w:tcW w:w="2551" w:type="dxa"/>
          </w:tcPr>
          <w:p w14:paraId="595C3575" w14:textId="17BC07DE" w:rsidR="0044647A" w:rsidRPr="00CC41C8" w:rsidRDefault="00E95125" w:rsidP="00C674E1">
            <w:pPr>
              <w:rPr>
                <w:rFonts w:ascii="UD デジタル 教科書体 NK-R" w:eastAsia="UD デジタル 教科書体 NK-R"/>
                <w:sz w:val="22"/>
              </w:rPr>
            </w:pPr>
            <w:r w:rsidRPr="00CC41C8">
              <w:rPr>
                <w:rFonts w:ascii="UD デジタル 教科書体 NK-R" w:eastAsia="UD デジタル 教科書体 NK-R"/>
                <w:sz w:val="22"/>
              </w:rPr>
              <w:t>日向・豊後</w:t>
            </w:r>
          </w:p>
        </w:tc>
        <w:tc>
          <w:tcPr>
            <w:tcW w:w="2410" w:type="dxa"/>
          </w:tcPr>
          <w:p w14:paraId="417B9C6A" w14:textId="2582C1A5" w:rsidR="0044647A" w:rsidRPr="00CC41C8" w:rsidRDefault="00E95125" w:rsidP="00C674E1">
            <w:pPr>
              <w:rPr>
                <w:rFonts w:ascii="UD デジタル 教科書体 NK-R" w:eastAsia="UD デジタル 教科書体 NK-R"/>
                <w:sz w:val="22"/>
              </w:rPr>
            </w:pPr>
            <w:r w:rsidRPr="00CC41C8">
              <w:rPr>
                <w:rFonts w:ascii="UD デジタル 教科書体 NK-R" w:eastAsia="UD デジタル 教科書体 NK-R"/>
                <w:sz w:val="22"/>
              </w:rPr>
              <w:t>Ｍ7.0</w:t>
            </w:r>
          </w:p>
        </w:tc>
      </w:tr>
      <w:tr w:rsidR="0044647A" w:rsidRPr="00CC41C8" w14:paraId="00F40C51" w14:textId="77777777" w:rsidTr="00FF2AA9">
        <w:tc>
          <w:tcPr>
            <w:tcW w:w="3684" w:type="dxa"/>
          </w:tcPr>
          <w:p w14:paraId="45B7F204" w14:textId="38C2838A" w:rsidR="0044647A" w:rsidRPr="00CC41C8" w:rsidRDefault="001D127D"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１８５４</w:t>
            </w:r>
            <w:r w:rsidR="00B72AB0">
              <w:rPr>
                <w:rFonts w:ascii="UD デジタル 教科書体 NK-R" w:eastAsia="UD デジタル 教科書体 NK-R" w:hint="eastAsia"/>
                <w:sz w:val="22"/>
              </w:rPr>
              <w:t>（嘉永　７）</w:t>
            </w:r>
            <w:r w:rsidR="00E95125"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１２</w:t>
            </w:r>
            <w:r w:rsidR="00E95125"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２４</w:t>
            </w:r>
            <w:r w:rsidR="00E95125" w:rsidRPr="00CC41C8">
              <w:rPr>
                <w:rFonts w:ascii="UD デジタル 教科書体 NK-R" w:eastAsia="UD デジタル 教科書体 NK-R"/>
                <w:sz w:val="22"/>
              </w:rPr>
              <w:t>日</w:t>
            </w:r>
          </w:p>
        </w:tc>
        <w:tc>
          <w:tcPr>
            <w:tcW w:w="2551" w:type="dxa"/>
          </w:tcPr>
          <w:p w14:paraId="3CCC6682" w14:textId="3D78F365" w:rsidR="0044647A" w:rsidRPr="00CC41C8" w:rsidRDefault="001D127D" w:rsidP="00C674E1">
            <w:pPr>
              <w:rPr>
                <w:rFonts w:ascii="UD デジタル 教科書体 NK-R" w:eastAsia="UD デジタル 教科書体 NK-R"/>
                <w:sz w:val="22"/>
              </w:rPr>
            </w:pPr>
            <w:r w:rsidRPr="00CC41C8">
              <w:rPr>
                <w:rFonts w:ascii="UD デジタル 教科書体 NK-R" w:eastAsia="UD デジタル 教科書体 NK-R"/>
                <w:sz w:val="22"/>
              </w:rPr>
              <w:t>安政南海地震</w:t>
            </w:r>
          </w:p>
        </w:tc>
        <w:tc>
          <w:tcPr>
            <w:tcW w:w="2410" w:type="dxa"/>
          </w:tcPr>
          <w:p w14:paraId="08856804" w14:textId="15AD6740" w:rsidR="0044647A" w:rsidRPr="00CC41C8" w:rsidRDefault="001D127D" w:rsidP="00C674E1">
            <w:pPr>
              <w:rPr>
                <w:rFonts w:ascii="UD デジタル 教科書体 NK-R" w:eastAsia="UD デジタル 教科書体 NK-R"/>
                <w:sz w:val="22"/>
              </w:rPr>
            </w:pPr>
            <w:r w:rsidRPr="00CC41C8">
              <w:rPr>
                <w:rFonts w:ascii="UD デジタル 教科書体 NK-R" w:eastAsia="UD デジタル 教科書体 NK-R"/>
                <w:sz w:val="22"/>
              </w:rPr>
              <w:t>Ｍ8.4</w:t>
            </w:r>
          </w:p>
        </w:tc>
      </w:tr>
      <w:tr w:rsidR="0044647A" w:rsidRPr="00CC41C8" w14:paraId="083DA3B9" w14:textId="77777777" w:rsidTr="00FF2AA9">
        <w:tc>
          <w:tcPr>
            <w:tcW w:w="3684" w:type="dxa"/>
          </w:tcPr>
          <w:p w14:paraId="2D892F02" w14:textId="193D251E" w:rsidR="0044647A" w:rsidRPr="00CC41C8" w:rsidRDefault="001C4F5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１８５４</w:t>
            </w:r>
            <w:r w:rsidR="00B72AB0">
              <w:rPr>
                <w:rFonts w:ascii="UD デジタル 教科書体 NK-R" w:eastAsia="UD デジタル 教科書体 NK-R" w:hint="eastAsia"/>
                <w:sz w:val="22"/>
              </w:rPr>
              <w:t>（嘉永　７）</w:t>
            </w:r>
            <w:r w:rsidRPr="00CC41C8">
              <w:rPr>
                <w:rFonts w:ascii="UD デジタル 教科書体 NK-R" w:eastAsia="UD デジタル 教科書体 NK-R" w:hint="eastAsia"/>
                <w:sz w:val="22"/>
              </w:rPr>
              <w:t>年１２</w:t>
            </w:r>
            <w:r w:rsidR="001D127D"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２６</w:t>
            </w:r>
            <w:r w:rsidR="001D127D" w:rsidRPr="00CC41C8">
              <w:rPr>
                <w:rFonts w:ascii="UD デジタル 教科書体 NK-R" w:eastAsia="UD デジタル 教科書体 NK-R"/>
                <w:sz w:val="22"/>
              </w:rPr>
              <w:t>日</w:t>
            </w:r>
          </w:p>
        </w:tc>
        <w:tc>
          <w:tcPr>
            <w:tcW w:w="2551" w:type="dxa"/>
          </w:tcPr>
          <w:p w14:paraId="02DD2052" w14:textId="718AB761" w:rsidR="0044647A" w:rsidRPr="00CC41C8" w:rsidRDefault="001C4F5E" w:rsidP="00C674E1">
            <w:pPr>
              <w:rPr>
                <w:rFonts w:ascii="UD デジタル 教科書体 NK-R" w:eastAsia="UD デジタル 教科書体 NK-R"/>
                <w:sz w:val="22"/>
              </w:rPr>
            </w:pPr>
            <w:r w:rsidRPr="00CC41C8">
              <w:rPr>
                <w:rFonts w:ascii="UD デジタル 教科書体 NK-R" w:eastAsia="UD デジタル 教科書体 NK-R"/>
                <w:sz w:val="22"/>
              </w:rPr>
              <w:t>伊予西部</w:t>
            </w:r>
          </w:p>
        </w:tc>
        <w:tc>
          <w:tcPr>
            <w:tcW w:w="2410" w:type="dxa"/>
          </w:tcPr>
          <w:p w14:paraId="782D986E" w14:textId="304D0269" w:rsidR="0044647A" w:rsidRPr="00CC41C8" w:rsidRDefault="001C4F5E" w:rsidP="00C674E1">
            <w:pPr>
              <w:rPr>
                <w:rFonts w:ascii="UD デジタル 教科書体 NK-R" w:eastAsia="UD デジタル 教科書体 NK-R"/>
                <w:sz w:val="22"/>
              </w:rPr>
            </w:pPr>
            <w:r w:rsidRPr="00CC41C8">
              <w:rPr>
                <w:rFonts w:ascii="UD デジタル 教科書体 NK-R" w:eastAsia="UD デジタル 教科書体 NK-R"/>
                <w:sz w:val="22"/>
              </w:rPr>
              <w:t>Ｍ7.3～7.5</w:t>
            </w:r>
          </w:p>
        </w:tc>
      </w:tr>
      <w:tr w:rsidR="0044647A" w:rsidRPr="00CC41C8" w14:paraId="42FF480C" w14:textId="77777777" w:rsidTr="00FF2AA9">
        <w:tc>
          <w:tcPr>
            <w:tcW w:w="3684" w:type="dxa"/>
          </w:tcPr>
          <w:p w14:paraId="3FBEA46F" w14:textId="59C5BD86" w:rsidR="0044647A" w:rsidRPr="00CC41C8" w:rsidRDefault="001C4F5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１８５７</w:t>
            </w:r>
            <w:r w:rsidR="00B72AB0">
              <w:rPr>
                <w:rFonts w:ascii="UD デジタル 教科書体 NK-R" w:eastAsia="UD デジタル 教科書体 NK-R" w:hint="eastAsia"/>
                <w:sz w:val="22"/>
              </w:rPr>
              <w:t>（安政　３）</w:t>
            </w:r>
            <w:r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１０</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１２</w:t>
            </w:r>
            <w:r w:rsidRPr="00CC41C8">
              <w:rPr>
                <w:rFonts w:ascii="UD デジタル 教科書体 NK-R" w:eastAsia="UD デジタル 教科書体 NK-R"/>
                <w:sz w:val="22"/>
              </w:rPr>
              <w:t>日</w:t>
            </w:r>
          </w:p>
        </w:tc>
        <w:tc>
          <w:tcPr>
            <w:tcW w:w="2551" w:type="dxa"/>
          </w:tcPr>
          <w:p w14:paraId="0FB700F5" w14:textId="1E5B134F" w:rsidR="0044647A" w:rsidRPr="00CC41C8" w:rsidRDefault="001C4F5E" w:rsidP="00C674E1">
            <w:pPr>
              <w:rPr>
                <w:rFonts w:ascii="UD デジタル 教科書体 NK-R" w:eastAsia="UD デジタル 教科書体 NK-R"/>
                <w:sz w:val="22"/>
              </w:rPr>
            </w:pPr>
            <w:r w:rsidRPr="00CC41C8">
              <w:rPr>
                <w:rFonts w:ascii="UD デジタル 教科書体 NK-R" w:eastAsia="UD デジタル 教科書体 NK-R"/>
                <w:sz w:val="22"/>
              </w:rPr>
              <w:t>伊予・安芸</w:t>
            </w:r>
          </w:p>
        </w:tc>
        <w:tc>
          <w:tcPr>
            <w:tcW w:w="2410" w:type="dxa"/>
          </w:tcPr>
          <w:p w14:paraId="7AAC672E" w14:textId="7B46CD55" w:rsidR="0044647A" w:rsidRPr="00CC41C8" w:rsidRDefault="001C4F5E" w:rsidP="00C674E1">
            <w:pPr>
              <w:rPr>
                <w:rFonts w:ascii="UD デジタル 教科書体 NK-R" w:eastAsia="UD デジタル 教科書体 NK-R"/>
                <w:sz w:val="22"/>
              </w:rPr>
            </w:pPr>
            <w:r w:rsidRPr="00CC41C8">
              <w:rPr>
                <w:rFonts w:ascii="UD デジタル 教科書体 NK-R" w:eastAsia="UD デジタル 教科書体 NK-R"/>
                <w:sz w:val="22"/>
              </w:rPr>
              <w:t>Ｍ7.0</w:t>
            </w:r>
          </w:p>
        </w:tc>
      </w:tr>
      <w:tr w:rsidR="001E428F" w:rsidRPr="00CC41C8" w14:paraId="795E3AEE" w14:textId="77777777" w:rsidTr="00FF2AA9">
        <w:tc>
          <w:tcPr>
            <w:tcW w:w="3684" w:type="dxa"/>
          </w:tcPr>
          <w:p w14:paraId="1CA7E6A5" w14:textId="78BE14DF" w:rsidR="001E428F" w:rsidRPr="00CC41C8" w:rsidRDefault="00E246AD"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lastRenderedPageBreak/>
              <w:t>１８９１（</w:t>
            </w:r>
            <w:r w:rsidRPr="00CC41C8">
              <w:rPr>
                <w:rFonts w:ascii="UD デジタル 教科書体 NK-R" w:eastAsia="UD デジタル 教科書体 NK-R"/>
                <w:sz w:val="22"/>
              </w:rPr>
              <w:t>明治</w:t>
            </w:r>
            <w:r w:rsidRPr="00CC41C8">
              <w:rPr>
                <w:rFonts w:ascii="UD デジタル 教科書体 NK-R" w:eastAsia="UD デジタル 教科書体 NK-R" w:hint="eastAsia"/>
                <w:sz w:val="22"/>
              </w:rPr>
              <w:t>２４</w:t>
            </w:r>
            <w:r w:rsidR="00FF2AA9"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１０</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１６</w:t>
            </w:r>
            <w:r w:rsidRPr="00CC41C8">
              <w:rPr>
                <w:rFonts w:ascii="UD デジタル 教科書体 NK-R" w:eastAsia="UD デジタル 教科書体 NK-R"/>
                <w:sz w:val="22"/>
              </w:rPr>
              <w:t>日</w:t>
            </w:r>
          </w:p>
        </w:tc>
        <w:tc>
          <w:tcPr>
            <w:tcW w:w="2551" w:type="dxa"/>
          </w:tcPr>
          <w:p w14:paraId="70481989" w14:textId="57DB7B2E" w:rsidR="001E428F" w:rsidRPr="00CC41C8" w:rsidRDefault="00E246AD" w:rsidP="00C674E1">
            <w:pPr>
              <w:rPr>
                <w:rFonts w:ascii="UD デジタル 教科書体 NK-R" w:eastAsia="UD デジタル 教科書体 NK-R"/>
                <w:sz w:val="22"/>
              </w:rPr>
            </w:pPr>
            <w:r w:rsidRPr="00CC41C8">
              <w:rPr>
                <w:rFonts w:ascii="UD デジタル 教科書体 NK-R" w:eastAsia="UD デジタル 教科書体 NK-R"/>
                <w:sz w:val="22"/>
              </w:rPr>
              <w:t>豊後水道</w:t>
            </w:r>
          </w:p>
        </w:tc>
        <w:tc>
          <w:tcPr>
            <w:tcW w:w="2410" w:type="dxa"/>
          </w:tcPr>
          <w:p w14:paraId="1908958E" w14:textId="1DC3D338" w:rsidR="001E428F" w:rsidRPr="00CC41C8" w:rsidRDefault="00E246AD" w:rsidP="00C674E1">
            <w:pPr>
              <w:rPr>
                <w:rFonts w:ascii="UD デジタル 教科書体 NK-R" w:eastAsia="UD デジタル 教科書体 NK-R"/>
                <w:sz w:val="22"/>
              </w:rPr>
            </w:pPr>
            <w:r w:rsidRPr="00CC41C8">
              <w:rPr>
                <w:rFonts w:ascii="UD デジタル 教科書体 NK-R" w:eastAsia="UD デジタル 教科書体 NK-R"/>
                <w:sz w:val="22"/>
              </w:rPr>
              <w:t>Ｍ6.3</w:t>
            </w:r>
          </w:p>
        </w:tc>
      </w:tr>
      <w:tr w:rsidR="001E428F" w:rsidRPr="00CC41C8" w14:paraId="42029ED8" w14:textId="77777777" w:rsidTr="00FF2AA9">
        <w:tc>
          <w:tcPr>
            <w:tcW w:w="3684" w:type="dxa"/>
          </w:tcPr>
          <w:p w14:paraId="4172DC9D" w14:textId="2A0963A5" w:rsidR="001E428F" w:rsidRPr="00CC41C8" w:rsidRDefault="00FF2AA9"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１８９９（</w:t>
            </w:r>
            <w:r w:rsidRPr="00CC41C8">
              <w:rPr>
                <w:rFonts w:ascii="UD デジタル 教科書体 NK-R" w:eastAsia="UD デジタル 教科書体 NK-R"/>
                <w:sz w:val="22"/>
              </w:rPr>
              <w:t>明治</w:t>
            </w:r>
            <w:r w:rsidRPr="00CC41C8">
              <w:rPr>
                <w:rFonts w:ascii="UD デジタル 教科書体 NK-R" w:eastAsia="UD デジタル 教科書体 NK-R" w:hint="eastAsia"/>
                <w:sz w:val="22"/>
              </w:rPr>
              <w:t>３２）</w:t>
            </w:r>
            <w:r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１１</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２５</w:t>
            </w:r>
            <w:r w:rsidRPr="00CC41C8">
              <w:rPr>
                <w:rFonts w:ascii="UD デジタル 教科書体 NK-R" w:eastAsia="UD デジタル 教科書体 NK-R"/>
                <w:sz w:val="22"/>
              </w:rPr>
              <w:t>日</w:t>
            </w:r>
          </w:p>
        </w:tc>
        <w:tc>
          <w:tcPr>
            <w:tcW w:w="2551" w:type="dxa"/>
          </w:tcPr>
          <w:p w14:paraId="6E8650EB" w14:textId="0243F185" w:rsidR="001E428F" w:rsidRPr="00CC41C8" w:rsidRDefault="00FF2AA9" w:rsidP="00C674E1">
            <w:pPr>
              <w:rPr>
                <w:rFonts w:ascii="UD デジタル 教科書体 NK-R" w:eastAsia="UD デジタル 教科書体 NK-R"/>
                <w:sz w:val="22"/>
              </w:rPr>
            </w:pPr>
            <w:r w:rsidRPr="00CC41C8">
              <w:rPr>
                <w:rFonts w:ascii="UD デジタル 教科書体 NK-R" w:eastAsia="UD デジタル 教科書体 NK-R"/>
                <w:sz w:val="22"/>
              </w:rPr>
              <w:t>日向灘</w:t>
            </w:r>
          </w:p>
        </w:tc>
        <w:tc>
          <w:tcPr>
            <w:tcW w:w="2410" w:type="dxa"/>
          </w:tcPr>
          <w:p w14:paraId="31DB3810" w14:textId="52AD9DB1" w:rsidR="001E428F" w:rsidRPr="00CC41C8" w:rsidRDefault="00FF2AA9" w:rsidP="00C674E1">
            <w:pPr>
              <w:rPr>
                <w:rFonts w:ascii="UD デジタル 教科書体 NK-R" w:eastAsia="UD デジタル 教科書体 NK-R"/>
                <w:sz w:val="22"/>
              </w:rPr>
            </w:pPr>
            <w:r w:rsidRPr="00CC41C8">
              <w:rPr>
                <w:rFonts w:ascii="UD デジタル 教科書体 NK-R" w:eastAsia="UD デジタル 教科書体 NK-R"/>
                <w:sz w:val="22"/>
              </w:rPr>
              <w:t>Ｍ7.1</w:t>
            </w:r>
          </w:p>
        </w:tc>
      </w:tr>
      <w:tr w:rsidR="001E428F" w:rsidRPr="00CC41C8" w14:paraId="30B02544" w14:textId="77777777" w:rsidTr="00FF2AA9">
        <w:tc>
          <w:tcPr>
            <w:tcW w:w="3684" w:type="dxa"/>
          </w:tcPr>
          <w:p w14:paraId="67F0DDE4" w14:textId="44C854B1" w:rsidR="001E428F" w:rsidRPr="00CC41C8" w:rsidRDefault="00FF2AA9"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１９０９（</w:t>
            </w:r>
            <w:r w:rsidRPr="00CC41C8">
              <w:rPr>
                <w:rFonts w:ascii="UD デジタル 教科書体 NK-R" w:eastAsia="UD デジタル 教科書体 NK-R"/>
                <w:sz w:val="22"/>
              </w:rPr>
              <w:t>明治</w:t>
            </w:r>
            <w:r w:rsidRPr="00CC41C8">
              <w:rPr>
                <w:rFonts w:ascii="UD デジタル 教科書体 NK-R" w:eastAsia="UD デジタル 教科書体 NK-R" w:hint="eastAsia"/>
                <w:sz w:val="22"/>
              </w:rPr>
              <w:t>４２）</w:t>
            </w:r>
            <w:r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１１</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１０</w:t>
            </w:r>
            <w:r w:rsidRPr="00CC41C8">
              <w:rPr>
                <w:rFonts w:ascii="UD デジタル 教科書体 NK-R" w:eastAsia="UD デジタル 教科書体 NK-R"/>
                <w:sz w:val="22"/>
              </w:rPr>
              <w:t>日</w:t>
            </w:r>
          </w:p>
        </w:tc>
        <w:tc>
          <w:tcPr>
            <w:tcW w:w="2551" w:type="dxa"/>
          </w:tcPr>
          <w:p w14:paraId="1E7D73F5" w14:textId="68AEE21C" w:rsidR="001E428F" w:rsidRPr="00CC41C8" w:rsidRDefault="00FF2AA9" w:rsidP="00C674E1">
            <w:pPr>
              <w:rPr>
                <w:rFonts w:ascii="UD デジタル 教科書体 NK-R" w:eastAsia="UD デジタル 教科書体 NK-R"/>
                <w:sz w:val="22"/>
              </w:rPr>
            </w:pPr>
            <w:r w:rsidRPr="00CC41C8">
              <w:rPr>
                <w:rFonts w:ascii="UD デジタル 教科書体 NK-R" w:eastAsia="UD デジタル 教科書体 NK-R"/>
                <w:sz w:val="22"/>
              </w:rPr>
              <w:t>日向灘</w:t>
            </w:r>
          </w:p>
        </w:tc>
        <w:tc>
          <w:tcPr>
            <w:tcW w:w="2410" w:type="dxa"/>
          </w:tcPr>
          <w:p w14:paraId="4DD648B5" w14:textId="5465E629" w:rsidR="001E428F" w:rsidRPr="00CC41C8" w:rsidRDefault="00FF2AA9" w:rsidP="00C674E1">
            <w:pPr>
              <w:rPr>
                <w:rFonts w:ascii="UD デジタル 教科書体 NK-R" w:eastAsia="UD デジタル 教科書体 NK-R"/>
                <w:sz w:val="22"/>
              </w:rPr>
            </w:pPr>
            <w:r w:rsidRPr="00CC41C8">
              <w:rPr>
                <w:rFonts w:ascii="UD デジタル 教科書体 NK-R" w:eastAsia="UD デジタル 教科書体 NK-R"/>
                <w:sz w:val="22"/>
              </w:rPr>
              <w:t>Ｍ7.6</w:t>
            </w:r>
          </w:p>
        </w:tc>
      </w:tr>
      <w:tr w:rsidR="001E428F" w:rsidRPr="00CC41C8" w14:paraId="770F7AD0" w14:textId="77777777" w:rsidTr="00FF2AA9">
        <w:tc>
          <w:tcPr>
            <w:tcW w:w="3684" w:type="dxa"/>
          </w:tcPr>
          <w:p w14:paraId="423799C3" w14:textId="4834CB3E" w:rsidR="001E428F" w:rsidRPr="00CC41C8" w:rsidRDefault="007B6507"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１９１６（</w:t>
            </w:r>
            <w:r w:rsidRPr="00CC41C8">
              <w:rPr>
                <w:rFonts w:ascii="UD デジタル 教科書体 NK-R" w:eastAsia="UD デジタル 教科書体 NK-R"/>
                <w:sz w:val="22"/>
              </w:rPr>
              <w:t>大正</w:t>
            </w:r>
            <w:r w:rsidR="00E52B66" w:rsidRPr="00CC41C8">
              <w:rPr>
                <w:rFonts w:ascii="UD デジタル 教科書体 NK-R" w:eastAsia="UD デジタル 教科書体 NK-R" w:hint="eastAsia"/>
                <w:sz w:val="22"/>
              </w:rPr>
              <w:t xml:space="preserve">　５）</w:t>
            </w:r>
            <w:r w:rsidRPr="00CC41C8">
              <w:rPr>
                <w:rFonts w:ascii="UD デジタル 教科書体 NK-R" w:eastAsia="UD デジタル 教科書体 NK-R"/>
                <w:sz w:val="22"/>
              </w:rPr>
              <w:t>年</w:t>
            </w:r>
            <w:r w:rsidR="00B72AB0">
              <w:rPr>
                <w:rFonts w:ascii="UD デジタル 教科書体 NK-R" w:eastAsia="UD デジタル 教科書体 NK-R" w:hint="eastAsia"/>
                <w:sz w:val="22"/>
              </w:rPr>
              <w:t xml:space="preserve"> </w:t>
            </w:r>
            <w:r w:rsidR="00E52B66" w:rsidRPr="00CC41C8">
              <w:rPr>
                <w:rFonts w:ascii="UD デジタル 教科書体 NK-R" w:eastAsia="UD デジタル 教科書体 NK-R" w:hint="eastAsia"/>
                <w:sz w:val="22"/>
              </w:rPr>
              <w:t>３</w:t>
            </w:r>
            <w:r w:rsidRPr="00CC41C8">
              <w:rPr>
                <w:rFonts w:ascii="UD デジタル 教科書体 NK-R" w:eastAsia="UD デジタル 教科書体 NK-R"/>
                <w:sz w:val="22"/>
              </w:rPr>
              <w:t>月</w:t>
            </w:r>
            <w:r w:rsidR="00B72AB0">
              <w:rPr>
                <w:rFonts w:ascii="UD デジタル 教科書体 NK-R" w:eastAsia="UD デジタル 教科書体 NK-R" w:hint="eastAsia"/>
                <w:sz w:val="22"/>
              </w:rPr>
              <w:t xml:space="preserve"> 　</w:t>
            </w:r>
            <w:r w:rsidR="00E52B66" w:rsidRPr="00CC41C8">
              <w:rPr>
                <w:rFonts w:ascii="UD デジタル 教科書体 NK-R" w:eastAsia="UD デジタル 教科書体 NK-R" w:hint="eastAsia"/>
                <w:sz w:val="22"/>
              </w:rPr>
              <w:t>６</w:t>
            </w:r>
            <w:r w:rsidRPr="00CC41C8">
              <w:rPr>
                <w:rFonts w:ascii="UD デジタル 教科書体 NK-R" w:eastAsia="UD デジタル 教科書体 NK-R"/>
                <w:sz w:val="22"/>
              </w:rPr>
              <w:t xml:space="preserve">日 </w:t>
            </w:r>
          </w:p>
        </w:tc>
        <w:tc>
          <w:tcPr>
            <w:tcW w:w="2551" w:type="dxa"/>
          </w:tcPr>
          <w:p w14:paraId="6A129DDC" w14:textId="3A6EAF95" w:rsidR="001E428F" w:rsidRPr="00CC41C8" w:rsidRDefault="00E52B66" w:rsidP="00C674E1">
            <w:pPr>
              <w:rPr>
                <w:rFonts w:ascii="UD デジタル 教科書体 NK-R" w:eastAsia="UD デジタル 教科書体 NK-R"/>
                <w:sz w:val="22"/>
              </w:rPr>
            </w:pPr>
            <w:r w:rsidRPr="00CC41C8">
              <w:rPr>
                <w:rFonts w:ascii="UD デジタル 教科書体 NK-R" w:eastAsia="UD デジタル 教科書体 NK-R"/>
                <w:sz w:val="22"/>
              </w:rPr>
              <w:t xml:space="preserve">大分県北部 </w:t>
            </w:r>
          </w:p>
        </w:tc>
        <w:tc>
          <w:tcPr>
            <w:tcW w:w="2410" w:type="dxa"/>
          </w:tcPr>
          <w:p w14:paraId="673F00D3" w14:textId="0F483DAE" w:rsidR="001E428F" w:rsidRPr="00CC41C8" w:rsidRDefault="00E565DA"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M</w:t>
            </w:r>
            <w:r w:rsidR="00E52B66" w:rsidRPr="00CC41C8">
              <w:rPr>
                <w:rFonts w:ascii="UD デジタル 教科書体 NK-R" w:eastAsia="UD デジタル 教科書体 NK-R"/>
                <w:sz w:val="22"/>
              </w:rPr>
              <w:t>6.1</w:t>
            </w:r>
          </w:p>
        </w:tc>
      </w:tr>
      <w:tr w:rsidR="001E428F" w:rsidRPr="00CC41C8" w14:paraId="3D9EA6BE" w14:textId="77777777" w:rsidTr="00FF2AA9">
        <w:tc>
          <w:tcPr>
            <w:tcW w:w="3684" w:type="dxa"/>
          </w:tcPr>
          <w:p w14:paraId="24DB1792" w14:textId="087A008D" w:rsidR="001E428F" w:rsidRPr="00CC41C8" w:rsidRDefault="000014A9"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１９３９（</w:t>
            </w:r>
            <w:r w:rsidR="007B6507" w:rsidRPr="00CC41C8">
              <w:rPr>
                <w:rFonts w:ascii="UD デジタル 教科書体 NK-R" w:eastAsia="UD デジタル 教科書体 NK-R"/>
                <w:sz w:val="22"/>
              </w:rPr>
              <w:t>昭和</w:t>
            </w:r>
            <w:r w:rsidRPr="00CC41C8">
              <w:rPr>
                <w:rFonts w:ascii="UD デジタル 教科書体 NK-R" w:eastAsia="UD デジタル 教科書体 NK-R" w:hint="eastAsia"/>
                <w:sz w:val="22"/>
              </w:rPr>
              <w:t>１４）</w:t>
            </w:r>
            <w:r w:rsidR="007B6507"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 xml:space="preserve">　３</w:t>
            </w:r>
            <w:r w:rsidR="007B6507"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２０</w:t>
            </w:r>
            <w:r w:rsidR="007B6507" w:rsidRPr="00CC41C8">
              <w:rPr>
                <w:rFonts w:ascii="UD デジタル 教科書体 NK-R" w:eastAsia="UD デジタル 教科書体 NK-R"/>
                <w:sz w:val="22"/>
              </w:rPr>
              <w:t>日</w:t>
            </w:r>
          </w:p>
        </w:tc>
        <w:tc>
          <w:tcPr>
            <w:tcW w:w="2551" w:type="dxa"/>
          </w:tcPr>
          <w:p w14:paraId="0423FDC1" w14:textId="097C6200" w:rsidR="001E428F" w:rsidRPr="00CC41C8" w:rsidRDefault="000014A9" w:rsidP="00C674E1">
            <w:pPr>
              <w:rPr>
                <w:rFonts w:ascii="UD デジタル 教科書体 NK-R" w:eastAsia="UD デジタル 教科書体 NK-R"/>
                <w:sz w:val="22"/>
              </w:rPr>
            </w:pPr>
            <w:r w:rsidRPr="00CC41C8">
              <w:rPr>
                <w:rFonts w:ascii="UD デジタル 教科書体 NK-R" w:eastAsia="UD デジタル 教科書体 NK-R"/>
                <w:sz w:val="22"/>
              </w:rPr>
              <w:t>日向灘</w:t>
            </w:r>
          </w:p>
        </w:tc>
        <w:tc>
          <w:tcPr>
            <w:tcW w:w="2410" w:type="dxa"/>
          </w:tcPr>
          <w:p w14:paraId="73CA940D" w14:textId="03C84131" w:rsidR="001E428F" w:rsidRPr="00CC41C8" w:rsidRDefault="000014A9" w:rsidP="00C674E1">
            <w:pPr>
              <w:rPr>
                <w:rFonts w:ascii="UD デジタル 教科書体 NK-R" w:eastAsia="UD デジタル 教科書体 NK-R"/>
                <w:sz w:val="22"/>
              </w:rPr>
            </w:pPr>
            <w:r w:rsidRPr="00CC41C8">
              <w:rPr>
                <w:rFonts w:ascii="UD デジタル 教科書体 NK-R" w:eastAsia="UD デジタル 教科書体 NK-R"/>
                <w:sz w:val="22"/>
              </w:rPr>
              <w:t>Ｍ6.5</w:t>
            </w:r>
          </w:p>
        </w:tc>
      </w:tr>
      <w:tr w:rsidR="007B6507" w:rsidRPr="00CC41C8" w14:paraId="0971EF2B" w14:textId="77777777" w:rsidTr="00FF2AA9">
        <w:tc>
          <w:tcPr>
            <w:tcW w:w="3684" w:type="dxa"/>
          </w:tcPr>
          <w:p w14:paraId="58D03EB9" w14:textId="2A28CD7D" w:rsidR="007B6507" w:rsidRPr="00CC41C8" w:rsidRDefault="003C3819"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１９４６（</w:t>
            </w:r>
            <w:r w:rsidR="007B6507" w:rsidRPr="00CC41C8">
              <w:rPr>
                <w:rFonts w:ascii="UD デジタル 教科書体 NK-R" w:eastAsia="UD デジタル 教科書体 NK-R"/>
                <w:sz w:val="22"/>
              </w:rPr>
              <w:t>昭和</w:t>
            </w:r>
            <w:r w:rsidRPr="00CC41C8">
              <w:rPr>
                <w:rFonts w:ascii="UD デジタル 教科書体 NK-R" w:eastAsia="UD デジタル 教科書体 NK-R" w:hint="eastAsia"/>
                <w:sz w:val="22"/>
              </w:rPr>
              <w:t>２１）</w:t>
            </w:r>
            <w:r w:rsidR="007B6507"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１２</w:t>
            </w:r>
            <w:r w:rsidR="007B6507"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２１</w:t>
            </w:r>
            <w:r w:rsidR="007B6507" w:rsidRPr="00CC41C8">
              <w:rPr>
                <w:rFonts w:ascii="UD デジタル 教科書体 NK-R" w:eastAsia="UD デジタル 教科書体 NK-R"/>
                <w:sz w:val="22"/>
              </w:rPr>
              <w:t>日</w:t>
            </w:r>
          </w:p>
        </w:tc>
        <w:tc>
          <w:tcPr>
            <w:tcW w:w="2551" w:type="dxa"/>
          </w:tcPr>
          <w:p w14:paraId="48032AF4" w14:textId="1561FABB" w:rsidR="007B6507" w:rsidRPr="00CC41C8" w:rsidRDefault="003C3819" w:rsidP="00C674E1">
            <w:pPr>
              <w:rPr>
                <w:rFonts w:ascii="UD デジタル 教科書体 NK-R" w:eastAsia="UD デジタル 教科書体 NK-R"/>
                <w:sz w:val="22"/>
              </w:rPr>
            </w:pPr>
            <w:r w:rsidRPr="00CC41C8">
              <w:rPr>
                <w:rFonts w:ascii="UD デジタル 教科書体 NK-R" w:eastAsia="UD デジタル 教科書体 NK-R"/>
                <w:sz w:val="22"/>
              </w:rPr>
              <w:t>南海地震</w:t>
            </w:r>
          </w:p>
        </w:tc>
        <w:tc>
          <w:tcPr>
            <w:tcW w:w="2410" w:type="dxa"/>
          </w:tcPr>
          <w:p w14:paraId="3C93B41F" w14:textId="6ADC8D35" w:rsidR="007B6507" w:rsidRPr="00CC41C8" w:rsidRDefault="003C3819" w:rsidP="00C674E1">
            <w:pPr>
              <w:rPr>
                <w:rFonts w:ascii="UD デジタル 教科書体 NK-R" w:eastAsia="UD デジタル 教科書体 NK-R"/>
                <w:sz w:val="22"/>
              </w:rPr>
            </w:pPr>
            <w:r w:rsidRPr="00CC41C8">
              <w:rPr>
                <w:rFonts w:ascii="UD デジタル 教科書体 NK-R" w:eastAsia="UD デジタル 教科書体 NK-R"/>
                <w:sz w:val="22"/>
              </w:rPr>
              <w:t>Ｍ8.0</w:t>
            </w:r>
          </w:p>
        </w:tc>
      </w:tr>
      <w:tr w:rsidR="007B6507" w:rsidRPr="00CC41C8" w14:paraId="728D63AE" w14:textId="77777777" w:rsidTr="00FF2AA9">
        <w:tc>
          <w:tcPr>
            <w:tcW w:w="3684" w:type="dxa"/>
          </w:tcPr>
          <w:p w14:paraId="034F72CE" w14:textId="4BB5DF53" w:rsidR="007B6507" w:rsidRPr="00CC41C8" w:rsidRDefault="003C3819"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１９６８（</w:t>
            </w:r>
            <w:r w:rsidR="007B6507" w:rsidRPr="00CC41C8">
              <w:rPr>
                <w:rFonts w:ascii="UD デジタル 教科書体 NK-R" w:eastAsia="UD デジタル 教科書体 NK-R"/>
                <w:sz w:val="22"/>
              </w:rPr>
              <w:t>昭和</w:t>
            </w:r>
            <w:r w:rsidR="001144A1" w:rsidRPr="00CC41C8">
              <w:rPr>
                <w:rFonts w:ascii="UD デジタル 教科書体 NK-R" w:eastAsia="UD デジタル 教科書体 NK-R" w:hint="eastAsia"/>
                <w:sz w:val="22"/>
              </w:rPr>
              <w:t>４３）</w:t>
            </w:r>
            <w:r w:rsidR="007B6507" w:rsidRPr="00CC41C8">
              <w:rPr>
                <w:rFonts w:ascii="UD デジタル 教科書体 NK-R" w:eastAsia="UD デジタル 教科書体 NK-R"/>
                <w:sz w:val="22"/>
              </w:rPr>
              <w:t>年</w:t>
            </w:r>
            <w:r w:rsidR="001144A1" w:rsidRPr="00CC41C8">
              <w:rPr>
                <w:rFonts w:ascii="UD デジタル 教科書体 NK-R" w:eastAsia="UD デジタル 教科書体 NK-R" w:hint="eastAsia"/>
                <w:sz w:val="22"/>
              </w:rPr>
              <w:t xml:space="preserve">　４</w:t>
            </w:r>
            <w:r w:rsidR="007B6507" w:rsidRPr="00CC41C8">
              <w:rPr>
                <w:rFonts w:ascii="UD デジタル 教科書体 NK-R" w:eastAsia="UD デジタル 教科書体 NK-R"/>
                <w:sz w:val="22"/>
              </w:rPr>
              <w:t>月</w:t>
            </w:r>
            <w:r w:rsidR="001144A1" w:rsidRPr="00CC41C8">
              <w:rPr>
                <w:rFonts w:ascii="UD デジタル 教科書体 NK-R" w:eastAsia="UD デジタル 教科書体 NK-R" w:hint="eastAsia"/>
                <w:sz w:val="22"/>
              </w:rPr>
              <w:t xml:space="preserve"> １</w:t>
            </w:r>
            <w:r w:rsidR="007B6507" w:rsidRPr="00CC41C8">
              <w:rPr>
                <w:rFonts w:ascii="UD デジタル 教科書体 NK-R" w:eastAsia="UD デジタル 教科書体 NK-R"/>
                <w:sz w:val="22"/>
              </w:rPr>
              <w:t>日</w:t>
            </w:r>
          </w:p>
        </w:tc>
        <w:tc>
          <w:tcPr>
            <w:tcW w:w="2551" w:type="dxa"/>
          </w:tcPr>
          <w:p w14:paraId="19F3EDEE" w14:textId="5742F0F2" w:rsidR="007B6507" w:rsidRPr="00CC41C8" w:rsidRDefault="001144A1" w:rsidP="00C674E1">
            <w:pPr>
              <w:rPr>
                <w:rFonts w:ascii="UD デジタル 教科書体 NK-R" w:eastAsia="UD デジタル 教科書体 NK-R"/>
                <w:sz w:val="22"/>
              </w:rPr>
            </w:pPr>
            <w:r w:rsidRPr="00CC41C8">
              <w:rPr>
                <w:rFonts w:ascii="UD デジタル 教科書体 NK-R" w:eastAsia="UD デジタル 教科書体 NK-R"/>
                <w:sz w:val="22"/>
              </w:rPr>
              <w:t>日向灘地震</w:t>
            </w:r>
          </w:p>
        </w:tc>
        <w:tc>
          <w:tcPr>
            <w:tcW w:w="2410" w:type="dxa"/>
          </w:tcPr>
          <w:p w14:paraId="3DFB7391" w14:textId="3E225BD7" w:rsidR="007B6507" w:rsidRPr="00CC41C8" w:rsidRDefault="00044E94" w:rsidP="00C674E1">
            <w:pPr>
              <w:rPr>
                <w:rFonts w:ascii="UD デジタル 教科書体 NK-R" w:eastAsia="UD デジタル 教科書体 NK-R"/>
                <w:sz w:val="22"/>
              </w:rPr>
            </w:pPr>
            <w:r w:rsidRPr="00CC41C8">
              <w:rPr>
                <w:rFonts w:ascii="UD デジタル 教科書体 NK-R" w:eastAsia="UD デジタル 教科書体 NK-R"/>
                <w:sz w:val="22"/>
              </w:rPr>
              <w:t>Ｍ7.5</w:t>
            </w:r>
          </w:p>
        </w:tc>
      </w:tr>
      <w:tr w:rsidR="007B6507" w:rsidRPr="00CC41C8" w14:paraId="0EEBD3F1" w14:textId="77777777" w:rsidTr="00FF2AA9">
        <w:tc>
          <w:tcPr>
            <w:tcW w:w="3684" w:type="dxa"/>
          </w:tcPr>
          <w:p w14:paraId="04147F11" w14:textId="11C18DD8" w:rsidR="007B6507" w:rsidRPr="00CC41C8" w:rsidRDefault="00044E94"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１９６８（</w:t>
            </w:r>
            <w:r w:rsidR="007B6507" w:rsidRPr="00CC41C8">
              <w:rPr>
                <w:rFonts w:ascii="UD デジタル 教科書体 NK-R" w:eastAsia="UD デジタル 教科書体 NK-R"/>
                <w:sz w:val="22"/>
              </w:rPr>
              <w:t>昭和</w:t>
            </w:r>
            <w:r w:rsidRPr="00CC41C8">
              <w:rPr>
                <w:rFonts w:ascii="UD デジタル 教科書体 NK-R" w:eastAsia="UD デジタル 教科書体 NK-R" w:hint="eastAsia"/>
                <w:sz w:val="22"/>
              </w:rPr>
              <w:t>４３）</w:t>
            </w:r>
            <w:r w:rsidR="007B6507"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 xml:space="preserve">　８</w:t>
            </w:r>
            <w:r w:rsidR="007B6507"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 xml:space="preserve">　６</w:t>
            </w:r>
            <w:r w:rsidR="007B6507" w:rsidRPr="00CC41C8">
              <w:rPr>
                <w:rFonts w:ascii="UD デジタル 教科書体 NK-R" w:eastAsia="UD デジタル 教科書体 NK-R"/>
                <w:sz w:val="22"/>
              </w:rPr>
              <w:t>日</w:t>
            </w:r>
          </w:p>
        </w:tc>
        <w:tc>
          <w:tcPr>
            <w:tcW w:w="2551" w:type="dxa"/>
          </w:tcPr>
          <w:p w14:paraId="215B6E58" w14:textId="78490B88" w:rsidR="007B6507" w:rsidRPr="00CC41C8" w:rsidRDefault="00044E94" w:rsidP="00C674E1">
            <w:pPr>
              <w:rPr>
                <w:rFonts w:ascii="UD デジタル 教科書体 NK-R" w:eastAsia="UD デジタル 教科書体 NK-R"/>
                <w:sz w:val="22"/>
              </w:rPr>
            </w:pPr>
            <w:r w:rsidRPr="00CC41C8">
              <w:rPr>
                <w:rFonts w:ascii="UD デジタル 教科書体 NK-R" w:eastAsia="UD デジタル 教科書体 NK-R"/>
                <w:sz w:val="22"/>
              </w:rPr>
              <w:t>愛媛県西方沖</w:t>
            </w:r>
          </w:p>
        </w:tc>
        <w:tc>
          <w:tcPr>
            <w:tcW w:w="2410" w:type="dxa"/>
          </w:tcPr>
          <w:p w14:paraId="4BA4DE2A" w14:textId="254C5B4A" w:rsidR="007B6507" w:rsidRPr="00CC41C8" w:rsidRDefault="00044E94" w:rsidP="00C674E1">
            <w:pPr>
              <w:rPr>
                <w:rFonts w:ascii="UD デジタル 教科書体 NK-R" w:eastAsia="UD デジタル 教科書体 NK-R"/>
                <w:sz w:val="22"/>
              </w:rPr>
            </w:pPr>
            <w:r w:rsidRPr="00CC41C8">
              <w:rPr>
                <w:rFonts w:ascii="UD デジタル 教科書体 NK-R" w:eastAsia="UD デジタル 教科書体 NK-R"/>
                <w:sz w:val="22"/>
              </w:rPr>
              <w:t>Ｍ6.6</w:t>
            </w:r>
          </w:p>
        </w:tc>
      </w:tr>
      <w:tr w:rsidR="007B6507" w:rsidRPr="00CC41C8" w14:paraId="5C5A6460" w14:textId="77777777" w:rsidTr="00FF2AA9">
        <w:tc>
          <w:tcPr>
            <w:tcW w:w="3684" w:type="dxa"/>
          </w:tcPr>
          <w:p w14:paraId="55524171" w14:textId="575C3EB5" w:rsidR="007B6507" w:rsidRPr="00CC41C8" w:rsidRDefault="00044E94"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１９７５（</w:t>
            </w:r>
            <w:r w:rsidR="007B6507" w:rsidRPr="00CC41C8">
              <w:rPr>
                <w:rFonts w:ascii="UD デジタル 教科書体 NK-R" w:eastAsia="UD デジタル 教科書体 NK-R"/>
                <w:sz w:val="22"/>
              </w:rPr>
              <w:t>昭和</w:t>
            </w:r>
            <w:r w:rsidRPr="00CC41C8">
              <w:rPr>
                <w:rFonts w:ascii="UD デジタル 教科書体 NK-R" w:eastAsia="UD デジタル 教科書体 NK-R" w:hint="eastAsia"/>
                <w:sz w:val="22"/>
              </w:rPr>
              <w:t>５０）</w:t>
            </w:r>
            <w:r w:rsidR="007B6507" w:rsidRPr="00CC41C8">
              <w:rPr>
                <w:rFonts w:ascii="UD デジタル 教科書体 NK-R" w:eastAsia="UD デジタル 教科書体 NK-R"/>
                <w:sz w:val="22"/>
              </w:rPr>
              <w:t>年</w:t>
            </w:r>
            <w:r w:rsidR="001C2E83" w:rsidRPr="00CC41C8">
              <w:rPr>
                <w:rFonts w:ascii="UD デジタル 教科書体 NK-R" w:eastAsia="UD デジタル 教科書体 NK-R" w:hint="eastAsia"/>
                <w:sz w:val="22"/>
              </w:rPr>
              <w:t xml:space="preserve">　４</w:t>
            </w:r>
            <w:r w:rsidR="007B6507" w:rsidRPr="00CC41C8">
              <w:rPr>
                <w:rFonts w:ascii="UD デジタル 教科書体 NK-R" w:eastAsia="UD デジタル 教科書体 NK-R"/>
                <w:sz w:val="22"/>
              </w:rPr>
              <w:t>月</w:t>
            </w:r>
            <w:r w:rsidR="001C2E83" w:rsidRPr="00CC41C8">
              <w:rPr>
                <w:rFonts w:ascii="UD デジタル 教科書体 NK-R" w:eastAsia="UD デジタル 教科書体 NK-R" w:hint="eastAsia"/>
                <w:sz w:val="22"/>
              </w:rPr>
              <w:t>２１</w:t>
            </w:r>
            <w:r w:rsidR="007B6507" w:rsidRPr="00CC41C8">
              <w:rPr>
                <w:rFonts w:ascii="UD デジタル 教科書体 NK-R" w:eastAsia="UD デジタル 教科書体 NK-R"/>
                <w:sz w:val="22"/>
              </w:rPr>
              <w:t>日</w:t>
            </w:r>
          </w:p>
        </w:tc>
        <w:tc>
          <w:tcPr>
            <w:tcW w:w="2551" w:type="dxa"/>
          </w:tcPr>
          <w:p w14:paraId="4FA5679D" w14:textId="4CF2FD25" w:rsidR="007B6507" w:rsidRPr="00CC41C8" w:rsidRDefault="001C2E83" w:rsidP="00C674E1">
            <w:pPr>
              <w:rPr>
                <w:rFonts w:ascii="UD デジタル 教科書体 NK-R" w:eastAsia="UD デジタル 教科書体 NK-R"/>
                <w:sz w:val="22"/>
              </w:rPr>
            </w:pPr>
            <w:r w:rsidRPr="00CC41C8">
              <w:rPr>
                <w:rFonts w:ascii="UD デジタル 教科書体 NK-R" w:eastAsia="UD デジタル 教科書体 NK-R"/>
                <w:sz w:val="22"/>
              </w:rPr>
              <w:t>大分県中部</w:t>
            </w:r>
          </w:p>
        </w:tc>
        <w:tc>
          <w:tcPr>
            <w:tcW w:w="2410" w:type="dxa"/>
          </w:tcPr>
          <w:p w14:paraId="1784CA87" w14:textId="20E64358" w:rsidR="007B6507" w:rsidRPr="00CC41C8" w:rsidRDefault="001C2E83" w:rsidP="00C674E1">
            <w:pPr>
              <w:rPr>
                <w:rFonts w:ascii="UD デジタル 教科書体 NK-R" w:eastAsia="UD デジタル 教科書体 NK-R"/>
                <w:sz w:val="22"/>
              </w:rPr>
            </w:pPr>
            <w:r w:rsidRPr="00CC41C8">
              <w:rPr>
                <w:rFonts w:ascii="UD デジタル 教科書体 NK-R" w:eastAsia="UD デジタル 教科書体 NK-R"/>
                <w:sz w:val="22"/>
              </w:rPr>
              <w:t>Ｍ6.4</w:t>
            </w:r>
          </w:p>
        </w:tc>
      </w:tr>
      <w:tr w:rsidR="004F0211" w:rsidRPr="00CC41C8" w14:paraId="2F967E09" w14:textId="77777777" w:rsidTr="004C4D8B">
        <w:tc>
          <w:tcPr>
            <w:tcW w:w="8645" w:type="dxa"/>
            <w:gridSpan w:val="3"/>
          </w:tcPr>
          <w:p w14:paraId="6A0CD348" w14:textId="77777777" w:rsidR="00056C95" w:rsidRPr="00CC41C8" w:rsidRDefault="004F0211" w:rsidP="00056C95">
            <w:pPr>
              <w:ind w:left="660" w:hangingChars="300" w:hanging="660"/>
              <w:rPr>
                <w:rFonts w:ascii="UD デジタル 教科書体 NK-R" w:eastAsia="UD デジタル 教科書体 NK-R"/>
                <w:sz w:val="22"/>
              </w:rPr>
            </w:pPr>
            <w:r w:rsidRPr="00CC41C8">
              <w:rPr>
                <w:rFonts w:ascii="UD デジタル 教科書体 NK-R" w:eastAsia="UD デジタル 教科書体 NK-R" w:hint="eastAsia"/>
                <w:sz w:val="22"/>
              </w:rPr>
              <w:t>〔概要〕</w:t>
            </w:r>
            <w:r w:rsidR="001E7965" w:rsidRPr="00CC41C8">
              <w:rPr>
                <w:rFonts w:ascii="UD デジタル 教科書体 NK-R" w:eastAsia="UD デジタル 教科書体 NK-R"/>
                <w:sz w:val="22"/>
              </w:rPr>
              <w:t>湯布院町扇山、庄内町内山付近を震源。地震前には山鳴り、地震時には発光現象がみられた。震度は湯布院で５、大分４、日田、津久見３であった。被害の区域は庄内町、九重町、湯布院町、直入町と狭かったが家屋の被害はひどく、庄内町内山、九重町寺床ではほとんどの家屋が全壊または半壊であった。主な被害は次のとおり。 （大分県災害誌等による）</w:t>
            </w:r>
          </w:p>
          <w:p w14:paraId="1EA8A0BE" w14:textId="6BBE6E75" w:rsidR="00056C95" w:rsidRPr="00CC41C8" w:rsidRDefault="003F2A05" w:rsidP="003F2A05">
            <w:pPr>
              <w:ind w:leftChars="300" w:left="630" w:firstLineChars="100" w:firstLine="220"/>
              <w:rPr>
                <w:rFonts w:ascii="UD デジタル 教科書体 NK-R" w:eastAsia="UD デジタル 教科書体 NK-R"/>
                <w:sz w:val="22"/>
              </w:rPr>
            </w:pPr>
            <w:r w:rsidRPr="00CC41C8">
              <w:rPr>
                <w:rFonts w:ascii="UD デジタル 教科書体 NK-R" w:eastAsia="UD デジタル 教科書体 NK-R" w:hint="eastAsia"/>
                <w:sz w:val="22"/>
              </w:rPr>
              <w:t>・</w:t>
            </w:r>
            <w:r w:rsidR="001E7965" w:rsidRPr="00CC41C8">
              <w:rPr>
                <w:rFonts w:ascii="UD デジタル 教科書体 NK-R" w:eastAsia="UD デジタル 教科書体 NK-R"/>
                <w:sz w:val="22"/>
              </w:rPr>
              <w:t>庄内町 負傷</w:t>
            </w:r>
            <w:r w:rsidRPr="00CC41C8">
              <w:rPr>
                <w:rFonts w:ascii="UD デジタル 教科書体 NK-R" w:eastAsia="UD デジタル 教科書体 NK-R" w:hint="eastAsia"/>
                <w:sz w:val="22"/>
              </w:rPr>
              <w:t>５</w:t>
            </w:r>
            <w:r w:rsidR="001E7965" w:rsidRPr="00CC41C8">
              <w:rPr>
                <w:rFonts w:ascii="UD デジタル 教科書体 NK-R" w:eastAsia="UD デジタル 教科書体 NK-R"/>
                <w:sz w:val="22"/>
              </w:rPr>
              <w:t>、建物全壊</w:t>
            </w:r>
            <w:r w:rsidRPr="00CC41C8">
              <w:rPr>
                <w:rFonts w:ascii="UD デジタル 教科書体 NK-R" w:eastAsia="UD デジタル 教科書体 NK-R" w:hint="eastAsia"/>
                <w:sz w:val="22"/>
              </w:rPr>
              <w:t>３１</w:t>
            </w:r>
            <w:r w:rsidR="001E7965" w:rsidRPr="00CC41C8">
              <w:rPr>
                <w:rFonts w:ascii="UD デジタル 教科書体 NK-R" w:eastAsia="UD デジタル 教科書体 NK-R"/>
                <w:sz w:val="22"/>
              </w:rPr>
              <w:t>、半壊</w:t>
            </w:r>
            <w:r w:rsidRPr="00CC41C8">
              <w:rPr>
                <w:rFonts w:ascii="UD デジタル 教科書体 NK-R" w:eastAsia="UD デジタル 教科書体 NK-R" w:hint="eastAsia"/>
                <w:sz w:val="22"/>
              </w:rPr>
              <w:t>３９</w:t>
            </w:r>
            <w:r w:rsidR="001E7965" w:rsidRPr="00CC41C8">
              <w:rPr>
                <w:rFonts w:ascii="UD デジタル 教科書体 NK-R" w:eastAsia="UD デジタル 教科書体 NK-R"/>
                <w:sz w:val="22"/>
              </w:rPr>
              <w:t>、道路破損</w:t>
            </w:r>
            <w:r w:rsidRPr="00CC41C8">
              <w:rPr>
                <w:rFonts w:ascii="UD デジタル 教科書体 NK-R" w:eastAsia="UD デジタル 教科書体 NK-R" w:hint="eastAsia"/>
                <w:sz w:val="22"/>
              </w:rPr>
              <w:t>５７</w:t>
            </w:r>
            <w:r w:rsidR="001E7965" w:rsidRPr="00CC41C8">
              <w:rPr>
                <w:rFonts w:ascii="UD デジタル 教科書体 NK-R" w:eastAsia="UD デジタル 教科書体 NK-R"/>
                <w:sz w:val="22"/>
              </w:rPr>
              <w:t>、崖</w:t>
            </w:r>
            <w:r w:rsidRPr="00CC41C8">
              <w:rPr>
                <w:rFonts w:ascii="UD デジタル 教科書体 NK-R" w:eastAsia="UD デジタル 教科書体 NK-R" w:hint="eastAsia"/>
                <w:sz w:val="22"/>
              </w:rPr>
              <w:t>４０</w:t>
            </w:r>
          </w:p>
          <w:p w14:paraId="1793D4E2" w14:textId="096EF066" w:rsidR="003F2A05" w:rsidRPr="00CC41C8" w:rsidRDefault="003F2A05" w:rsidP="003F2A05">
            <w:pPr>
              <w:ind w:leftChars="300" w:left="630" w:firstLineChars="100" w:firstLine="220"/>
              <w:rPr>
                <w:rFonts w:ascii="UD デジタル 教科書体 NK-R" w:eastAsia="UD デジタル 教科書体 NK-R"/>
                <w:sz w:val="22"/>
              </w:rPr>
            </w:pPr>
            <w:r w:rsidRPr="00CC41C8">
              <w:rPr>
                <w:rFonts w:ascii="UD デジタル 教科書体 NK-R" w:eastAsia="UD デジタル 教科書体 NK-R" w:hint="eastAsia"/>
                <w:sz w:val="22"/>
              </w:rPr>
              <w:t>・</w:t>
            </w:r>
            <w:r w:rsidR="001E7965" w:rsidRPr="00CC41C8">
              <w:rPr>
                <w:rFonts w:ascii="UD デジタル 教科書体 NK-R" w:eastAsia="UD デジタル 教科書体 NK-R"/>
                <w:sz w:val="22"/>
              </w:rPr>
              <w:t>九重町 負傷</w:t>
            </w:r>
            <w:r w:rsidRPr="00CC41C8">
              <w:rPr>
                <w:rFonts w:ascii="UD デジタル 教科書体 NK-R" w:eastAsia="UD デジタル 教科書体 NK-R" w:hint="eastAsia"/>
                <w:sz w:val="22"/>
              </w:rPr>
              <w:t>１１</w:t>
            </w:r>
            <w:r w:rsidR="001E7965" w:rsidRPr="00CC41C8">
              <w:rPr>
                <w:rFonts w:ascii="UD デジタル 教科書体 NK-R" w:eastAsia="UD デジタル 教科書体 NK-R"/>
                <w:sz w:val="22"/>
              </w:rPr>
              <w:t>、建物全壊</w:t>
            </w:r>
            <w:r w:rsidRPr="00CC41C8">
              <w:rPr>
                <w:rFonts w:ascii="UD デジタル 教科書体 NK-R" w:eastAsia="UD デジタル 教科書体 NK-R" w:hint="eastAsia"/>
                <w:sz w:val="22"/>
              </w:rPr>
              <w:t>４１</w:t>
            </w:r>
            <w:r w:rsidR="001E7965" w:rsidRPr="00CC41C8">
              <w:rPr>
                <w:rFonts w:ascii="UD デジタル 教科書体 NK-R" w:eastAsia="UD デジタル 教科書体 NK-R"/>
                <w:sz w:val="22"/>
              </w:rPr>
              <w:t>、半壊</w:t>
            </w:r>
            <w:r w:rsidRPr="00CC41C8">
              <w:rPr>
                <w:rFonts w:ascii="UD デジタル 教科書体 NK-R" w:eastAsia="UD デジタル 教科書体 NK-R" w:hint="eastAsia"/>
                <w:sz w:val="22"/>
              </w:rPr>
              <w:t>３４</w:t>
            </w:r>
            <w:r w:rsidR="001E7965" w:rsidRPr="00CC41C8">
              <w:rPr>
                <w:rFonts w:ascii="UD デジタル 教科書体 NK-R" w:eastAsia="UD デジタル 教科書体 NK-R"/>
                <w:sz w:val="22"/>
              </w:rPr>
              <w:t>、道路破損</w:t>
            </w:r>
            <w:r w:rsidRPr="00CC41C8">
              <w:rPr>
                <w:rFonts w:ascii="UD デジタル 教科書体 NK-R" w:eastAsia="UD デジタル 教科書体 NK-R" w:hint="eastAsia"/>
                <w:sz w:val="22"/>
              </w:rPr>
              <w:t>８４</w:t>
            </w:r>
            <w:r w:rsidR="001E7965" w:rsidRPr="00CC41C8">
              <w:rPr>
                <w:rFonts w:ascii="UD デジタル 教科書体 NK-R" w:eastAsia="UD デジタル 教科書体 NK-R"/>
                <w:sz w:val="22"/>
              </w:rPr>
              <w:t>、崖</w:t>
            </w:r>
            <w:r w:rsidRPr="00CC41C8">
              <w:rPr>
                <w:rFonts w:ascii="UD デジタル 教科書体 NK-R" w:eastAsia="UD デジタル 教科書体 NK-R" w:hint="eastAsia"/>
                <w:sz w:val="22"/>
              </w:rPr>
              <w:t>９８</w:t>
            </w:r>
          </w:p>
          <w:p w14:paraId="17F1BC33" w14:textId="03E553F7" w:rsidR="003F2A05" w:rsidRPr="00CC41C8" w:rsidRDefault="003F2A05" w:rsidP="003F2A05">
            <w:pPr>
              <w:ind w:leftChars="300" w:left="630" w:firstLineChars="100" w:firstLine="220"/>
              <w:rPr>
                <w:rFonts w:ascii="UD デジタル 教科書体 NK-R" w:eastAsia="UD デジタル 教科書体 NK-R"/>
                <w:sz w:val="22"/>
              </w:rPr>
            </w:pPr>
            <w:r w:rsidRPr="00CC41C8">
              <w:rPr>
                <w:rFonts w:ascii="UD デジタル 教科書体 NK-R" w:eastAsia="UD デジタル 教科書体 NK-R" w:hint="eastAsia"/>
                <w:sz w:val="22"/>
              </w:rPr>
              <w:t>・</w:t>
            </w:r>
            <w:r w:rsidR="001E7965" w:rsidRPr="00CC41C8">
              <w:rPr>
                <w:rFonts w:ascii="UD デジタル 教科書体 NK-R" w:eastAsia="UD デジタル 教科書体 NK-R"/>
                <w:sz w:val="22"/>
              </w:rPr>
              <w:t>湯布院町 負傷</w:t>
            </w:r>
            <w:r w:rsidR="00815DAD" w:rsidRPr="00CC41C8">
              <w:rPr>
                <w:rFonts w:ascii="UD デジタル 教科書体 NK-R" w:eastAsia="UD デジタル 教科書体 NK-R" w:hint="eastAsia"/>
                <w:sz w:val="22"/>
              </w:rPr>
              <w:t>６</w:t>
            </w:r>
            <w:r w:rsidR="001E7965" w:rsidRPr="00CC41C8">
              <w:rPr>
                <w:rFonts w:ascii="UD デジタル 教科書体 NK-R" w:eastAsia="UD デジタル 教科書体 NK-R"/>
                <w:sz w:val="22"/>
              </w:rPr>
              <w:t>、建物全壊</w:t>
            </w:r>
            <w:r w:rsidR="00815DAD" w:rsidRPr="00CC41C8">
              <w:rPr>
                <w:rFonts w:ascii="UD デジタル 教科書体 NK-R" w:eastAsia="UD デジタル 教科書体 NK-R" w:hint="eastAsia"/>
                <w:sz w:val="22"/>
              </w:rPr>
              <w:t>０</w:t>
            </w:r>
            <w:r w:rsidR="001E7965" w:rsidRPr="00CC41C8">
              <w:rPr>
                <w:rFonts w:ascii="UD デジタル 教科書体 NK-R" w:eastAsia="UD デジタル 教科書体 NK-R"/>
                <w:sz w:val="22"/>
              </w:rPr>
              <w:t>、半壊</w:t>
            </w:r>
            <w:r w:rsidR="00815DAD" w:rsidRPr="00CC41C8">
              <w:rPr>
                <w:rFonts w:ascii="UD デジタル 教科書体 NK-R" w:eastAsia="UD デジタル 教科書体 NK-R" w:hint="eastAsia"/>
                <w:sz w:val="22"/>
              </w:rPr>
              <w:t>２４</w:t>
            </w:r>
            <w:r w:rsidR="001E7965" w:rsidRPr="00CC41C8">
              <w:rPr>
                <w:rFonts w:ascii="UD デジタル 教科書体 NK-R" w:eastAsia="UD デジタル 教科書体 NK-R"/>
                <w:sz w:val="22"/>
              </w:rPr>
              <w:t>、道路破損</w:t>
            </w:r>
            <w:r w:rsidR="00815DAD" w:rsidRPr="00CC41C8">
              <w:rPr>
                <w:rFonts w:ascii="UD デジタル 教科書体 NK-R" w:eastAsia="UD デジタル 教科書体 NK-R" w:hint="eastAsia"/>
                <w:sz w:val="22"/>
              </w:rPr>
              <w:t>２１</w:t>
            </w:r>
            <w:r w:rsidR="001E7965" w:rsidRPr="00CC41C8">
              <w:rPr>
                <w:rFonts w:ascii="UD デジタル 教科書体 NK-R" w:eastAsia="UD デジタル 教科書体 NK-R"/>
                <w:sz w:val="22"/>
              </w:rPr>
              <w:t>、崖</w:t>
            </w:r>
            <w:r w:rsidR="00815DAD" w:rsidRPr="00CC41C8">
              <w:rPr>
                <w:rFonts w:ascii="UD デジタル 教科書体 NK-R" w:eastAsia="UD デジタル 教科書体 NK-R" w:hint="eastAsia"/>
                <w:sz w:val="22"/>
              </w:rPr>
              <w:t>３６</w:t>
            </w:r>
          </w:p>
          <w:p w14:paraId="10267D02" w14:textId="133C9120" w:rsidR="004F0211" w:rsidRPr="00CC41C8" w:rsidRDefault="003F2A05" w:rsidP="003F2A05">
            <w:pPr>
              <w:ind w:leftChars="300" w:left="630" w:firstLineChars="100" w:firstLine="220"/>
              <w:rPr>
                <w:rFonts w:ascii="UD デジタル 教科書体 NK-R" w:eastAsia="UD デジタル 教科書体 NK-R"/>
                <w:sz w:val="22"/>
              </w:rPr>
            </w:pPr>
            <w:r w:rsidRPr="00CC41C8">
              <w:rPr>
                <w:rFonts w:ascii="UD デジタル 教科書体 NK-R" w:eastAsia="UD デジタル 教科書体 NK-R" w:hint="eastAsia"/>
                <w:sz w:val="22"/>
              </w:rPr>
              <w:t>・</w:t>
            </w:r>
            <w:r w:rsidR="001E7965" w:rsidRPr="00CC41C8">
              <w:rPr>
                <w:rFonts w:ascii="UD デジタル 教科書体 NK-R" w:eastAsia="UD デジタル 教科書体 NK-R"/>
                <w:sz w:val="22"/>
              </w:rPr>
              <w:t>直入町 建物全壊５、半壊</w:t>
            </w:r>
            <w:r w:rsidR="00815DAD" w:rsidRPr="00CC41C8">
              <w:rPr>
                <w:rFonts w:ascii="UD デジタル 教科書体 NK-R" w:eastAsia="UD デジタル 教科書体 NK-R" w:hint="eastAsia"/>
                <w:sz w:val="22"/>
              </w:rPr>
              <w:t>１８</w:t>
            </w:r>
            <w:r w:rsidR="001E7965" w:rsidRPr="00CC41C8">
              <w:rPr>
                <w:rFonts w:ascii="UD デジタル 教科書体 NK-R" w:eastAsia="UD デジタル 教科書体 NK-R"/>
                <w:sz w:val="22"/>
              </w:rPr>
              <w:t>、道路破損</w:t>
            </w:r>
            <w:r w:rsidR="00815DAD" w:rsidRPr="00CC41C8">
              <w:rPr>
                <w:rFonts w:ascii="UD デジタル 教科書体 NK-R" w:eastAsia="UD デジタル 教科書体 NK-R" w:hint="eastAsia"/>
                <w:sz w:val="22"/>
              </w:rPr>
              <w:t>１</w:t>
            </w:r>
            <w:r w:rsidR="001E7965" w:rsidRPr="00CC41C8">
              <w:rPr>
                <w:rFonts w:ascii="UD デジタル 教科書体 NK-R" w:eastAsia="UD デジタル 教科書体 NK-R"/>
                <w:sz w:val="22"/>
              </w:rPr>
              <w:t>6、崖４</w:t>
            </w:r>
            <w:r w:rsidR="00815DAD" w:rsidRPr="00CC41C8">
              <w:rPr>
                <w:rFonts w:ascii="UD デジタル 教科書体 NK-R" w:eastAsia="UD デジタル 教科書体 NK-R" w:hint="eastAsia"/>
                <w:sz w:val="22"/>
              </w:rPr>
              <w:t xml:space="preserve">　　</w:t>
            </w:r>
            <w:r w:rsidR="001E7965" w:rsidRPr="00CC41C8">
              <w:rPr>
                <w:rFonts w:ascii="UD デジタル 教科書体 NK-R" w:eastAsia="UD デジタル 教科書体 NK-R"/>
                <w:sz w:val="22"/>
              </w:rPr>
              <w:t xml:space="preserve"> など</w:t>
            </w:r>
          </w:p>
        </w:tc>
      </w:tr>
      <w:tr w:rsidR="001C2E83" w:rsidRPr="00CC41C8" w14:paraId="564552F3" w14:textId="77777777" w:rsidTr="00FF2AA9">
        <w:tc>
          <w:tcPr>
            <w:tcW w:w="3684" w:type="dxa"/>
          </w:tcPr>
          <w:p w14:paraId="77F7ABFE" w14:textId="58B4246E" w:rsidR="001C2E83" w:rsidRPr="00CC41C8" w:rsidRDefault="00AD3BC6"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１９７８（</w:t>
            </w:r>
            <w:r w:rsidRPr="00CC41C8">
              <w:rPr>
                <w:rFonts w:ascii="UD デジタル 教科書体 NK-R" w:eastAsia="UD デジタル 教科書体 NK-R"/>
                <w:sz w:val="22"/>
              </w:rPr>
              <w:t>昭和</w:t>
            </w:r>
            <w:r w:rsidRPr="00CC41C8">
              <w:rPr>
                <w:rFonts w:ascii="UD デジタル 教科書体 NK-R" w:eastAsia="UD デジタル 教科書体 NK-R" w:hint="eastAsia"/>
                <w:sz w:val="22"/>
              </w:rPr>
              <w:t>５３</w:t>
            </w:r>
            <w:r w:rsidR="00DB101E"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年</w:t>
            </w:r>
            <w:r w:rsidR="00DB101E" w:rsidRPr="00CC41C8">
              <w:rPr>
                <w:rFonts w:ascii="UD デジタル 教科書体 NK-R" w:eastAsia="UD デジタル 教科書体 NK-R" w:hint="eastAsia"/>
                <w:sz w:val="22"/>
              </w:rPr>
              <w:t xml:space="preserve">　７</w:t>
            </w:r>
            <w:r w:rsidRPr="00CC41C8">
              <w:rPr>
                <w:rFonts w:ascii="UD デジタル 教科書体 NK-R" w:eastAsia="UD デジタル 教科書体 NK-R"/>
                <w:sz w:val="22"/>
              </w:rPr>
              <w:t>月</w:t>
            </w:r>
            <w:r w:rsidR="00DB101E" w:rsidRPr="00CC41C8">
              <w:rPr>
                <w:rFonts w:ascii="UD デジタル 教科書体 NK-R" w:eastAsia="UD デジタル 教科書体 NK-R" w:hint="eastAsia"/>
                <w:sz w:val="22"/>
              </w:rPr>
              <w:t xml:space="preserve">　４</w:t>
            </w:r>
            <w:r w:rsidRPr="00CC41C8">
              <w:rPr>
                <w:rFonts w:ascii="UD デジタル 教科書体 NK-R" w:eastAsia="UD デジタル 教科書体 NK-R"/>
                <w:sz w:val="22"/>
              </w:rPr>
              <w:t xml:space="preserve">日 </w:t>
            </w:r>
          </w:p>
        </w:tc>
        <w:tc>
          <w:tcPr>
            <w:tcW w:w="2551" w:type="dxa"/>
          </w:tcPr>
          <w:p w14:paraId="738E146C" w14:textId="4F3AC0BC" w:rsidR="001C2E83" w:rsidRPr="00CC41C8" w:rsidRDefault="00DB101E" w:rsidP="00C674E1">
            <w:pPr>
              <w:rPr>
                <w:rFonts w:ascii="UD デジタル 教科書体 NK-R" w:eastAsia="UD デジタル 教科書体 NK-R"/>
                <w:sz w:val="22"/>
              </w:rPr>
            </w:pPr>
            <w:r w:rsidRPr="00CC41C8">
              <w:rPr>
                <w:rFonts w:ascii="UD デジタル 教科書体 NK-R" w:eastAsia="UD デジタル 教科書体 NK-R"/>
                <w:sz w:val="22"/>
              </w:rPr>
              <w:t>宮崎県北部</w:t>
            </w:r>
          </w:p>
        </w:tc>
        <w:tc>
          <w:tcPr>
            <w:tcW w:w="2410" w:type="dxa"/>
          </w:tcPr>
          <w:p w14:paraId="2CB27BD5" w14:textId="1C00DDAA" w:rsidR="001C2E83" w:rsidRPr="00CC41C8" w:rsidRDefault="00DB101E" w:rsidP="00C674E1">
            <w:pPr>
              <w:rPr>
                <w:rFonts w:ascii="UD デジタル 教科書体 NK-R" w:eastAsia="UD デジタル 教科書体 NK-R"/>
                <w:sz w:val="22"/>
              </w:rPr>
            </w:pPr>
            <w:r w:rsidRPr="00CC41C8">
              <w:rPr>
                <w:rFonts w:ascii="UD デジタル 教科書体 NK-R" w:eastAsia="UD デジタル 教科書体 NK-R"/>
                <w:sz w:val="22"/>
              </w:rPr>
              <w:t>Ｍ6.4</w:t>
            </w:r>
          </w:p>
        </w:tc>
      </w:tr>
      <w:tr w:rsidR="001C2E83" w:rsidRPr="00CC41C8" w14:paraId="4254C3A3" w14:textId="77777777" w:rsidTr="00FF2AA9">
        <w:tc>
          <w:tcPr>
            <w:tcW w:w="3684" w:type="dxa"/>
          </w:tcPr>
          <w:p w14:paraId="5CFE3FD2" w14:textId="33B8ECD4" w:rsidR="001C2E83" w:rsidRPr="00CC41C8" w:rsidRDefault="00DB101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１９８３（</w:t>
            </w:r>
            <w:r w:rsidR="00AD3BC6" w:rsidRPr="00CC41C8">
              <w:rPr>
                <w:rFonts w:ascii="UD デジタル 教科書体 NK-R" w:eastAsia="UD デジタル 教科書体 NK-R"/>
                <w:sz w:val="22"/>
              </w:rPr>
              <w:t>昭和</w:t>
            </w:r>
            <w:r w:rsidR="00AA0B4E" w:rsidRPr="00CC41C8">
              <w:rPr>
                <w:rFonts w:ascii="UD デジタル 教科書体 NK-R" w:eastAsia="UD デジタル 教科書体 NK-R" w:hint="eastAsia"/>
                <w:sz w:val="22"/>
              </w:rPr>
              <w:t>５８）</w:t>
            </w:r>
            <w:r w:rsidR="00AD3BC6" w:rsidRPr="00CC41C8">
              <w:rPr>
                <w:rFonts w:ascii="UD デジタル 教科書体 NK-R" w:eastAsia="UD デジタル 教科書体 NK-R"/>
                <w:sz w:val="22"/>
              </w:rPr>
              <w:t>年</w:t>
            </w:r>
            <w:r w:rsidR="00AA0B4E" w:rsidRPr="00CC41C8">
              <w:rPr>
                <w:rFonts w:ascii="UD デジタル 教科書体 NK-R" w:eastAsia="UD デジタル 教科書体 NK-R" w:hint="eastAsia"/>
                <w:sz w:val="22"/>
              </w:rPr>
              <w:t xml:space="preserve">　６</w:t>
            </w:r>
            <w:r w:rsidR="00AD3BC6" w:rsidRPr="00CC41C8">
              <w:rPr>
                <w:rFonts w:ascii="UD デジタル 教科書体 NK-R" w:eastAsia="UD デジタル 教科書体 NK-R"/>
                <w:sz w:val="22"/>
              </w:rPr>
              <w:t>月</w:t>
            </w:r>
            <w:r w:rsidR="00AA0B4E" w:rsidRPr="00CC41C8">
              <w:rPr>
                <w:rFonts w:ascii="UD デジタル 教科書体 NK-R" w:eastAsia="UD デジタル 教科書体 NK-R" w:hint="eastAsia"/>
                <w:sz w:val="22"/>
              </w:rPr>
              <w:t>２５</w:t>
            </w:r>
            <w:r w:rsidR="00AD3BC6" w:rsidRPr="00CC41C8">
              <w:rPr>
                <w:rFonts w:ascii="UD デジタル 教科書体 NK-R" w:eastAsia="UD デジタル 教科書体 NK-R"/>
                <w:sz w:val="22"/>
              </w:rPr>
              <w:t>日</w:t>
            </w:r>
          </w:p>
        </w:tc>
        <w:tc>
          <w:tcPr>
            <w:tcW w:w="2551" w:type="dxa"/>
          </w:tcPr>
          <w:p w14:paraId="20E3465D" w14:textId="0026865B" w:rsidR="001C2E83" w:rsidRPr="00CC41C8" w:rsidRDefault="00AA0B4E" w:rsidP="00C674E1">
            <w:pPr>
              <w:rPr>
                <w:rFonts w:ascii="UD デジタル 教科書体 NK-R" w:eastAsia="UD デジタル 教科書体 NK-R"/>
                <w:sz w:val="22"/>
              </w:rPr>
            </w:pPr>
            <w:r w:rsidRPr="00CC41C8">
              <w:rPr>
                <w:rFonts w:ascii="UD デジタル 教科書体 NK-R" w:eastAsia="UD デジタル 教科書体 NK-R"/>
                <w:sz w:val="22"/>
              </w:rPr>
              <w:t>大分県北部</w:t>
            </w:r>
          </w:p>
        </w:tc>
        <w:tc>
          <w:tcPr>
            <w:tcW w:w="2410" w:type="dxa"/>
          </w:tcPr>
          <w:p w14:paraId="4A0F26EA" w14:textId="60FCF59F" w:rsidR="001C2E83" w:rsidRPr="00CC41C8" w:rsidRDefault="00AA0B4E" w:rsidP="00C674E1">
            <w:pPr>
              <w:rPr>
                <w:rFonts w:ascii="UD デジタル 教科書体 NK-R" w:eastAsia="UD デジタル 教科書体 NK-R"/>
                <w:sz w:val="22"/>
              </w:rPr>
            </w:pPr>
            <w:r w:rsidRPr="00CC41C8">
              <w:rPr>
                <w:rFonts w:ascii="UD デジタル 教科書体 NK-R" w:eastAsia="UD デジタル 教科書体 NK-R"/>
                <w:sz w:val="22"/>
              </w:rPr>
              <w:t>Ｍ6.6</w:t>
            </w:r>
          </w:p>
        </w:tc>
      </w:tr>
      <w:tr w:rsidR="001C2E83" w:rsidRPr="00CC41C8" w14:paraId="3881263E" w14:textId="77777777" w:rsidTr="00FF2AA9">
        <w:tc>
          <w:tcPr>
            <w:tcW w:w="3684" w:type="dxa"/>
          </w:tcPr>
          <w:p w14:paraId="7738DD5B" w14:textId="0E8A8E12" w:rsidR="001C2E83" w:rsidRPr="00CC41C8" w:rsidRDefault="00AA0B4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１９８３</w:t>
            </w:r>
            <w:r w:rsidR="00F23217" w:rsidRPr="00CC41C8">
              <w:rPr>
                <w:rFonts w:ascii="UD デジタル 教科書体 NK-R" w:eastAsia="UD デジタル 教科書体 NK-R" w:hint="eastAsia"/>
                <w:sz w:val="22"/>
              </w:rPr>
              <w:t>（</w:t>
            </w:r>
            <w:r w:rsidR="00AD3BC6" w:rsidRPr="00CC41C8">
              <w:rPr>
                <w:rFonts w:ascii="UD デジタル 教科書体 NK-R" w:eastAsia="UD デジタル 教科書体 NK-R"/>
                <w:sz w:val="22"/>
              </w:rPr>
              <w:t>昭和</w:t>
            </w:r>
            <w:r w:rsidR="00F23217" w:rsidRPr="00CC41C8">
              <w:rPr>
                <w:rFonts w:ascii="UD デジタル 教科書体 NK-R" w:eastAsia="UD デジタル 教科書体 NK-R" w:hint="eastAsia"/>
                <w:sz w:val="22"/>
              </w:rPr>
              <w:t>５８）</w:t>
            </w:r>
            <w:r w:rsidR="00AD3BC6" w:rsidRPr="00CC41C8">
              <w:rPr>
                <w:rFonts w:ascii="UD デジタル 教科書体 NK-R" w:eastAsia="UD デジタル 教科書体 NK-R"/>
                <w:sz w:val="22"/>
              </w:rPr>
              <w:t>年</w:t>
            </w:r>
            <w:r w:rsidR="00F23217" w:rsidRPr="00CC41C8">
              <w:rPr>
                <w:rFonts w:ascii="UD デジタル 教科書体 NK-R" w:eastAsia="UD デジタル 教科書体 NK-R" w:hint="eastAsia"/>
                <w:sz w:val="22"/>
              </w:rPr>
              <w:t xml:space="preserve">　８</w:t>
            </w:r>
            <w:r w:rsidR="00AD3BC6" w:rsidRPr="00CC41C8">
              <w:rPr>
                <w:rFonts w:ascii="UD デジタル 教科書体 NK-R" w:eastAsia="UD デジタル 教科書体 NK-R"/>
                <w:sz w:val="22"/>
              </w:rPr>
              <w:t>月</w:t>
            </w:r>
            <w:r w:rsidR="00F23217" w:rsidRPr="00CC41C8">
              <w:rPr>
                <w:rFonts w:ascii="UD デジタル 教科書体 NK-R" w:eastAsia="UD デジタル 教科書体 NK-R" w:hint="eastAsia"/>
                <w:sz w:val="22"/>
              </w:rPr>
              <w:t>２６</w:t>
            </w:r>
            <w:r w:rsidR="00AD3BC6" w:rsidRPr="00CC41C8">
              <w:rPr>
                <w:rFonts w:ascii="UD デジタル 教科書体 NK-R" w:eastAsia="UD デジタル 教科書体 NK-R"/>
                <w:sz w:val="22"/>
              </w:rPr>
              <w:t>日</w:t>
            </w:r>
          </w:p>
        </w:tc>
        <w:tc>
          <w:tcPr>
            <w:tcW w:w="2551" w:type="dxa"/>
          </w:tcPr>
          <w:p w14:paraId="5B90E6F1" w14:textId="2CAF50DB" w:rsidR="001C2E83" w:rsidRPr="00CC41C8" w:rsidRDefault="00F23217" w:rsidP="00C674E1">
            <w:pPr>
              <w:rPr>
                <w:rFonts w:ascii="UD デジタル 教科書体 NK-R" w:eastAsia="UD デジタル 教科書体 NK-R"/>
                <w:sz w:val="22"/>
              </w:rPr>
            </w:pPr>
            <w:r w:rsidRPr="00CC41C8">
              <w:rPr>
                <w:rFonts w:ascii="UD デジタル 教科書体 NK-R" w:eastAsia="UD デジタル 教科書体 NK-R"/>
                <w:sz w:val="22"/>
              </w:rPr>
              <w:t>大分県北部・国東半島</w:t>
            </w:r>
          </w:p>
        </w:tc>
        <w:tc>
          <w:tcPr>
            <w:tcW w:w="2410" w:type="dxa"/>
          </w:tcPr>
          <w:p w14:paraId="60F88131" w14:textId="19E9780D" w:rsidR="001C2E83" w:rsidRPr="00CC41C8" w:rsidRDefault="00F23217" w:rsidP="00C674E1">
            <w:pPr>
              <w:rPr>
                <w:rFonts w:ascii="UD デジタル 教科書体 NK-R" w:eastAsia="UD デジタル 教科書体 NK-R"/>
                <w:sz w:val="22"/>
              </w:rPr>
            </w:pPr>
            <w:r w:rsidRPr="00CC41C8">
              <w:rPr>
                <w:rFonts w:ascii="UD デジタル 教科書体 NK-R" w:eastAsia="UD デジタル 教科書体 NK-R"/>
                <w:sz w:val="22"/>
              </w:rPr>
              <w:t>Ｍ6.8</w:t>
            </w:r>
          </w:p>
        </w:tc>
      </w:tr>
      <w:tr w:rsidR="001C2E83" w:rsidRPr="00CC41C8" w14:paraId="75ED937D" w14:textId="77777777" w:rsidTr="00FF2AA9">
        <w:tc>
          <w:tcPr>
            <w:tcW w:w="3684" w:type="dxa"/>
          </w:tcPr>
          <w:p w14:paraId="72F8A78E" w14:textId="7943E212" w:rsidR="001C2E83" w:rsidRPr="00CC41C8" w:rsidRDefault="00582459"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１９８４（</w:t>
            </w:r>
            <w:r w:rsidR="00345A47" w:rsidRPr="00CC41C8">
              <w:rPr>
                <w:rFonts w:ascii="UD デジタル 教科書体 NK-R" w:eastAsia="UD デジタル 教科書体 NK-R"/>
                <w:sz w:val="22"/>
              </w:rPr>
              <w:t>昭和</w:t>
            </w:r>
            <w:r w:rsidRPr="00CC41C8">
              <w:rPr>
                <w:rFonts w:ascii="UD デジタル 教科書体 NK-R" w:eastAsia="UD デジタル 教科書体 NK-R" w:hint="eastAsia"/>
                <w:sz w:val="22"/>
              </w:rPr>
              <w:t>５９）</w:t>
            </w:r>
            <w:r w:rsidR="00345A47"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 xml:space="preserve">　８</w:t>
            </w:r>
            <w:r w:rsidR="00345A47"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 xml:space="preserve">　７</w:t>
            </w:r>
            <w:r w:rsidR="00345A47" w:rsidRPr="00CC41C8">
              <w:rPr>
                <w:rFonts w:ascii="UD デジタル 教科書体 NK-R" w:eastAsia="UD デジタル 教科書体 NK-R"/>
                <w:sz w:val="22"/>
              </w:rPr>
              <w:t xml:space="preserve">日 </w:t>
            </w:r>
          </w:p>
        </w:tc>
        <w:tc>
          <w:tcPr>
            <w:tcW w:w="2551" w:type="dxa"/>
          </w:tcPr>
          <w:p w14:paraId="4840DCC2" w14:textId="5BD85ED7" w:rsidR="001C2E83" w:rsidRPr="00CC41C8" w:rsidRDefault="00582459" w:rsidP="00C674E1">
            <w:pPr>
              <w:rPr>
                <w:rFonts w:ascii="UD デジタル 教科書体 NK-R" w:eastAsia="UD デジタル 教科書体 NK-R"/>
                <w:sz w:val="22"/>
              </w:rPr>
            </w:pPr>
            <w:r w:rsidRPr="00CC41C8">
              <w:rPr>
                <w:rFonts w:ascii="UD デジタル 教科書体 NK-R" w:eastAsia="UD デジタル 教科書体 NK-R"/>
                <w:sz w:val="22"/>
              </w:rPr>
              <w:t>日向灘北部</w:t>
            </w:r>
          </w:p>
        </w:tc>
        <w:tc>
          <w:tcPr>
            <w:tcW w:w="2410" w:type="dxa"/>
          </w:tcPr>
          <w:p w14:paraId="7B61E726" w14:textId="16BB4BA7" w:rsidR="001C2E83" w:rsidRPr="00CC41C8" w:rsidRDefault="00582459" w:rsidP="00C674E1">
            <w:pPr>
              <w:rPr>
                <w:rFonts w:ascii="UD デジタル 教科書体 NK-R" w:eastAsia="UD デジタル 教科書体 NK-R"/>
                <w:sz w:val="22"/>
              </w:rPr>
            </w:pPr>
            <w:r w:rsidRPr="00CC41C8">
              <w:rPr>
                <w:rFonts w:ascii="UD デジタル 教科書体 NK-R" w:eastAsia="UD デジタル 教科書体 NK-R"/>
                <w:sz w:val="22"/>
              </w:rPr>
              <w:t>Ｍ7.1</w:t>
            </w:r>
          </w:p>
        </w:tc>
      </w:tr>
      <w:tr w:rsidR="001C2E83" w:rsidRPr="00CC41C8" w14:paraId="6D0BDBDC" w14:textId="77777777" w:rsidTr="00FF2AA9">
        <w:tc>
          <w:tcPr>
            <w:tcW w:w="3684" w:type="dxa"/>
          </w:tcPr>
          <w:p w14:paraId="1679BB77" w14:textId="474C0674" w:rsidR="001C2E83"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１９８７（</w:t>
            </w:r>
            <w:r w:rsidR="00345A47" w:rsidRPr="00CC41C8">
              <w:rPr>
                <w:rFonts w:ascii="UD デジタル 教科書体 NK-R" w:eastAsia="UD デジタル 教科書体 NK-R"/>
                <w:sz w:val="22"/>
              </w:rPr>
              <w:t>昭和</w:t>
            </w:r>
            <w:r w:rsidRPr="00CC41C8">
              <w:rPr>
                <w:rFonts w:ascii="UD デジタル 教科書体 NK-R" w:eastAsia="UD デジタル 教科書体 NK-R" w:hint="eastAsia"/>
                <w:sz w:val="22"/>
              </w:rPr>
              <w:t>６２）</w:t>
            </w:r>
            <w:r w:rsidR="00345A47"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 xml:space="preserve">　３</w:t>
            </w:r>
            <w:r w:rsidR="00345A47"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１８</w:t>
            </w:r>
            <w:r w:rsidR="00345A47" w:rsidRPr="00CC41C8">
              <w:rPr>
                <w:rFonts w:ascii="UD デジタル 教科書体 NK-R" w:eastAsia="UD デジタル 教科書体 NK-R"/>
                <w:sz w:val="22"/>
              </w:rPr>
              <w:t>日</w:t>
            </w:r>
          </w:p>
        </w:tc>
        <w:tc>
          <w:tcPr>
            <w:tcW w:w="2551" w:type="dxa"/>
          </w:tcPr>
          <w:p w14:paraId="5719771B" w14:textId="717B3BB5" w:rsidR="001C2E83"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sz w:val="22"/>
              </w:rPr>
              <w:t>日向灘中部</w:t>
            </w:r>
          </w:p>
        </w:tc>
        <w:tc>
          <w:tcPr>
            <w:tcW w:w="2410" w:type="dxa"/>
          </w:tcPr>
          <w:p w14:paraId="06FB2D77" w14:textId="1FAE8B70" w:rsidR="001C2E83"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sz w:val="22"/>
              </w:rPr>
              <w:t>Ｍ6.6</w:t>
            </w:r>
          </w:p>
        </w:tc>
      </w:tr>
      <w:tr w:rsidR="00BD1269" w:rsidRPr="00CC41C8" w14:paraId="06A4D100" w14:textId="77777777" w:rsidTr="00FF2AA9">
        <w:tc>
          <w:tcPr>
            <w:tcW w:w="3684" w:type="dxa"/>
          </w:tcPr>
          <w:p w14:paraId="70F7F32A" w14:textId="35F1180B" w:rsidR="00BD1269"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１９９６（</w:t>
            </w:r>
            <w:r w:rsidR="00345A47" w:rsidRPr="00CC41C8">
              <w:rPr>
                <w:rFonts w:ascii="UD デジタル 教科書体 NK-R" w:eastAsia="UD デジタル 教科書体 NK-R"/>
                <w:sz w:val="22"/>
              </w:rPr>
              <w:t>平成</w:t>
            </w:r>
            <w:r w:rsidRPr="00CC41C8">
              <w:rPr>
                <w:rFonts w:ascii="UD デジタル 教科書体 NK-R" w:eastAsia="UD デジタル 教科書体 NK-R" w:hint="eastAsia"/>
                <w:sz w:val="22"/>
              </w:rPr>
              <w:t xml:space="preserve">　８）</w:t>
            </w:r>
            <w:r w:rsidR="00345A47"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１０</w:t>
            </w:r>
            <w:r w:rsidR="00345A47"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１９</w:t>
            </w:r>
            <w:r w:rsidR="00345A47" w:rsidRPr="00CC41C8">
              <w:rPr>
                <w:rFonts w:ascii="UD デジタル 教科書体 NK-R" w:eastAsia="UD デジタル 教科書体 NK-R"/>
                <w:sz w:val="22"/>
              </w:rPr>
              <w:t>日</w:t>
            </w:r>
          </w:p>
        </w:tc>
        <w:tc>
          <w:tcPr>
            <w:tcW w:w="2551" w:type="dxa"/>
          </w:tcPr>
          <w:p w14:paraId="733875E9" w14:textId="6B3C466F" w:rsidR="00BD1269"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sz w:val="22"/>
              </w:rPr>
              <w:t>日向灘</w:t>
            </w:r>
          </w:p>
        </w:tc>
        <w:tc>
          <w:tcPr>
            <w:tcW w:w="2410" w:type="dxa"/>
          </w:tcPr>
          <w:p w14:paraId="58105BF6" w14:textId="02670F08" w:rsidR="00BD1269"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sz w:val="22"/>
              </w:rPr>
              <w:t>Ｍ6.9</w:t>
            </w:r>
          </w:p>
        </w:tc>
      </w:tr>
      <w:tr w:rsidR="00BD1269" w:rsidRPr="00CC41C8" w14:paraId="0B730D02" w14:textId="77777777" w:rsidTr="00FF2AA9">
        <w:tc>
          <w:tcPr>
            <w:tcW w:w="3684" w:type="dxa"/>
          </w:tcPr>
          <w:p w14:paraId="5DED9FE9" w14:textId="306CE897" w:rsidR="00BD1269"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１９９６（</w:t>
            </w:r>
            <w:r w:rsidR="00345A47" w:rsidRPr="00CC41C8">
              <w:rPr>
                <w:rFonts w:ascii="UD デジタル 教科書体 NK-R" w:eastAsia="UD デジタル 教科書体 NK-R"/>
                <w:sz w:val="22"/>
              </w:rPr>
              <w:t>平成</w:t>
            </w:r>
            <w:r w:rsidRPr="00CC41C8">
              <w:rPr>
                <w:rFonts w:ascii="UD デジタル 教科書体 NK-R" w:eastAsia="UD デジタル 教科書体 NK-R" w:hint="eastAsia"/>
                <w:sz w:val="22"/>
              </w:rPr>
              <w:t xml:space="preserve">　８）</w:t>
            </w:r>
            <w:r w:rsidR="00345A47"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１２</w:t>
            </w:r>
            <w:r w:rsidR="00345A47"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 xml:space="preserve">　３</w:t>
            </w:r>
            <w:r w:rsidR="00345A47" w:rsidRPr="00CC41C8">
              <w:rPr>
                <w:rFonts w:ascii="UD デジタル 教科書体 NK-R" w:eastAsia="UD デジタル 教科書体 NK-R"/>
                <w:sz w:val="22"/>
              </w:rPr>
              <w:t>日</w:t>
            </w:r>
          </w:p>
        </w:tc>
        <w:tc>
          <w:tcPr>
            <w:tcW w:w="2551" w:type="dxa"/>
          </w:tcPr>
          <w:p w14:paraId="001C8BC2" w14:textId="0735C044" w:rsidR="00BD1269"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sz w:val="22"/>
              </w:rPr>
              <w:t>日向灘</w:t>
            </w:r>
          </w:p>
        </w:tc>
        <w:tc>
          <w:tcPr>
            <w:tcW w:w="2410" w:type="dxa"/>
          </w:tcPr>
          <w:p w14:paraId="622A4A58" w14:textId="341DB6D6" w:rsidR="00BD1269"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sz w:val="22"/>
              </w:rPr>
              <w:t>Ｍ6.7</w:t>
            </w:r>
          </w:p>
        </w:tc>
      </w:tr>
      <w:tr w:rsidR="00BD1269" w:rsidRPr="00CC41C8" w14:paraId="0A3911D4" w14:textId="77777777" w:rsidTr="00FF2AA9">
        <w:tc>
          <w:tcPr>
            <w:tcW w:w="3684" w:type="dxa"/>
          </w:tcPr>
          <w:p w14:paraId="554B4D88" w14:textId="18ACF27D" w:rsidR="00BD1269" w:rsidRPr="00CC41C8" w:rsidRDefault="002B3F4E"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１９９７（</w:t>
            </w:r>
            <w:r w:rsidR="00345A47" w:rsidRPr="00CC41C8">
              <w:rPr>
                <w:rFonts w:ascii="UD デジタル 教科書体 NK-R" w:eastAsia="UD デジタル 教科書体 NK-R"/>
                <w:sz w:val="22"/>
              </w:rPr>
              <w:t>平成 9</w:t>
            </w:r>
            <w:r w:rsidR="004F4C61" w:rsidRPr="00CC41C8">
              <w:rPr>
                <w:rFonts w:ascii="UD デジタル 教科書体 NK-R" w:eastAsia="UD デジタル 教科書体 NK-R" w:hint="eastAsia"/>
                <w:sz w:val="22"/>
              </w:rPr>
              <w:t>）</w:t>
            </w:r>
            <w:r w:rsidR="00345A47" w:rsidRPr="00CC41C8">
              <w:rPr>
                <w:rFonts w:ascii="UD デジタル 教科書体 NK-R" w:eastAsia="UD デジタル 教科書体 NK-R"/>
                <w:sz w:val="22"/>
              </w:rPr>
              <w:t>年</w:t>
            </w:r>
            <w:r w:rsidR="004F4C61" w:rsidRPr="00CC41C8">
              <w:rPr>
                <w:rFonts w:ascii="UD デジタル 教科書体 NK-R" w:eastAsia="UD デジタル 教科書体 NK-R" w:hint="eastAsia"/>
                <w:sz w:val="22"/>
              </w:rPr>
              <w:t xml:space="preserve">　６</w:t>
            </w:r>
            <w:r w:rsidR="00345A47" w:rsidRPr="00CC41C8">
              <w:rPr>
                <w:rFonts w:ascii="UD デジタル 教科書体 NK-R" w:eastAsia="UD デジタル 教科書体 NK-R"/>
                <w:sz w:val="22"/>
              </w:rPr>
              <w:t>月</w:t>
            </w:r>
            <w:r w:rsidR="004F4C61" w:rsidRPr="00CC41C8">
              <w:rPr>
                <w:rFonts w:ascii="UD デジタル 教科書体 NK-R" w:eastAsia="UD デジタル 教科書体 NK-R" w:hint="eastAsia"/>
                <w:sz w:val="22"/>
              </w:rPr>
              <w:t>２５</w:t>
            </w:r>
            <w:r w:rsidR="00345A47" w:rsidRPr="00CC41C8">
              <w:rPr>
                <w:rFonts w:ascii="UD デジタル 教科書体 NK-R" w:eastAsia="UD デジタル 教科書体 NK-R"/>
                <w:sz w:val="22"/>
              </w:rPr>
              <w:t>日</w:t>
            </w:r>
          </w:p>
        </w:tc>
        <w:tc>
          <w:tcPr>
            <w:tcW w:w="2551" w:type="dxa"/>
          </w:tcPr>
          <w:p w14:paraId="44EA3AC4" w14:textId="6D36307C" w:rsidR="00BD1269" w:rsidRPr="00CC41C8" w:rsidRDefault="004F4C61" w:rsidP="00C674E1">
            <w:pPr>
              <w:rPr>
                <w:rFonts w:ascii="UD デジタル 教科書体 NK-R" w:eastAsia="UD デジタル 教科書体 NK-R"/>
                <w:sz w:val="22"/>
              </w:rPr>
            </w:pPr>
            <w:r w:rsidRPr="00CC41C8">
              <w:rPr>
                <w:rFonts w:ascii="UD デジタル 教科書体 NK-R" w:eastAsia="UD デジタル 教科書体 NK-R"/>
                <w:sz w:val="22"/>
              </w:rPr>
              <w:t>山口県北部</w:t>
            </w:r>
          </w:p>
        </w:tc>
        <w:tc>
          <w:tcPr>
            <w:tcW w:w="2410" w:type="dxa"/>
          </w:tcPr>
          <w:p w14:paraId="68DD3B4E" w14:textId="52EEFF2E" w:rsidR="00BD1269" w:rsidRPr="00CC41C8" w:rsidRDefault="004F4C61" w:rsidP="00C674E1">
            <w:pPr>
              <w:rPr>
                <w:rFonts w:ascii="UD デジタル 教科書体 NK-R" w:eastAsia="UD デジタル 教科書体 NK-R"/>
                <w:sz w:val="22"/>
              </w:rPr>
            </w:pPr>
            <w:r w:rsidRPr="00CC41C8">
              <w:rPr>
                <w:rFonts w:ascii="UD デジタル 教科書体 NK-R" w:eastAsia="UD デジタル 教科書体 NK-R"/>
                <w:sz w:val="22"/>
              </w:rPr>
              <w:t>Ｍ6.6</w:t>
            </w:r>
          </w:p>
        </w:tc>
      </w:tr>
      <w:tr w:rsidR="00BD1269" w:rsidRPr="00CC41C8" w14:paraId="63F0EEE6" w14:textId="77777777" w:rsidTr="00FF2AA9">
        <w:tc>
          <w:tcPr>
            <w:tcW w:w="3684" w:type="dxa"/>
          </w:tcPr>
          <w:p w14:paraId="48E8BCAD" w14:textId="65A9A6F0" w:rsidR="00BD1269" w:rsidRPr="00CC41C8" w:rsidRDefault="004F4C61"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２００６</w:t>
            </w:r>
            <w:r w:rsidR="00DA4602" w:rsidRPr="00CC41C8">
              <w:rPr>
                <w:rFonts w:ascii="UD デジタル 教科書体 NK-R" w:eastAsia="UD デジタル 教科書体 NK-R" w:hint="eastAsia"/>
                <w:sz w:val="22"/>
              </w:rPr>
              <w:t>（</w:t>
            </w:r>
            <w:r w:rsidR="00582459" w:rsidRPr="00CC41C8">
              <w:rPr>
                <w:rFonts w:ascii="UD デジタル 教科書体 NK-R" w:eastAsia="UD デジタル 教科書体 NK-R"/>
                <w:sz w:val="22"/>
              </w:rPr>
              <w:t>平成</w:t>
            </w:r>
            <w:r w:rsidR="00DA4602" w:rsidRPr="00CC41C8">
              <w:rPr>
                <w:rFonts w:ascii="UD デジタル 教科書体 NK-R" w:eastAsia="UD デジタル 教科書体 NK-R" w:hint="eastAsia"/>
                <w:sz w:val="22"/>
              </w:rPr>
              <w:t>１８）</w:t>
            </w:r>
            <w:r w:rsidR="00582459" w:rsidRPr="00CC41C8">
              <w:rPr>
                <w:rFonts w:ascii="UD デジタル 教科書体 NK-R" w:eastAsia="UD デジタル 教科書体 NK-R"/>
                <w:sz w:val="22"/>
              </w:rPr>
              <w:t>年</w:t>
            </w:r>
            <w:r w:rsidR="00DA4602" w:rsidRPr="00CC41C8">
              <w:rPr>
                <w:rFonts w:ascii="UD デジタル 教科書体 NK-R" w:eastAsia="UD デジタル 教科書体 NK-R" w:hint="eastAsia"/>
                <w:sz w:val="22"/>
              </w:rPr>
              <w:t xml:space="preserve">　６</w:t>
            </w:r>
            <w:r w:rsidR="00582459" w:rsidRPr="00CC41C8">
              <w:rPr>
                <w:rFonts w:ascii="UD デジタル 教科書体 NK-R" w:eastAsia="UD デジタル 教科書体 NK-R"/>
                <w:sz w:val="22"/>
              </w:rPr>
              <w:t>月</w:t>
            </w:r>
            <w:r w:rsidR="00DA4602" w:rsidRPr="00CC41C8">
              <w:rPr>
                <w:rFonts w:ascii="UD デジタル 教科書体 NK-R" w:eastAsia="UD デジタル 教科書体 NK-R" w:hint="eastAsia"/>
                <w:sz w:val="22"/>
              </w:rPr>
              <w:t>１２</w:t>
            </w:r>
            <w:r w:rsidR="00582459" w:rsidRPr="00CC41C8">
              <w:rPr>
                <w:rFonts w:ascii="UD デジタル 教科書体 NK-R" w:eastAsia="UD デジタル 教科書体 NK-R"/>
                <w:sz w:val="22"/>
              </w:rPr>
              <w:t>日</w:t>
            </w:r>
          </w:p>
        </w:tc>
        <w:tc>
          <w:tcPr>
            <w:tcW w:w="2551" w:type="dxa"/>
          </w:tcPr>
          <w:p w14:paraId="239B0BF2" w14:textId="684C5056" w:rsidR="00BD1269" w:rsidRPr="00CC41C8" w:rsidRDefault="00DA4602" w:rsidP="00C674E1">
            <w:pPr>
              <w:rPr>
                <w:rFonts w:ascii="UD デジタル 教科書体 NK-R" w:eastAsia="UD デジタル 教科書体 NK-R"/>
                <w:sz w:val="22"/>
              </w:rPr>
            </w:pPr>
            <w:r w:rsidRPr="00CC41C8">
              <w:rPr>
                <w:rFonts w:ascii="UD デジタル 教科書体 NK-R" w:eastAsia="UD デジタル 教科書体 NK-R"/>
                <w:sz w:val="22"/>
              </w:rPr>
              <w:t>大分県中部</w:t>
            </w:r>
          </w:p>
        </w:tc>
        <w:tc>
          <w:tcPr>
            <w:tcW w:w="2410" w:type="dxa"/>
          </w:tcPr>
          <w:p w14:paraId="0E260741" w14:textId="52B2E761" w:rsidR="00BD1269" w:rsidRPr="00CC41C8" w:rsidRDefault="00DA4602" w:rsidP="00C674E1">
            <w:pPr>
              <w:rPr>
                <w:rFonts w:ascii="UD デジタル 教科書体 NK-R" w:eastAsia="UD デジタル 教科書体 NK-R"/>
                <w:sz w:val="22"/>
              </w:rPr>
            </w:pPr>
            <w:r w:rsidRPr="00CC41C8">
              <w:rPr>
                <w:rFonts w:ascii="UD デジタル 教科書体 NK-R" w:eastAsia="UD デジタル 教科書体 NK-R"/>
                <w:sz w:val="22"/>
              </w:rPr>
              <w:t>Ｍ6.2</w:t>
            </w:r>
          </w:p>
        </w:tc>
      </w:tr>
      <w:tr w:rsidR="00BD1269" w:rsidRPr="00CC41C8" w14:paraId="120C297F" w14:textId="77777777" w:rsidTr="00FF2AA9">
        <w:tc>
          <w:tcPr>
            <w:tcW w:w="3684" w:type="dxa"/>
          </w:tcPr>
          <w:p w14:paraId="54C50B64" w14:textId="5BA61ADE" w:rsidR="00BD1269" w:rsidRPr="00CC41C8" w:rsidRDefault="00582459" w:rsidP="00C674E1">
            <w:pPr>
              <w:rPr>
                <w:rFonts w:ascii="UD デジタル 教科書体 NK-R" w:eastAsia="UD デジタル 教科書体 NK-R"/>
                <w:sz w:val="22"/>
              </w:rPr>
            </w:pPr>
            <w:r w:rsidRPr="00CC41C8">
              <w:rPr>
                <w:rFonts w:ascii="UD デジタル 教科書体 NK-R" w:eastAsia="UD デジタル 教科書体 NK-R"/>
                <w:sz w:val="22"/>
              </w:rPr>
              <w:t>2016</w:t>
            </w:r>
            <w:r w:rsidR="00DA4602"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平成</w:t>
            </w:r>
            <w:r w:rsidR="00686381" w:rsidRPr="00CC41C8">
              <w:rPr>
                <w:rFonts w:ascii="UD デジタル 教科書体 NK-R" w:eastAsia="UD デジタル 教科書体 NK-R" w:hint="eastAsia"/>
                <w:sz w:val="22"/>
              </w:rPr>
              <w:t>２８</w:t>
            </w:r>
            <w:r w:rsidR="00DA4602" w:rsidRPr="00CC41C8">
              <w:rPr>
                <w:rFonts w:ascii="UD デジタル 教科書体 NK-R" w:eastAsia="UD デジタル 教科書体 NK-R" w:hint="eastAsia"/>
                <w:sz w:val="22"/>
              </w:rPr>
              <w:t>）</w:t>
            </w:r>
            <w:r w:rsidR="00686381" w:rsidRPr="00CC41C8">
              <w:rPr>
                <w:rFonts w:ascii="UD デジタル 教科書体 NK-R" w:eastAsia="UD デジタル 教科書体 NK-R" w:hint="eastAsia"/>
                <w:sz w:val="22"/>
              </w:rPr>
              <w:t>年</w:t>
            </w:r>
            <w:r w:rsidR="00D91445" w:rsidRPr="00CC41C8">
              <w:rPr>
                <w:rFonts w:ascii="UD デジタル 教科書体 NK-R" w:eastAsia="UD デジタル 教科書体 NK-R" w:hint="eastAsia"/>
                <w:sz w:val="22"/>
              </w:rPr>
              <w:t xml:space="preserve"> </w:t>
            </w:r>
            <w:r w:rsidR="00686381" w:rsidRPr="00CC41C8">
              <w:rPr>
                <w:rFonts w:ascii="UD デジタル 教科書体 NK-R" w:eastAsia="UD デジタル 教科書体 NK-R" w:hint="eastAsia"/>
                <w:sz w:val="22"/>
              </w:rPr>
              <w:t>４月１６</w:t>
            </w:r>
            <w:r w:rsidRPr="00CC41C8">
              <w:rPr>
                <w:rFonts w:ascii="UD デジタル 教科書体 NK-R" w:eastAsia="UD デジタル 教科書体 NK-R"/>
                <w:sz w:val="22"/>
              </w:rPr>
              <w:t>日</w:t>
            </w:r>
          </w:p>
        </w:tc>
        <w:tc>
          <w:tcPr>
            <w:tcW w:w="2551" w:type="dxa"/>
          </w:tcPr>
          <w:p w14:paraId="2652CF1A" w14:textId="051DD781" w:rsidR="00BD1269" w:rsidRPr="00CC41C8" w:rsidRDefault="00686381" w:rsidP="00C674E1">
            <w:pPr>
              <w:rPr>
                <w:rFonts w:ascii="UD デジタル 教科書体 NK-R" w:eastAsia="UD デジタル 教科書体 NK-R"/>
                <w:sz w:val="22"/>
              </w:rPr>
            </w:pPr>
            <w:r w:rsidRPr="00CC41C8">
              <w:rPr>
                <w:rFonts w:ascii="UD デジタル 教科書体 NK-R" w:eastAsia="UD デジタル 教科書体 NK-R"/>
                <w:sz w:val="22"/>
              </w:rPr>
              <w:t>大分県中部</w:t>
            </w:r>
          </w:p>
        </w:tc>
        <w:tc>
          <w:tcPr>
            <w:tcW w:w="2410" w:type="dxa"/>
          </w:tcPr>
          <w:p w14:paraId="51DFCEC4" w14:textId="5758A908" w:rsidR="00BD1269" w:rsidRPr="00CC41C8" w:rsidRDefault="00686381" w:rsidP="00C674E1">
            <w:pPr>
              <w:rPr>
                <w:rFonts w:ascii="UD デジタル 教科書体 NK-R" w:eastAsia="UD デジタル 教科書体 NK-R"/>
                <w:sz w:val="22"/>
              </w:rPr>
            </w:pPr>
            <w:r w:rsidRPr="00CC41C8">
              <w:rPr>
                <w:rFonts w:ascii="UD デジタル 教科書体 NK-R" w:eastAsia="UD デジタル 教科書体 NK-R"/>
                <w:sz w:val="22"/>
              </w:rPr>
              <w:t>Ｍ5.7</w:t>
            </w:r>
            <w:r w:rsidR="00DB6E78" w:rsidRPr="00CC41C8">
              <w:rPr>
                <w:rFonts w:ascii="UD デジタル 教科書体 NK-R" w:eastAsia="UD デジタル 教科書体 NK-R" w:hint="eastAsia"/>
                <w:sz w:val="22"/>
              </w:rPr>
              <w:t>（参考値）</w:t>
            </w:r>
          </w:p>
        </w:tc>
      </w:tr>
      <w:tr w:rsidR="00D91445" w:rsidRPr="00CC41C8" w14:paraId="308FCB5F" w14:textId="77777777" w:rsidTr="004C4D8B">
        <w:tc>
          <w:tcPr>
            <w:tcW w:w="8645" w:type="dxa"/>
            <w:gridSpan w:val="3"/>
          </w:tcPr>
          <w:p w14:paraId="356CF8C1" w14:textId="25DF5735" w:rsidR="00D91445" w:rsidRPr="00CC41C8" w:rsidRDefault="00D91445" w:rsidP="00D421D1">
            <w:pPr>
              <w:ind w:left="660" w:hangingChars="300" w:hanging="660"/>
              <w:rPr>
                <w:rFonts w:ascii="UD デジタル 教科書体 NK-R" w:eastAsia="UD デジタル 教科書体 NK-R"/>
                <w:sz w:val="22"/>
              </w:rPr>
            </w:pPr>
            <w:r w:rsidRPr="00CC41C8">
              <w:rPr>
                <w:rFonts w:ascii="UD デジタル 教科書体 NK-R" w:eastAsia="UD デジタル 教科書体 NK-R" w:hint="eastAsia"/>
                <w:sz w:val="22"/>
              </w:rPr>
              <w:t>〔概要〕</w:t>
            </w:r>
            <w:r w:rsidR="00406AAB" w:rsidRPr="00CC41C8">
              <w:rPr>
                <w:rFonts w:ascii="UD デジタル 教科書体 NK-R" w:eastAsia="UD デジタル 教科書体 NK-R"/>
                <w:sz w:val="22"/>
              </w:rPr>
              <w:t>別府市、由布市で震度</w:t>
            </w:r>
            <w:r w:rsidR="00406AAB" w:rsidRPr="00CC41C8">
              <w:rPr>
                <w:rFonts w:ascii="UD デジタル 教科書体 NK-R" w:eastAsia="UD デジタル 教科書体 NK-R" w:hint="eastAsia"/>
                <w:sz w:val="22"/>
              </w:rPr>
              <w:t>６</w:t>
            </w:r>
            <w:r w:rsidR="00406AAB" w:rsidRPr="00CC41C8">
              <w:rPr>
                <w:rFonts w:ascii="UD デジタル 教科書体 NK-R" w:eastAsia="UD デジタル 教科書体 NK-R"/>
                <w:sz w:val="22"/>
              </w:rPr>
              <w:t>弱、全市町村で震度</w:t>
            </w:r>
            <w:r w:rsidR="00406AAB" w:rsidRPr="00CC41C8">
              <w:rPr>
                <w:rFonts w:ascii="UD デジタル 教科書体 NK-R" w:eastAsia="UD デジタル 教科書体 NK-R" w:hint="eastAsia"/>
                <w:sz w:val="22"/>
              </w:rPr>
              <w:t>４</w:t>
            </w:r>
            <w:r w:rsidR="00406AAB" w:rsidRPr="00CC41C8">
              <w:rPr>
                <w:rFonts w:ascii="UD デジタル 教科書体 NK-R" w:eastAsia="UD デジタル 教科書体 NK-R"/>
                <w:sz w:val="22"/>
              </w:rPr>
              <w:t>以上を観測。由布市では、災</w:t>
            </w:r>
            <w:r w:rsidR="00A0167E" w:rsidRPr="00CC41C8">
              <w:rPr>
                <w:rFonts w:ascii="UD デジタル 教科書体 NK-R" w:eastAsia="UD デジタル 教科書体 NK-R" w:hint="eastAsia"/>
                <w:sz w:val="22"/>
              </w:rPr>
              <w:t>害</w:t>
            </w:r>
            <w:r w:rsidR="00406AAB" w:rsidRPr="00CC41C8">
              <w:rPr>
                <w:rFonts w:ascii="UD デジタル 教科書体 NK-R" w:eastAsia="UD デジタル 教科書体 NK-R"/>
                <w:sz w:val="22"/>
              </w:rPr>
              <w:t>関連死</w:t>
            </w:r>
            <w:r w:rsidR="00406AAB" w:rsidRPr="00CC41C8">
              <w:rPr>
                <w:rFonts w:ascii="UD デジタル 教科書体 NK-R" w:eastAsia="UD デジタル 教科書体 NK-R" w:hint="eastAsia"/>
                <w:sz w:val="22"/>
              </w:rPr>
              <w:t>３</w:t>
            </w:r>
            <w:r w:rsidR="00406AAB" w:rsidRPr="00CC41C8">
              <w:rPr>
                <w:rFonts w:ascii="UD デジタル 教科書体 NK-R" w:eastAsia="UD デジタル 教科書体 NK-R"/>
                <w:sz w:val="22"/>
              </w:rPr>
              <w:t>名、重傷者</w:t>
            </w:r>
            <w:r w:rsidR="00406AAB" w:rsidRPr="00CC41C8">
              <w:rPr>
                <w:rFonts w:ascii="UD デジタル 教科書体 NK-R" w:eastAsia="UD デジタル 教科書体 NK-R" w:hint="eastAsia"/>
                <w:sz w:val="22"/>
              </w:rPr>
              <w:t>７</w:t>
            </w:r>
            <w:r w:rsidR="00406AAB" w:rsidRPr="00CC41C8">
              <w:rPr>
                <w:rFonts w:ascii="UD デジタル 教科書体 NK-R" w:eastAsia="UD デジタル 教科書体 NK-R"/>
                <w:sz w:val="22"/>
              </w:rPr>
              <w:t>名、軽傷者</w:t>
            </w:r>
            <w:r w:rsidR="00406AAB" w:rsidRPr="00CC41C8">
              <w:rPr>
                <w:rFonts w:ascii="UD デジタル 教科書体 NK-R" w:eastAsia="UD デジタル 教科書体 NK-R" w:hint="eastAsia"/>
                <w:sz w:val="22"/>
              </w:rPr>
              <w:t>５</w:t>
            </w:r>
            <w:r w:rsidR="00406AAB" w:rsidRPr="00CC41C8">
              <w:rPr>
                <w:rFonts w:ascii="UD デジタル 教科書体 NK-R" w:eastAsia="UD デジタル 教科書体 NK-R"/>
                <w:sz w:val="22"/>
              </w:rPr>
              <w:t>名の人的被害のほか、住家においては、一部損壊</w:t>
            </w:r>
            <w:r w:rsidR="00F2072B" w:rsidRPr="00CC41C8">
              <w:rPr>
                <w:rFonts w:ascii="UD デジタル 教科書体 NK-R" w:eastAsia="UD デジタル 教科書体 NK-R" w:hint="eastAsia"/>
                <w:sz w:val="22"/>
              </w:rPr>
              <w:t>２，３０８</w:t>
            </w:r>
            <w:r w:rsidR="00406AAB" w:rsidRPr="00CC41C8">
              <w:rPr>
                <w:rFonts w:ascii="UD デジタル 教科書体 NK-R" w:eastAsia="UD デジタル 教科書体 NK-R"/>
                <w:sz w:val="22"/>
              </w:rPr>
              <w:t>棟、半壊</w:t>
            </w:r>
            <w:r w:rsidR="00F2072B" w:rsidRPr="00CC41C8">
              <w:rPr>
                <w:rFonts w:ascii="UD デジタル 教科書体 NK-R" w:eastAsia="UD デジタル 教科書体 NK-R" w:hint="eastAsia"/>
                <w:sz w:val="22"/>
              </w:rPr>
              <w:t>１４１</w:t>
            </w:r>
            <w:r w:rsidR="00406AAB" w:rsidRPr="00CC41C8">
              <w:rPr>
                <w:rFonts w:ascii="UD デジタル 教科書体 NK-R" w:eastAsia="UD デジタル 教科書体 NK-R"/>
                <w:sz w:val="22"/>
              </w:rPr>
              <w:t>棟、全壊</w:t>
            </w:r>
            <w:r w:rsidR="00F2072B" w:rsidRPr="00CC41C8">
              <w:rPr>
                <w:rFonts w:ascii="UD デジタル 教科書体 NK-R" w:eastAsia="UD デジタル 教科書体 NK-R" w:hint="eastAsia"/>
                <w:sz w:val="22"/>
              </w:rPr>
              <w:t>１</w:t>
            </w:r>
            <w:r w:rsidR="00406AAB" w:rsidRPr="00CC41C8">
              <w:rPr>
                <w:rFonts w:ascii="UD デジタル 教科書体 NK-R" w:eastAsia="UD デジタル 教科書体 NK-R"/>
                <w:sz w:val="22"/>
              </w:rPr>
              <w:t>棟の建物被害や、道路被害</w:t>
            </w:r>
            <w:r w:rsidR="00F2072B" w:rsidRPr="00CC41C8">
              <w:rPr>
                <w:rFonts w:ascii="UD デジタル 教科書体 NK-R" w:eastAsia="UD デジタル 教科書体 NK-R" w:hint="eastAsia"/>
                <w:sz w:val="22"/>
              </w:rPr>
              <w:t>６０</w:t>
            </w:r>
            <w:r w:rsidR="00406AAB" w:rsidRPr="00CC41C8">
              <w:rPr>
                <w:rFonts w:ascii="UD デジタル 教科書体 NK-R" w:eastAsia="UD デジタル 教科書体 NK-R"/>
                <w:sz w:val="22"/>
              </w:rPr>
              <w:t>件などが発生した。大分県内では、災害関連死</w:t>
            </w:r>
            <w:r w:rsidR="00F2072B" w:rsidRPr="00CC41C8">
              <w:rPr>
                <w:rFonts w:ascii="UD デジタル 教科書体 NK-R" w:eastAsia="UD デジタル 教科書体 NK-R" w:hint="eastAsia"/>
                <w:sz w:val="22"/>
              </w:rPr>
              <w:t>３</w:t>
            </w:r>
            <w:r w:rsidR="00406AAB" w:rsidRPr="00CC41C8">
              <w:rPr>
                <w:rFonts w:ascii="UD デジタル 教科書体 NK-R" w:eastAsia="UD デジタル 教科書体 NK-R"/>
                <w:sz w:val="22"/>
              </w:rPr>
              <w:t>名、重傷者</w:t>
            </w:r>
            <w:r w:rsidR="00F2072B" w:rsidRPr="00CC41C8">
              <w:rPr>
                <w:rFonts w:ascii="UD デジタル 教科書体 NK-R" w:eastAsia="UD デジタル 教科書体 NK-R" w:hint="eastAsia"/>
                <w:sz w:val="22"/>
              </w:rPr>
              <w:t>１１</w:t>
            </w:r>
            <w:r w:rsidR="00406AAB" w:rsidRPr="00CC41C8">
              <w:rPr>
                <w:rFonts w:ascii="UD デジタル 教科書体 NK-R" w:eastAsia="UD デジタル 教科書体 NK-R"/>
                <w:sz w:val="22"/>
              </w:rPr>
              <w:t>名、軽傷者</w:t>
            </w:r>
            <w:r w:rsidR="00F2072B" w:rsidRPr="00CC41C8">
              <w:rPr>
                <w:rFonts w:ascii="UD デジタル 教科書体 NK-R" w:eastAsia="UD デジタル 教科書体 NK-R" w:hint="eastAsia"/>
                <w:sz w:val="22"/>
              </w:rPr>
              <w:t>２２</w:t>
            </w:r>
            <w:r w:rsidR="00406AAB" w:rsidRPr="00CC41C8">
              <w:rPr>
                <w:rFonts w:ascii="UD デジタル 教科書体 NK-R" w:eastAsia="UD デジタル 教科書体 NK-R"/>
                <w:sz w:val="22"/>
              </w:rPr>
              <w:t>名の人的被害の</w:t>
            </w:r>
            <w:r w:rsidR="00D421D1" w:rsidRPr="00CC41C8">
              <w:rPr>
                <w:rFonts w:ascii="UD デジタル 教科書体 NK-R" w:eastAsia="UD デジタル 教科書体 NK-R" w:hint="eastAsia"/>
                <w:sz w:val="22"/>
              </w:rPr>
              <w:t>ほか</w:t>
            </w:r>
            <w:r w:rsidR="00406AAB" w:rsidRPr="00CC41C8">
              <w:rPr>
                <w:rFonts w:ascii="UD デジタル 教科書体 NK-R" w:eastAsia="UD デジタル 教科書体 NK-R"/>
                <w:sz w:val="22"/>
              </w:rPr>
              <w:t>、住家被害（全半壊</w:t>
            </w:r>
            <w:r w:rsidR="00F2072B" w:rsidRPr="00CC41C8">
              <w:rPr>
                <w:rFonts w:ascii="UD デジタル 教科書体 NK-R" w:eastAsia="UD デジタル 教科書体 NK-R" w:hint="eastAsia"/>
                <w:sz w:val="22"/>
              </w:rPr>
              <w:t>２３１</w:t>
            </w:r>
            <w:r w:rsidR="00406AAB" w:rsidRPr="00CC41C8">
              <w:rPr>
                <w:rFonts w:ascii="UD デジタル 教科書体 NK-R" w:eastAsia="UD デジタル 教科書体 NK-R"/>
                <w:sz w:val="22"/>
              </w:rPr>
              <w:t>棟）、道路被害</w:t>
            </w:r>
            <w:r w:rsidR="00D421D1" w:rsidRPr="00CC41C8">
              <w:rPr>
                <w:rFonts w:ascii="UD デジタル 教科書体 NK-R" w:eastAsia="UD デジタル 教科書体 NK-R" w:hint="eastAsia"/>
                <w:sz w:val="22"/>
              </w:rPr>
              <w:t>２１６</w:t>
            </w:r>
            <w:r w:rsidR="00406AAB" w:rsidRPr="00CC41C8">
              <w:rPr>
                <w:rFonts w:ascii="UD デジタル 教科書体 NK-R" w:eastAsia="UD デジタル 教科書体 NK-R"/>
                <w:sz w:val="22"/>
              </w:rPr>
              <w:t>件などが発生した。</w:t>
            </w:r>
            <w:r w:rsidR="002313E9" w:rsidRPr="00CC41C8">
              <w:rPr>
                <w:rFonts w:ascii="UD デジタル 教科書体 NK-R" w:eastAsia="UD デジタル 教科書体 NK-R" w:hint="eastAsia"/>
                <w:sz w:val="22"/>
              </w:rPr>
              <w:t>（熊本地震：</w:t>
            </w:r>
            <w:r w:rsidR="007B1ABF" w:rsidRPr="00CC41C8">
              <w:rPr>
                <w:rFonts w:ascii="UD デジタル 教科書体 NK-R" w:eastAsia="UD デジタル 教科書体 NK-R" w:hint="eastAsia"/>
                <w:sz w:val="22"/>
              </w:rPr>
              <w:t>震源熊本、M７．３）</w:t>
            </w:r>
          </w:p>
        </w:tc>
      </w:tr>
      <w:tr w:rsidR="00BD1269" w:rsidRPr="00CC41C8" w14:paraId="18CDB7D3" w14:textId="77777777" w:rsidTr="00FF2AA9">
        <w:tc>
          <w:tcPr>
            <w:tcW w:w="3684" w:type="dxa"/>
          </w:tcPr>
          <w:p w14:paraId="50A71691" w14:textId="28A887CE" w:rsidR="00BD1269" w:rsidRPr="00CC41C8" w:rsidRDefault="00025A5A" w:rsidP="00C674E1">
            <w:pPr>
              <w:rPr>
                <w:rFonts w:ascii="UD デジタル 教科書体 NK-R" w:eastAsia="UD デジタル 教科書体 NK-R"/>
                <w:sz w:val="22"/>
              </w:rPr>
            </w:pPr>
            <w:r w:rsidRPr="00CC41C8">
              <w:rPr>
                <w:rFonts w:ascii="UD デジタル 教科書体 NK-R" w:eastAsia="UD デジタル 教科書体 NK-R"/>
                <w:sz w:val="22"/>
              </w:rPr>
              <w:t>2022</w:t>
            </w:r>
            <w:r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令和</w:t>
            </w:r>
            <w:r w:rsidRPr="00CC41C8">
              <w:rPr>
                <w:rFonts w:ascii="UD デジタル 教科書体 NK-R" w:eastAsia="UD デジタル 教科書体 NK-R" w:hint="eastAsia"/>
                <w:sz w:val="22"/>
              </w:rPr>
              <w:t xml:space="preserve">　４）</w:t>
            </w:r>
            <w:r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 xml:space="preserve">　１</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２２</w:t>
            </w:r>
            <w:r w:rsidRPr="00CC41C8">
              <w:rPr>
                <w:rFonts w:ascii="UD デジタル 教科書体 NK-R" w:eastAsia="UD デジタル 教科書体 NK-R"/>
                <w:sz w:val="22"/>
              </w:rPr>
              <w:t>日</w:t>
            </w:r>
          </w:p>
        </w:tc>
        <w:tc>
          <w:tcPr>
            <w:tcW w:w="2551" w:type="dxa"/>
          </w:tcPr>
          <w:p w14:paraId="3519A8EB" w14:textId="4496F19E" w:rsidR="00BD1269" w:rsidRPr="00CC41C8" w:rsidRDefault="00025A5A" w:rsidP="00C674E1">
            <w:pPr>
              <w:rPr>
                <w:rFonts w:ascii="UD デジタル 教科書体 NK-R" w:eastAsia="UD デジタル 教科書体 NK-R"/>
                <w:sz w:val="22"/>
              </w:rPr>
            </w:pPr>
            <w:r w:rsidRPr="00CC41C8">
              <w:rPr>
                <w:rFonts w:ascii="UD デジタル 教科書体 NK-R" w:eastAsia="UD デジタル 教科書体 NK-R"/>
                <w:sz w:val="22"/>
              </w:rPr>
              <w:t>日向灘</w:t>
            </w:r>
          </w:p>
        </w:tc>
        <w:tc>
          <w:tcPr>
            <w:tcW w:w="2410" w:type="dxa"/>
          </w:tcPr>
          <w:p w14:paraId="34721CF5" w14:textId="6DC0185B" w:rsidR="00BD1269" w:rsidRPr="00CC41C8" w:rsidRDefault="00025A5A" w:rsidP="00C674E1">
            <w:pPr>
              <w:rPr>
                <w:rFonts w:ascii="UD デジタル 教科書体 NK-R" w:eastAsia="UD デジタル 教科書体 NK-R"/>
                <w:sz w:val="22"/>
              </w:rPr>
            </w:pPr>
            <w:r w:rsidRPr="00CC41C8">
              <w:rPr>
                <w:rFonts w:ascii="UD デジタル 教科書体 NK-R" w:eastAsia="UD デジタル 教科書体 NK-R"/>
                <w:sz w:val="22"/>
              </w:rPr>
              <w:t>Ｍ6.6</w:t>
            </w:r>
          </w:p>
        </w:tc>
      </w:tr>
      <w:tr w:rsidR="00BD1269" w:rsidRPr="00CC41C8" w14:paraId="49A4A23E" w14:textId="77777777" w:rsidTr="00FF2AA9">
        <w:tc>
          <w:tcPr>
            <w:tcW w:w="3684" w:type="dxa"/>
          </w:tcPr>
          <w:p w14:paraId="69DFF83B" w14:textId="568BC95F" w:rsidR="00BD1269" w:rsidRPr="00CC41C8" w:rsidRDefault="00025A5A"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２０２４（令和　６）年</w:t>
            </w:r>
            <w:r w:rsidR="005834D1" w:rsidRPr="00CC41C8">
              <w:rPr>
                <w:rFonts w:ascii="UD デジタル 教科書体 NK-R" w:eastAsia="UD デジタル 教科書体 NK-R" w:hint="eastAsia"/>
                <w:sz w:val="22"/>
              </w:rPr>
              <w:t xml:space="preserve">　</w:t>
            </w:r>
            <w:r w:rsidRPr="00CC41C8">
              <w:rPr>
                <w:rFonts w:ascii="UD デジタル 教科書体 NK-R" w:eastAsia="UD デジタル 教科書体 NK-R" w:hint="eastAsia"/>
                <w:sz w:val="22"/>
              </w:rPr>
              <w:t>８月</w:t>
            </w:r>
            <w:r w:rsidR="005834D1" w:rsidRPr="00CC41C8">
              <w:rPr>
                <w:rFonts w:ascii="UD デジタル 教科書体 NK-R" w:eastAsia="UD デジタル 教科書体 NK-R" w:hint="eastAsia"/>
                <w:sz w:val="22"/>
              </w:rPr>
              <w:t xml:space="preserve">　８日</w:t>
            </w:r>
          </w:p>
        </w:tc>
        <w:tc>
          <w:tcPr>
            <w:tcW w:w="2551" w:type="dxa"/>
          </w:tcPr>
          <w:p w14:paraId="5042CC6B" w14:textId="66CF9B87" w:rsidR="00BD1269" w:rsidRPr="00CC41C8" w:rsidRDefault="005834D1"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日向灘</w:t>
            </w:r>
          </w:p>
        </w:tc>
        <w:tc>
          <w:tcPr>
            <w:tcW w:w="2410" w:type="dxa"/>
          </w:tcPr>
          <w:p w14:paraId="2DA90EAC" w14:textId="73664059" w:rsidR="00BD1269" w:rsidRPr="00CC41C8" w:rsidRDefault="005834D1" w:rsidP="00C674E1">
            <w:pPr>
              <w:rPr>
                <w:rFonts w:ascii="UD デジタル 教科書体 NK-R" w:eastAsia="UD デジタル 教科書体 NK-R"/>
                <w:sz w:val="22"/>
              </w:rPr>
            </w:pPr>
            <w:r w:rsidRPr="00CC41C8">
              <w:rPr>
                <w:rFonts w:ascii="UD デジタル 教科書体 NK-R" w:eastAsia="UD デジタル 教科書体 NK-R" w:hint="eastAsia"/>
                <w:sz w:val="22"/>
              </w:rPr>
              <w:t>M</w:t>
            </w:r>
            <w:r w:rsidR="00116BB7" w:rsidRPr="00CC41C8">
              <w:rPr>
                <w:rFonts w:ascii="UD デジタル 教科書体 NK-R" w:eastAsia="UD デジタル 教科書体 NK-R" w:hint="eastAsia"/>
                <w:sz w:val="22"/>
              </w:rPr>
              <w:t>７．１</w:t>
            </w:r>
          </w:p>
        </w:tc>
      </w:tr>
      <w:tr w:rsidR="00283CE5" w:rsidRPr="00CC41C8" w14:paraId="6A529C6D" w14:textId="77777777" w:rsidTr="004C4D8B">
        <w:tc>
          <w:tcPr>
            <w:tcW w:w="8645" w:type="dxa"/>
            <w:gridSpan w:val="3"/>
          </w:tcPr>
          <w:p w14:paraId="5B807698" w14:textId="655914B7" w:rsidR="00283CE5" w:rsidRPr="00CC41C8" w:rsidRDefault="00283CE5" w:rsidP="00283CE5">
            <w:pPr>
              <w:jc w:val="right"/>
              <w:rPr>
                <w:rFonts w:ascii="UD デジタル 教科書体 NK-R" w:eastAsia="UD デジタル 教科書体 NK-R"/>
                <w:sz w:val="22"/>
              </w:rPr>
            </w:pPr>
            <w:r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南海トラフ地震臨時情報（巨大地震注意）を発表</w:t>
            </w:r>
            <w:r w:rsidRPr="00CC41C8">
              <w:rPr>
                <w:rFonts w:ascii="UD デジタル 教科書体 NK-R" w:eastAsia="UD デジタル 教科書体 NK-R" w:hint="eastAsia"/>
                <w:sz w:val="22"/>
              </w:rPr>
              <w:t>（初）</w:t>
            </w:r>
          </w:p>
        </w:tc>
      </w:tr>
    </w:tbl>
    <w:p w14:paraId="2D50E00D" w14:textId="77777777" w:rsidR="00BA28D4" w:rsidRPr="00CC41C8" w:rsidRDefault="00BA28D4" w:rsidP="00C674E1">
      <w:pPr>
        <w:ind w:left="128" w:hangingChars="58" w:hanging="128"/>
        <w:rPr>
          <w:rFonts w:ascii="UD デジタル 教科書体 NK-R" w:eastAsia="UD デジタル 教科書体 NK-R"/>
          <w:sz w:val="22"/>
        </w:rPr>
      </w:pPr>
    </w:p>
    <w:p w14:paraId="7748BF59" w14:textId="0DC5FB72" w:rsidR="009B594B" w:rsidRPr="00CC41C8" w:rsidRDefault="009B594B" w:rsidP="009B594B">
      <w:pPr>
        <w:ind w:left="139" w:hangingChars="58" w:hanging="139"/>
        <w:rPr>
          <w:rFonts w:ascii="UD デジタル 教科書体 NK-R" w:eastAsia="UD デジタル 教科書体 NK-R"/>
          <w:sz w:val="24"/>
          <w:szCs w:val="24"/>
        </w:rPr>
      </w:pPr>
      <w:r w:rsidRPr="00CC41C8">
        <w:rPr>
          <w:rFonts w:ascii="UD デジタル 教科書体 NK-R" w:eastAsia="UD デジタル 教科書体 NK-R" w:hint="eastAsia"/>
          <w:sz w:val="24"/>
          <w:szCs w:val="24"/>
        </w:rPr>
        <w:t>《風水害・土砂災害》</w:t>
      </w:r>
    </w:p>
    <w:tbl>
      <w:tblPr>
        <w:tblStyle w:val="a3"/>
        <w:tblW w:w="8928" w:type="dxa"/>
        <w:tblInd w:w="139" w:type="dxa"/>
        <w:tblLook w:val="04A0" w:firstRow="1" w:lastRow="0" w:firstColumn="1" w:lastColumn="0" w:noHBand="0" w:noVBand="1"/>
      </w:tblPr>
      <w:tblGrid>
        <w:gridCol w:w="2833"/>
        <w:gridCol w:w="2268"/>
        <w:gridCol w:w="3827"/>
      </w:tblGrid>
      <w:tr w:rsidR="009E230D" w:rsidRPr="00CC41C8" w14:paraId="3AFE067F" w14:textId="77777777" w:rsidTr="00B72AB0">
        <w:tc>
          <w:tcPr>
            <w:tcW w:w="2833" w:type="dxa"/>
            <w:shd w:val="clear" w:color="auto" w:fill="D9D9D9" w:themeFill="background1" w:themeFillShade="D9"/>
          </w:tcPr>
          <w:p w14:paraId="73E1A28B" w14:textId="4F596BAD" w:rsidR="009E230D" w:rsidRPr="00CC41C8" w:rsidRDefault="006942CC" w:rsidP="000B412A">
            <w:pPr>
              <w:jc w:val="center"/>
              <w:rPr>
                <w:rFonts w:ascii="UD デジタル 教科書体 NK-R" w:eastAsia="UD デジタル 教科書体 NK-R"/>
                <w:sz w:val="22"/>
              </w:rPr>
            </w:pPr>
            <w:r w:rsidRPr="00CC41C8">
              <w:rPr>
                <w:rFonts w:ascii="UD デジタル 教科書体 NK-R" w:eastAsia="UD デジタル 教科書体 NK-R"/>
                <w:sz w:val="22"/>
              </w:rPr>
              <w:t>年月日</w:t>
            </w:r>
          </w:p>
        </w:tc>
        <w:tc>
          <w:tcPr>
            <w:tcW w:w="2268" w:type="dxa"/>
            <w:shd w:val="clear" w:color="auto" w:fill="D9D9D9" w:themeFill="background1" w:themeFillShade="D9"/>
          </w:tcPr>
          <w:p w14:paraId="32259B5E" w14:textId="6DD1CD87" w:rsidR="009E230D" w:rsidRPr="00CC41C8" w:rsidRDefault="006942CC" w:rsidP="000B412A">
            <w:pPr>
              <w:jc w:val="center"/>
              <w:rPr>
                <w:rFonts w:ascii="UD デジタル 教科書体 NK-R" w:eastAsia="UD デジタル 教科書体 NK-R"/>
                <w:sz w:val="22"/>
              </w:rPr>
            </w:pPr>
            <w:r w:rsidRPr="00CC41C8">
              <w:rPr>
                <w:rFonts w:ascii="UD デジタル 教科書体 NK-R" w:eastAsia="UD デジタル 教科書体 NK-R"/>
                <w:sz w:val="22"/>
              </w:rPr>
              <w:t>場所</w:t>
            </w:r>
          </w:p>
        </w:tc>
        <w:tc>
          <w:tcPr>
            <w:tcW w:w="3827" w:type="dxa"/>
            <w:shd w:val="clear" w:color="auto" w:fill="D9D9D9" w:themeFill="background1" w:themeFillShade="D9"/>
          </w:tcPr>
          <w:p w14:paraId="67C63C23" w14:textId="5CB6D9E3" w:rsidR="009E230D" w:rsidRPr="00CC41C8" w:rsidRDefault="004C63F3" w:rsidP="000B412A">
            <w:pPr>
              <w:jc w:val="center"/>
              <w:rPr>
                <w:rFonts w:ascii="UD デジタル 教科書体 NK-R" w:eastAsia="UD デジタル 教科書体 NK-R"/>
                <w:sz w:val="22"/>
              </w:rPr>
            </w:pPr>
            <w:r w:rsidRPr="00CC41C8">
              <w:rPr>
                <w:rFonts w:ascii="UD デジタル 教科書体 NK-R" w:eastAsia="UD デジタル 教科書体 NK-R"/>
                <w:sz w:val="22"/>
              </w:rPr>
              <w:t>原因</w:t>
            </w:r>
            <w:r w:rsidRPr="00CC41C8">
              <w:rPr>
                <w:rFonts w:ascii="UD デジタル 教科書体 NK-R" w:eastAsia="UD デジタル 教科書体 NK-R" w:hint="eastAsia"/>
                <w:sz w:val="22"/>
              </w:rPr>
              <w:t>・</w:t>
            </w:r>
            <w:r w:rsidR="006942CC" w:rsidRPr="00CC41C8">
              <w:rPr>
                <w:rFonts w:ascii="UD デジタル 教科書体 NK-R" w:eastAsia="UD デジタル 教科書体 NK-R"/>
                <w:sz w:val="22"/>
              </w:rPr>
              <w:t>被災状況等</w:t>
            </w:r>
          </w:p>
        </w:tc>
      </w:tr>
      <w:tr w:rsidR="009E230D" w:rsidRPr="00CC41C8" w14:paraId="53EE22C8" w14:textId="77777777" w:rsidTr="00B72AB0">
        <w:tc>
          <w:tcPr>
            <w:tcW w:w="2833" w:type="dxa"/>
          </w:tcPr>
          <w:p w14:paraId="3E4C12AC" w14:textId="3369E77E" w:rsidR="009E230D"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t>1971(</w:t>
            </w:r>
            <w:r w:rsidR="004C63F3" w:rsidRPr="00CC41C8">
              <w:rPr>
                <w:rFonts w:ascii="UD デジタル 教科書体 NK-R" w:eastAsia="UD デジタル 教科書体 NK-R"/>
                <w:sz w:val="22"/>
              </w:rPr>
              <w:t>昭和</w:t>
            </w:r>
            <w:r>
              <w:rPr>
                <w:rFonts w:ascii="UD デジタル 教科書体 NK-R" w:eastAsia="UD デジタル 教科書体 NK-R" w:hint="eastAsia"/>
                <w:sz w:val="22"/>
              </w:rPr>
              <w:t>４６)</w:t>
            </w:r>
            <w:r w:rsidR="004C63F3" w:rsidRPr="00CC41C8">
              <w:rPr>
                <w:rFonts w:ascii="UD デジタル 教科書体 NK-R" w:eastAsia="UD デジタル 教科書体 NK-R"/>
                <w:sz w:val="22"/>
              </w:rPr>
              <w:t>年</w:t>
            </w:r>
            <w:r w:rsidR="004C63F3" w:rsidRPr="00CC41C8">
              <w:rPr>
                <w:rFonts w:ascii="UD デジタル 教科書体 NK-R" w:eastAsia="UD デジタル 教科書体 NK-R" w:hint="eastAsia"/>
                <w:sz w:val="22"/>
              </w:rPr>
              <w:t>８</w:t>
            </w:r>
            <w:r w:rsidR="004C63F3" w:rsidRPr="00CC41C8">
              <w:rPr>
                <w:rFonts w:ascii="UD デジタル 教科書体 NK-R" w:eastAsia="UD デジタル 教科書体 NK-R"/>
                <w:sz w:val="22"/>
              </w:rPr>
              <w:t>月</w:t>
            </w:r>
            <w:r w:rsidR="004C63F3" w:rsidRPr="00CC41C8">
              <w:rPr>
                <w:rFonts w:ascii="UD デジタル 教科書体 NK-R" w:eastAsia="UD デジタル 教科書体 NK-R" w:hint="eastAsia"/>
                <w:sz w:val="22"/>
              </w:rPr>
              <w:t>３０</w:t>
            </w:r>
            <w:r w:rsidR="004C63F3" w:rsidRPr="00CC41C8">
              <w:rPr>
                <w:rFonts w:ascii="UD デジタル 教科書体 NK-R" w:eastAsia="UD デジタル 教科書体 NK-R"/>
                <w:sz w:val="22"/>
              </w:rPr>
              <w:t>日</w:t>
            </w:r>
          </w:p>
        </w:tc>
        <w:tc>
          <w:tcPr>
            <w:tcW w:w="2268" w:type="dxa"/>
          </w:tcPr>
          <w:p w14:paraId="077536D7" w14:textId="3475A4E7" w:rsidR="009E230D" w:rsidRPr="00CC41C8" w:rsidRDefault="004C63F3" w:rsidP="009B594B">
            <w:pPr>
              <w:rPr>
                <w:rFonts w:ascii="UD デジタル 教科書体 NK-R" w:eastAsia="UD デジタル 教科書体 NK-R"/>
                <w:sz w:val="22"/>
              </w:rPr>
            </w:pPr>
            <w:r w:rsidRPr="00CC41C8">
              <w:rPr>
                <w:rFonts w:ascii="UD デジタル 教科書体 NK-R" w:eastAsia="UD デジタル 教科書体 NK-R"/>
                <w:sz w:val="22"/>
              </w:rPr>
              <w:t>庄内町東長宝</w:t>
            </w:r>
          </w:p>
        </w:tc>
        <w:tc>
          <w:tcPr>
            <w:tcW w:w="3827" w:type="dxa"/>
          </w:tcPr>
          <w:p w14:paraId="36C58E3A" w14:textId="10859771" w:rsidR="009E230D" w:rsidRPr="00CC41C8" w:rsidRDefault="004C63F3" w:rsidP="009B594B">
            <w:pPr>
              <w:rPr>
                <w:rFonts w:ascii="UD デジタル 教科書体 NK-R" w:eastAsia="UD デジタル 教科書体 NK-R"/>
                <w:sz w:val="22"/>
              </w:rPr>
            </w:pPr>
            <w:r w:rsidRPr="00CC41C8">
              <w:rPr>
                <w:rFonts w:ascii="UD デジタル 教科書体 NK-R" w:eastAsia="UD デジタル 教科書体 NK-R"/>
                <w:sz w:val="22"/>
              </w:rPr>
              <w:t>台風</w:t>
            </w:r>
            <w:r w:rsidR="00D42F33" w:rsidRPr="00CC41C8">
              <w:rPr>
                <w:rFonts w:ascii="UD デジタル 教科書体 NK-R" w:eastAsia="UD デジタル 教科書体 NK-R" w:hint="eastAsia"/>
                <w:sz w:val="22"/>
              </w:rPr>
              <w:t>２３号</w:t>
            </w:r>
            <w:r w:rsidRPr="00CC41C8">
              <w:rPr>
                <w:rFonts w:ascii="UD デジタル 教科書体 NK-R" w:eastAsia="UD デジタル 教科書体 NK-R"/>
                <w:sz w:val="22"/>
              </w:rPr>
              <w:t>による崩壊</w:t>
            </w:r>
          </w:p>
        </w:tc>
      </w:tr>
      <w:tr w:rsidR="009E230D" w:rsidRPr="00CC41C8" w14:paraId="0455B3E4" w14:textId="77777777" w:rsidTr="00B72AB0">
        <w:tc>
          <w:tcPr>
            <w:tcW w:w="2833" w:type="dxa"/>
          </w:tcPr>
          <w:p w14:paraId="71B93915" w14:textId="103B5F2D" w:rsidR="009E230D"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t>1975(</w:t>
            </w:r>
            <w:r w:rsidR="00D42F33" w:rsidRPr="00CC41C8">
              <w:rPr>
                <w:rFonts w:ascii="UD デジタル 教科書体 NK-R" w:eastAsia="UD デジタル 教科書体 NK-R"/>
                <w:sz w:val="22"/>
              </w:rPr>
              <w:t>昭和</w:t>
            </w:r>
            <w:r w:rsidR="00D42F33" w:rsidRPr="00CC41C8">
              <w:rPr>
                <w:rFonts w:ascii="UD デジタル 教科書体 NK-R" w:eastAsia="UD デジタル 教科書体 NK-R" w:hint="eastAsia"/>
                <w:sz w:val="22"/>
              </w:rPr>
              <w:t>５０</w:t>
            </w:r>
            <w:r>
              <w:rPr>
                <w:rFonts w:ascii="UD デジタル 教科書体 NK-R" w:eastAsia="UD デジタル 教科書体 NK-R" w:hint="eastAsia"/>
                <w:sz w:val="22"/>
              </w:rPr>
              <w:t>)</w:t>
            </w:r>
            <w:r w:rsidR="00D42F33" w:rsidRPr="00CC41C8">
              <w:rPr>
                <w:rFonts w:ascii="UD デジタル 教科書体 NK-R" w:eastAsia="UD デジタル 教科書体 NK-R"/>
                <w:sz w:val="22"/>
              </w:rPr>
              <w:t>年</w:t>
            </w:r>
            <w:r w:rsidR="00D42F33" w:rsidRPr="00CC41C8">
              <w:rPr>
                <w:rFonts w:ascii="UD デジタル 教科書体 NK-R" w:eastAsia="UD デジタル 教科書体 NK-R" w:hint="eastAsia"/>
                <w:sz w:val="22"/>
              </w:rPr>
              <w:t>６</w:t>
            </w:r>
            <w:r w:rsidR="00D42F33" w:rsidRPr="00CC41C8">
              <w:rPr>
                <w:rFonts w:ascii="UD デジタル 教科書体 NK-R" w:eastAsia="UD デジタル 教科書体 NK-R"/>
                <w:sz w:val="22"/>
              </w:rPr>
              <w:t>月</w:t>
            </w:r>
            <w:r w:rsidR="00D42F33" w:rsidRPr="00CC41C8">
              <w:rPr>
                <w:rFonts w:ascii="UD デジタル 教科書体 NK-R" w:eastAsia="UD デジタル 教科書体 NK-R" w:hint="eastAsia"/>
                <w:sz w:val="22"/>
              </w:rPr>
              <w:t>２５</w:t>
            </w:r>
            <w:r w:rsidR="00D42F33" w:rsidRPr="00CC41C8">
              <w:rPr>
                <w:rFonts w:ascii="UD デジタル 教科書体 NK-R" w:eastAsia="UD デジタル 教科書体 NK-R"/>
                <w:sz w:val="22"/>
              </w:rPr>
              <w:t>日</w:t>
            </w:r>
          </w:p>
        </w:tc>
        <w:tc>
          <w:tcPr>
            <w:tcW w:w="2268" w:type="dxa"/>
          </w:tcPr>
          <w:p w14:paraId="69CFC014" w14:textId="2AB75936" w:rsidR="009E230D" w:rsidRPr="00CC41C8" w:rsidRDefault="00D42F33"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湯布院町湯平</w:t>
            </w:r>
          </w:p>
        </w:tc>
        <w:tc>
          <w:tcPr>
            <w:tcW w:w="3827" w:type="dxa"/>
          </w:tcPr>
          <w:p w14:paraId="6208BD5E" w14:textId="5E11CEA1" w:rsidR="009E230D" w:rsidRPr="00CC41C8" w:rsidRDefault="00D42F33" w:rsidP="009B594B">
            <w:pPr>
              <w:rPr>
                <w:rFonts w:ascii="UD デジタル 教科書体 NK-R" w:eastAsia="UD デジタル 教科書体 NK-R"/>
                <w:sz w:val="22"/>
              </w:rPr>
            </w:pPr>
            <w:r w:rsidRPr="00CC41C8">
              <w:rPr>
                <w:rFonts w:ascii="UD デジタル 教科書体 NK-R" w:eastAsia="UD デジタル 教科書体 NK-R"/>
                <w:sz w:val="22"/>
              </w:rPr>
              <w:t>梅雨前線による</w:t>
            </w:r>
            <w:r w:rsidRPr="00CC41C8">
              <w:rPr>
                <w:rFonts w:ascii="UD デジタル 教科書体 NK-R" w:eastAsia="UD デジタル 教科書体 NK-R" w:hint="eastAsia"/>
                <w:sz w:val="22"/>
              </w:rPr>
              <w:t>崩壊</w:t>
            </w:r>
          </w:p>
        </w:tc>
      </w:tr>
      <w:tr w:rsidR="009E230D" w:rsidRPr="00CC41C8" w14:paraId="3C7205B8" w14:textId="77777777" w:rsidTr="00B72AB0">
        <w:tc>
          <w:tcPr>
            <w:tcW w:w="2833" w:type="dxa"/>
          </w:tcPr>
          <w:p w14:paraId="66E2E527" w14:textId="7D69FACC" w:rsidR="009E230D"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lastRenderedPageBreak/>
              <w:t>1976(</w:t>
            </w:r>
            <w:r w:rsidR="00ED12AB" w:rsidRPr="00CC41C8">
              <w:rPr>
                <w:rFonts w:ascii="UD デジタル 教科書体 NK-R" w:eastAsia="UD デジタル 教科書体 NK-R"/>
                <w:sz w:val="22"/>
              </w:rPr>
              <w:t>昭和</w:t>
            </w:r>
            <w:r w:rsidR="004C2CE2" w:rsidRPr="00CC41C8">
              <w:rPr>
                <w:rFonts w:ascii="UD デジタル 教科書体 NK-R" w:eastAsia="UD デジタル 教科書体 NK-R" w:hint="eastAsia"/>
                <w:sz w:val="22"/>
              </w:rPr>
              <w:t>５１</w:t>
            </w:r>
            <w:r>
              <w:rPr>
                <w:rFonts w:ascii="UD デジタル 教科書体 NK-R" w:eastAsia="UD デジタル 教科書体 NK-R" w:hint="eastAsia"/>
                <w:sz w:val="22"/>
              </w:rPr>
              <w:t>)</w:t>
            </w:r>
            <w:r w:rsidR="00ED12AB" w:rsidRPr="00CC41C8">
              <w:rPr>
                <w:rFonts w:ascii="UD デジタル 教科書体 NK-R" w:eastAsia="UD デジタル 教科書体 NK-R"/>
                <w:sz w:val="22"/>
              </w:rPr>
              <w:t>年</w:t>
            </w:r>
            <w:r w:rsidR="004C2CE2" w:rsidRPr="00CC41C8">
              <w:rPr>
                <w:rFonts w:ascii="UD デジタル 教科書体 NK-R" w:eastAsia="UD デジタル 教科書体 NK-R" w:hint="eastAsia"/>
                <w:sz w:val="22"/>
              </w:rPr>
              <w:t>９</w:t>
            </w:r>
            <w:r w:rsidR="00ED12AB" w:rsidRPr="00CC41C8">
              <w:rPr>
                <w:rFonts w:ascii="UD デジタル 教科書体 NK-R" w:eastAsia="UD デジタル 教科書体 NK-R"/>
                <w:sz w:val="22"/>
              </w:rPr>
              <w:t>月</w:t>
            </w:r>
            <w:r w:rsidR="004C2CE2" w:rsidRPr="00CC41C8">
              <w:rPr>
                <w:rFonts w:ascii="UD デジタル 教科書体 NK-R" w:eastAsia="UD デジタル 教科書体 NK-R" w:hint="eastAsia"/>
                <w:sz w:val="22"/>
              </w:rPr>
              <w:t>１０</w:t>
            </w:r>
            <w:r w:rsidR="00ED12AB" w:rsidRPr="00CC41C8">
              <w:rPr>
                <w:rFonts w:ascii="UD デジタル 教科書体 NK-R" w:eastAsia="UD デジタル 教科書体 NK-R"/>
                <w:sz w:val="22"/>
              </w:rPr>
              <w:t>日</w:t>
            </w:r>
          </w:p>
        </w:tc>
        <w:tc>
          <w:tcPr>
            <w:tcW w:w="2268" w:type="dxa"/>
          </w:tcPr>
          <w:p w14:paraId="297DF345" w14:textId="6FB12191" w:rsidR="009E230D" w:rsidRPr="00CC41C8" w:rsidRDefault="00ED12AB" w:rsidP="009B594B">
            <w:pPr>
              <w:rPr>
                <w:rFonts w:ascii="UD デジタル 教科書体 NK-R" w:eastAsia="UD デジタル 教科書体 NK-R"/>
                <w:sz w:val="22"/>
              </w:rPr>
            </w:pPr>
            <w:r w:rsidRPr="00CC41C8">
              <w:rPr>
                <w:rFonts w:ascii="UD デジタル 教科書体 NK-R" w:eastAsia="UD デジタル 教科書体 NK-R"/>
                <w:sz w:val="22"/>
              </w:rPr>
              <w:t>庄内町畑田・五ヶ瀬他</w:t>
            </w:r>
          </w:p>
        </w:tc>
        <w:tc>
          <w:tcPr>
            <w:tcW w:w="3827" w:type="dxa"/>
          </w:tcPr>
          <w:p w14:paraId="5FEA5955" w14:textId="13AEDD6E" w:rsidR="009E230D" w:rsidRPr="00CC41C8" w:rsidRDefault="00ED12AB" w:rsidP="009B594B">
            <w:pPr>
              <w:rPr>
                <w:rFonts w:ascii="UD デジタル 教科書体 NK-R" w:eastAsia="UD デジタル 教科書体 NK-R"/>
                <w:sz w:val="22"/>
              </w:rPr>
            </w:pPr>
            <w:r w:rsidRPr="00CC41C8">
              <w:rPr>
                <w:rFonts w:ascii="UD デジタル 教科書体 NK-R" w:eastAsia="UD デジタル 教科書体 NK-R"/>
                <w:sz w:val="22"/>
              </w:rPr>
              <w:t>台風</w:t>
            </w:r>
            <w:r w:rsidR="00DE7277" w:rsidRPr="00CC41C8">
              <w:rPr>
                <w:rFonts w:ascii="UD デジタル 教科書体 NK-R" w:eastAsia="UD デジタル 教科書体 NK-R" w:hint="eastAsia"/>
                <w:sz w:val="22"/>
              </w:rPr>
              <w:t>１７</w:t>
            </w:r>
            <w:r w:rsidRPr="00CC41C8">
              <w:rPr>
                <w:rFonts w:ascii="UD デジタル 教科書体 NK-R" w:eastAsia="UD デジタル 教科書体 NK-R"/>
                <w:sz w:val="22"/>
              </w:rPr>
              <w:t>号による崩壊</w:t>
            </w:r>
          </w:p>
        </w:tc>
      </w:tr>
      <w:tr w:rsidR="004C2CE2" w:rsidRPr="00CC41C8" w14:paraId="19C19C2B" w14:textId="77777777" w:rsidTr="00B72AB0">
        <w:tc>
          <w:tcPr>
            <w:tcW w:w="2833" w:type="dxa"/>
          </w:tcPr>
          <w:p w14:paraId="32E1F6C3" w14:textId="7EE76908" w:rsidR="004C2CE2"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t>1979(</w:t>
            </w:r>
            <w:r w:rsidR="000B412A" w:rsidRPr="00CC41C8">
              <w:rPr>
                <w:rFonts w:ascii="UD デジタル 教科書体 NK-R" w:eastAsia="UD デジタル 教科書体 NK-R"/>
                <w:sz w:val="22"/>
              </w:rPr>
              <w:t>昭和</w:t>
            </w:r>
            <w:r w:rsidR="000B412A" w:rsidRPr="00CC41C8">
              <w:rPr>
                <w:rFonts w:ascii="UD デジタル 教科書体 NK-R" w:eastAsia="UD デジタル 教科書体 NK-R" w:hint="eastAsia"/>
                <w:sz w:val="22"/>
              </w:rPr>
              <w:t>５４</w:t>
            </w:r>
            <w:r>
              <w:rPr>
                <w:rFonts w:ascii="UD デジタル 教科書体 NK-R" w:eastAsia="UD デジタル 教科書体 NK-R" w:hint="eastAsia"/>
                <w:sz w:val="22"/>
              </w:rPr>
              <w:t>)</w:t>
            </w:r>
            <w:r w:rsidR="000B412A" w:rsidRPr="00CC41C8">
              <w:rPr>
                <w:rFonts w:ascii="UD デジタル 教科書体 NK-R" w:eastAsia="UD デジタル 教科書体 NK-R"/>
                <w:sz w:val="22"/>
              </w:rPr>
              <w:t>年</w:t>
            </w:r>
            <w:r w:rsidR="000B412A" w:rsidRPr="00CC41C8">
              <w:rPr>
                <w:rFonts w:ascii="UD デジタル 教科書体 NK-R" w:eastAsia="UD デジタル 教科書体 NK-R" w:hint="eastAsia"/>
                <w:sz w:val="22"/>
              </w:rPr>
              <w:t>６</w:t>
            </w:r>
            <w:r w:rsidR="000B412A" w:rsidRPr="00CC41C8">
              <w:rPr>
                <w:rFonts w:ascii="UD デジタル 教科書体 NK-R" w:eastAsia="UD デジタル 教科書体 NK-R"/>
                <w:sz w:val="22"/>
              </w:rPr>
              <w:t>月</w:t>
            </w:r>
            <w:r w:rsidR="000B412A" w:rsidRPr="00CC41C8">
              <w:rPr>
                <w:rFonts w:ascii="UD デジタル 教科書体 NK-R" w:eastAsia="UD デジタル 教科書体 NK-R" w:hint="eastAsia"/>
                <w:sz w:val="22"/>
              </w:rPr>
              <w:t>２７</w:t>
            </w:r>
            <w:r w:rsidR="000B412A" w:rsidRPr="00CC41C8">
              <w:rPr>
                <w:rFonts w:ascii="UD デジタル 教科書体 NK-R" w:eastAsia="UD デジタル 教科書体 NK-R"/>
                <w:sz w:val="22"/>
              </w:rPr>
              <w:t>日</w:t>
            </w:r>
          </w:p>
        </w:tc>
        <w:tc>
          <w:tcPr>
            <w:tcW w:w="2268" w:type="dxa"/>
          </w:tcPr>
          <w:p w14:paraId="21C454CF" w14:textId="1AD24C83" w:rsidR="004C2CE2" w:rsidRPr="00CC41C8" w:rsidRDefault="000B412A"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湯布院町川西</w:t>
            </w:r>
          </w:p>
        </w:tc>
        <w:tc>
          <w:tcPr>
            <w:tcW w:w="3827" w:type="dxa"/>
          </w:tcPr>
          <w:p w14:paraId="03F644FF" w14:textId="3C63B411" w:rsidR="004C2CE2" w:rsidRPr="00CC41C8" w:rsidRDefault="000B412A" w:rsidP="009B594B">
            <w:pPr>
              <w:rPr>
                <w:rFonts w:ascii="UD デジタル 教科書体 NK-R" w:eastAsia="UD デジタル 教科書体 NK-R"/>
                <w:sz w:val="22"/>
              </w:rPr>
            </w:pPr>
            <w:r w:rsidRPr="00CC41C8">
              <w:rPr>
                <w:rFonts w:ascii="UD デジタル 教科書体 NK-R" w:eastAsia="UD デジタル 教科書体 NK-R"/>
                <w:sz w:val="22"/>
              </w:rPr>
              <w:t>梅雨前線による崩壊</w:t>
            </w:r>
          </w:p>
        </w:tc>
      </w:tr>
      <w:tr w:rsidR="000B412A" w:rsidRPr="00CC41C8" w14:paraId="73D1B6A9" w14:textId="77777777" w:rsidTr="00B72AB0">
        <w:tc>
          <w:tcPr>
            <w:tcW w:w="2833" w:type="dxa"/>
          </w:tcPr>
          <w:p w14:paraId="397358A2" w14:textId="4EF6B61E" w:rsidR="00050CF1"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t>1982(</w:t>
            </w:r>
            <w:r w:rsidR="00050CF1" w:rsidRPr="00CC41C8">
              <w:rPr>
                <w:rFonts w:ascii="UD デジタル 教科書体 NK-R" w:eastAsia="UD デジタル 教科書体 NK-R"/>
                <w:sz w:val="22"/>
              </w:rPr>
              <w:t>昭和</w:t>
            </w:r>
            <w:r w:rsidR="00050CF1" w:rsidRPr="00CC41C8">
              <w:rPr>
                <w:rFonts w:ascii="UD デジタル 教科書体 NK-R" w:eastAsia="UD デジタル 教科書体 NK-R" w:hint="eastAsia"/>
                <w:sz w:val="22"/>
              </w:rPr>
              <w:t>５７</w:t>
            </w:r>
            <w:r>
              <w:rPr>
                <w:rFonts w:ascii="UD デジタル 教科書体 NK-R" w:eastAsia="UD デジタル 教科書体 NK-R" w:hint="eastAsia"/>
                <w:sz w:val="22"/>
              </w:rPr>
              <w:t>)</w:t>
            </w:r>
            <w:r w:rsidR="00050CF1" w:rsidRPr="00CC41C8">
              <w:rPr>
                <w:rFonts w:ascii="UD デジタル 教科書体 NK-R" w:eastAsia="UD デジタル 教科書体 NK-R"/>
                <w:sz w:val="22"/>
              </w:rPr>
              <w:t>年</w:t>
            </w:r>
            <w:r w:rsidR="00050CF1" w:rsidRPr="00CC41C8">
              <w:rPr>
                <w:rFonts w:ascii="UD デジタル 教科書体 NK-R" w:eastAsia="UD デジタル 教科書体 NK-R" w:hint="eastAsia"/>
                <w:sz w:val="22"/>
              </w:rPr>
              <w:t>８</w:t>
            </w:r>
            <w:r w:rsidR="00050CF1" w:rsidRPr="00CC41C8">
              <w:rPr>
                <w:rFonts w:ascii="UD デジタル 教科書体 NK-R" w:eastAsia="UD デジタル 教科書体 NK-R"/>
                <w:sz w:val="22"/>
              </w:rPr>
              <w:t>月</w:t>
            </w:r>
            <w:r w:rsidR="00050CF1" w:rsidRPr="00CC41C8">
              <w:rPr>
                <w:rFonts w:ascii="UD デジタル 教科書体 NK-R" w:eastAsia="UD デジタル 教科書体 NK-R" w:hint="eastAsia"/>
                <w:sz w:val="22"/>
              </w:rPr>
              <w:t>２７</w:t>
            </w:r>
            <w:r w:rsidR="00050CF1" w:rsidRPr="00CC41C8">
              <w:rPr>
                <w:rFonts w:ascii="UD デジタル 教科書体 NK-R" w:eastAsia="UD デジタル 教科書体 NK-R"/>
                <w:sz w:val="22"/>
              </w:rPr>
              <w:t>日</w:t>
            </w:r>
          </w:p>
          <w:p w14:paraId="4862CC35" w14:textId="651A3278" w:rsidR="000B412A" w:rsidRPr="00CC41C8" w:rsidRDefault="00050CF1" w:rsidP="009B594B">
            <w:pPr>
              <w:rPr>
                <w:rFonts w:ascii="UD デジタル 教科書体 NK-R" w:eastAsia="UD デジタル 教科書体 NK-R"/>
                <w:sz w:val="22"/>
              </w:rPr>
            </w:pPr>
            <w:r w:rsidRPr="00CC41C8">
              <w:rPr>
                <w:rFonts w:ascii="UD デジタル 教科書体 NK-R" w:eastAsia="UD デジタル 教科書体 NK-R"/>
                <w:sz w:val="22"/>
              </w:rPr>
              <w:t xml:space="preserve">早朝 </w:t>
            </w:r>
          </w:p>
        </w:tc>
        <w:tc>
          <w:tcPr>
            <w:tcW w:w="2268" w:type="dxa"/>
          </w:tcPr>
          <w:p w14:paraId="1140F795" w14:textId="4F8F7161" w:rsidR="000B412A" w:rsidRPr="00CC41C8" w:rsidRDefault="00050CF1"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湯布院町塚原</w:t>
            </w:r>
          </w:p>
        </w:tc>
        <w:tc>
          <w:tcPr>
            <w:tcW w:w="3827" w:type="dxa"/>
          </w:tcPr>
          <w:p w14:paraId="0466B8F1" w14:textId="72608B10" w:rsidR="000B412A" w:rsidRPr="00CC41C8" w:rsidRDefault="00050CF1" w:rsidP="009B594B">
            <w:pPr>
              <w:rPr>
                <w:rFonts w:ascii="UD デジタル 教科書体 NK-R" w:eastAsia="UD デジタル 教科書体 NK-R"/>
                <w:sz w:val="22"/>
              </w:rPr>
            </w:pPr>
            <w:r w:rsidRPr="00CC41C8">
              <w:rPr>
                <w:rFonts w:ascii="UD デジタル 教科書体 NK-R" w:eastAsia="UD デジタル 教科書体 NK-R"/>
                <w:sz w:val="22"/>
              </w:rPr>
              <w:t>台風</w:t>
            </w:r>
            <w:r w:rsidRPr="00CC41C8">
              <w:rPr>
                <w:rFonts w:ascii="UD デジタル 教科書体 NK-R" w:eastAsia="UD デジタル 教科書体 NK-R" w:hint="eastAsia"/>
                <w:sz w:val="22"/>
              </w:rPr>
              <w:t>１３</w:t>
            </w:r>
            <w:r w:rsidRPr="00CC41C8">
              <w:rPr>
                <w:rFonts w:ascii="UD デジタル 教科書体 NK-R" w:eastAsia="UD デジタル 教科書体 NK-R"/>
                <w:sz w:val="22"/>
              </w:rPr>
              <w:t>号による由布岳北側</w:t>
            </w:r>
            <w:r w:rsidRPr="00CC41C8">
              <w:rPr>
                <w:rFonts w:ascii="UD デジタル 教科書体 NK-R" w:eastAsia="UD デジタル 教科書体 NK-R" w:hint="eastAsia"/>
                <w:sz w:val="22"/>
              </w:rPr>
              <w:t>６</w:t>
            </w:r>
            <w:r w:rsidRPr="00CC41C8">
              <w:rPr>
                <w:rFonts w:ascii="UD デジタル 教科書体 NK-R" w:eastAsia="UD デジタル 教科書体 NK-R"/>
                <w:sz w:val="22"/>
              </w:rPr>
              <w:t>合目で土石流が発生、長さ1.5km、幅300ｍ以上に及び霧島神社の本殿を直撃し、土砂に埋没した。</w:t>
            </w:r>
          </w:p>
        </w:tc>
      </w:tr>
      <w:tr w:rsidR="000B412A" w:rsidRPr="00CC41C8" w14:paraId="094E444B" w14:textId="77777777" w:rsidTr="00B72AB0">
        <w:tc>
          <w:tcPr>
            <w:tcW w:w="2833" w:type="dxa"/>
          </w:tcPr>
          <w:p w14:paraId="5FBA742B" w14:textId="2057C4B9" w:rsidR="000754B1"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t>1997(</w:t>
            </w:r>
            <w:r w:rsidR="000754B1" w:rsidRPr="00CC41C8">
              <w:rPr>
                <w:rFonts w:ascii="UD デジタル 教科書体 NK-R" w:eastAsia="UD デジタル 教科書体 NK-R"/>
                <w:sz w:val="22"/>
              </w:rPr>
              <w:t>平成</w:t>
            </w:r>
            <w:r w:rsidR="000754B1" w:rsidRPr="00CC41C8">
              <w:rPr>
                <w:rFonts w:ascii="UD デジタル 教科書体 NK-R" w:eastAsia="UD デジタル 教科書体 NK-R" w:hint="eastAsia"/>
                <w:sz w:val="22"/>
              </w:rPr>
              <w:t>９</w:t>
            </w:r>
            <w:r>
              <w:rPr>
                <w:rFonts w:ascii="UD デジタル 教科書体 NK-R" w:eastAsia="UD デジタル 教科書体 NK-R" w:hint="eastAsia"/>
                <w:sz w:val="22"/>
              </w:rPr>
              <w:t>)</w:t>
            </w:r>
            <w:r w:rsidR="000754B1" w:rsidRPr="00CC41C8">
              <w:rPr>
                <w:rFonts w:ascii="UD デジタル 教科書体 NK-R" w:eastAsia="UD デジタル 教科書体 NK-R"/>
                <w:sz w:val="22"/>
              </w:rPr>
              <w:t>年</w:t>
            </w:r>
            <w:r w:rsidR="000754B1" w:rsidRPr="00CC41C8">
              <w:rPr>
                <w:rFonts w:ascii="UD デジタル 教科書体 NK-R" w:eastAsia="UD デジタル 教科書体 NK-R" w:hint="eastAsia"/>
                <w:sz w:val="22"/>
              </w:rPr>
              <w:t>９</w:t>
            </w:r>
            <w:r w:rsidR="000754B1" w:rsidRPr="00CC41C8">
              <w:rPr>
                <w:rFonts w:ascii="UD デジタル 教科書体 NK-R" w:eastAsia="UD デジタル 教科書体 NK-R"/>
                <w:sz w:val="22"/>
              </w:rPr>
              <w:t>月</w:t>
            </w:r>
            <w:r w:rsidR="000754B1" w:rsidRPr="00CC41C8">
              <w:rPr>
                <w:rFonts w:ascii="UD デジタル 教科書体 NK-R" w:eastAsia="UD デジタル 教科書体 NK-R" w:hint="eastAsia"/>
                <w:sz w:val="22"/>
              </w:rPr>
              <w:t>１６</w:t>
            </w:r>
            <w:r w:rsidR="000754B1" w:rsidRPr="00CC41C8">
              <w:rPr>
                <w:rFonts w:ascii="UD デジタル 教科書体 NK-R" w:eastAsia="UD デジタル 教科書体 NK-R"/>
                <w:sz w:val="22"/>
              </w:rPr>
              <w:t>日</w:t>
            </w:r>
          </w:p>
          <w:p w14:paraId="44D559C1" w14:textId="5A472285" w:rsidR="000B412A" w:rsidRPr="00CC41C8" w:rsidRDefault="000754B1" w:rsidP="009B594B">
            <w:pPr>
              <w:rPr>
                <w:rFonts w:ascii="UD デジタル 教科書体 NK-R" w:eastAsia="UD デジタル 教科書体 NK-R"/>
                <w:sz w:val="22"/>
              </w:rPr>
            </w:pPr>
            <w:r w:rsidRPr="00CC41C8">
              <w:rPr>
                <w:rFonts w:ascii="UD デジタル 教科書体 NK-R" w:eastAsia="UD デジタル 教科書体 NK-R"/>
                <w:sz w:val="22"/>
              </w:rPr>
              <w:t xml:space="preserve">14:00頃 </w:t>
            </w:r>
          </w:p>
        </w:tc>
        <w:tc>
          <w:tcPr>
            <w:tcW w:w="2268" w:type="dxa"/>
          </w:tcPr>
          <w:p w14:paraId="47E12B83" w14:textId="30BE5536" w:rsidR="000B412A" w:rsidRPr="00CC41C8" w:rsidRDefault="000754B1"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湯布院町塚原</w:t>
            </w:r>
          </w:p>
        </w:tc>
        <w:tc>
          <w:tcPr>
            <w:tcW w:w="3827" w:type="dxa"/>
          </w:tcPr>
          <w:p w14:paraId="244F17BC" w14:textId="76041DCE" w:rsidR="000B412A" w:rsidRPr="00CC41C8" w:rsidRDefault="000754B1" w:rsidP="009B594B">
            <w:pPr>
              <w:rPr>
                <w:rFonts w:ascii="UD デジタル 教科書体 NK-R" w:eastAsia="UD デジタル 教科書体 NK-R"/>
                <w:sz w:val="22"/>
              </w:rPr>
            </w:pPr>
            <w:r w:rsidRPr="00CC41C8">
              <w:rPr>
                <w:rFonts w:ascii="UD デジタル 教科書体 NK-R" w:eastAsia="UD デジタル 教科書体 NK-R"/>
                <w:sz w:val="22"/>
              </w:rPr>
              <w:t>台風第</w:t>
            </w:r>
            <w:r w:rsidRPr="00CC41C8">
              <w:rPr>
                <w:rFonts w:ascii="UD デジタル 教科書体 NK-R" w:eastAsia="UD デジタル 教科書体 NK-R" w:hint="eastAsia"/>
                <w:sz w:val="22"/>
              </w:rPr>
              <w:t>１９</w:t>
            </w:r>
            <w:r w:rsidRPr="00CC41C8">
              <w:rPr>
                <w:rFonts w:ascii="UD デジタル 教科書体 NK-R" w:eastAsia="UD デジタル 教科書体 NK-R"/>
                <w:sz w:val="22"/>
              </w:rPr>
              <w:t>号により塚原の雛戸山の山腹が崩壊。長さ10ｍ、幅50ｍ。崩壊土砂にて女性</w:t>
            </w:r>
            <w:r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人が手を軽傷した。</w:t>
            </w:r>
          </w:p>
        </w:tc>
      </w:tr>
      <w:tr w:rsidR="000754B1" w:rsidRPr="00CC41C8" w14:paraId="0086F7B4" w14:textId="77777777" w:rsidTr="00B72AB0">
        <w:tc>
          <w:tcPr>
            <w:tcW w:w="2833" w:type="dxa"/>
          </w:tcPr>
          <w:p w14:paraId="58B47191" w14:textId="77777777" w:rsidR="00B72AB0" w:rsidRDefault="00B72AB0" w:rsidP="00CC41C8">
            <w:pPr>
              <w:rPr>
                <w:rFonts w:ascii="UD デジタル 教科書体 NK-R" w:eastAsia="UD デジタル 教科書体 NK-R"/>
                <w:sz w:val="22"/>
              </w:rPr>
            </w:pPr>
            <w:r>
              <w:rPr>
                <w:rFonts w:ascii="UD デジタル 教科書体 NK-R" w:eastAsia="UD デジタル 教科書体 NK-R" w:hint="eastAsia"/>
                <w:sz w:val="22"/>
              </w:rPr>
              <w:t>2005(</w:t>
            </w:r>
            <w:r w:rsidR="00911F6C" w:rsidRPr="00CC41C8">
              <w:rPr>
                <w:rFonts w:ascii="UD デジタル 教科書体 NK-R" w:eastAsia="UD デジタル 教科書体 NK-R"/>
                <w:sz w:val="22"/>
              </w:rPr>
              <w:t>平成</w:t>
            </w:r>
            <w:r w:rsidR="00911F6C" w:rsidRPr="00CC41C8">
              <w:rPr>
                <w:rFonts w:ascii="UD デジタル 教科書体 NK-R" w:eastAsia="UD デジタル 教科書体 NK-R" w:hint="eastAsia"/>
                <w:sz w:val="22"/>
              </w:rPr>
              <w:t>１７</w:t>
            </w:r>
            <w:r>
              <w:rPr>
                <w:rFonts w:ascii="UD デジタル 教科書体 NK-R" w:eastAsia="UD デジタル 教科書体 NK-R" w:hint="eastAsia"/>
                <w:sz w:val="22"/>
              </w:rPr>
              <w:t>)</w:t>
            </w:r>
            <w:r w:rsidR="00911F6C" w:rsidRPr="00CC41C8">
              <w:rPr>
                <w:rFonts w:ascii="UD デジタル 教科書体 NK-R" w:eastAsia="UD デジタル 教科書体 NK-R"/>
                <w:sz w:val="22"/>
              </w:rPr>
              <w:t>年</w:t>
            </w:r>
            <w:r w:rsidR="00911F6C" w:rsidRPr="00CC41C8">
              <w:rPr>
                <w:rFonts w:ascii="UD デジタル 教科書体 NK-R" w:eastAsia="UD デジタル 教科書体 NK-R" w:hint="eastAsia"/>
                <w:sz w:val="22"/>
              </w:rPr>
              <w:t>９</w:t>
            </w:r>
            <w:r w:rsidR="00911F6C" w:rsidRPr="00CC41C8">
              <w:rPr>
                <w:rFonts w:ascii="UD デジタル 教科書体 NK-R" w:eastAsia="UD デジタル 教科書体 NK-R"/>
                <w:sz w:val="22"/>
              </w:rPr>
              <w:t>月</w:t>
            </w:r>
            <w:r w:rsidR="00911F6C" w:rsidRPr="00CC41C8">
              <w:rPr>
                <w:rFonts w:ascii="UD デジタル 教科書体 NK-R" w:eastAsia="UD デジタル 教科書体 NK-R" w:hint="eastAsia"/>
                <w:sz w:val="22"/>
              </w:rPr>
              <w:t>４</w:t>
            </w:r>
            <w:r w:rsidR="00911F6C" w:rsidRPr="00CC41C8">
              <w:rPr>
                <w:rFonts w:ascii="UD デジタル 教科書体 NK-R" w:eastAsia="UD デジタル 教科書体 NK-R"/>
                <w:sz w:val="22"/>
              </w:rPr>
              <w:t>日</w:t>
            </w:r>
          </w:p>
          <w:p w14:paraId="4A58A66B" w14:textId="58EEB577" w:rsidR="000754B1" w:rsidRPr="00CC41C8" w:rsidRDefault="00911F6C" w:rsidP="00B72AB0">
            <w:pPr>
              <w:jc w:val="right"/>
              <w:rPr>
                <w:rFonts w:ascii="UD デジタル 教科書体 NK-R" w:eastAsia="UD デジタル 教科書体 NK-R"/>
                <w:sz w:val="22"/>
              </w:rPr>
            </w:pPr>
            <w:r w:rsidRPr="00CC41C8">
              <w:rPr>
                <w:rFonts w:ascii="UD デジタル 教科書体 NK-R" w:eastAsia="UD デジタル 教科書体 NK-R"/>
                <w:sz w:val="22"/>
              </w:rPr>
              <w:t>～</w:t>
            </w:r>
            <w:r w:rsidR="00CC41C8">
              <w:rPr>
                <w:rFonts w:ascii="UD デジタル 教科書体 NK-R" w:eastAsia="UD デジタル 教科書体 NK-R" w:hint="eastAsia"/>
                <w:sz w:val="22"/>
              </w:rPr>
              <w:t>７</w:t>
            </w:r>
            <w:r w:rsidRPr="00CC41C8">
              <w:rPr>
                <w:rFonts w:ascii="UD デジタル 教科書体 NK-R" w:eastAsia="UD デジタル 教科書体 NK-R"/>
                <w:sz w:val="22"/>
              </w:rPr>
              <w:t>日</w:t>
            </w:r>
          </w:p>
        </w:tc>
        <w:tc>
          <w:tcPr>
            <w:tcW w:w="2268" w:type="dxa"/>
          </w:tcPr>
          <w:p w14:paraId="45F53BB9" w14:textId="584D7BBE" w:rsidR="000754B1" w:rsidRPr="00CC41C8" w:rsidRDefault="00911F6C"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湯布院町下湯平地区</w:t>
            </w:r>
          </w:p>
        </w:tc>
        <w:tc>
          <w:tcPr>
            <w:tcW w:w="3827" w:type="dxa"/>
          </w:tcPr>
          <w:p w14:paraId="505D3109" w14:textId="77777777" w:rsidR="000B1978" w:rsidRPr="00CC41C8" w:rsidRDefault="00911F6C" w:rsidP="009B594B">
            <w:pPr>
              <w:rPr>
                <w:rFonts w:ascii="UD デジタル 教科書体 NK-R" w:eastAsia="UD デジタル 教科書体 NK-R"/>
                <w:sz w:val="22"/>
              </w:rPr>
            </w:pPr>
            <w:r w:rsidRPr="00CC41C8">
              <w:rPr>
                <w:rFonts w:ascii="UD デジタル 教科書体 NK-R" w:eastAsia="UD デジタル 教科書体 NK-R"/>
                <w:sz w:val="22"/>
              </w:rPr>
              <w:t>台風</w:t>
            </w:r>
            <w:r w:rsidRPr="00CC41C8">
              <w:rPr>
                <w:rFonts w:ascii="UD デジタル 教科書体 NK-R" w:eastAsia="UD デジタル 教科書体 NK-R" w:hint="eastAsia"/>
                <w:sz w:val="22"/>
              </w:rPr>
              <w:t>１４</w:t>
            </w:r>
            <w:r w:rsidRPr="00CC41C8">
              <w:rPr>
                <w:rFonts w:ascii="UD デジタル 教科書体 NK-R" w:eastAsia="UD デジタル 教科書体 NK-R"/>
                <w:sz w:val="22"/>
              </w:rPr>
              <w:t>号による土石流発生。</w:t>
            </w:r>
          </w:p>
          <w:p w14:paraId="6C0114C7" w14:textId="222F04C2" w:rsidR="000754B1" w:rsidRPr="00CC41C8" w:rsidRDefault="00911F6C" w:rsidP="009B594B">
            <w:pPr>
              <w:rPr>
                <w:rFonts w:ascii="UD デジタル 教科書体 NK-R" w:eastAsia="UD デジタル 教科書体 NK-R"/>
                <w:sz w:val="22"/>
              </w:rPr>
            </w:pPr>
            <w:r w:rsidRPr="00CC41C8">
              <w:rPr>
                <w:rFonts w:ascii="UD デジタル 教科書体 NK-R" w:eastAsia="UD デジタル 教科書体 NK-R"/>
                <w:sz w:val="22"/>
              </w:rPr>
              <w:t>死者</w:t>
            </w:r>
            <w:r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名。</w:t>
            </w:r>
          </w:p>
        </w:tc>
      </w:tr>
      <w:tr w:rsidR="000754B1" w:rsidRPr="00CC41C8" w14:paraId="606628DD" w14:textId="77777777" w:rsidTr="00B72AB0">
        <w:tc>
          <w:tcPr>
            <w:tcW w:w="2833" w:type="dxa"/>
          </w:tcPr>
          <w:p w14:paraId="40174EBB" w14:textId="0EBA22EA" w:rsidR="000754B1"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t>2007(</w:t>
            </w:r>
            <w:r w:rsidR="000B1978" w:rsidRPr="00CC41C8">
              <w:rPr>
                <w:rFonts w:ascii="UD デジタル 教科書体 NK-R" w:eastAsia="UD デジタル 教科書体 NK-R"/>
                <w:sz w:val="22"/>
              </w:rPr>
              <w:t>平成</w:t>
            </w:r>
            <w:r w:rsidR="000B1978" w:rsidRPr="00CC41C8">
              <w:rPr>
                <w:rFonts w:ascii="UD デジタル 教科書体 NK-R" w:eastAsia="UD デジタル 教科書体 NK-R" w:hint="eastAsia"/>
                <w:sz w:val="22"/>
              </w:rPr>
              <w:t>１９</w:t>
            </w:r>
            <w:r>
              <w:rPr>
                <w:rFonts w:ascii="UD デジタル 教科書体 NK-R" w:eastAsia="UD デジタル 教科書体 NK-R" w:hint="eastAsia"/>
                <w:sz w:val="22"/>
              </w:rPr>
              <w:t>)</w:t>
            </w:r>
            <w:r w:rsidR="000B1978" w:rsidRPr="00CC41C8">
              <w:rPr>
                <w:rFonts w:ascii="UD デジタル 教科書体 NK-R" w:eastAsia="UD デジタル 教科書体 NK-R"/>
                <w:sz w:val="22"/>
              </w:rPr>
              <w:t>年</w:t>
            </w:r>
            <w:r w:rsidR="000B1978" w:rsidRPr="00CC41C8">
              <w:rPr>
                <w:rFonts w:ascii="UD デジタル 教科書体 NK-R" w:eastAsia="UD デジタル 教科書体 NK-R" w:hint="eastAsia"/>
                <w:sz w:val="22"/>
              </w:rPr>
              <w:t>８</w:t>
            </w:r>
            <w:r w:rsidR="000B1978" w:rsidRPr="00CC41C8">
              <w:rPr>
                <w:rFonts w:ascii="UD デジタル 教科書体 NK-R" w:eastAsia="UD デジタル 教科書体 NK-R"/>
                <w:sz w:val="22"/>
              </w:rPr>
              <w:t>月</w:t>
            </w:r>
            <w:r w:rsidR="000B1978" w:rsidRPr="00CC41C8">
              <w:rPr>
                <w:rFonts w:ascii="UD デジタル 教科書体 NK-R" w:eastAsia="UD デジタル 教科書体 NK-R" w:hint="eastAsia"/>
                <w:sz w:val="22"/>
              </w:rPr>
              <w:t>２</w:t>
            </w:r>
            <w:r w:rsidR="000B1978" w:rsidRPr="00CC41C8">
              <w:rPr>
                <w:rFonts w:ascii="UD デジタル 教科書体 NK-R" w:eastAsia="UD デジタル 教科書体 NK-R"/>
                <w:sz w:val="22"/>
              </w:rPr>
              <w:t xml:space="preserve">日 </w:t>
            </w:r>
          </w:p>
        </w:tc>
        <w:tc>
          <w:tcPr>
            <w:tcW w:w="2268" w:type="dxa"/>
          </w:tcPr>
          <w:p w14:paraId="593434B9" w14:textId="5E552ACA" w:rsidR="000754B1" w:rsidRPr="00CC41C8" w:rsidRDefault="000B1978"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湯布院町温湯地区</w:t>
            </w:r>
          </w:p>
        </w:tc>
        <w:tc>
          <w:tcPr>
            <w:tcW w:w="3827" w:type="dxa"/>
          </w:tcPr>
          <w:p w14:paraId="42D7806A" w14:textId="63AF2B34" w:rsidR="000754B1" w:rsidRPr="00CC41C8" w:rsidRDefault="000B1978" w:rsidP="009B594B">
            <w:pPr>
              <w:rPr>
                <w:rFonts w:ascii="UD デジタル 教科書体 NK-R" w:eastAsia="UD デジタル 教科書体 NK-R"/>
                <w:sz w:val="22"/>
              </w:rPr>
            </w:pPr>
            <w:r w:rsidRPr="00CC41C8">
              <w:rPr>
                <w:rFonts w:ascii="UD デジタル 教科書体 NK-R" w:eastAsia="UD デジタル 教科書体 NK-R"/>
                <w:sz w:val="22"/>
              </w:rPr>
              <w:t>台風５号により由布岳の山腹が崩壊し、湯の坪川が堰き止められ、県道鳥越湯布院線に甚大な被害が発生した。由布院盆地内では、床上</w:t>
            </w:r>
            <w:r w:rsidR="00095F92" w:rsidRPr="00CC41C8">
              <w:rPr>
                <w:rFonts w:ascii="UD デジタル 教科書体 NK-R" w:eastAsia="UD デジタル 教科書体 NK-R" w:hint="eastAsia"/>
                <w:sz w:val="22"/>
              </w:rPr>
              <w:t>１１０</w:t>
            </w:r>
            <w:r w:rsidRPr="00CC41C8">
              <w:rPr>
                <w:rFonts w:ascii="UD デジタル 教科書体 NK-R" w:eastAsia="UD デジタル 教科書体 NK-R"/>
                <w:sz w:val="22"/>
              </w:rPr>
              <w:t>戸、床下</w:t>
            </w:r>
            <w:r w:rsidR="00095F92" w:rsidRPr="00CC41C8">
              <w:rPr>
                <w:rFonts w:ascii="UD デジタル 教科書体 NK-R" w:eastAsia="UD デジタル 教科書体 NK-R" w:hint="eastAsia"/>
                <w:sz w:val="22"/>
              </w:rPr>
              <w:t>１０５</w:t>
            </w:r>
            <w:r w:rsidRPr="00CC41C8">
              <w:rPr>
                <w:rFonts w:ascii="UD デジタル 教科書体 NK-R" w:eastAsia="UD デジタル 教科書体 NK-R"/>
                <w:sz w:val="22"/>
              </w:rPr>
              <w:t>戸が浸水被害。人的被害無し。</w:t>
            </w:r>
          </w:p>
        </w:tc>
      </w:tr>
      <w:tr w:rsidR="000754B1" w:rsidRPr="00CC41C8" w14:paraId="49442526" w14:textId="77777777" w:rsidTr="00B72AB0">
        <w:tc>
          <w:tcPr>
            <w:tcW w:w="2833" w:type="dxa"/>
          </w:tcPr>
          <w:p w14:paraId="21E46889" w14:textId="5382B88C" w:rsidR="00A06919"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t>2012(</w:t>
            </w:r>
            <w:r w:rsidR="00A06919" w:rsidRPr="00CC41C8">
              <w:rPr>
                <w:rFonts w:ascii="UD デジタル 教科書体 NK-R" w:eastAsia="UD デジタル 教科書体 NK-R"/>
                <w:sz w:val="22"/>
              </w:rPr>
              <w:t>平成</w:t>
            </w:r>
            <w:r w:rsidR="00A06919" w:rsidRPr="00CC41C8">
              <w:rPr>
                <w:rFonts w:ascii="UD デジタル 教科書体 NK-R" w:eastAsia="UD デジタル 教科書体 NK-R" w:hint="eastAsia"/>
                <w:sz w:val="22"/>
              </w:rPr>
              <w:t>２４</w:t>
            </w:r>
            <w:r>
              <w:rPr>
                <w:rFonts w:ascii="UD デジタル 教科書体 NK-R" w:eastAsia="UD デジタル 教科書体 NK-R" w:hint="eastAsia"/>
                <w:sz w:val="22"/>
              </w:rPr>
              <w:t>)</w:t>
            </w:r>
            <w:r w:rsidR="00A06919" w:rsidRPr="00CC41C8">
              <w:rPr>
                <w:rFonts w:ascii="UD デジタル 教科書体 NK-R" w:eastAsia="UD デジタル 教科書体 NK-R"/>
                <w:sz w:val="22"/>
              </w:rPr>
              <w:t>年</w:t>
            </w:r>
            <w:r w:rsidR="00A06919" w:rsidRPr="00CC41C8">
              <w:rPr>
                <w:rFonts w:ascii="UD デジタル 教科書体 NK-R" w:eastAsia="UD デジタル 教科書体 NK-R" w:hint="eastAsia"/>
                <w:sz w:val="22"/>
              </w:rPr>
              <w:t>７</w:t>
            </w:r>
            <w:r w:rsidR="00A06919" w:rsidRPr="00CC41C8">
              <w:rPr>
                <w:rFonts w:ascii="UD デジタル 教科書体 NK-R" w:eastAsia="UD デジタル 教科書体 NK-R"/>
                <w:sz w:val="22"/>
              </w:rPr>
              <w:t>月</w:t>
            </w:r>
            <w:r w:rsidR="00A06919" w:rsidRPr="00CC41C8">
              <w:rPr>
                <w:rFonts w:ascii="UD デジタル 教科書体 NK-R" w:eastAsia="UD デジタル 教科書体 NK-R" w:hint="eastAsia"/>
                <w:sz w:val="22"/>
              </w:rPr>
              <w:t>１</w:t>
            </w:r>
            <w:r w:rsidR="00A06919" w:rsidRPr="00CC41C8">
              <w:rPr>
                <w:rFonts w:ascii="UD デジタル 教科書体 NK-R" w:eastAsia="UD デジタル 教科書体 NK-R"/>
                <w:sz w:val="22"/>
              </w:rPr>
              <w:t>日</w:t>
            </w:r>
          </w:p>
          <w:p w14:paraId="3C017DF4" w14:textId="3E091B81" w:rsidR="000754B1" w:rsidRPr="00CC41C8" w:rsidRDefault="00A06919" w:rsidP="009B594B">
            <w:pPr>
              <w:rPr>
                <w:rFonts w:ascii="UD デジタル 教科書体 NK-R" w:eastAsia="UD デジタル 教科書体 NK-R"/>
                <w:sz w:val="22"/>
              </w:rPr>
            </w:pPr>
            <w:r w:rsidRPr="00CC41C8">
              <w:rPr>
                <w:rFonts w:ascii="UD デジタル 教科書体 NK-R" w:eastAsia="UD デジタル 教科書体 NK-R"/>
                <w:sz w:val="22"/>
              </w:rPr>
              <w:t xml:space="preserve">18:35頃  </w:t>
            </w:r>
          </w:p>
        </w:tc>
        <w:tc>
          <w:tcPr>
            <w:tcW w:w="2268" w:type="dxa"/>
          </w:tcPr>
          <w:p w14:paraId="2049CB77" w14:textId="2F369EF3" w:rsidR="000754B1" w:rsidRPr="00CC41C8" w:rsidRDefault="00A06919"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湯布院町岳本地区</w:t>
            </w:r>
          </w:p>
        </w:tc>
        <w:tc>
          <w:tcPr>
            <w:tcW w:w="3827" w:type="dxa"/>
          </w:tcPr>
          <w:p w14:paraId="4A0F5531" w14:textId="67D32F4C" w:rsidR="000754B1" w:rsidRPr="00CC41C8" w:rsidRDefault="00173E97" w:rsidP="009B594B">
            <w:pPr>
              <w:rPr>
                <w:rFonts w:ascii="UD デジタル 教科書体 NK-R" w:eastAsia="UD デジタル 教科書体 NK-R"/>
                <w:sz w:val="22"/>
              </w:rPr>
            </w:pPr>
            <w:r w:rsidRPr="00CC41C8">
              <w:rPr>
                <w:rFonts w:ascii="UD デジタル 教科書体 NK-R" w:eastAsia="UD デジタル 教科書体 NK-R" w:hint="eastAsia"/>
                <w:sz w:val="22"/>
              </w:rPr>
              <w:t>６</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８</w:t>
            </w:r>
            <w:r w:rsidRPr="00CC41C8">
              <w:rPr>
                <w:rFonts w:ascii="UD デジタル 教科書体 NK-R" w:eastAsia="UD デジタル 教科書体 NK-R"/>
                <w:sz w:val="22"/>
              </w:rPr>
              <w:t>日の梅雨入りから</w:t>
            </w:r>
            <w:r w:rsidRPr="00CC41C8">
              <w:rPr>
                <w:rFonts w:ascii="UD デジタル 教科書体 NK-R" w:eastAsia="UD デジタル 教科書体 NK-R" w:hint="eastAsia"/>
                <w:sz w:val="22"/>
              </w:rPr>
              <w:t>７</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２３</w:t>
            </w:r>
            <w:r w:rsidRPr="00CC41C8">
              <w:rPr>
                <w:rFonts w:ascii="UD デジタル 教科書体 NK-R" w:eastAsia="UD デジタル 教科書体 NK-R"/>
                <w:sz w:val="22"/>
              </w:rPr>
              <w:t>日梅雨明けまでの</w:t>
            </w:r>
            <w:r w:rsidRPr="00CC41C8">
              <w:rPr>
                <w:rFonts w:ascii="UD デジタル 教科書体 NK-R" w:eastAsia="UD デジタル 教科書体 NK-R" w:hint="eastAsia"/>
                <w:sz w:val="22"/>
              </w:rPr>
              <w:t>４６</w:t>
            </w:r>
            <w:r w:rsidRPr="00CC41C8">
              <w:rPr>
                <w:rFonts w:ascii="UD デジタル 教科書体 NK-R" w:eastAsia="UD デジタル 教科書体 NK-R"/>
                <w:sz w:val="22"/>
              </w:rPr>
              <w:t>日間に気象庁の湯布院観測所では、1254.</w:t>
            </w:r>
            <w:r w:rsidR="00DE7277" w:rsidRPr="00CC41C8">
              <w:rPr>
                <w:rFonts w:ascii="UD デジタル 教科書体 NK-R" w:eastAsia="UD デジタル 教科書体 NK-R" w:hint="eastAsia"/>
                <w:sz w:val="22"/>
              </w:rPr>
              <w:t>５</w:t>
            </w:r>
            <w:r w:rsidR="002C016A"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を観測し、平年値575.</w:t>
            </w:r>
            <w:r w:rsidR="00DE7277" w:rsidRPr="00CC41C8">
              <w:rPr>
                <w:rFonts w:ascii="UD デジタル 教科書体 NK-R" w:eastAsia="UD デジタル 教科書体 NK-R" w:hint="eastAsia"/>
                <w:sz w:val="22"/>
              </w:rPr>
              <w:t>１</w:t>
            </w:r>
            <w:r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の2.1</w:t>
            </w:r>
            <w:r w:rsidR="00DE7277" w:rsidRPr="00CC41C8">
              <w:rPr>
                <w:rFonts w:ascii="UD デジタル 教科書体 NK-R" w:eastAsia="UD デジタル 教科書体 NK-R" w:hint="eastAsia"/>
                <w:sz w:val="22"/>
              </w:rPr>
              <w:t>８</w:t>
            </w:r>
            <w:r w:rsidRPr="00CC41C8">
              <w:rPr>
                <w:rFonts w:ascii="UD デジタル 教科書体 NK-R" w:eastAsia="UD デジタル 教科書体 NK-R"/>
                <w:sz w:val="22"/>
              </w:rPr>
              <w:t>倍となった。</w:t>
            </w:r>
            <w:r w:rsidRPr="00CC41C8">
              <w:rPr>
                <w:rFonts w:ascii="UD デジタル 教科書体 NK-R" w:eastAsia="UD デジタル 教科書体 NK-R" w:hint="eastAsia"/>
                <w:sz w:val="22"/>
              </w:rPr>
              <w:t>７</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日には、由布岳山腹から土石流が発生し、岳本川流域で住家被害が発生。半壊</w:t>
            </w:r>
            <w:r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戸、床上</w:t>
            </w:r>
            <w:r w:rsidRPr="00CC41C8">
              <w:rPr>
                <w:rFonts w:ascii="UD デジタル 教科書体 NK-R" w:eastAsia="UD デジタル 教科書体 NK-R" w:hint="eastAsia"/>
                <w:sz w:val="22"/>
              </w:rPr>
              <w:t>２</w:t>
            </w:r>
            <w:r w:rsidRPr="00CC41C8">
              <w:rPr>
                <w:rFonts w:ascii="UD デジタル 教科書体 NK-R" w:eastAsia="UD デジタル 教科書体 NK-R"/>
                <w:sz w:val="22"/>
              </w:rPr>
              <w:t>戸、床下</w:t>
            </w:r>
            <w:r w:rsidRPr="00CC41C8">
              <w:rPr>
                <w:rFonts w:ascii="UD デジタル 教科書体 NK-R" w:eastAsia="UD デジタル 教科書体 NK-R" w:hint="eastAsia"/>
                <w:sz w:val="22"/>
              </w:rPr>
              <w:t>６</w:t>
            </w:r>
            <w:r w:rsidRPr="00CC41C8">
              <w:rPr>
                <w:rFonts w:ascii="UD デジタル 教科書体 NK-R" w:eastAsia="UD デジタル 教科書体 NK-R"/>
                <w:sz w:val="22"/>
              </w:rPr>
              <w:t>戸の浸水、土砂流入</w:t>
            </w:r>
            <w:r w:rsidRPr="00CC41C8">
              <w:rPr>
                <w:rFonts w:ascii="UD デジタル 教科書体 NK-R" w:eastAsia="UD デジタル 教科書体 NK-R" w:hint="eastAsia"/>
                <w:sz w:val="22"/>
              </w:rPr>
              <w:t>９</w:t>
            </w:r>
            <w:r w:rsidRPr="00CC41C8">
              <w:rPr>
                <w:rFonts w:ascii="UD デジタル 教科書体 NK-R" w:eastAsia="UD デジタル 教科書体 NK-R"/>
                <w:sz w:val="22"/>
              </w:rPr>
              <w:t>戸。非住家の床上浸水</w:t>
            </w:r>
            <w:r w:rsidRPr="00CC41C8">
              <w:rPr>
                <w:rFonts w:ascii="UD デジタル 教科書体 NK-R" w:eastAsia="UD デジタル 教科書体 NK-R" w:hint="eastAsia"/>
                <w:sz w:val="22"/>
              </w:rPr>
              <w:t>３</w:t>
            </w:r>
            <w:r w:rsidRPr="00CC41C8">
              <w:rPr>
                <w:rFonts w:ascii="UD デジタル 教科書体 NK-R" w:eastAsia="UD デジタル 教科書体 NK-R"/>
                <w:sz w:val="22"/>
              </w:rPr>
              <w:t>戸、土砂流入</w:t>
            </w:r>
            <w:r w:rsidRPr="00CC41C8">
              <w:rPr>
                <w:rFonts w:ascii="UD デジタル 教科書体 NK-R" w:eastAsia="UD デジタル 教科書体 NK-R" w:hint="eastAsia"/>
                <w:sz w:val="22"/>
              </w:rPr>
              <w:t>１８</w:t>
            </w:r>
            <w:r w:rsidRPr="00CC41C8">
              <w:rPr>
                <w:rFonts w:ascii="UD デジタル 教科書体 NK-R" w:eastAsia="UD デジタル 教科書体 NK-R"/>
                <w:sz w:val="22"/>
              </w:rPr>
              <w:t>戸。気象庁は、大雨災害において最大級の危機感を伝えるため、「これまでに経験をしたことのないような大雨」という表現をこの前線豪雨で用いた。</w:t>
            </w:r>
          </w:p>
        </w:tc>
      </w:tr>
      <w:tr w:rsidR="002C016A" w:rsidRPr="00CC41C8" w14:paraId="3EBBF220" w14:textId="77777777" w:rsidTr="00B72AB0">
        <w:tc>
          <w:tcPr>
            <w:tcW w:w="2833" w:type="dxa"/>
          </w:tcPr>
          <w:p w14:paraId="3D7EF641" w14:textId="648BDEC5" w:rsidR="00F42CF7" w:rsidRPr="00CC41C8" w:rsidRDefault="00B72AB0" w:rsidP="00F42CF7">
            <w:pPr>
              <w:rPr>
                <w:rFonts w:ascii="UD デジタル 教科書体 NK-R" w:eastAsia="UD デジタル 教科書体 NK-R"/>
                <w:sz w:val="22"/>
              </w:rPr>
            </w:pPr>
            <w:r>
              <w:rPr>
                <w:rFonts w:ascii="UD デジタル 教科書体 NK-R" w:eastAsia="UD デジタル 教科書体 NK-R" w:hint="eastAsia"/>
                <w:sz w:val="22"/>
              </w:rPr>
              <w:t>2020(</w:t>
            </w:r>
            <w:r w:rsidR="00FF1FFA" w:rsidRPr="00CC41C8">
              <w:rPr>
                <w:rFonts w:ascii="UD デジタル 教科書体 NK-R" w:eastAsia="UD デジタル 教科書体 NK-R"/>
                <w:sz w:val="22"/>
              </w:rPr>
              <w:t>令和</w:t>
            </w:r>
            <w:r w:rsidR="00FF1FFA" w:rsidRPr="00CC41C8">
              <w:rPr>
                <w:rFonts w:ascii="UD デジタル 教科書体 NK-R" w:eastAsia="UD デジタル 教科書体 NK-R" w:hint="eastAsia"/>
                <w:sz w:val="22"/>
              </w:rPr>
              <w:t>２</w:t>
            </w:r>
            <w:r>
              <w:rPr>
                <w:rFonts w:ascii="UD デジタル 教科書体 NK-R" w:eastAsia="UD デジタル 教科書体 NK-R" w:hint="eastAsia"/>
                <w:sz w:val="22"/>
              </w:rPr>
              <w:t>)</w:t>
            </w:r>
            <w:r w:rsidR="00FF1FFA" w:rsidRPr="00CC41C8">
              <w:rPr>
                <w:rFonts w:ascii="UD デジタル 教科書体 NK-R" w:eastAsia="UD デジタル 教科書体 NK-R"/>
                <w:sz w:val="22"/>
              </w:rPr>
              <w:t>年</w:t>
            </w:r>
            <w:r w:rsidR="00FF1FFA" w:rsidRPr="00CC41C8">
              <w:rPr>
                <w:rFonts w:ascii="UD デジタル 教科書体 NK-R" w:eastAsia="UD デジタル 教科書体 NK-R" w:hint="eastAsia"/>
                <w:sz w:val="22"/>
              </w:rPr>
              <w:t>７</w:t>
            </w:r>
            <w:r w:rsidR="00FF1FFA" w:rsidRPr="00CC41C8">
              <w:rPr>
                <w:rFonts w:ascii="UD デジタル 教科書体 NK-R" w:eastAsia="UD デジタル 教科書体 NK-R"/>
                <w:sz w:val="22"/>
              </w:rPr>
              <w:t>月</w:t>
            </w:r>
            <w:r w:rsidR="00FF1FFA" w:rsidRPr="00CC41C8">
              <w:rPr>
                <w:rFonts w:ascii="UD デジタル 教科書体 NK-R" w:eastAsia="UD デジタル 教科書体 NK-R" w:hint="eastAsia"/>
                <w:sz w:val="22"/>
              </w:rPr>
              <w:t>７</w:t>
            </w:r>
            <w:r w:rsidR="00FF1FFA" w:rsidRPr="00CC41C8">
              <w:rPr>
                <w:rFonts w:ascii="UD デジタル 教科書体 NK-R" w:eastAsia="UD デジタル 教科書体 NK-R"/>
                <w:sz w:val="22"/>
              </w:rPr>
              <w:t>日</w:t>
            </w:r>
          </w:p>
          <w:p w14:paraId="0151CBEA" w14:textId="297D0D96" w:rsidR="002C016A" w:rsidRPr="00CC41C8" w:rsidRDefault="00FF1FFA" w:rsidP="00F42CF7">
            <w:pPr>
              <w:jc w:val="right"/>
              <w:rPr>
                <w:rFonts w:ascii="UD デジタル 教科書体 NK-R" w:eastAsia="UD デジタル 教科書体 NK-R"/>
                <w:sz w:val="22"/>
              </w:rPr>
            </w:pPr>
            <w:r w:rsidRPr="00CC41C8">
              <w:rPr>
                <w:rFonts w:ascii="UD デジタル 教科書体 NK-R" w:eastAsia="UD デジタル 教科書体 NK-R"/>
                <w:sz w:val="22"/>
              </w:rPr>
              <w:t>～</w:t>
            </w:r>
            <w:r w:rsidRPr="00CC41C8">
              <w:rPr>
                <w:rFonts w:ascii="UD デジタル 教科書体 NK-R" w:eastAsia="UD デジタル 教科書体 NK-R" w:hint="eastAsia"/>
                <w:sz w:val="22"/>
              </w:rPr>
              <w:t>８</w:t>
            </w:r>
            <w:r w:rsidRPr="00CC41C8">
              <w:rPr>
                <w:rFonts w:ascii="UD デジタル 教科書体 NK-R" w:eastAsia="UD デジタル 教科書体 NK-R"/>
                <w:sz w:val="22"/>
              </w:rPr>
              <w:t>日</w:t>
            </w:r>
          </w:p>
        </w:tc>
        <w:tc>
          <w:tcPr>
            <w:tcW w:w="2268" w:type="dxa"/>
          </w:tcPr>
          <w:p w14:paraId="2B4FC45A" w14:textId="77777777" w:rsidR="00FF1FFA" w:rsidRPr="00CC41C8" w:rsidRDefault="00FF1FFA" w:rsidP="009B594B">
            <w:pPr>
              <w:rPr>
                <w:rFonts w:ascii="UD デジタル 教科書体 NK-R" w:eastAsia="UD デジタル 教科書体 NK-R"/>
                <w:sz w:val="22"/>
              </w:rPr>
            </w:pPr>
            <w:r w:rsidRPr="00CC41C8">
              <w:rPr>
                <w:rFonts w:ascii="UD デジタル 教科書体 NK-R" w:eastAsia="UD デジタル 教科書体 NK-R"/>
                <w:sz w:val="22"/>
              </w:rPr>
              <w:t>庄内町高津原地区</w:t>
            </w:r>
          </w:p>
          <w:p w14:paraId="5BA614A0" w14:textId="77777777" w:rsidR="00FF1FFA" w:rsidRPr="00CC41C8" w:rsidRDefault="00FF1FFA" w:rsidP="009B594B">
            <w:pPr>
              <w:rPr>
                <w:rFonts w:ascii="UD デジタル 教科書体 NK-R" w:eastAsia="UD デジタル 教科書体 NK-R"/>
                <w:sz w:val="22"/>
              </w:rPr>
            </w:pPr>
            <w:r w:rsidRPr="00CC41C8">
              <w:rPr>
                <w:rFonts w:ascii="UD デジタル 教科書体 NK-R" w:eastAsia="UD デジタル 教科書体 NK-R"/>
                <w:sz w:val="22"/>
              </w:rPr>
              <w:t>庄内町渕地区</w:t>
            </w:r>
          </w:p>
          <w:p w14:paraId="6B366992" w14:textId="77777777" w:rsidR="00FF1FFA" w:rsidRPr="00CC41C8" w:rsidRDefault="00FF1FFA"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湯布院町湯平地区</w:t>
            </w:r>
          </w:p>
          <w:p w14:paraId="3A088C1A" w14:textId="217D0319" w:rsidR="002C016A" w:rsidRPr="00CC41C8" w:rsidRDefault="00FF1FFA" w:rsidP="009B594B">
            <w:pPr>
              <w:rPr>
                <w:rFonts w:ascii="UD デジタル 教科書体 NK-R" w:eastAsia="UD デジタル 教科書体 NK-R"/>
                <w:sz w:val="22"/>
              </w:rPr>
            </w:pPr>
            <w:r w:rsidRPr="00CC41C8">
              <w:rPr>
                <w:rFonts w:ascii="UD デジタル 教科書体 NK-R" w:eastAsia="UD デジタル 教科書体 NK-R"/>
                <w:sz w:val="22"/>
              </w:rPr>
              <w:t>ほか</w:t>
            </w:r>
          </w:p>
        </w:tc>
        <w:tc>
          <w:tcPr>
            <w:tcW w:w="3827" w:type="dxa"/>
          </w:tcPr>
          <w:p w14:paraId="74F38ED8" w14:textId="43140EDD" w:rsidR="002C016A" w:rsidRPr="00CC41C8" w:rsidRDefault="00FF1FFA" w:rsidP="009B594B">
            <w:pPr>
              <w:rPr>
                <w:rFonts w:ascii="UD デジタル 教科書体 NK-R" w:eastAsia="UD デジタル 教科書体 NK-R"/>
                <w:sz w:val="22"/>
              </w:rPr>
            </w:pPr>
            <w:r w:rsidRPr="00CC41C8">
              <w:rPr>
                <w:rFonts w:ascii="UD デジタル 教科書体 NK-R" w:eastAsia="UD デジタル 教科書体 NK-R" w:hint="eastAsia"/>
                <w:sz w:val="22"/>
              </w:rPr>
              <w:t>７</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６</w:t>
            </w:r>
            <w:r w:rsidRPr="00CC41C8">
              <w:rPr>
                <w:rFonts w:ascii="UD デジタル 教科書体 NK-R" w:eastAsia="UD デジタル 教科書体 NK-R"/>
                <w:sz w:val="22"/>
              </w:rPr>
              <w:t>日から</w:t>
            </w:r>
            <w:r w:rsidRPr="00CC41C8">
              <w:rPr>
                <w:rFonts w:ascii="UD デジタル 教科書体 NK-R" w:eastAsia="UD デジタル 教科書体 NK-R" w:hint="eastAsia"/>
                <w:sz w:val="22"/>
              </w:rPr>
              <w:t>８</w:t>
            </w:r>
            <w:r w:rsidRPr="00CC41C8">
              <w:rPr>
                <w:rFonts w:ascii="UD デジタル 教科書体 NK-R" w:eastAsia="UD デジタル 教科書体 NK-R"/>
                <w:sz w:val="22"/>
              </w:rPr>
              <w:t>日にかけて梅雨前線による豪雨により、大分県内では</w:t>
            </w:r>
            <w:r w:rsidRPr="00CC41C8">
              <w:rPr>
                <w:rFonts w:ascii="UD デジタル 教科書体 NK-R" w:eastAsia="UD デジタル 教科書体 NK-R" w:hint="eastAsia"/>
                <w:sz w:val="22"/>
              </w:rPr>
              <w:t>８</w:t>
            </w:r>
            <w:r w:rsidRPr="00CC41C8">
              <w:rPr>
                <w:rFonts w:ascii="UD デジタル 教科書体 NK-R" w:eastAsia="UD デジタル 教科書体 NK-R"/>
                <w:sz w:val="22"/>
              </w:rPr>
              <w:t>地点で24時間降水量が25</w:t>
            </w:r>
            <w:r w:rsidR="00DE7277" w:rsidRPr="00CC41C8">
              <w:rPr>
                <w:rFonts w:ascii="UD デジタル 教科書体 NK-R" w:eastAsia="UD デジタル 教科書体 NK-R" w:hint="eastAsia"/>
                <w:sz w:val="22"/>
              </w:rPr>
              <w:t>０</w:t>
            </w:r>
            <w:r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を超え、これまでの記録を超える大雨となった。由布市においても庄内町で</w:t>
            </w:r>
            <w:r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時間の最大雨量が</w:t>
            </w:r>
            <w:r w:rsidRPr="00CC41C8">
              <w:rPr>
                <w:rFonts w:ascii="UD デジタル 教科書体 NK-R" w:eastAsia="UD デジタル 教科書体 NK-R" w:hint="eastAsia"/>
                <w:sz w:val="22"/>
              </w:rPr>
              <w:t>９０㍉</w:t>
            </w:r>
            <w:r w:rsidRPr="00CC41C8">
              <w:rPr>
                <w:rFonts w:ascii="UD デジタル 教科書体 NK-R" w:eastAsia="UD デジタル 教科書体 NK-R"/>
                <w:sz w:val="22"/>
              </w:rPr>
              <w:t>を超える猛烈な雨を観測し、市内で多くの土砂災害が発生した。花合野川では各所で土石流が発生したことで河川が氾濫した。死者</w:t>
            </w:r>
            <w:r w:rsidRPr="00CC41C8">
              <w:rPr>
                <w:rFonts w:ascii="UD デジタル 教科書体 NK-R" w:eastAsia="UD デジタル 教科書体 NK-R" w:hint="eastAsia"/>
                <w:sz w:val="22"/>
              </w:rPr>
              <w:t>４</w:t>
            </w:r>
            <w:r w:rsidRPr="00CC41C8">
              <w:rPr>
                <w:rFonts w:ascii="UD デジタル 教科書体 NK-R" w:eastAsia="UD デジタル 教科書体 NK-R"/>
                <w:sz w:val="22"/>
              </w:rPr>
              <w:t>名。</w:t>
            </w:r>
          </w:p>
        </w:tc>
      </w:tr>
      <w:tr w:rsidR="00F67D8C" w:rsidRPr="00CC41C8" w14:paraId="5BC0485B" w14:textId="77777777" w:rsidTr="00B72AB0">
        <w:tc>
          <w:tcPr>
            <w:tcW w:w="2833" w:type="dxa"/>
          </w:tcPr>
          <w:p w14:paraId="6C556BE0" w14:textId="40096023" w:rsidR="00F67D8C" w:rsidRPr="00CC41C8" w:rsidRDefault="00B72AB0" w:rsidP="00F67D8C">
            <w:pPr>
              <w:rPr>
                <w:rFonts w:ascii="UD デジタル 教科書体 NK-R" w:eastAsia="UD デジタル 教科書体 NK-R"/>
                <w:sz w:val="22"/>
              </w:rPr>
            </w:pPr>
            <w:r>
              <w:rPr>
                <w:rFonts w:ascii="UD デジタル 教科書体 NK-R" w:eastAsia="UD デジタル 教科書体 NK-R" w:hint="eastAsia"/>
                <w:sz w:val="22"/>
              </w:rPr>
              <w:t>2022(</w:t>
            </w:r>
            <w:r w:rsidR="00F67D8C" w:rsidRPr="00CC41C8">
              <w:rPr>
                <w:rFonts w:ascii="UD デジタル 教科書体 NK-R" w:eastAsia="UD デジタル 教科書体 NK-R"/>
                <w:sz w:val="22"/>
              </w:rPr>
              <w:t>令和</w:t>
            </w:r>
            <w:r w:rsidR="00F67D8C" w:rsidRPr="00CC41C8">
              <w:rPr>
                <w:rFonts w:ascii="UD デジタル 教科書体 NK-R" w:eastAsia="UD デジタル 教科書体 NK-R" w:hint="eastAsia"/>
                <w:sz w:val="22"/>
              </w:rPr>
              <w:t>４</w:t>
            </w:r>
            <w:r>
              <w:rPr>
                <w:rFonts w:ascii="UD デジタル 教科書体 NK-R" w:eastAsia="UD デジタル 教科書体 NK-R" w:hint="eastAsia"/>
                <w:sz w:val="22"/>
              </w:rPr>
              <w:t>)</w:t>
            </w:r>
            <w:r w:rsidR="00F67D8C" w:rsidRPr="00CC41C8">
              <w:rPr>
                <w:rFonts w:ascii="UD デジタル 教科書体 NK-R" w:eastAsia="UD デジタル 教科書体 NK-R"/>
                <w:sz w:val="22"/>
              </w:rPr>
              <w:t>年</w:t>
            </w:r>
            <w:r w:rsidR="00F67D8C" w:rsidRPr="00CC41C8">
              <w:rPr>
                <w:rFonts w:ascii="UD デジタル 教科書体 NK-R" w:eastAsia="UD デジタル 教科書体 NK-R" w:hint="eastAsia"/>
                <w:sz w:val="22"/>
              </w:rPr>
              <w:t>９</w:t>
            </w:r>
            <w:r w:rsidR="00F67D8C" w:rsidRPr="00CC41C8">
              <w:rPr>
                <w:rFonts w:ascii="UD デジタル 教科書体 NK-R" w:eastAsia="UD デジタル 教科書体 NK-R"/>
                <w:sz w:val="22"/>
              </w:rPr>
              <w:t>月</w:t>
            </w:r>
            <w:r w:rsidR="00F67D8C" w:rsidRPr="00CC41C8">
              <w:rPr>
                <w:rFonts w:ascii="UD デジタル 教科書体 NK-R" w:eastAsia="UD デジタル 教科書体 NK-R" w:hint="eastAsia"/>
                <w:sz w:val="22"/>
              </w:rPr>
              <w:t>１８</w:t>
            </w:r>
            <w:r w:rsidR="00F67D8C" w:rsidRPr="00CC41C8">
              <w:rPr>
                <w:rFonts w:ascii="UD デジタル 教科書体 NK-R" w:eastAsia="UD デジタル 教科書体 NK-R"/>
                <w:sz w:val="22"/>
              </w:rPr>
              <w:t>日</w:t>
            </w:r>
          </w:p>
          <w:p w14:paraId="46886A18" w14:textId="241850CF" w:rsidR="00F67D8C" w:rsidRPr="00CC41C8" w:rsidRDefault="00F67D8C" w:rsidP="00F42CF7">
            <w:pPr>
              <w:jc w:val="right"/>
              <w:rPr>
                <w:rFonts w:ascii="UD デジタル 教科書体 NK-R" w:eastAsia="UD デジタル 教科書体 NK-R"/>
                <w:sz w:val="22"/>
              </w:rPr>
            </w:pPr>
            <w:r w:rsidRPr="00CC41C8">
              <w:rPr>
                <w:rFonts w:ascii="UD デジタル 教科書体 NK-R" w:eastAsia="UD デジタル 教科書体 NK-R"/>
                <w:sz w:val="22"/>
              </w:rPr>
              <w:t>～</w:t>
            </w:r>
            <w:r w:rsidRPr="00CC41C8">
              <w:rPr>
                <w:rFonts w:ascii="UD デジタル 教科書体 NK-R" w:eastAsia="UD デジタル 教科書体 NK-R" w:hint="eastAsia"/>
                <w:sz w:val="22"/>
              </w:rPr>
              <w:t>１９</w:t>
            </w:r>
            <w:r w:rsidRPr="00CC41C8">
              <w:rPr>
                <w:rFonts w:ascii="UD デジタル 教科書体 NK-R" w:eastAsia="UD デジタル 教科書体 NK-R"/>
                <w:sz w:val="22"/>
              </w:rPr>
              <w:t>日</w:t>
            </w:r>
          </w:p>
        </w:tc>
        <w:tc>
          <w:tcPr>
            <w:tcW w:w="2268" w:type="dxa"/>
          </w:tcPr>
          <w:p w14:paraId="28AF1156" w14:textId="77777777" w:rsidR="00F67D8C" w:rsidRPr="00CC41C8" w:rsidRDefault="00F67D8C" w:rsidP="00F67D8C">
            <w:pPr>
              <w:rPr>
                <w:rFonts w:ascii="UD デジタル 教科書体 NK-R" w:eastAsia="UD デジタル 教科書体 NK-R"/>
                <w:sz w:val="22"/>
              </w:rPr>
            </w:pPr>
            <w:r w:rsidRPr="00CC41C8">
              <w:rPr>
                <w:rFonts w:ascii="UD デジタル 教科書体 NK-R" w:eastAsia="UD デジタル 教科書体 NK-R"/>
                <w:sz w:val="22"/>
              </w:rPr>
              <w:t>湯布院町川上地区</w:t>
            </w:r>
          </w:p>
          <w:p w14:paraId="5F38EAC1" w14:textId="77777777" w:rsidR="00F67D8C" w:rsidRPr="00CC41C8" w:rsidRDefault="00F67D8C" w:rsidP="00F67D8C">
            <w:pPr>
              <w:rPr>
                <w:rFonts w:ascii="UD デジタル 教科書体 NK-R" w:eastAsia="UD デジタル 教科書体 NK-R"/>
                <w:sz w:val="22"/>
              </w:rPr>
            </w:pPr>
            <w:r w:rsidRPr="00CC41C8">
              <w:rPr>
                <w:rFonts w:ascii="UD デジタル 教科書体 NK-R" w:eastAsia="UD デジタル 教科書体 NK-R"/>
                <w:sz w:val="22"/>
              </w:rPr>
              <w:t>湯布院町川南地区</w:t>
            </w:r>
          </w:p>
          <w:p w14:paraId="2592D824" w14:textId="77777777" w:rsidR="00F67D8C" w:rsidRPr="00CC41C8" w:rsidRDefault="00F67D8C" w:rsidP="00F67D8C">
            <w:pPr>
              <w:rPr>
                <w:rFonts w:ascii="UD デジタル 教科書体 NK-R" w:eastAsia="UD デジタル 教科書体 NK-R"/>
                <w:sz w:val="22"/>
              </w:rPr>
            </w:pPr>
            <w:r w:rsidRPr="00CC41C8">
              <w:rPr>
                <w:rFonts w:ascii="UD デジタル 教科書体 NK-R" w:eastAsia="UD デジタル 教科書体 NK-R"/>
                <w:sz w:val="22"/>
              </w:rPr>
              <w:t>湯布院町川北地区</w:t>
            </w:r>
          </w:p>
          <w:p w14:paraId="7A5AE2A6" w14:textId="0D7A9162" w:rsidR="00F67D8C" w:rsidRPr="00CC41C8" w:rsidRDefault="00F67D8C" w:rsidP="00F67D8C">
            <w:pPr>
              <w:rPr>
                <w:rFonts w:ascii="UD デジタル 教科書体 NK-R" w:eastAsia="UD デジタル 教科書体 NK-R"/>
                <w:sz w:val="22"/>
              </w:rPr>
            </w:pPr>
            <w:r w:rsidRPr="00CC41C8">
              <w:rPr>
                <w:rFonts w:ascii="UD デジタル 教科書体 NK-R" w:eastAsia="UD デジタル 教科書体 NK-R"/>
                <w:sz w:val="22"/>
              </w:rPr>
              <w:t>湯布院町湯平地区</w:t>
            </w:r>
          </w:p>
        </w:tc>
        <w:tc>
          <w:tcPr>
            <w:tcW w:w="3827" w:type="dxa"/>
          </w:tcPr>
          <w:p w14:paraId="0BB5E289" w14:textId="7918AF90" w:rsidR="00F67D8C" w:rsidRPr="00CC41C8" w:rsidRDefault="00F67D8C" w:rsidP="009B594B">
            <w:pPr>
              <w:rPr>
                <w:rFonts w:ascii="UD デジタル 教科書体 NK-R" w:eastAsia="UD デジタル 教科書体 NK-R"/>
                <w:sz w:val="22"/>
              </w:rPr>
            </w:pPr>
            <w:r w:rsidRPr="00CC41C8">
              <w:rPr>
                <w:rFonts w:ascii="UD デジタル 教科書体 NK-R" w:eastAsia="UD デジタル 教科書体 NK-R"/>
                <w:sz w:val="22"/>
              </w:rPr>
              <w:t>大型で非常に強い台風</w:t>
            </w:r>
            <w:r w:rsidRPr="00CC41C8">
              <w:rPr>
                <w:rFonts w:ascii="UD デジタル 教科書体 NK-R" w:eastAsia="UD デジタル 教科書体 NK-R" w:hint="eastAsia"/>
                <w:sz w:val="22"/>
              </w:rPr>
              <w:t>１４</w:t>
            </w:r>
            <w:r w:rsidRPr="00CC41C8">
              <w:rPr>
                <w:rFonts w:ascii="UD デジタル 教科書体 NK-R" w:eastAsia="UD デジタル 教科書体 NK-R"/>
                <w:sz w:val="22"/>
              </w:rPr>
              <w:t>号の接近により、湯布院町川西で土砂災害が発生。また、湯布院町宮川が氾濫。警戒レベル</w:t>
            </w:r>
            <w:r w:rsidRPr="00CC41C8">
              <w:rPr>
                <w:rFonts w:ascii="UD デジタル 教科書体 NK-R" w:eastAsia="UD デジタル 教科書体 NK-R" w:hint="eastAsia"/>
                <w:sz w:val="22"/>
              </w:rPr>
              <w:t>５</w:t>
            </w:r>
            <w:r w:rsidRPr="00CC41C8">
              <w:rPr>
                <w:rFonts w:ascii="UD デジタル 教科書体 NK-R" w:eastAsia="UD デジタル 教科書体 NK-R"/>
                <w:sz w:val="22"/>
              </w:rPr>
              <w:t>緊急安全確保を発令した。また、</w:t>
            </w:r>
            <w:r w:rsidRPr="00CC41C8">
              <w:rPr>
                <w:rFonts w:ascii="UD デジタル 教科書体 NK-R" w:eastAsia="UD デジタル 教科書体 NK-R"/>
                <w:sz w:val="22"/>
              </w:rPr>
              <w:lastRenderedPageBreak/>
              <w:t>本災害は災害救助法（令和</w:t>
            </w:r>
            <w:r w:rsidRPr="00CC41C8">
              <w:rPr>
                <w:rFonts w:ascii="UD デジタル 教科書体 NK-R" w:eastAsia="UD デジタル 教科書体 NK-R" w:hint="eastAsia"/>
                <w:sz w:val="22"/>
              </w:rPr>
              <w:t>３</w:t>
            </w:r>
            <w:r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５</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２０</w:t>
            </w:r>
            <w:r w:rsidRPr="00CC41C8">
              <w:rPr>
                <w:rFonts w:ascii="UD デジタル 教科書体 NK-R" w:eastAsia="UD デジタル 教科書体 NK-R"/>
                <w:sz w:val="22"/>
              </w:rPr>
              <w:t>日改正）による災害発生前の「おそれ適用」となった。 全壊</w:t>
            </w:r>
            <w:r w:rsidRPr="00CC41C8">
              <w:rPr>
                <w:rFonts w:ascii="UD デジタル 教科書体 NK-R" w:eastAsia="UD デジタル 教科書体 NK-R" w:hint="eastAsia"/>
                <w:sz w:val="22"/>
              </w:rPr>
              <w:t>３</w:t>
            </w:r>
            <w:r w:rsidRPr="00CC41C8">
              <w:rPr>
                <w:rFonts w:ascii="UD デジタル 教科書体 NK-R" w:eastAsia="UD デジタル 教科書体 NK-R"/>
                <w:sz w:val="22"/>
              </w:rPr>
              <w:t>戸</w:t>
            </w:r>
            <w:r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半壊</w:t>
            </w:r>
            <w:r w:rsidRPr="00CC41C8">
              <w:rPr>
                <w:rFonts w:ascii="UD デジタル 教科書体 NK-R" w:eastAsia="UD デジタル 教科書体 NK-R" w:hint="eastAsia"/>
                <w:sz w:val="22"/>
              </w:rPr>
              <w:t>２</w:t>
            </w:r>
            <w:r w:rsidRPr="00CC41C8">
              <w:rPr>
                <w:rFonts w:ascii="UD デジタル 教科書体 NK-R" w:eastAsia="UD デジタル 教科書体 NK-R"/>
                <w:sz w:val="22"/>
              </w:rPr>
              <w:t>戸</w:t>
            </w:r>
            <w:r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床上浸水</w:t>
            </w:r>
            <w:r w:rsidRPr="00CC41C8">
              <w:rPr>
                <w:rFonts w:ascii="UD デジタル 教科書体 NK-R" w:eastAsia="UD デジタル 教科書体 NK-R" w:hint="eastAsia"/>
                <w:sz w:val="22"/>
              </w:rPr>
              <w:t>１９</w:t>
            </w:r>
            <w:r w:rsidRPr="00CC41C8">
              <w:rPr>
                <w:rFonts w:ascii="UD デジタル 教科書体 NK-R" w:eastAsia="UD デジタル 教科書体 NK-R"/>
                <w:sz w:val="22"/>
              </w:rPr>
              <w:t>戸</w:t>
            </w:r>
            <w:r w:rsidRPr="00CC41C8">
              <w:rPr>
                <w:rFonts w:ascii="UD デジタル 教科書体 NK-R" w:eastAsia="UD デジタル 教科書体 NK-R" w:hint="eastAsia"/>
                <w:sz w:val="22"/>
              </w:rPr>
              <w:t>。</w:t>
            </w:r>
          </w:p>
        </w:tc>
      </w:tr>
      <w:tr w:rsidR="000E7CD3" w:rsidRPr="00CC41C8" w14:paraId="6BFE020F" w14:textId="77777777" w:rsidTr="00B72AB0">
        <w:tc>
          <w:tcPr>
            <w:tcW w:w="2833" w:type="dxa"/>
          </w:tcPr>
          <w:p w14:paraId="4C673DAF" w14:textId="201F3223" w:rsidR="009E0E4B" w:rsidRPr="00CC41C8" w:rsidRDefault="00B72AB0" w:rsidP="009B594B">
            <w:pPr>
              <w:rPr>
                <w:rFonts w:ascii="UD デジタル 教科書体 NK-R" w:eastAsia="UD デジタル 教科書体 NK-R"/>
                <w:sz w:val="22"/>
              </w:rPr>
            </w:pPr>
            <w:r>
              <w:rPr>
                <w:rFonts w:ascii="UD デジタル 教科書体 NK-R" w:eastAsia="UD デジタル 教科書体 NK-R" w:hint="eastAsia"/>
                <w:sz w:val="22"/>
              </w:rPr>
              <w:lastRenderedPageBreak/>
              <w:t>2023(</w:t>
            </w:r>
            <w:r w:rsidR="00A2314F" w:rsidRPr="00CC41C8">
              <w:rPr>
                <w:rFonts w:ascii="UD デジタル 教科書体 NK-R" w:eastAsia="UD デジタル 教科書体 NK-R"/>
                <w:sz w:val="22"/>
              </w:rPr>
              <w:t>令和</w:t>
            </w:r>
            <w:r w:rsidR="00A2314F" w:rsidRPr="00CC41C8">
              <w:rPr>
                <w:rFonts w:ascii="UD デジタル 教科書体 NK-R" w:eastAsia="UD デジタル 教科書体 NK-R" w:hint="eastAsia"/>
                <w:sz w:val="22"/>
              </w:rPr>
              <w:t>５</w:t>
            </w:r>
            <w:r>
              <w:rPr>
                <w:rFonts w:ascii="UD デジタル 教科書体 NK-R" w:eastAsia="UD デジタル 教科書体 NK-R" w:hint="eastAsia"/>
                <w:sz w:val="22"/>
              </w:rPr>
              <w:t>)</w:t>
            </w:r>
            <w:r w:rsidR="00A2314F" w:rsidRPr="00CC41C8">
              <w:rPr>
                <w:rFonts w:ascii="UD デジタル 教科書体 NK-R" w:eastAsia="UD デジタル 教科書体 NK-R"/>
                <w:sz w:val="22"/>
              </w:rPr>
              <w:t>年</w:t>
            </w:r>
            <w:r w:rsidR="00A2314F" w:rsidRPr="00CC41C8">
              <w:rPr>
                <w:rFonts w:ascii="UD デジタル 教科書体 NK-R" w:eastAsia="UD デジタル 教科書体 NK-R" w:hint="eastAsia"/>
                <w:sz w:val="22"/>
              </w:rPr>
              <w:t>６</w:t>
            </w:r>
            <w:r w:rsidR="00A2314F" w:rsidRPr="00CC41C8">
              <w:rPr>
                <w:rFonts w:ascii="UD デジタル 教科書体 NK-R" w:eastAsia="UD デジタル 教科書体 NK-R"/>
                <w:sz w:val="22"/>
              </w:rPr>
              <w:t>月</w:t>
            </w:r>
            <w:r w:rsidR="00A2314F" w:rsidRPr="00CC41C8">
              <w:rPr>
                <w:rFonts w:ascii="UD デジタル 教科書体 NK-R" w:eastAsia="UD デジタル 教科書体 NK-R" w:hint="eastAsia"/>
                <w:sz w:val="22"/>
              </w:rPr>
              <w:t>３０</w:t>
            </w:r>
            <w:r w:rsidR="00A2314F" w:rsidRPr="00CC41C8">
              <w:rPr>
                <w:rFonts w:ascii="UD デジタル 教科書体 NK-R" w:eastAsia="UD デジタル 教科書体 NK-R"/>
                <w:sz w:val="22"/>
              </w:rPr>
              <w:t>日</w:t>
            </w:r>
          </w:p>
          <w:p w14:paraId="189AC96E" w14:textId="77777777" w:rsidR="009E0E4B" w:rsidRPr="00CC41C8" w:rsidRDefault="009E0E4B" w:rsidP="009E0E4B">
            <w:pPr>
              <w:jc w:val="right"/>
              <w:rPr>
                <w:rFonts w:ascii="UD デジタル 教科書体 NK-R" w:eastAsia="UD デジタル 教科書体 NK-R"/>
                <w:sz w:val="22"/>
              </w:rPr>
            </w:pPr>
            <w:r w:rsidRPr="00CC41C8">
              <w:rPr>
                <w:rFonts w:ascii="UD デジタル 教科書体 NK-R" w:eastAsia="UD デジタル 教科書体 NK-R" w:hint="eastAsia"/>
                <w:sz w:val="22"/>
              </w:rPr>
              <w:t>７月</w:t>
            </w:r>
            <w:r w:rsidR="00A2314F" w:rsidRPr="00CC41C8">
              <w:rPr>
                <w:rFonts w:ascii="UD デジタル 教科書体 NK-R" w:eastAsia="UD デジタル 教科書体 NK-R"/>
                <w:sz w:val="22"/>
              </w:rPr>
              <w:t>～</w:t>
            </w:r>
            <w:r w:rsidRPr="00CC41C8">
              <w:rPr>
                <w:rFonts w:ascii="UD デジタル 教科書体 NK-R" w:eastAsia="UD デジタル 教科書体 NK-R" w:hint="eastAsia"/>
                <w:sz w:val="22"/>
              </w:rPr>
              <w:t>１１</w:t>
            </w:r>
            <w:r w:rsidR="00A2314F" w:rsidRPr="00CC41C8">
              <w:rPr>
                <w:rFonts w:ascii="UD デジタル 教科書体 NK-R" w:eastAsia="UD デジタル 教科書体 NK-R"/>
                <w:sz w:val="22"/>
              </w:rPr>
              <w:t>日</w:t>
            </w:r>
          </w:p>
          <w:p w14:paraId="2BAA21E9" w14:textId="71CD3D92" w:rsidR="000E7CD3" w:rsidRPr="00CC41C8" w:rsidRDefault="00A2314F" w:rsidP="009B594B">
            <w:pPr>
              <w:rPr>
                <w:rFonts w:ascii="UD デジタル 教科書体 NK-R" w:eastAsia="UD デジタル 教科書体 NK-R"/>
                <w:sz w:val="22"/>
              </w:rPr>
            </w:pPr>
            <w:r w:rsidRPr="00CC41C8">
              <w:rPr>
                <w:rFonts w:ascii="UD デジタル 教科書体 NK-R" w:eastAsia="UD デジタル 教科書体 NK-R"/>
                <w:sz w:val="22"/>
              </w:rPr>
              <w:t xml:space="preserve"> </w:t>
            </w:r>
          </w:p>
        </w:tc>
        <w:tc>
          <w:tcPr>
            <w:tcW w:w="2268" w:type="dxa"/>
          </w:tcPr>
          <w:p w14:paraId="38E3C3A8" w14:textId="5C48DEFC" w:rsidR="000E7CD3" w:rsidRPr="00CC41C8" w:rsidRDefault="009E0E4B" w:rsidP="009B594B">
            <w:pPr>
              <w:rPr>
                <w:rFonts w:ascii="UD デジタル 教科書体 NK-R" w:eastAsia="UD デジタル 教科書体 NK-R"/>
                <w:sz w:val="22"/>
              </w:rPr>
            </w:pPr>
            <w:r w:rsidRPr="00CC41C8">
              <w:rPr>
                <w:rFonts w:ascii="UD デジタル 教科書体 NK-R" w:eastAsia="UD デジタル 教科書体 NK-R"/>
                <w:sz w:val="22"/>
              </w:rPr>
              <w:t>湯布院町畑倉地区</w:t>
            </w:r>
          </w:p>
        </w:tc>
        <w:tc>
          <w:tcPr>
            <w:tcW w:w="3827" w:type="dxa"/>
          </w:tcPr>
          <w:p w14:paraId="14D5DFF9" w14:textId="738B0F52" w:rsidR="000E7CD3" w:rsidRPr="00CC41C8" w:rsidRDefault="009E0E4B" w:rsidP="009B594B">
            <w:pPr>
              <w:rPr>
                <w:rFonts w:ascii="UD デジタル 教科書体 NK-R" w:eastAsia="UD デジタル 教科書体 NK-R"/>
                <w:sz w:val="22"/>
              </w:rPr>
            </w:pPr>
            <w:r w:rsidRPr="00CC41C8">
              <w:rPr>
                <w:rFonts w:ascii="UD デジタル 教科書体 NK-R" w:eastAsia="UD デジタル 教科書体 NK-R"/>
                <w:sz w:val="22"/>
              </w:rPr>
              <w:t>梅雨前線が九州付近に停滞し、湯布院町では</w:t>
            </w:r>
            <w:r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時間降水量が</w:t>
            </w:r>
            <w:r w:rsidR="002F647B" w:rsidRPr="00CC41C8">
              <w:rPr>
                <w:rFonts w:ascii="UD デジタル 教科書体 NK-R" w:eastAsia="UD デジタル 教科書体 NK-R" w:hint="eastAsia"/>
                <w:sz w:val="22"/>
              </w:rPr>
              <w:t>６８㍉</w:t>
            </w:r>
            <w:r w:rsidRPr="00CC41C8">
              <w:rPr>
                <w:rFonts w:ascii="UD デジタル 教科書体 NK-R" w:eastAsia="UD デジタル 教科書体 NK-R"/>
                <w:sz w:val="22"/>
              </w:rPr>
              <w:t>という観測史上</w:t>
            </w:r>
            <w:r w:rsidR="002F647B"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位の値を更新する大雨となった。</w:t>
            </w:r>
            <w:r w:rsidR="002F647B" w:rsidRPr="00CC41C8">
              <w:rPr>
                <w:rFonts w:ascii="UD デジタル 教科書体 NK-R" w:eastAsia="UD デジタル 教科書体 NK-R" w:hint="eastAsia"/>
                <w:sz w:val="22"/>
              </w:rPr>
              <w:t>６</w:t>
            </w:r>
            <w:r w:rsidRPr="00CC41C8">
              <w:rPr>
                <w:rFonts w:ascii="UD デジタル 教科書体 NK-R" w:eastAsia="UD デジタル 教科書体 NK-R"/>
                <w:sz w:val="22"/>
              </w:rPr>
              <w:t>月</w:t>
            </w:r>
            <w:r w:rsidR="002F647B" w:rsidRPr="00CC41C8">
              <w:rPr>
                <w:rFonts w:ascii="UD デジタル 教科書体 NK-R" w:eastAsia="UD デジタル 教科書体 NK-R" w:hint="eastAsia"/>
                <w:sz w:val="22"/>
              </w:rPr>
              <w:t>３０</w:t>
            </w:r>
            <w:r w:rsidRPr="00CC41C8">
              <w:rPr>
                <w:rFonts w:ascii="UD デジタル 教科書体 NK-R" w:eastAsia="UD デジタル 教科書体 NK-R"/>
                <w:sz w:val="22"/>
              </w:rPr>
              <w:t>日</w:t>
            </w:r>
            <w:r w:rsidR="002F647B" w:rsidRPr="00CC41C8">
              <w:rPr>
                <w:rFonts w:ascii="UD デジタル 教科書体 NK-R" w:eastAsia="UD デジタル 教科書体 NK-R" w:hint="eastAsia"/>
                <w:sz w:val="22"/>
              </w:rPr>
              <w:t>２１</w:t>
            </w:r>
            <w:r w:rsidRPr="00CC41C8">
              <w:rPr>
                <w:rFonts w:ascii="UD デジタル 教科書体 NK-R" w:eastAsia="UD デジタル 教科書体 NK-R"/>
                <w:sz w:val="22"/>
              </w:rPr>
              <w:t>時頃、湯布院町畑倉地区で土砂災害が発生した。死者</w:t>
            </w:r>
            <w:r w:rsidR="002F647B"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名</w:t>
            </w:r>
            <w:r w:rsidR="002F647B"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床上浸水</w:t>
            </w:r>
            <w:r w:rsidR="002F647B" w:rsidRPr="00CC41C8">
              <w:rPr>
                <w:rFonts w:ascii="UD デジタル 教科書体 NK-R" w:eastAsia="UD デジタル 教科書体 NK-R" w:hint="eastAsia"/>
                <w:sz w:val="22"/>
              </w:rPr>
              <w:t>１</w:t>
            </w:r>
            <w:r w:rsidRPr="00CC41C8">
              <w:rPr>
                <w:rFonts w:ascii="UD デジタル 教科書体 NK-R" w:eastAsia="UD デジタル 教科書体 NK-R"/>
                <w:sz w:val="22"/>
              </w:rPr>
              <w:t>戸</w:t>
            </w:r>
            <w:r w:rsidR="002F647B" w:rsidRPr="00CC41C8">
              <w:rPr>
                <w:rFonts w:ascii="UD デジタル 教科書体 NK-R" w:eastAsia="UD デジタル 教科書体 NK-R" w:hint="eastAsia"/>
                <w:sz w:val="22"/>
              </w:rPr>
              <w:t>。</w:t>
            </w:r>
          </w:p>
        </w:tc>
      </w:tr>
    </w:tbl>
    <w:p w14:paraId="1C6CB2CA" w14:textId="77777777" w:rsidR="00B12EB0" w:rsidRDefault="00B12EB0" w:rsidP="009B594B">
      <w:pPr>
        <w:ind w:left="139" w:hangingChars="58" w:hanging="139"/>
        <w:rPr>
          <w:rFonts w:ascii="UD デジタル 教科書体 NK-R" w:eastAsia="UD デジタル 教科書体 NK-R"/>
          <w:sz w:val="24"/>
          <w:szCs w:val="24"/>
        </w:rPr>
      </w:pPr>
    </w:p>
    <w:p w14:paraId="42607B78" w14:textId="6B1B9695" w:rsidR="009B594B" w:rsidRDefault="009B594B" w:rsidP="009B594B">
      <w:pPr>
        <w:ind w:left="139" w:hangingChars="58" w:hanging="139"/>
        <w:rPr>
          <w:rFonts w:ascii="UD デジタル 教科書体 NK-R" w:eastAsia="UD デジタル 教科書体 NK-R"/>
          <w:sz w:val="24"/>
          <w:szCs w:val="24"/>
        </w:rPr>
      </w:pPr>
      <w:r>
        <w:rPr>
          <w:rFonts w:ascii="UD デジタル 教科書体 NK-R" w:eastAsia="UD デジタル 教科書体 NK-R" w:hint="eastAsia"/>
          <w:sz w:val="24"/>
          <w:szCs w:val="24"/>
        </w:rPr>
        <w:t>《その他の事故・災害等》</w:t>
      </w:r>
    </w:p>
    <w:tbl>
      <w:tblPr>
        <w:tblStyle w:val="a3"/>
        <w:tblW w:w="0" w:type="auto"/>
        <w:tblInd w:w="139" w:type="dxa"/>
        <w:tblLook w:val="04A0" w:firstRow="1" w:lastRow="0" w:firstColumn="1" w:lastColumn="0" w:noHBand="0" w:noVBand="1"/>
      </w:tblPr>
      <w:tblGrid>
        <w:gridCol w:w="2550"/>
        <w:gridCol w:w="2268"/>
        <w:gridCol w:w="4103"/>
      </w:tblGrid>
      <w:tr w:rsidR="0075584B" w14:paraId="15B1C99D" w14:textId="77777777" w:rsidTr="00CC41C8">
        <w:tc>
          <w:tcPr>
            <w:tcW w:w="2550" w:type="dxa"/>
            <w:shd w:val="clear" w:color="auto" w:fill="D9D9D9" w:themeFill="background1" w:themeFillShade="D9"/>
          </w:tcPr>
          <w:p w14:paraId="3629BA5E" w14:textId="5B2D8B52" w:rsidR="0075584B" w:rsidRPr="00CC41C8" w:rsidRDefault="0075584B" w:rsidP="0075584B">
            <w:pPr>
              <w:jc w:val="center"/>
              <w:rPr>
                <w:rFonts w:ascii="UD デジタル 教科書体 NK-R" w:eastAsia="UD デジタル 教科書体 NK-R"/>
                <w:sz w:val="22"/>
              </w:rPr>
            </w:pPr>
            <w:r w:rsidRPr="00CC41C8">
              <w:rPr>
                <w:rFonts w:ascii="UD デジタル 教科書体 NK-R" w:eastAsia="UD デジタル 教科書体 NK-R"/>
                <w:sz w:val="22"/>
              </w:rPr>
              <w:t>年月日</w:t>
            </w:r>
          </w:p>
        </w:tc>
        <w:tc>
          <w:tcPr>
            <w:tcW w:w="2268" w:type="dxa"/>
            <w:shd w:val="clear" w:color="auto" w:fill="D9D9D9" w:themeFill="background1" w:themeFillShade="D9"/>
          </w:tcPr>
          <w:p w14:paraId="79DF7C71" w14:textId="7D46B55B" w:rsidR="0075584B" w:rsidRPr="00CC41C8" w:rsidRDefault="0075584B" w:rsidP="0075584B">
            <w:pPr>
              <w:jc w:val="center"/>
              <w:rPr>
                <w:rFonts w:ascii="UD デジタル 教科書体 NK-R" w:eastAsia="UD デジタル 教科書体 NK-R"/>
                <w:sz w:val="22"/>
              </w:rPr>
            </w:pPr>
            <w:r w:rsidRPr="00CC41C8">
              <w:rPr>
                <w:rFonts w:ascii="UD デジタル 教科書体 NK-R" w:eastAsia="UD デジタル 教科書体 NK-R"/>
                <w:sz w:val="22"/>
              </w:rPr>
              <w:t>場所</w:t>
            </w:r>
          </w:p>
        </w:tc>
        <w:tc>
          <w:tcPr>
            <w:tcW w:w="4103" w:type="dxa"/>
            <w:shd w:val="clear" w:color="auto" w:fill="D9D9D9" w:themeFill="background1" w:themeFillShade="D9"/>
          </w:tcPr>
          <w:p w14:paraId="0DB5E228" w14:textId="1CA86BD5" w:rsidR="0075584B" w:rsidRPr="00CC41C8" w:rsidRDefault="0075584B" w:rsidP="0075584B">
            <w:pPr>
              <w:jc w:val="center"/>
              <w:rPr>
                <w:rFonts w:ascii="UD デジタル 教科書体 NK-R" w:eastAsia="UD デジタル 教科書体 NK-R"/>
                <w:sz w:val="22"/>
              </w:rPr>
            </w:pPr>
            <w:r w:rsidRPr="00CC41C8">
              <w:rPr>
                <w:rFonts w:ascii="UD デジタル 教科書体 NK-R" w:eastAsia="UD デジタル 教科書体 NK-R"/>
                <w:sz w:val="22"/>
              </w:rPr>
              <w:t>原因</w:t>
            </w:r>
            <w:r w:rsidRPr="00CC41C8">
              <w:rPr>
                <w:rFonts w:ascii="UD デジタル 教科書体 NK-R" w:eastAsia="UD デジタル 教科書体 NK-R" w:hint="eastAsia"/>
                <w:sz w:val="22"/>
              </w:rPr>
              <w:t>・</w:t>
            </w:r>
            <w:r w:rsidRPr="00CC41C8">
              <w:rPr>
                <w:rFonts w:ascii="UD デジタル 教科書体 NK-R" w:eastAsia="UD デジタル 教科書体 NK-R"/>
                <w:sz w:val="22"/>
              </w:rPr>
              <w:t>被災状況等</w:t>
            </w:r>
          </w:p>
        </w:tc>
      </w:tr>
      <w:tr w:rsidR="0075584B" w14:paraId="3CB5BE86" w14:textId="77777777" w:rsidTr="00CC41C8">
        <w:tc>
          <w:tcPr>
            <w:tcW w:w="2550" w:type="dxa"/>
          </w:tcPr>
          <w:p w14:paraId="60903E89" w14:textId="61ACB23A" w:rsidR="0075584B" w:rsidRPr="00CC41C8" w:rsidRDefault="00916898" w:rsidP="00CC41C8">
            <w:pPr>
              <w:rPr>
                <w:rFonts w:ascii="UD デジタル 教科書体 NK-R" w:eastAsia="UD デジタル 教科書体 NK-R"/>
                <w:sz w:val="22"/>
              </w:rPr>
            </w:pPr>
            <w:r w:rsidRPr="00CC41C8">
              <w:rPr>
                <w:rFonts w:ascii="UD デジタル 教科書体 NK-R" w:eastAsia="UD デジタル 教科書体 NK-R"/>
                <w:sz w:val="22"/>
              </w:rPr>
              <w:t>令和</w:t>
            </w:r>
            <w:r w:rsidRPr="00CC41C8">
              <w:rPr>
                <w:rFonts w:ascii="UD デジタル 教科書体 NK-R" w:eastAsia="UD デジタル 教科書体 NK-R" w:hint="eastAsia"/>
                <w:sz w:val="22"/>
              </w:rPr>
              <w:t>４</w:t>
            </w:r>
            <w:r w:rsidRPr="00CC41C8">
              <w:rPr>
                <w:rFonts w:ascii="UD デジタル 教科書体 NK-R" w:eastAsia="UD デジタル 教科書体 NK-R"/>
                <w:sz w:val="22"/>
              </w:rPr>
              <w:t>年</w:t>
            </w:r>
            <w:r w:rsidRPr="00CC41C8">
              <w:rPr>
                <w:rFonts w:ascii="UD デジタル 教科書体 NK-R" w:eastAsia="UD デジタル 教科書体 NK-R" w:hint="eastAsia"/>
                <w:sz w:val="22"/>
              </w:rPr>
              <w:t>７</w:t>
            </w:r>
            <w:r w:rsidRPr="00CC41C8">
              <w:rPr>
                <w:rFonts w:ascii="UD デジタル 教科書体 NK-R" w:eastAsia="UD デジタル 教科書体 NK-R"/>
                <w:sz w:val="22"/>
              </w:rPr>
              <w:t>月</w:t>
            </w:r>
            <w:r w:rsidRPr="00CC41C8">
              <w:rPr>
                <w:rFonts w:ascii="UD デジタル 教科書体 NK-R" w:eastAsia="UD デジタル 教科書体 NK-R" w:hint="eastAsia"/>
                <w:sz w:val="22"/>
              </w:rPr>
              <w:t>８</w:t>
            </w:r>
            <w:r w:rsidRPr="00CC41C8">
              <w:rPr>
                <w:rFonts w:ascii="UD デジタル 教科書体 NK-R" w:eastAsia="UD デジタル 教科書体 NK-R"/>
                <w:sz w:val="22"/>
              </w:rPr>
              <w:t>日～</w:t>
            </w:r>
            <w:r w:rsidRPr="00CC41C8">
              <w:rPr>
                <w:rFonts w:ascii="UD デジタル 教科書体 NK-R" w:eastAsia="UD デジタル 教科書体 NK-R" w:hint="eastAsia"/>
                <w:sz w:val="22"/>
              </w:rPr>
              <w:t>２７</w:t>
            </w:r>
            <w:r w:rsidRPr="00CC41C8">
              <w:rPr>
                <w:rFonts w:ascii="UD デジタル 教科書体 NK-R" w:eastAsia="UD デジタル 教科書体 NK-R"/>
                <w:sz w:val="22"/>
              </w:rPr>
              <w:t>日</w:t>
            </w:r>
          </w:p>
        </w:tc>
        <w:tc>
          <w:tcPr>
            <w:tcW w:w="2268" w:type="dxa"/>
          </w:tcPr>
          <w:p w14:paraId="18BBF7F2" w14:textId="64A18451" w:rsidR="0075584B" w:rsidRPr="00CC41C8" w:rsidRDefault="00916898" w:rsidP="0075584B">
            <w:pPr>
              <w:rPr>
                <w:rFonts w:ascii="UD デジタル 教科書体 NK-R" w:eastAsia="UD デジタル 教科書体 NK-R"/>
                <w:sz w:val="22"/>
              </w:rPr>
            </w:pPr>
            <w:r w:rsidRPr="00CC41C8">
              <w:rPr>
                <w:rFonts w:ascii="UD デジタル 教科書体 NK-R" w:eastAsia="UD デジタル 教科書体 NK-R"/>
                <w:sz w:val="22"/>
              </w:rPr>
              <w:t>湯布院町塚原地区</w:t>
            </w:r>
          </w:p>
        </w:tc>
        <w:tc>
          <w:tcPr>
            <w:tcW w:w="4103" w:type="dxa"/>
          </w:tcPr>
          <w:p w14:paraId="7E23C126" w14:textId="3073812A" w:rsidR="0075584B" w:rsidRPr="00CC41C8" w:rsidRDefault="007E38FF" w:rsidP="0075584B">
            <w:pPr>
              <w:rPr>
                <w:rFonts w:ascii="UD デジタル 教科書体 NK-R" w:eastAsia="UD デジタル 教科書体 NK-R"/>
                <w:sz w:val="22"/>
              </w:rPr>
            </w:pPr>
            <w:r w:rsidRPr="00CC41C8">
              <w:rPr>
                <w:rFonts w:ascii="UD デジタル 教科書体 NK-R" w:eastAsia="UD デジタル 教科書体 NK-R"/>
                <w:sz w:val="22"/>
              </w:rPr>
              <w:t>伽藍岳付近を震源とする火山性地震が増加したため、噴火警戒レベル</w:t>
            </w:r>
            <w:r w:rsidRPr="00CC41C8">
              <w:rPr>
                <w:rFonts w:ascii="UD デジタル 教科書体 NK-R" w:eastAsia="UD デジタル 教科書体 NK-R" w:hint="eastAsia"/>
                <w:sz w:val="22"/>
              </w:rPr>
              <w:t>２</w:t>
            </w:r>
            <w:r w:rsidRPr="00CC41C8">
              <w:rPr>
                <w:rFonts w:ascii="UD デジタル 教科書体 NK-R" w:eastAsia="UD デジタル 教科書体 NK-R"/>
                <w:sz w:val="22"/>
              </w:rPr>
              <w:t>（火口周辺規制）に引き上げられた。国が</w:t>
            </w:r>
            <w:r w:rsidRPr="00CC41C8">
              <w:rPr>
                <w:rFonts w:ascii="UD デジタル 教科書体 NK-R" w:eastAsia="UD デジタル 教科書体 NK-R" w:hint="eastAsia"/>
                <w:sz w:val="22"/>
              </w:rPr>
              <w:t>２００７</w:t>
            </w:r>
            <w:r w:rsidRPr="00CC41C8">
              <w:rPr>
                <w:rFonts w:ascii="UD デジタル 教科書体 NK-R" w:eastAsia="UD デジタル 教科書体 NK-R"/>
                <w:sz w:val="22"/>
              </w:rPr>
              <w:t>年に警戒レベルの運用を始めて以来、警戒レベル</w:t>
            </w:r>
            <w:r w:rsidRPr="00CC41C8">
              <w:rPr>
                <w:rFonts w:ascii="UD デジタル 教科書体 NK-R" w:eastAsia="UD デジタル 教科書体 NK-R" w:hint="eastAsia"/>
                <w:sz w:val="22"/>
              </w:rPr>
              <w:t>２</w:t>
            </w:r>
            <w:r w:rsidRPr="00CC41C8">
              <w:rPr>
                <w:rFonts w:ascii="UD デジタル 教科書体 NK-R" w:eastAsia="UD デジタル 教科書体 NK-R"/>
                <w:sz w:val="22"/>
              </w:rPr>
              <w:t>となるのは県内の山では初めて</w:t>
            </w:r>
            <w:r w:rsidRPr="00CC41C8">
              <w:rPr>
                <w:rFonts w:ascii="UD デジタル 教科書体 NK-R" w:eastAsia="UD デジタル 教科書体 NK-R" w:hint="eastAsia"/>
                <w:sz w:val="22"/>
              </w:rPr>
              <w:t>。</w:t>
            </w:r>
          </w:p>
        </w:tc>
      </w:tr>
    </w:tbl>
    <w:p w14:paraId="3F45BB65" w14:textId="77777777" w:rsidR="00110CAA" w:rsidRDefault="00110CAA" w:rsidP="009B594B">
      <w:pPr>
        <w:ind w:left="139" w:hangingChars="58" w:hanging="139"/>
        <w:rPr>
          <w:rFonts w:ascii="UD デジタル 教科書体 NK-R" w:eastAsia="UD デジタル 教科書体 NK-R"/>
          <w:sz w:val="24"/>
          <w:szCs w:val="24"/>
        </w:rPr>
      </w:pPr>
    </w:p>
    <w:p w14:paraId="3DEBED6D" w14:textId="6837DB06" w:rsidR="009B594B" w:rsidRDefault="00967A23" w:rsidP="009B594B">
      <w:pPr>
        <w:rPr>
          <w:rFonts w:ascii="UD デジタル 教科書体 NK-R" w:eastAsia="UD デジタル 教科書体 NK-R"/>
          <w:sz w:val="28"/>
          <w:szCs w:val="28"/>
        </w:rPr>
      </w:pPr>
      <w:r>
        <w:rPr>
          <w:rFonts w:ascii="UD デジタル 教科書体 NK-R" w:eastAsia="UD デジタル 教科書体 NK-R" w:hint="eastAsia"/>
          <w:sz w:val="28"/>
          <w:szCs w:val="28"/>
        </w:rPr>
        <w:t>（</w:t>
      </w:r>
      <w:r w:rsidR="009B594B">
        <w:rPr>
          <w:rFonts w:ascii="UD デジタル 教科書体 NK-R" w:eastAsia="UD デジタル 教科書体 NK-R" w:hint="eastAsia"/>
          <w:sz w:val="28"/>
          <w:szCs w:val="28"/>
        </w:rPr>
        <w:t>３</w:t>
      </w:r>
      <w:r>
        <w:rPr>
          <w:rFonts w:ascii="UD デジタル 教科書体 NK-R" w:eastAsia="UD デジタル 教科書体 NK-R" w:hint="eastAsia"/>
          <w:sz w:val="28"/>
          <w:szCs w:val="28"/>
        </w:rPr>
        <w:t>）</w:t>
      </w:r>
      <w:r w:rsidR="009B594B">
        <w:rPr>
          <w:rFonts w:ascii="UD デジタル 教科書体 NK-R" w:eastAsia="UD デジタル 教科書体 NK-R" w:hint="eastAsia"/>
          <w:sz w:val="28"/>
          <w:szCs w:val="28"/>
        </w:rPr>
        <w:t>学校・学校区</w:t>
      </w:r>
      <w:r w:rsidR="009B594B" w:rsidRPr="00987CC6">
        <w:rPr>
          <w:rFonts w:ascii="UD デジタル 教科書体 NK-R" w:eastAsia="UD デジタル 教科書体 NK-R" w:hint="eastAsia"/>
          <w:sz w:val="28"/>
          <w:szCs w:val="28"/>
        </w:rPr>
        <w:t>の</w:t>
      </w:r>
      <w:r w:rsidR="009B594B">
        <w:rPr>
          <w:rFonts w:ascii="UD デジタル 教科書体 NK-R" w:eastAsia="UD デジタル 教科書体 NK-R" w:hint="eastAsia"/>
          <w:sz w:val="28"/>
          <w:szCs w:val="28"/>
        </w:rPr>
        <w:t>現状</w:t>
      </w:r>
      <w:r w:rsidR="009B594B" w:rsidRPr="002B48BA">
        <w:rPr>
          <w:rFonts w:ascii="UD デジタル 教科書体 NK-R" w:eastAsia="UD デジタル 教科書体 NK-R" w:hint="eastAsia"/>
          <w:sz w:val="22"/>
        </w:rPr>
        <w:t xml:space="preserve">　　〔</w:t>
      </w:r>
      <w:r w:rsidR="009B594B">
        <w:rPr>
          <w:rFonts w:ascii="UD デジタル 教科書体 NK-R" w:eastAsia="UD デジタル 教科書体 NK-R" w:hint="eastAsia"/>
          <w:sz w:val="22"/>
        </w:rPr>
        <w:t>大分県HP、由布市HPより抜粋</w:t>
      </w:r>
      <w:r w:rsidR="00CC41C8">
        <w:rPr>
          <w:rFonts w:ascii="UD デジタル 教科書体 NK-R" w:eastAsia="UD デジタル 教科書体 NK-R" w:hint="eastAsia"/>
          <w:sz w:val="22"/>
        </w:rPr>
        <w:t>、加筆</w:t>
      </w:r>
      <w:r w:rsidR="009B594B" w:rsidRPr="002B48BA">
        <w:rPr>
          <w:rFonts w:ascii="UD デジタル 教科書体 NK-R" w:eastAsia="UD デジタル 教科書体 NK-R" w:hint="eastAsia"/>
          <w:sz w:val="22"/>
        </w:rPr>
        <w:t>〕</w:t>
      </w:r>
    </w:p>
    <w:p w14:paraId="6EA43384" w14:textId="410FF57E" w:rsidR="005B1005" w:rsidRPr="000A21B8" w:rsidRDefault="009B594B" w:rsidP="009B594B">
      <w:pPr>
        <w:ind w:left="139" w:hangingChars="58" w:hanging="139"/>
        <w:rPr>
          <w:rFonts w:ascii="UD デジタル 教科書体 NK-R" w:eastAsia="UD デジタル 教科書体 NK-R"/>
          <w:sz w:val="24"/>
          <w:szCs w:val="24"/>
        </w:rPr>
      </w:pPr>
      <w:r w:rsidRPr="00C0251B">
        <w:rPr>
          <w:rFonts w:ascii="UD デジタル 教科書体 NK-R" w:eastAsia="UD デジタル 教科書体 NK-R" w:hint="eastAsia"/>
          <w:sz w:val="24"/>
          <w:szCs w:val="24"/>
        </w:rPr>
        <w:t xml:space="preserve">　</w:t>
      </w:r>
      <w:r w:rsidR="00C0251B" w:rsidRPr="00C0251B">
        <w:rPr>
          <w:rFonts w:ascii="UD デジタル 教科書体 NK-R" w:eastAsia="UD デジタル 教科書体 NK-R" w:hint="eastAsia"/>
          <w:sz w:val="24"/>
          <w:szCs w:val="24"/>
        </w:rPr>
        <w:t xml:space="preserve">　　</w:t>
      </w:r>
      <w:bookmarkStart w:id="0" w:name="_Hlk188536880"/>
      <w:r w:rsidR="00CA56F6" w:rsidRPr="00A94C03">
        <w:rPr>
          <w:rFonts w:ascii="UD デジタル 教科書体 NK-R" w:eastAsia="UD デジタル 教科書体 NK-R"/>
          <w:sz w:val="24"/>
          <w:szCs w:val="24"/>
        </w:rPr>
        <w:t>本校は</w:t>
      </w:r>
      <w:r w:rsidR="00297109">
        <w:rPr>
          <w:rFonts w:ascii="UD デジタル 教科書体 NK-R" w:eastAsia="UD デジタル 教科書体 NK-R" w:hint="eastAsia"/>
          <w:sz w:val="24"/>
          <w:szCs w:val="24"/>
        </w:rPr>
        <w:t>大分県の中央</w:t>
      </w:r>
      <w:r w:rsidR="007F3D2D">
        <w:rPr>
          <w:rFonts w:ascii="UD デジタル 教科書体 NK-R" w:eastAsia="UD デジタル 教科書体 NK-R" w:hint="eastAsia"/>
          <w:sz w:val="24"/>
          <w:szCs w:val="24"/>
        </w:rPr>
        <w:t>である</w:t>
      </w:r>
      <w:r w:rsidR="00B82A3C" w:rsidRPr="00A94C03">
        <w:rPr>
          <w:rFonts w:ascii="UD デジタル 教科書体 NK-R" w:eastAsia="UD デジタル 教科書体 NK-R" w:hint="eastAsia"/>
          <w:sz w:val="24"/>
          <w:szCs w:val="24"/>
        </w:rPr>
        <w:t>由布</w:t>
      </w:r>
      <w:r w:rsidR="00CA56F6" w:rsidRPr="00A94C03">
        <w:rPr>
          <w:rFonts w:ascii="UD デジタル 教科書体 NK-R" w:eastAsia="UD デジタル 教科書体 NK-R"/>
          <w:sz w:val="24"/>
          <w:szCs w:val="24"/>
        </w:rPr>
        <w:t>市</w:t>
      </w:r>
      <w:r w:rsidR="00763EDF">
        <w:rPr>
          <w:rFonts w:ascii="UD デジタル 教科書体 NK-R" w:eastAsia="UD デジタル 教科書体 NK-R" w:hint="eastAsia"/>
          <w:sz w:val="24"/>
          <w:szCs w:val="24"/>
        </w:rPr>
        <w:t>湯布院町</w:t>
      </w:r>
      <w:r w:rsidR="00CA56F6" w:rsidRPr="00763EDF">
        <w:rPr>
          <w:rFonts w:ascii="UD デジタル 教科書体 NK-R" w:eastAsia="UD デジタル 教科書体 NK-R"/>
          <w:sz w:val="24"/>
          <w:szCs w:val="24"/>
        </w:rPr>
        <w:t>に</w:t>
      </w:r>
      <w:r w:rsidR="00763EDF">
        <w:rPr>
          <w:rFonts w:ascii="UD デジタル 教科書体 NK-R" w:eastAsia="UD デジタル 教科書体 NK-R" w:hint="eastAsia"/>
          <w:sz w:val="24"/>
          <w:szCs w:val="24"/>
        </w:rPr>
        <w:t>あ</w:t>
      </w:r>
      <w:r w:rsidR="00E10749" w:rsidRPr="00763EDF">
        <w:rPr>
          <w:rFonts w:ascii="UD デジタル 教科書体 NK-R" w:eastAsia="UD デジタル 教科書体 NK-R" w:hint="eastAsia"/>
          <w:sz w:val="24"/>
          <w:szCs w:val="24"/>
        </w:rPr>
        <w:t>り、</w:t>
      </w:r>
      <w:r w:rsidR="008941A3" w:rsidRPr="000A21B8">
        <w:rPr>
          <w:rFonts w:ascii="UD デジタル 教科書体 NK-R" w:eastAsia="UD デジタル 教科書体 NK-R" w:hint="eastAsia"/>
          <w:sz w:val="24"/>
          <w:szCs w:val="24"/>
        </w:rPr>
        <w:t>由布岳のふもと</w:t>
      </w:r>
      <w:r w:rsidR="00763EDF" w:rsidRPr="000A21B8">
        <w:rPr>
          <w:rFonts w:ascii="UD デジタル 教科書体 NK-R" w:eastAsia="UD デジタル 教科書体 NK-R" w:hint="eastAsia"/>
          <w:sz w:val="24"/>
          <w:szCs w:val="24"/>
        </w:rPr>
        <w:t>標高約６００ｍの高地に位置している。</w:t>
      </w:r>
      <w:r w:rsidR="00CA56F6" w:rsidRPr="000A21B8">
        <w:rPr>
          <w:rFonts w:ascii="UD デジタル 教科書体 NK-R" w:eastAsia="UD デジタル 教科書体 NK-R"/>
          <w:sz w:val="24"/>
          <w:szCs w:val="24"/>
        </w:rPr>
        <w:t xml:space="preserve"> </w:t>
      </w:r>
      <w:r w:rsidR="008941A3" w:rsidRPr="000A21B8">
        <w:rPr>
          <w:rFonts w:ascii="UD デジタル 教科書体 NK-R" w:eastAsia="UD デジタル 教科書体 NK-R" w:hint="eastAsia"/>
          <w:sz w:val="24"/>
          <w:szCs w:val="24"/>
        </w:rPr>
        <w:t>周囲には、</w:t>
      </w:r>
      <w:r w:rsidR="00AA5E12" w:rsidRPr="000A21B8">
        <w:rPr>
          <w:rFonts w:ascii="UD デジタル 教科書体 NK-R" w:eastAsia="UD デジタル 教科書体 NK-R" w:hint="eastAsia"/>
          <w:sz w:val="24"/>
          <w:szCs w:val="24"/>
        </w:rPr>
        <w:t>活火山の</w:t>
      </w:r>
      <w:r w:rsidR="008941A3" w:rsidRPr="000A21B8">
        <w:rPr>
          <w:rFonts w:ascii="UD デジタル 教科書体 NK-R" w:eastAsia="UD デジタル 教科書体 NK-R" w:hint="eastAsia"/>
          <w:sz w:val="24"/>
          <w:szCs w:val="24"/>
        </w:rPr>
        <w:t>伽藍岳・鶴見岳もあり、噴火警戒レベルによっては避難も想定される地域である。</w:t>
      </w:r>
      <w:r w:rsidR="001E363C" w:rsidRPr="000A21B8">
        <w:rPr>
          <w:rFonts w:ascii="UD デジタル 教科書体 NK-R" w:eastAsia="UD デジタル 教科書体 NK-R" w:hint="eastAsia"/>
          <w:sz w:val="24"/>
          <w:szCs w:val="24"/>
        </w:rPr>
        <w:t>現在の</w:t>
      </w:r>
      <w:r w:rsidR="00CA56F6" w:rsidRPr="000A21B8">
        <w:rPr>
          <w:rFonts w:ascii="UD デジタル 教科書体 NK-R" w:eastAsia="UD デジタル 教科書体 NK-R"/>
          <w:sz w:val="24"/>
          <w:szCs w:val="24"/>
        </w:rPr>
        <w:t>校舎は</w:t>
      </w:r>
      <w:r w:rsidR="000A21B8" w:rsidRPr="000A21B8">
        <w:rPr>
          <w:rFonts w:ascii="UD デジタル 教科書体 NK-R" w:eastAsia="UD デジタル 教科書体 NK-R" w:hint="eastAsia"/>
          <w:sz w:val="24"/>
          <w:szCs w:val="24"/>
        </w:rPr>
        <w:t>昭和４３</w:t>
      </w:r>
      <w:r w:rsidR="008941A3" w:rsidRPr="000A21B8">
        <w:rPr>
          <w:rFonts w:ascii="UD デジタル 教科書体 NK-R" w:eastAsia="UD デジタル 教科書体 NK-R" w:hint="eastAsia"/>
          <w:sz w:val="24"/>
          <w:szCs w:val="24"/>
        </w:rPr>
        <w:t>年</w:t>
      </w:r>
      <w:r w:rsidR="00CA56F6" w:rsidRPr="000A21B8">
        <w:rPr>
          <w:rFonts w:ascii="UD デジタル 教科書体 NK-R" w:eastAsia="UD デジタル 教科書体 NK-R"/>
          <w:sz w:val="24"/>
          <w:szCs w:val="24"/>
        </w:rPr>
        <w:t>建築であり、</w:t>
      </w:r>
      <w:r w:rsidR="003F5B87" w:rsidRPr="000A21B8">
        <w:rPr>
          <w:rFonts w:ascii="UD デジタル 教科書体 NK-R" w:eastAsia="UD デジタル 教科書体 NK-R" w:hint="eastAsia"/>
          <w:sz w:val="24"/>
          <w:szCs w:val="24"/>
        </w:rPr>
        <w:t>敷地内にある</w:t>
      </w:r>
      <w:r w:rsidR="002A41DF" w:rsidRPr="000A21B8">
        <w:rPr>
          <w:rFonts w:ascii="UD デジタル 教科書体 NK-R" w:eastAsia="UD デジタル 教科書体 NK-R" w:hint="eastAsia"/>
          <w:sz w:val="24"/>
          <w:szCs w:val="24"/>
        </w:rPr>
        <w:t>塚原</w:t>
      </w:r>
      <w:r w:rsidR="003F5B87" w:rsidRPr="000A21B8">
        <w:rPr>
          <w:rFonts w:ascii="UD デジタル 教科書体 NK-R" w:eastAsia="UD デジタル 教科書体 NK-R" w:hint="eastAsia"/>
          <w:sz w:val="24"/>
          <w:szCs w:val="24"/>
        </w:rPr>
        <w:t>公民館は</w:t>
      </w:r>
      <w:r w:rsidR="008941A3" w:rsidRPr="000A21B8">
        <w:rPr>
          <w:rFonts w:ascii="UD デジタル 教科書体 NK-R" w:eastAsia="UD デジタル 教科書体 NK-R" w:hint="eastAsia"/>
          <w:sz w:val="24"/>
          <w:szCs w:val="24"/>
        </w:rPr>
        <w:t>由布市の</w:t>
      </w:r>
      <w:r w:rsidR="00A45DC5" w:rsidRPr="000A21B8">
        <w:rPr>
          <w:rFonts w:ascii="UD デジタル 教科書体 NK-R" w:eastAsia="UD デジタル 教科書体 NK-R" w:hint="eastAsia"/>
          <w:sz w:val="24"/>
          <w:szCs w:val="24"/>
        </w:rPr>
        <w:t>避難所</w:t>
      </w:r>
      <w:r w:rsidR="008941A3" w:rsidRPr="000A21B8">
        <w:rPr>
          <w:rFonts w:ascii="UD デジタル 教科書体 NK-R" w:eastAsia="UD デジタル 教科書体 NK-R" w:hint="eastAsia"/>
          <w:sz w:val="24"/>
          <w:szCs w:val="24"/>
        </w:rPr>
        <w:t>として指定されて</w:t>
      </w:r>
      <w:r w:rsidR="00A36ADF" w:rsidRPr="000A21B8">
        <w:rPr>
          <w:rFonts w:ascii="UD デジタル 教科書体 NK-R" w:eastAsia="UD デジタル 教科書体 NK-R" w:hint="eastAsia"/>
          <w:sz w:val="24"/>
          <w:szCs w:val="24"/>
        </w:rPr>
        <w:t>い</w:t>
      </w:r>
      <w:r w:rsidR="00A45DC5" w:rsidRPr="000A21B8">
        <w:rPr>
          <w:rFonts w:ascii="UD デジタル 教科書体 NK-R" w:eastAsia="UD デジタル 教科書体 NK-R" w:hint="eastAsia"/>
          <w:sz w:val="24"/>
          <w:szCs w:val="24"/>
        </w:rPr>
        <w:t>る</w:t>
      </w:r>
      <w:r w:rsidR="00CA56F6" w:rsidRPr="000A21B8">
        <w:rPr>
          <w:rFonts w:ascii="UD デジタル 教科書体 NK-R" w:eastAsia="UD デジタル 教科書体 NK-R"/>
          <w:sz w:val="24"/>
          <w:szCs w:val="24"/>
        </w:rPr>
        <w:t>。</w:t>
      </w:r>
    </w:p>
    <w:p w14:paraId="3B3D68D8" w14:textId="37DADB7C" w:rsidR="009B594B" w:rsidRPr="000A21B8" w:rsidRDefault="002A41DF" w:rsidP="005B1005">
      <w:pPr>
        <w:ind w:left="139" w:firstLineChars="100" w:firstLine="240"/>
        <w:rPr>
          <w:rFonts w:ascii="UD デジタル 教科書体 NK-R" w:eastAsia="UD デジタル 教科書体 NK-R"/>
          <w:sz w:val="24"/>
          <w:szCs w:val="24"/>
        </w:rPr>
      </w:pPr>
      <w:r w:rsidRPr="000A21B8">
        <w:rPr>
          <w:rFonts w:ascii="UD デジタル 教科書体 NK-R" w:eastAsia="UD デジタル 教科書体 NK-R" w:hint="eastAsia"/>
          <w:sz w:val="24"/>
          <w:szCs w:val="24"/>
        </w:rPr>
        <w:t>「小規模特認校」ということで、</w:t>
      </w:r>
      <w:r w:rsidR="00CA56F6" w:rsidRPr="000A21B8">
        <w:rPr>
          <w:rFonts w:ascii="UD デジタル 教科書体 NK-R" w:eastAsia="UD デジタル 教科書体 NK-R"/>
          <w:sz w:val="24"/>
          <w:szCs w:val="24"/>
        </w:rPr>
        <w:t>近隣学区</w:t>
      </w:r>
      <w:r w:rsidR="00151F26" w:rsidRPr="000A21B8">
        <w:rPr>
          <w:rFonts w:ascii="UD デジタル 教科書体 NK-R" w:eastAsia="UD デジタル 教科書体 NK-R" w:hint="eastAsia"/>
          <w:sz w:val="24"/>
          <w:szCs w:val="24"/>
        </w:rPr>
        <w:t>（</w:t>
      </w:r>
      <w:r w:rsidRPr="000A21B8">
        <w:rPr>
          <w:rFonts w:ascii="UD デジタル 教科書体 NK-R" w:eastAsia="UD デジタル 教科書体 NK-R" w:hint="eastAsia"/>
          <w:sz w:val="24"/>
          <w:szCs w:val="24"/>
        </w:rPr>
        <w:t>由布院</w:t>
      </w:r>
      <w:r w:rsidR="00DA6CB2" w:rsidRPr="000A21B8">
        <w:rPr>
          <w:rFonts w:ascii="UD デジタル 教科書体 NK-R" w:eastAsia="UD デジタル 教科書体 NK-R" w:hint="eastAsia"/>
          <w:sz w:val="24"/>
          <w:szCs w:val="24"/>
        </w:rPr>
        <w:t>小</w:t>
      </w:r>
      <w:r w:rsidR="00151F26" w:rsidRPr="000A21B8">
        <w:rPr>
          <w:rFonts w:ascii="UD デジタル 教科書体 NK-R" w:eastAsia="UD デジタル 教科書体 NK-R" w:hint="eastAsia"/>
          <w:sz w:val="24"/>
          <w:szCs w:val="24"/>
        </w:rPr>
        <w:t>）</w:t>
      </w:r>
      <w:r w:rsidR="00151F26" w:rsidRPr="000A21B8">
        <w:rPr>
          <w:rFonts w:ascii="UD デジタル 教科書体 NK-R" w:eastAsia="UD デジタル 教科書体 NK-R"/>
          <w:sz w:val="24"/>
          <w:szCs w:val="24"/>
        </w:rPr>
        <w:t>からの</w:t>
      </w:r>
      <w:r w:rsidR="00151F26" w:rsidRPr="00332FB6">
        <w:rPr>
          <w:rFonts w:ascii="UD デジタル 教科書体 NK-R" w:eastAsia="UD デジタル 教科書体 NK-R"/>
          <w:color w:val="0070C0"/>
          <w:sz w:val="24"/>
          <w:szCs w:val="24"/>
        </w:rPr>
        <w:t>学区外通学</w:t>
      </w:r>
      <w:r w:rsidR="00151F26" w:rsidRPr="00332FB6">
        <w:rPr>
          <w:rFonts w:ascii="UD デジタル 教科書体 NK-R" w:eastAsia="UD デジタル 教科書体 NK-R" w:hint="eastAsia"/>
          <w:color w:val="0070C0"/>
          <w:sz w:val="24"/>
          <w:szCs w:val="24"/>
        </w:rPr>
        <w:t>生</w:t>
      </w:r>
      <w:r w:rsidR="00151F26" w:rsidRPr="00332FB6">
        <w:rPr>
          <w:rFonts w:ascii="UD デジタル 教科書体 NK-R" w:eastAsia="UD デジタル 教科書体 NK-R"/>
          <w:color w:val="0070C0"/>
          <w:sz w:val="24"/>
          <w:szCs w:val="24"/>
        </w:rPr>
        <w:t>も</w:t>
      </w:r>
      <w:r w:rsidR="000A21B8" w:rsidRPr="00332FB6">
        <w:rPr>
          <w:rFonts w:ascii="UD デジタル 教科書体 NK-R" w:eastAsia="UD デジタル 教科書体 NK-R" w:hint="eastAsia"/>
          <w:color w:val="0070C0"/>
          <w:sz w:val="24"/>
          <w:szCs w:val="24"/>
        </w:rPr>
        <w:t>2名</w:t>
      </w:r>
      <w:r w:rsidR="00151F26" w:rsidRPr="00332FB6">
        <w:rPr>
          <w:rFonts w:ascii="UD デジタル 教科書体 NK-R" w:eastAsia="UD デジタル 教科書体 NK-R" w:hint="eastAsia"/>
          <w:color w:val="0070C0"/>
          <w:sz w:val="24"/>
          <w:szCs w:val="24"/>
        </w:rPr>
        <w:t>在籍</w:t>
      </w:r>
      <w:r w:rsidR="00151F26" w:rsidRPr="000A21B8">
        <w:rPr>
          <w:rFonts w:ascii="UD デジタル 教科書体 NK-R" w:eastAsia="UD デジタル 教科書体 NK-R" w:hint="eastAsia"/>
          <w:sz w:val="24"/>
          <w:szCs w:val="24"/>
        </w:rPr>
        <w:t>している</w:t>
      </w:r>
      <w:r w:rsidR="00763EDF" w:rsidRPr="000A21B8">
        <w:rPr>
          <w:rFonts w:ascii="UD デジタル 教科書体 NK-R" w:eastAsia="UD デジタル 教科書体 NK-R" w:hint="eastAsia"/>
          <w:sz w:val="24"/>
          <w:szCs w:val="24"/>
        </w:rPr>
        <w:t>。校区内</w:t>
      </w:r>
      <w:r w:rsidR="00151F26" w:rsidRPr="000A21B8">
        <w:rPr>
          <w:rFonts w:ascii="UD デジタル 教科書体 NK-R" w:eastAsia="UD デジタル 教科書体 NK-R" w:hint="eastAsia"/>
          <w:sz w:val="24"/>
          <w:szCs w:val="24"/>
        </w:rPr>
        <w:t>居住</w:t>
      </w:r>
      <w:r w:rsidR="00763EDF" w:rsidRPr="000A21B8">
        <w:rPr>
          <w:rFonts w:ascii="UD デジタル 教科書体 NK-R" w:eastAsia="UD デジタル 教科書体 NK-R" w:hint="eastAsia"/>
          <w:sz w:val="24"/>
          <w:szCs w:val="24"/>
        </w:rPr>
        <w:t>でも自宅が遠いため、児童の多くが</w:t>
      </w:r>
      <w:r w:rsidR="00CA56F6" w:rsidRPr="000A21B8">
        <w:rPr>
          <w:rFonts w:ascii="UD デジタル 教科書体 NK-R" w:eastAsia="UD デジタル 教科書体 NK-R"/>
          <w:sz w:val="24"/>
          <w:szCs w:val="24"/>
        </w:rPr>
        <w:t>乗用車での送迎</w:t>
      </w:r>
      <w:r w:rsidR="00763EDF" w:rsidRPr="000A21B8">
        <w:rPr>
          <w:rFonts w:ascii="UD デジタル 教科書体 NK-R" w:eastAsia="UD デジタル 教科書体 NK-R" w:hint="eastAsia"/>
          <w:sz w:val="24"/>
          <w:szCs w:val="24"/>
        </w:rPr>
        <w:t>となっている</w:t>
      </w:r>
      <w:r w:rsidR="00CA56F6" w:rsidRPr="000A21B8">
        <w:rPr>
          <w:rFonts w:ascii="UD デジタル 教科書体 NK-R" w:eastAsia="UD デジタル 教科書体 NK-R"/>
          <w:sz w:val="24"/>
          <w:szCs w:val="24"/>
        </w:rPr>
        <w:t>。</w:t>
      </w:r>
      <w:r w:rsidR="00151F26" w:rsidRPr="000A21B8">
        <w:rPr>
          <w:rFonts w:ascii="UD デジタル 教科書体 NK-R" w:eastAsia="UD デジタル 教科書体 NK-R" w:hint="eastAsia"/>
          <w:sz w:val="24"/>
          <w:szCs w:val="24"/>
        </w:rPr>
        <w:t>徒歩通学の児童は少ない。</w:t>
      </w:r>
      <w:r w:rsidR="00CA56F6" w:rsidRPr="00332FB6">
        <w:rPr>
          <w:rFonts w:ascii="UD デジタル 教科書体 NK-R" w:eastAsia="UD デジタル 教科書体 NK-R"/>
          <w:color w:val="0070C0"/>
          <w:sz w:val="24"/>
          <w:szCs w:val="24"/>
        </w:rPr>
        <w:t>教職員のうち約</w:t>
      </w:r>
      <w:r w:rsidR="00763EDF" w:rsidRPr="00332FB6">
        <w:rPr>
          <w:rFonts w:ascii="UD デジタル 教科書体 NK-R" w:eastAsia="UD デジタル 教科書体 NK-R" w:hint="eastAsia"/>
          <w:color w:val="0070C0"/>
          <w:sz w:val="24"/>
          <w:szCs w:val="24"/>
        </w:rPr>
        <w:t>６</w:t>
      </w:r>
      <w:r w:rsidR="00CA56F6" w:rsidRPr="00332FB6">
        <w:rPr>
          <w:rFonts w:ascii="UD デジタル 教科書体 NK-R" w:eastAsia="UD デジタル 教科書体 NK-R"/>
          <w:color w:val="0070C0"/>
          <w:sz w:val="24"/>
          <w:szCs w:val="24"/>
        </w:rPr>
        <w:t>割は市外からの通勤者</w:t>
      </w:r>
      <w:r w:rsidR="00CA56F6" w:rsidRPr="000A21B8">
        <w:rPr>
          <w:rFonts w:ascii="UD デジタル 教科書体 NK-R" w:eastAsia="UD デジタル 教科書体 NK-R"/>
          <w:sz w:val="24"/>
          <w:szCs w:val="24"/>
        </w:rPr>
        <w:t>である</w:t>
      </w:r>
      <w:r w:rsidR="005B1005" w:rsidRPr="000A21B8">
        <w:rPr>
          <w:rFonts w:ascii="UD デジタル 教科書体 NK-R" w:eastAsia="UD デジタル 教科書体 NK-R" w:hint="eastAsia"/>
          <w:sz w:val="24"/>
          <w:szCs w:val="24"/>
        </w:rPr>
        <w:t>。</w:t>
      </w:r>
    </w:p>
    <w:tbl>
      <w:tblPr>
        <w:tblStyle w:val="a3"/>
        <w:tblW w:w="0" w:type="auto"/>
        <w:tblInd w:w="139" w:type="dxa"/>
        <w:tblLook w:val="04A0" w:firstRow="1" w:lastRow="0" w:firstColumn="1" w:lastColumn="0" w:noHBand="0" w:noVBand="1"/>
      </w:tblPr>
      <w:tblGrid>
        <w:gridCol w:w="1983"/>
        <w:gridCol w:w="3964"/>
        <w:gridCol w:w="2974"/>
      </w:tblGrid>
      <w:tr w:rsidR="00142A52" w14:paraId="4D0EAA84" w14:textId="77777777" w:rsidTr="00DC60EA">
        <w:tc>
          <w:tcPr>
            <w:tcW w:w="5947" w:type="dxa"/>
            <w:gridSpan w:val="2"/>
            <w:shd w:val="clear" w:color="auto" w:fill="D9D9D9" w:themeFill="background1" w:themeFillShade="D9"/>
          </w:tcPr>
          <w:bookmarkEnd w:id="0"/>
          <w:p w14:paraId="2A8101B7" w14:textId="4DE741C1" w:rsidR="00142A52" w:rsidRPr="00CC41C8" w:rsidRDefault="00142A52" w:rsidP="00142A52">
            <w:pPr>
              <w:jc w:val="center"/>
              <w:rPr>
                <w:rFonts w:ascii="UD デジタル 教科書体 NK-R" w:eastAsia="UD デジタル 教科書体 NK-R"/>
                <w:sz w:val="22"/>
              </w:rPr>
            </w:pPr>
            <w:r w:rsidRPr="00CC41C8">
              <w:rPr>
                <w:rFonts w:ascii="UD デジタル 教科書体 NK-R" w:eastAsia="UD デジタル 教科書体 NK-R" w:hint="eastAsia"/>
                <w:sz w:val="22"/>
              </w:rPr>
              <w:t>生徒数等</w:t>
            </w:r>
          </w:p>
        </w:tc>
        <w:tc>
          <w:tcPr>
            <w:tcW w:w="2974" w:type="dxa"/>
            <w:vMerge w:val="restart"/>
            <w:shd w:val="clear" w:color="auto" w:fill="D9D9D9" w:themeFill="background1" w:themeFillShade="D9"/>
            <w:vAlign w:val="center"/>
          </w:tcPr>
          <w:p w14:paraId="322B9562" w14:textId="4556F386" w:rsidR="00142A52" w:rsidRPr="00CC41C8" w:rsidRDefault="00142A52" w:rsidP="00142A52">
            <w:pPr>
              <w:jc w:val="center"/>
              <w:rPr>
                <w:rFonts w:ascii="UD デジタル 教科書体 NK-R" w:eastAsia="UD デジタル 教科書体 NK-R"/>
                <w:sz w:val="22"/>
              </w:rPr>
            </w:pPr>
            <w:r w:rsidRPr="00CC41C8">
              <w:rPr>
                <w:rFonts w:ascii="UD デジタル 教科書体 NK-R" w:eastAsia="UD デジタル 教科書体 NK-R" w:hint="eastAsia"/>
                <w:sz w:val="22"/>
              </w:rPr>
              <w:t>教職員数等</w:t>
            </w:r>
          </w:p>
        </w:tc>
      </w:tr>
      <w:tr w:rsidR="00142A52" w14:paraId="1521C366" w14:textId="77777777" w:rsidTr="00DC60EA">
        <w:tc>
          <w:tcPr>
            <w:tcW w:w="1983" w:type="dxa"/>
            <w:shd w:val="clear" w:color="auto" w:fill="D9D9D9" w:themeFill="background1" w:themeFillShade="D9"/>
          </w:tcPr>
          <w:p w14:paraId="46B06298" w14:textId="1CEB6935" w:rsidR="00142A52" w:rsidRPr="00CC41C8" w:rsidRDefault="00142A52" w:rsidP="00142A52">
            <w:pPr>
              <w:jc w:val="center"/>
              <w:rPr>
                <w:rFonts w:ascii="UD デジタル 教科書体 NK-R" w:eastAsia="UD デジタル 教科書体 NK-R"/>
                <w:sz w:val="22"/>
              </w:rPr>
            </w:pPr>
            <w:r w:rsidRPr="00CC41C8">
              <w:rPr>
                <w:rFonts w:ascii="UD デジタル 教科書体 NK-R" w:eastAsia="UD デジタル 教科書体 NK-R" w:hint="eastAsia"/>
                <w:sz w:val="22"/>
              </w:rPr>
              <w:t>全校</w:t>
            </w:r>
            <w:r w:rsidR="00F6053C" w:rsidRPr="00F6053C">
              <w:rPr>
                <w:rFonts w:ascii="UD デジタル 教科書体 NK-R" w:eastAsia="UD デジタル 教科書体 NK-R" w:hint="eastAsia"/>
                <w:sz w:val="22"/>
              </w:rPr>
              <w:t>児童</w:t>
            </w:r>
          </w:p>
        </w:tc>
        <w:tc>
          <w:tcPr>
            <w:tcW w:w="3964" w:type="dxa"/>
            <w:shd w:val="clear" w:color="auto" w:fill="D9D9D9" w:themeFill="background1" w:themeFillShade="D9"/>
          </w:tcPr>
          <w:p w14:paraId="77C3367C" w14:textId="59B393CB" w:rsidR="00142A52" w:rsidRPr="00CC41C8" w:rsidRDefault="00142A52" w:rsidP="009B594B">
            <w:pPr>
              <w:rPr>
                <w:rFonts w:ascii="UD デジタル 教科書体 NK-R" w:eastAsia="UD デジタル 教科書体 NK-R"/>
                <w:sz w:val="22"/>
              </w:rPr>
            </w:pPr>
            <w:r w:rsidRPr="00CC41C8">
              <w:rPr>
                <w:rFonts w:ascii="UD デジタル 教科書体 NK-R" w:eastAsia="UD デジタル 教科書体 NK-R" w:hint="eastAsia"/>
                <w:sz w:val="22"/>
              </w:rPr>
              <w:t>特別な配慮を必要とする生徒</w:t>
            </w:r>
          </w:p>
        </w:tc>
        <w:tc>
          <w:tcPr>
            <w:tcW w:w="2974" w:type="dxa"/>
            <w:vMerge/>
            <w:shd w:val="clear" w:color="auto" w:fill="D9D9D9" w:themeFill="background1" w:themeFillShade="D9"/>
          </w:tcPr>
          <w:p w14:paraId="170E2803" w14:textId="77777777" w:rsidR="00142A52" w:rsidRPr="00CC41C8" w:rsidRDefault="00142A52" w:rsidP="009B594B">
            <w:pPr>
              <w:rPr>
                <w:rFonts w:ascii="UD デジタル 教科書体 NK-R" w:eastAsia="UD デジタル 教科書体 NK-R"/>
                <w:sz w:val="22"/>
              </w:rPr>
            </w:pPr>
          </w:p>
        </w:tc>
      </w:tr>
      <w:tr w:rsidR="00142A52" w14:paraId="535A0AA8" w14:textId="77777777" w:rsidTr="00142A52">
        <w:tc>
          <w:tcPr>
            <w:tcW w:w="1983" w:type="dxa"/>
          </w:tcPr>
          <w:p w14:paraId="1D0E6685" w14:textId="035D5B34" w:rsidR="00142A52" w:rsidRPr="004424A2" w:rsidRDefault="00F6053C" w:rsidP="009B594B">
            <w:pPr>
              <w:rPr>
                <w:rFonts w:ascii="UD デジタル 教科書体 NK-R" w:eastAsia="UD デジタル 教科書体 NK-R"/>
                <w:color w:val="0070C0"/>
                <w:sz w:val="22"/>
              </w:rPr>
            </w:pPr>
            <w:r w:rsidRPr="004424A2">
              <w:rPr>
                <w:rFonts w:ascii="UD デジタル 教科書体 NK-R" w:eastAsia="UD デジタル 教科書体 NK-R"/>
                <w:color w:val="0070C0"/>
                <w:sz w:val="22"/>
              </w:rPr>
              <w:t>R</w:t>
            </w:r>
            <w:r w:rsidRPr="004424A2">
              <w:rPr>
                <w:rFonts w:ascii="UD デジタル 教科書体 NK-R" w:eastAsia="UD デジタル 教科書体 NK-R" w:hint="eastAsia"/>
                <w:color w:val="0070C0"/>
                <w:sz w:val="22"/>
              </w:rPr>
              <w:t>7年度：１６</w:t>
            </w:r>
            <w:r w:rsidR="00142A52" w:rsidRPr="004424A2">
              <w:rPr>
                <w:rFonts w:ascii="UD デジタル 教科書体 NK-R" w:eastAsia="UD デジタル 教科書体 NK-R" w:hint="eastAsia"/>
                <w:color w:val="0070C0"/>
                <w:sz w:val="22"/>
              </w:rPr>
              <w:t>名</w:t>
            </w:r>
          </w:p>
          <w:p w14:paraId="39550581" w14:textId="77777777" w:rsidR="00142A52" w:rsidRPr="004424A2" w:rsidRDefault="00142A52"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〔内訳〕</w:t>
            </w:r>
          </w:p>
          <w:p w14:paraId="21C436E6" w14:textId="73D24D27" w:rsidR="00142A52" w:rsidRPr="004424A2" w:rsidRDefault="00142A52"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第１学年：</w:t>
            </w:r>
            <w:r w:rsidR="00F6053C" w:rsidRPr="004424A2">
              <w:rPr>
                <w:rFonts w:ascii="UD デジタル 教科書体 NK-R" w:eastAsia="UD デジタル 教科書体 NK-R" w:hint="eastAsia"/>
                <w:color w:val="0070C0"/>
                <w:sz w:val="22"/>
              </w:rPr>
              <w:t>１</w:t>
            </w:r>
            <w:r w:rsidRPr="004424A2">
              <w:rPr>
                <w:rFonts w:ascii="UD デジタル 教科書体 NK-R" w:eastAsia="UD デジタル 教科書体 NK-R" w:hint="eastAsia"/>
                <w:color w:val="0070C0"/>
                <w:sz w:val="22"/>
              </w:rPr>
              <w:t>名</w:t>
            </w:r>
          </w:p>
          <w:p w14:paraId="65C85352" w14:textId="5BA48797" w:rsidR="00142A52" w:rsidRPr="004424A2" w:rsidRDefault="00142A52"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第２学年：</w:t>
            </w:r>
            <w:r w:rsidR="00F6053C" w:rsidRPr="004424A2">
              <w:rPr>
                <w:rFonts w:ascii="UD デジタル 教科書体 NK-R" w:eastAsia="UD デジタル 教科書体 NK-R" w:hint="eastAsia"/>
                <w:color w:val="0070C0"/>
                <w:sz w:val="22"/>
              </w:rPr>
              <w:t>２</w:t>
            </w:r>
            <w:r w:rsidRPr="004424A2">
              <w:rPr>
                <w:rFonts w:ascii="UD デジタル 教科書体 NK-R" w:eastAsia="UD デジタル 教科書体 NK-R" w:hint="eastAsia"/>
                <w:color w:val="0070C0"/>
                <w:sz w:val="22"/>
              </w:rPr>
              <w:t>名</w:t>
            </w:r>
          </w:p>
          <w:p w14:paraId="72F29730" w14:textId="77777777" w:rsidR="00142A52" w:rsidRPr="004424A2" w:rsidRDefault="00142A52"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第３学年：</w:t>
            </w:r>
            <w:r w:rsidR="00F6053C" w:rsidRPr="004424A2">
              <w:rPr>
                <w:rFonts w:ascii="UD デジタル 教科書体 NK-R" w:eastAsia="UD デジタル 教科書体 NK-R" w:hint="eastAsia"/>
                <w:color w:val="0070C0"/>
                <w:sz w:val="22"/>
              </w:rPr>
              <w:t>０</w:t>
            </w:r>
            <w:r w:rsidRPr="004424A2">
              <w:rPr>
                <w:rFonts w:ascii="UD デジタル 教科書体 NK-R" w:eastAsia="UD デジタル 教科書体 NK-R" w:hint="eastAsia"/>
                <w:color w:val="0070C0"/>
                <w:sz w:val="22"/>
              </w:rPr>
              <w:t>名</w:t>
            </w:r>
          </w:p>
          <w:p w14:paraId="5DB63FB8" w14:textId="77777777" w:rsidR="00F6053C" w:rsidRPr="004424A2" w:rsidRDefault="00F6053C"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第４学年：７名</w:t>
            </w:r>
          </w:p>
          <w:p w14:paraId="14B7D30E" w14:textId="77777777" w:rsidR="00F6053C" w:rsidRPr="004424A2" w:rsidRDefault="00F6053C"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第５学年：４名</w:t>
            </w:r>
          </w:p>
          <w:p w14:paraId="4B51DE65" w14:textId="75BE6612" w:rsidR="00F6053C" w:rsidRPr="00F6053C" w:rsidRDefault="00F6053C" w:rsidP="009B594B">
            <w:pPr>
              <w:rPr>
                <w:rFonts w:ascii="UD デジタル 教科書体 NK-R" w:eastAsia="UD デジタル 教科書体 NK-R"/>
                <w:sz w:val="22"/>
              </w:rPr>
            </w:pPr>
            <w:r w:rsidRPr="004424A2">
              <w:rPr>
                <w:rFonts w:ascii="UD デジタル 教科書体 NK-R" w:eastAsia="UD デジタル 教科書体 NK-R" w:hint="eastAsia"/>
                <w:color w:val="0070C0"/>
                <w:sz w:val="22"/>
              </w:rPr>
              <w:t>第６学年：２名</w:t>
            </w:r>
          </w:p>
        </w:tc>
        <w:tc>
          <w:tcPr>
            <w:tcW w:w="3964" w:type="dxa"/>
          </w:tcPr>
          <w:p w14:paraId="4BBB9BA5" w14:textId="018FAE91" w:rsidR="00142A52" w:rsidRPr="00F6053C" w:rsidRDefault="004424A2" w:rsidP="00142A52">
            <w:pPr>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２</w:t>
            </w:r>
            <w:r w:rsidR="00142A52" w:rsidRPr="00F6053C">
              <w:rPr>
                <w:rFonts w:ascii="UD デジタル 教科書体 NK-R" w:eastAsia="UD デジタル 教科書体 NK-R" w:hint="eastAsia"/>
                <w:color w:val="0070C0"/>
                <w:sz w:val="22"/>
              </w:rPr>
              <w:t>名</w:t>
            </w:r>
          </w:p>
          <w:p w14:paraId="774EF356" w14:textId="77777777" w:rsidR="00142A52" w:rsidRDefault="00142A52" w:rsidP="00142A52">
            <w:pPr>
              <w:rPr>
                <w:rFonts w:ascii="UD デジタル 教科書体 NK-R" w:eastAsia="UD デジタル 教科書体 NK-R"/>
                <w:color w:val="0070C0"/>
                <w:sz w:val="22"/>
              </w:rPr>
            </w:pPr>
            <w:r w:rsidRPr="00F6053C">
              <w:rPr>
                <w:rFonts w:ascii="UD デジタル 教科書体 NK-R" w:eastAsia="UD デジタル 教科書体 NK-R" w:hint="eastAsia"/>
                <w:color w:val="0070C0"/>
                <w:sz w:val="22"/>
              </w:rPr>
              <w:t>〔内訳〕</w:t>
            </w:r>
          </w:p>
          <w:p w14:paraId="3233FD95" w14:textId="70D19D50" w:rsidR="004424A2" w:rsidRPr="00F6053C" w:rsidRDefault="004424A2" w:rsidP="00142A52">
            <w:pPr>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体温調節</w:t>
            </w:r>
            <w:r w:rsidR="00FC2FF2">
              <w:rPr>
                <w:rFonts w:ascii="UD デジタル 教科書体 NK-R" w:eastAsia="UD デジタル 教科書体 NK-R" w:hint="eastAsia"/>
                <w:color w:val="0070C0"/>
                <w:sz w:val="22"/>
              </w:rPr>
              <w:t>への配慮（1名）</w:t>
            </w:r>
          </w:p>
          <w:p w14:paraId="1ECDA754" w14:textId="479E088B" w:rsidR="006304BF" w:rsidRPr="00CC41C8" w:rsidRDefault="004424A2" w:rsidP="004424A2">
            <w:pPr>
              <w:rPr>
                <w:rFonts w:ascii="UD デジタル 教科書体 NK-R" w:eastAsia="UD デジタル 教科書体 NK-R"/>
                <w:sz w:val="22"/>
              </w:rPr>
            </w:pPr>
            <w:r>
              <w:rPr>
                <w:rFonts w:ascii="UD デジタル 教科書体 NK-R" w:eastAsia="UD デジタル 教科書体 NK-R" w:hint="eastAsia"/>
                <w:color w:val="0070C0"/>
                <w:sz w:val="22"/>
              </w:rPr>
              <w:t>定期的</w:t>
            </w:r>
            <w:r w:rsidR="00FC2FF2">
              <w:rPr>
                <w:rFonts w:ascii="UD デジタル 教科書体 NK-R" w:eastAsia="UD デジタル 教科書体 NK-R" w:hint="eastAsia"/>
                <w:color w:val="0070C0"/>
                <w:sz w:val="22"/>
              </w:rPr>
              <w:t>な</w:t>
            </w:r>
            <w:r>
              <w:rPr>
                <w:rFonts w:ascii="UD デジタル 教科書体 NK-R" w:eastAsia="UD デジタル 教科書体 NK-R" w:hint="eastAsia"/>
                <w:color w:val="0070C0"/>
                <w:sz w:val="22"/>
              </w:rPr>
              <w:t>薬剤の投与</w:t>
            </w:r>
            <w:r w:rsidR="00FC2FF2">
              <w:rPr>
                <w:rFonts w:ascii="UD デジタル 教科書体 NK-R" w:eastAsia="UD デジタル 教科書体 NK-R" w:hint="eastAsia"/>
                <w:color w:val="0070C0"/>
                <w:sz w:val="22"/>
              </w:rPr>
              <w:t>（1名）</w:t>
            </w:r>
          </w:p>
        </w:tc>
        <w:tc>
          <w:tcPr>
            <w:tcW w:w="2974" w:type="dxa"/>
          </w:tcPr>
          <w:p w14:paraId="1CFD6D12" w14:textId="708C1235" w:rsidR="008941A3" w:rsidRPr="004424A2" w:rsidRDefault="008941A3"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常勤職員</w:t>
            </w:r>
            <w:r w:rsidR="006304BF" w:rsidRPr="004424A2">
              <w:rPr>
                <w:rFonts w:ascii="UD デジタル 教科書体 NK-R" w:eastAsia="UD デジタル 教科書体 NK-R" w:hint="eastAsia"/>
                <w:color w:val="0070C0"/>
                <w:sz w:val="22"/>
              </w:rPr>
              <w:t>９</w:t>
            </w:r>
            <w:r w:rsidR="00142A52" w:rsidRPr="004424A2">
              <w:rPr>
                <w:rFonts w:ascii="UD デジタル 教科書体 NK-R" w:eastAsia="UD デジタル 教科書体 NK-R" w:hint="eastAsia"/>
                <w:color w:val="0070C0"/>
                <w:sz w:val="22"/>
              </w:rPr>
              <w:t>名</w:t>
            </w:r>
          </w:p>
          <w:p w14:paraId="4B869435" w14:textId="01DC2DDC" w:rsidR="008941A3" w:rsidRPr="004424A2" w:rsidRDefault="008941A3"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（学校司書１名は川西小学校と兼務、週３日勤務）</w:t>
            </w:r>
          </w:p>
          <w:p w14:paraId="671E5AB3" w14:textId="77777777" w:rsidR="006304BF" w:rsidRPr="004424A2" w:rsidRDefault="008941A3"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非常勤職員</w:t>
            </w:r>
            <w:r w:rsidR="006304BF" w:rsidRPr="004424A2">
              <w:rPr>
                <w:rFonts w:ascii="UD デジタル 教科書体 NK-R" w:eastAsia="UD デジタル 教科書体 NK-R" w:hint="eastAsia"/>
                <w:color w:val="0070C0"/>
                <w:sz w:val="22"/>
              </w:rPr>
              <w:t>３名</w:t>
            </w:r>
          </w:p>
          <w:p w14:paraId="152E284B" w14:textId="2831BF28" w:rsidR="006304BF" w:rsidRPr="004424A2" w:rsidRDefault="006304BF"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〇臨時講師（週１５時間勤務）</w:t>
            </w:r>
          </w:p>
          <w:p w14:paraId="0AA823BA" w14:textId="2DCC665D" w:rsidR="008941A3" w:rsidRPr="004424A2" w:rsidRDefault="006304BF" w:rsidP="009B594B">
            <w:pPr>
              <w:rPr>
                <w:rFonts w:ascii="UD デジタル 教科書体 NK-R" w:eastAsia="UD デジタル 教科書体 NK-R"/>
                <w:color w:val="0070C0"/>
                <w:sz w:val="22"/>
              </w:rPr>
            </w:pPr>
            <w:r w:rsidRPr="004424A2">
              <w:rPr>
                <w:rFonts w:ascii="UD デジタル 教科書体 NK-R" w:eastAsia="UD デジタル 教科書体 NK-R" w:hint="eastAsia"/>
                <w:color w:val="0070C0"/>
                <w:sz w:val="22"/>
              </w:rPr>
              <w:t>〇</w:t>
            </w:r>
            <w:r w:rsidR="008941A3" w:rsidRPr="004424A2">
              <w:rPr>
                <w:rFonts w:ascii="UD デジタル 教科書体 NK-R" w:eastAsia="UD デジタル 教科書体 NK-R" w:hint="eastAsia"/>
                <w:color w:val="0070C0"/>
                <w:sz w:val="22"/>
              </w:rPr>
              <w:t>英語専科１名</w:t>
            </w:r>
          </w:p>
          <w:p w14:paraId="529904CD" w14:textId="0926DD88" w:rsidR="00C0251B" w:rsidRPr="00CC41C8" w:rsidRDefault="006304BF" w:rsidP="004424A2">
            <w:pPr>
              <w:rPr>
                <w:rFonts w:ascii="UD デジタル 教科書体 NK-R" w:eastAsia="UD デジタル 教科書体 NK-R"/>
                <w:sz w:val="22"/>
              </w:rPr>
            </w:pPr>
            <w:r w:rsidRPr="004424A2">
              <w:rPr>
                <w:rFonts w:ascii="UD デジタル 教科書体 NK-R" w:eastAsia="UD デジタル 教科書体 NK-R" w:hint="eastAsia"/>
                <w:color w:val="0070C0"/>
                <w:sz w:val="22"/>
              </w:rPr>
              <w:t>〇</w:t>
            </w:r>
            <w:r w:rsidR="00C0251B" w:rsidRPr="004424A2">
              <w:rPr>
                <w:rFonts w:ascii="UD デジタル 教科書体 NK-R" w:eastAsia="UD デジタル 教科書体 NK-R" w:hint="eastAsia"/>
                <w:color w:val="0070C0"/>
                <w:sz w:val="22"/>
              </w:rPr>
              <w:t>ALT</w:t>
            </w:r>
            <w:r w:rsidR="008941A3" w:rsidRPr="004424A2">
              <w:rPr>
                <w:rFonts w:ascii="UD デジタル 教科書体 NK-R" w:eastAsia="UD デジタル 教科書体 NK-R" w:hint="eastAsia"/>
                <w:color w:val="0070C0"/>
                <w:sz w:val="22"/>
              </w:rPr>
              <w:t>１名</w:t>
            </w:r>
          </w:p>
        </w:tc>
      </w:tr>
    </w:tbl>
    <w:p w14:paraId="74AB4D9C" w14:textId="77F7C0A9" w:rsidR="00142A52" w:rsidRPr="000A21B8" w:rsidRDefault="00C0251B" w:rsidP="009B594B">
      <w:pPr>
        <w:ind w:left="139" w:hangingChars="58" w:hanging="139"/>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Pr="000A21B8">
        <w:rPr>
          <w:rFonts w:ascii="UD デジタル 教科書体 NK-R" w:eastAsia="UD デジタル 教科書体 NK-R" w:hint="eastAsia"/>
          <w:sz w:val="24"/>
          <w:szCs w:val="24"/>
        </w:rPr>
        <w:t xml:space="preserve">　本校に通学する</w:t>
      </w:r>
      <w:r w:rsidR="00DA6CB2" w:rsidRPr="000A21B8">
        <w:rPr>
          <w:rFonts w:ascii="UD デジタル 教科書体 NK-R" w:eastAsia="UD デジタル 教科書体 NK-R" w:hint="eastAsia"/>
          <w:sz w:val="24"/>
          <w:szCs w:val="24"/>
        </w:rPr>
        <w:t>児童</w:t>
      </w:r>
      <w:r w:rsidR="000A21B8" w:rsidRPr="000A21B8">
        <w:rPr>
          <w:rFonts w:ascii="UD デジタル 教科書体 NK-R" w:eastAsia="UD デジタル 教科書体 NK-R" w:hint="eastAsia"/>
          <w:sz w:val="24"/>
          <w:szCs w:val="24"/>
        </w:rPr>
        <w:t>の</w:t>
      </w:r>
      <w:r w:rsidR="005C388C" w:rsidRPr="000A21B8">
        <w:rPr>
          <w:rFonts w:ascii="UD デジタル 教科書体 NK-R" w:eastAsia="UD デジタル 教科書体 NK-R"/>
          <w:sz w:val="24"/>
          <w:szCs w:val="24"/>
        </w:rPr>
        <w:t>保護者は</w:t>
      </w:r>
      <w:r w:rsidR="000A21B8" w:rsidRPr="000A21B8">
        <w:rPr>
          <w:rFonts w:ascii="UD デジタル 教科書体 NK-R" w:eastAsia="UD デジタル 教科書体 NK-R" w:hint="eastAsia"/>
          <w:sz w:val="24"/>
          <w:szCs w:val="24"/>
        </w:rPr>
        <w:t>、</w:t>
      </w:r>
      <w:r w:rsidR="005C388C" w:rsidRPr="000A21B8">
        <w:rPr>
          <w:rFonts w:ascii="UD デジタル 教科書体 NK-R" w:eastAsia="UD デジタル 教科書体 NK-R"/>
          <w:sz w:val="24"/>
          <w:szCs w:val="24"/>
        </w:rPr>
        <w:t>日中勤務している共働き世帯が</w:t>
      </w:r>
      <w:r w:rsidR="0064477E" w:rsidRPr="000A21B8">
        <w:rPr>
          <w:rFonts w:ascii="UD デジタル 教科書体 NK-R" w:eastAsia="UD デジタル 教科書体 NK-R" w:hint="eastAsia"/>
          <w:sz w:val="24"/>
          <w:szCs w:val="24"/>
        </w:rPr>
        <w:t>大半である</w:t>
      </w:r>
      <w:r w:rsidR="005C388C" w:rsidRPr="000A21B8">
        <w:rPr>
          <w:rFonts w:ascii="UD デジタル 教科書体 NK-R" w:eastAsia="UD デジタル 教科書体 NK-R"/>
          <w:sz w:val="24"/>
          <w:szCs w:val="24"/>
        </w:rPr>
        <w:t>が、</w:t>
      </w:r>
      <w:r w:rsidR="00380844" w:rsidRPr="000A21B8">
        <w:rPr>
          <w:rFonts w:ascii="UD デジタル 教科書体 NK-R" w:eastAsia="UD デジタル 教科書体 NK-R"/>
          <w:sz w:val="24"/>
          <w:szCs w:val="24"/>
        </w:rPr>
        <w:t>三世代世帯</w:t>
      </w:r>
      <w:r w:rsidR="00380844" w:rsidRPr="000A21B8">
        <w:rPr>
          <w:rFonts w:ascii="UD デジタル 教科書体 NK-R" w:eastAsia="UD デジタル 教科書体 NK-R" w:hint="eastAsia"/>
          <w:sz w:val="24"/>
          <w:szCs w:val="24"/>
        </w:rPr>
        <w:t>も</w:t>
      </w:r>
      <w:r w:rsidR="00DA6CB2" w:rsidRPr="000A21B8">
        <w:rPr>
          <w:rFonts w:ascii="UD デジタル 教科書体 NK-R" w:eastAsia="UD デジタル 教科書体 NK-R" w:hint="eastAsia"/>
          <w:sz w:val="24"/>
          <w:szCs w:val="24"/>
        </w:rPr>
        <w:t>ある</w:t>
      </w:r>
      <w:r w:rsidR="0064477E" w:rsidRPr="000A21B8">
        <w:rPr>
          <w:rFonts w:ascii="UD デジタル 教科書体 NK-R" w:eastAsia="UD デジタル 教科書体 NK-R" w:hint="eastAsia"/>
          <w:sz w:val="24"/>
          <w:szCs w:val="24"/>
        </w:rPr>
        <w:t>。</w:t>
      </w:r>
      <w:r w:rsidR="005C388C" w:rsidRPr="000A21B8">
        <w:rPr>
          <w:rFonts w:ascii="UD デジタル 教科書体 NK-R" w:eastAsia="UD デジタル 教科書体 NK-R"/>
          <w:sz w:val="24"/>
          <w:szCs w:val="24"/>
        </w:rPr>
        <w:t>代々この地に居住し地元に密着した世帯が多く、自主防災組織等の地域活動も活発な地域である。一方で、地域としての高齢化も進んでおり、災害時には要配慮者</w:t>
      </w:r>
      <w:r w:rsidR="005C388C" w:rsidRPr="000A21B8">
        <w:rPr>
          <w:rFonts w:ascii="UD デジタル 教科書体 NK-R" w:eastAsia="UD デジタル 教科書体 NK-R"/>
          <w:sz w:val="24"/>
          <w:szCs w:val="24"/>
        </w:rPr>
        <w:lastRenderedPageBreak/>
        <w:t>となる住民も多い</w:t>
      </w:r>
      <w:r w:rsidR="00332FB6">
        <w:rPr>
          <w:rFonts w:ascii="UD デジタル 教科書体 NK-R" w:eastAsia="UD デジタル 教科書体 NK-R" w:hint="eastAsia"/>
          <w:sz w:val="24"/>
          <w:szCs w:val="24"/>
        </w:rPr>
        <w:t>と思われる</w:t>
      </w:r>
      <w:r w:rsidR="005C388C" w:rsidRPr="000A21B8">
        <w:rPr>
          <w:rFonts w:ascii="UD デジタル 教科書体 NK-R" w:eastAsia="UD デジタル 教科書体 NK-R" w:hint="eastAsia"/>
          <w:sz w:val="24"/>
          <w:szCs w:val="24"/>
        </w:rPr>
        <w:t>。</w:t>
      </w:r>
    </w:p>
    <w:p w14:paraId="175AB095" w14:textId="77777777" w:rsidR="00C0251B" w:rsidRPr="005C388C" w:rsidRDefault="00C0251B" w:rsidP="009B594B">
      <w:pPr>
        <w:ind w:left="139" w:hangingChars="58" w:hanging="139"/>
        <w:rPr>
          <w:rFonts w:ascii="UD デジタル 教科書体 NK-R" w:eastAsia="UD デジタル 教科書体 NK-R"/>
          <w:color w:val="FF0000"/>
          <w:sz w:val="24"/>
          <w:szCs w:val="24"/>
        </w:rPr>
      </w:pPr>
    </w:p>
    <w:p w14:paraId="23D53EAD" w14:textId="412E144D" w:rsidR="00C0251B" w:rsidRPr="000758ED" w:rsidRDefault="00967A23" w:rsidP="00C0251B">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２</w:t>
      </w:r>
      <w:r w:rsidR="00C0251B" w:rsidRPr="000758ED">
        <w:rPr>
          <w:rFonts w:ascii="UD デジタル 教科書体 NK-R" w:eastAsia="UD デジタル 教科書体 NK-R" w:hint="eastAsia"/>
          <w:sz w:val="32"/>
          <w:szCs w:val="32"/>
        </w:rPr>
        <w:t xml:space="preserve">　危機管理の前提となる危機事象等</w:t>
      </w:r>
    </w:p>
    <w:p w14:paraId="606FF372" w14:textId="000ACFB1" w:rsidR="00631887" w:rsidRDefault="00967A23" w:rsidP="00967A23">
      <w:pPr>
        <w:ind w:left="162" w:hangingChars="58" w:hanging="162"/>
        <w:rPr>
          <w:rFonts w:ascii="UD デジタル 教科書体 NK-R" w:eastAsia="UD デジタル 教科書体 NK-R"/>
          <w:sz w:val="24"/>
          <w:szCs w:val="24"/>
        </w:rPr>
      </w:pPr>
      <w:r w:rsidRPr="00967A23">
        <w:rPr>
          <w:rFonts w:ascii="UD デジタル 教科書体 NK-R" w:eastAsia="UD デジタル 教科書体 NK-R" w:hint="eastAsia"/>
          <w:sz w:val="28"/>
          <w:szCs w:val="28"/>
        </w:rPr>
        <w:t>（</w:t>
      </w:r>
      <w:r w:rsidR="00631887">
        <w:rPr>
          <w:rFonts w:ascii="UD デジタル 教科書体 NK-R" w:eastAsia="UD デジタル 教科書体 NK-R" w:hint="eastAsia"/>
          <w:sz w:val="28"/>
          <w:szCs w:val="28"/>
        </w:rPr>
        <w:t>１</w:t>
      </w:r>
      <w:r>
        <w:rPr>
          <w:rFonts w:ascii="UD デジタル 教科書体 NK-R" w:eastAsia="UD デジタル 教科書体 NK-R" w:hint="eastAsia"/>
          <w:sz w:val="28"/>
          <w:szCs w:val="28"/>
        </w:rPr>
        <w:t>）</w:t>
      </w:r>
      <w:r w:rsidR="00631887" w:rsidRPr="00987CC6">
        <w:rPr>
          <w:rFonts w:ascii="UD デジタル 教科書体 NK-R" w:eastAsia="UD デジタル 教科書体 NK-R" w:hint="eastAsia"/>
          <w:sz w:val="28"/>
          <w:szCs w:val="28"/>
        </w:rPr>
        <w:t xml:space="preserve">　</w:t>
      </w:r>
      <w:r w:rsidR="00631887">
        <w:rPr>
          <w:rFonts w:ascii="UD デジタル 教科書体 NK-R" w:eastAsia="UD デジタル 教科書体 NK-R" w:hint="eastAsia"/>
          <w:sz w:val="28"/>
          <w:szCs w:val="28"/>
        </w:rPr>
        <w:t>地震災害</w:t>
      </w:r>
    </w:p>
    <w:p w14:paraId="3B130188" w14:textId="6770402F" w:rsidR="00C0251B" w:rsidRDefault="00631887" w:rsidP="009B594B">
      <w:pPr>
        <w:ind w:left="139" w:hangingChars="58" w:hanging="139"/>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「由布市防災マニュアル」によると、本市で発生するおそれのある地震で想定されている被害等は、以下のとおりである</w:t>
      </w:r>
      <w:r w:rsidR="001D4EDD">
        <w:rPr>
          <w:rFonts w:ascii="UD デジタル 教科書体 NK-R" w:eastAsia="UD デジタル 教科書体 NK-R" w:hint="eastAsia"/>
          <w:sz w:val="24"/>
          <w:szCs w:val="24"/>
        </w:rPr>
        <w:t>。（由布市地域防災計画Ｒ６．４月</w:t>
      </w:r>
      <w:r w:rsidR="009F2067">
        <w:rPr>
          <w:rFonts w:ascii="UD デジタル 教科書体 NK-R" w:eastAsia="UD デジタル 教科書体 NK-R" w:hint="eastAsia"/>
          <w:sz w:val="24"/>
          <w:szCs w:val="24"/>
        </w:rPr>
        <w:t>より抜粋</w:t>
      </w:r>
      <w:r w:rsidR="001D4EDD">
        <w:rPr>
          <w:rFonts w:ascii="UD デジタル 教科書体 NK-R" w:eastAsia="UD デジタル 教科書体 NK-R" w:hint="eastAsia"/>
          <w:sz w:val="24"/>
          <w:szCs w:val="24"/>
        </w:rPr>
        <w:t>）</w:t>
      </w:r>
    </w:p>
    <w:p w14:paraId="670CB31A" w14:textId="77777777" w:rsidR="00EE7C2E" w:rsidRDefault="00EE7C2E" w:rsidP="009B594B">
      <w:pPr>
        <w:ind w:left="139" w:hangingChars="58" w:hanging="139"/>
        <w:rPr>
          <w:rFonts w:ascii="UD デジタル 教科書体 NK-R" w:eastAsia="UD デジタル 教科書体 NK-R"/>
          <w:sz w:val="24"/>
          <w:szCs w:val="24"/>
        </w:rPr>
      </w:pPr>
    </w:p>
    <w:p w14:paraId="3FEE0547" w14:textId="6C8D15D4" w:rsidR="009F2067" w:rsidRDefault="001435D8" w:rsidP="009B594B">
      <w:pPr>
        <w:ind w:left="139" w:hangingChars="58" w:hanging="139"/>
        <w:rPr>
          <w:rFonts w:ascii="UD デジタル 教科書体 NK-R" w:eastAsia="UD デジタル 教科書体 NK-R"/>
          <w:sz w:val="24"/>
          <w:szCs w:val="24"/>
        </w:rPr>
      </w:pPr>
      <w:r>
        <w:rPr>
          <w:rFonts w:ascii="UD デジタル 教科書体 NK-R" w:eastAsia="UD デジタル 教科書体 NK-R"/>
          <w:noProof/>
          <w:sz w:val="24"/>
          <w:szCs w:val="24"/>
        </w:rPr>
        <w:drawing>
          <wp:inline distT="0" distB="0" distL="0" distR="0" wp14:anchorId="452BB075" wp14:editId="0375FA83">
            <wp:extent cx="5759450" cy="1676400"/>
            <wp:effectExtent l="0" t="0" r="0" b="0"/>
            <wp:docPr id="1722461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61259" name="図 1722461259"/>
                    <pic:cNvPicPr/>
                  </pic:nvPicPr>
                  <pic:blipFill>
                    <a:blip r:embed="rId8">
                      <a:extLst>
                        <a:ext uri="{28A0092B-C50C-407E-A947-70E740481C1C}">
                          <a14:useLocalDpi xmlns:a14="http://schemas.microsoft.com/office/drawing/2010/main" val="0"/>
                        </a:ext>
                      </a:extLst>
                    </a:blip>
                    <a:stretch>
                      <a:fillRect/>
                    </a:stretch>
                  </pic:blipFill>
                  <pic:spPr>
                    <a:xfrm>
                      <a:off x="0" y="0"/>
                      <a:ext cx="5759450" cy="1676400"/>
                    </a:xfrm>
                    <a:prstGeom prst="rect">
                      <a:avLst/>
                    </a:prstGeom>
                  </pic:spPr>
                </pic:pic>
              </a:graphicData>
            </a:graphic>
          </wp:inline>
        </w:drawing>
      </w:r>
    </w:p>
    <w:p w14:paraId="1BF51BB8" w14:textId="7E1FC3CD" w:rsidR="001435D8" w:rsidRDefault="00AA5E12" w:rsidP="009B594B">
      <w:pPr>
        <w:ind w:left="139" w:hangingChars="58" w:hanging="139"/>
        <w:rPr>
          <w:rFonts w:ascii="UD デジタル 教科書体 NK-R" w:eastAsia="UD デジタル 教科書体 NK-R"/>
          <w:sz w:val="24"/>
          <w:szCs w:val="24"/>
        </w:rPr>
      </w:pPr>
      <w:r>
        <w:rPr>
          <w:rFonts w:ascii="UD デジタル 教科書体 NK-R" w:eastAsia="UD デジタル 教科書体 NK-R"/>
          <w:noProof/>
          <w:sz w:val="24"/>
          <w:szCs w:val="24"/>
        </w:rPr>
        <w:drawing>
          <wp:anchor distT="0" distB="0" distL="114300" distR="114300" simplePos="0" relativeHeight="251902976" behindDoc="0" locked="0" layoutInCell="1" allowOverlap="1" wp14:anchorId="6E5333B0" wp14:editId="6A91DC91">
            <wp:simplePos x="0" y="0"/>
            <wp:positionH relativeFrom="column">
              <wp:posOffset>29210</wp:posOffset>
            </wp:positionH>
            <wp:positionV relativeFrom="paragraph">
              <wp:posOffset>1443355</wp:posOffset>
            </wp:positionV>
            <wp:extent cx="5759450" cy="897255"/>
            <wp:effectExtent l="0" t="0" r="0" b="0"/>
            <wp:wrapSquare wrapText="bothSides"/>
            <wp:docPr id="18120778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7788" name="図 181207788"/>
                    <pic:cNvPicPr/>
                  </pic:nvPicPr>
                  <pic:blipFill>
                    <a:blip r:embed="rId9">
                      <a:extLst>
                        <a:ext uri="{28A0092B-C50C-407E-A947-70E740481C1C}">
                          <a14:useLocalDpi xmlns:a14="http://schemas.microsoft.com/office/drawing/2010/main" val="0"/>
                        </a:ext>
                      </a:extLst>
                    </a:blip>
                    <a:stretch>
                      <a:fillRect/>
                    </a:stretch>
                  </pic:blipFill>
                  <pic:spPr>
                    <a:xfrm>
                      <a:off x="0" y="0"/>
                      <a:ext cx="5759450" cy="897255"/>
                    </a:xfrm>
                    <a:prstGeom prst="rect">
                      <a:avLst/>
                    </a:prstGeom>
                  </pic:spPr>
                </pic:pic>
              </a:graphicData>
            </a:graphic>
          </wp:anchor>
        </w:drawing>
      </w:r>
      <w:r w:rsidR="001435D8">
        <w:rPr>
          <w:rFonts w:ascii="UD デジタル 教科書体 NK-R" w:eastAsia="UD デジタル 教科書体 NK-R"/>
          <w:noProof/>
          <w:sz w:val="24"/>
          <w:szCs w:val="24"/>
        </w:rPr>
        <w:drawing>
          <wp:inline distT="0" distB="0" distL="0" distR="0" wp14:anchorId="707430CB" wp14:editId="23AA9DCA">
            <wp:extent cx="5759450" cy="1355090"/>
            <wp:effectExtent l="0" t="0" r="0" b="0"/>
            <wp:docPr id="12854692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69247" name="図 1285469247"/>
                    <pic:cNvPicPr/>
                  </pic:nvPicPr>
                  <pic:blipFill>
                    <a:blip r:embed="rId10">
                      <a:extLst>
                        <a:ext uri="{28A0092B-C50C-407E-A947-70E740481C1C}">
                          <a14:useLocalDpi xmlns:a14="http://schemas.microsoft.com/office/drawing/2010/main" val="0"/>
                        </a:ext>
                      </a:extLst>
                    </a:blip>
                    <a:stretch>
                      <a:fillRect/>
                    </a:stretch>
                  </pic:blipFill>
                  <pic:spPr>
                    <a:xfrm>
                      <a:off x="0" y="0"/>
                      <a:ext cx="5759450" cy="1355090"/>
                    </a:xfrm>
                    <a:prstGeom prst="rect">
                      <a:avLst/>
                    </a:prstGeom>
                  </pic:spPr>
                </pic:pic>
              </a:graphicData>
            </a:graphic>
          </wp:inline>
        </w:drawing>
      </w:r>
    </w:p>
    <w:p w14:paraId="020C6A9E" w14:textId="359D4185" w:rsidR="001435D8" w:rsidRDefault="00AA5E12" w:rsidP="009B594B">
      <w:pPr>
        <w:ind w:left="139" w:hangingChars="58" w:hanging="139"/>
        <w:rPr>
          <w:rFonts w:ascii="UD デジタル 教科書体 NK-R" w:eastAsia="UD デジタル 教科書体 NK-R"/>
          <w:sz w:val="24"/>
          <w:szCs w:val="24"/>
        </w:rPr>
      </w:pPr>
      <w:r>
        <w:rPr>
          <w:rFonts w:ascii="UD デジタル 教科書体 NK-R" w:eastAsia="UD デジタル 教科書体 NK-R"/>
          <w:noProof/>
          <w:sz w:val="24"/>
          <w:szCs w:val="24"/>
        </w:rPr>
        <w:drawing>
          <wp:anchor distT="0" distB="0" distL="114300" distR="114300" simplePos="0" relativeHeight="251906048" behindDoc="0" locked="0" layoutInCell="1" allowOverlap="1" wp14:anchorId="31E70B41" wp14:editId="4705650D">
            <wp:simplePos x="0" y="0"/>
            <wp:positionH relativeFrom="column">
              <wp:posOffset>31612</wp:posOffset>
            </wp:positionH>
            <wp:positionV relativeFrom="paragraph">
              <wp:posOffset>3025085</wp:posOffset>
            </wp:positionV>
            <wp:extent cx="5759450" cy="663575"/>
            <wp:effectExtent l="0" t="0" r="0" b="3175"/>
            <wp:wrapSquare wrapText="bothSides"/>
            <wp:docPr id="78957035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70354" name="図 789570354"/>
                    <pic:cNvPicPr/>
                  </pic:nvPicPr>
                  <pic:blipFill>
                    <a:blip r:embed="rId11">
                      <a:extLst>
                        <a:ext uri="{28A0092B-C50C-407E-A947-70E740481C1C}">
                          <a14:useLocalDpi xmlns:a14="http://schemas.microsoft.com/office/drawing/2010/main" val="0"/>
                        </a:ext>
                      </a:extLst>
                    </a:blip>
                    <a:stretch>
                      <a:fillRect/>
                    </a:stretch>
                  </pic:blipFill>
                  <pic:spPr>
                    <a:xfrm>
                      <a:off x="0" y="0"/>
                      <a:ext cx="5759450" cy="663575"/>
                    </a:xfrm>
                    <a:prstGeom prst="rect">
                      <a:avLst/>
                    </a:prstGeom>
                  </pic:spPr>
                </pic:pic>
              </a:graphicData>
            </a:graphic>
          </wp:anchor>
        </w:drawing>
      </w:r>
      <w:r>
        <w:rPr>
          <w:rFonts w:ascii="UD デジタル 教科書体 NK-R" w:eastAsia="UD デジタル 教科書体 NK-R"/>
          <w:noProof/>
          <w:sz w:val="24"/>
          <w:szCs w:val="24"/>
        </w:rPr>
        <w:drawing>
          <wp:anchor distT="0" distB="0" distL="114300" distR="114300" simplePos="0" relativeHeight="251900928" behindDoc="0" locked="0" layoutInCell="1" allowOverlap="1" wp14:anchorId="26985351" wp14:editId="0ACE593D">
            <wp:simplePos x="0" y="0"/>
            <wp:positionH relativeFrom="column">
              <wp:posOffset>26670</wp:posOffset>
            </wp:positionH>
            <wp:positionV relativeFrom="paragraph">
              <wp:posOffset>1232535</wp:posOffset>
            </wp:positionV>
            <wp:extent cx="5759450" cy="1788160"/>
            <wp:effectExtent l="0" t="0" r="0" b="2540"/>
            <wp:wrapSquare wrapText="bothSides"/>
            <wp:docPr id="141184520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45209" name="図 1411845209"/>
                    <pic:cNvPicPr/>
                  </pic:nvPicPr>
                  <pic:blipFill>
                    <a:blip r:embed="rId12">
                      <a:extLst>
                        <a:ext uri="{28A0092B-C50C-407E-A947-70E740481C1C}">
                          <a14:useLocalDpi xmlns:a14="http://schemas.microsoft.com/office/drawing/2010/main" val="0"/>
                        </a:ext>
                      </a:extLst>
                    </a:blip>
                    <a:stretch>
                      <a:fillRect/>
                    </a:stretch>
                  </pic:blipFill>
                  <pic:spPr>
                    <a:xfrm>
                      <a:off x="0" y="0"/>
                      <a:ext cx="5759450" cy="1788160"/>
                    </a:xfrm>
                    <a:prstGeom prst="rect">
                      <a:avLst/>
                    </a:prstGeom>
                  </pic:spPr>
                </pic:pic>
              </a:graphicData>
            </a:graphic>
          </wp:anchor>
        </w:drawing>
      </w:r>
    </w:p>
    <w:p w14:paraId="23909249" w14:textId="0BED9C99" w:rsidR="00AA5E12" w:rsidRDefault="00AA5E12" w:rsidP="009B594B">
      <w:pPr>
        <w:ind w:left="139" w:hangingChars="58" w:hanging="139"/>
        <w:rPr>
          <w:rFonts w:ascii="UD デジタル 教科書体 NK-R" w:eastAsia="UD デジタル 教科書体 NK-R"/>
          <w:sz w:val="24"/>
          <w:szCs w:val="24"/>
        </w:rPr>
      </w:pPr>
    </w:p>
    <w:p w14:paraId="13F02D8A" w14:textId="77777777" w:rsidR="004E30E1" w:rsidRDefault="004E30E1" w:rsidP="009B594B">
      <w:pPr>
        <w:ind w:left="139" w:hangingChars="58" w:hanging="139"/>
        <w:rPr>
          <w:rFonts w:ascii="UD デジタル 教科書体 NK-R" w:eastAsia="UD デジタル 教科書体 NK-R"/>
          <w:sz w:val="24"/>
          <w:szCs w:val="24"/>
        </w:rPr>
      </w:pPr>
    </w:p>
    <w:p w14:paraId="3A97F230" w14:textId="645B0C35" w:rsidR="001435D8" w:rsidRDefault="00AA5E12" w:rsidP="009B594B">
      <w:pPr>
        <w:ind w:left="139" w:hangingChars="58" w:hanging="139"/>
        <w:rPr>
          <w:rFonts w:ascii="UD デジタル 教科書体 NK-R" w:eastAsia="UD デジタル 教科書体 NK-R"/>
          <w:sz w:val="24"/>
          <w:szCs w:val="24"/>
        </w:rPr>
      </w:pPr>
      <w:r>
        <w:rPr>
          <w:rFonts w:ascii="UD デジタル 教科書体 NK-R" w:eastAsia="UD デジタル 教科書体 NK-R"/>
          <w:noProof/>
          <w:sz w:val="24"/>
          <w:szCs w:val="24"/>
        </w:rPr>
        <w:drawing>
          <wp:anchor distT="0" distB="0" distL="114300" distR="114300" simplePos="0" relativeHeight="251905024" behindDoc="0" locked="0" layoutInCell="1" allowOverlap="1" wp14:anchorId="16240F85" wp14:editId="1AD06026">
            <wp:simplePos x="0" y="0"/>
            <wp:positionH relativeFrom="column">
              <wp:posOffset>11872</wp:posOffset>
            </wp:positionH>
            <wp:positionV relativeFrom="paragraph">
              <wp:posOffset>7469919</wp:posOffset>
            </wp:positionV>
            <wp:extent cx="5759450" cy="897255"/>
            <wp:effectExtent l="0" t="0" r="0" b="0"/>
            <wp:wrapSquare wrapText="bothSides"/>
            <wp:docPr id="58838001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80019" name="図 588380019"/>
                    <pic:cNvPicPr/>
                  </pic:nvPicPr>
                  <pic:blipFill>
                    <a:blip r:embed="rId13">
                      <a:extLst>
                        <a:ext uri="{28A0092B-C50C-407E-A947-70E740481C1C}">
                          <a14:useLocalDpi xmlns:a14="http://schemas.microsoft.com/office/drawing/2010/main" val="0"/>
                        </a:ext>
                      </a:extLst>
                    </a:blip>
                    <a:stretch>
                      <a:fillRect/>
                    </a:stretch>
                  </pic:blipFill>
                  <pic:spPr>
                    <a:xfrm>
                      <a:off x="0" y="0"/>
                      <a:ext cx="5759450" cy="897255"/>
                    </a:xfrm>
                    <a:prstGeom prst="rect">
                      <a:avLst/>
                    </a:prstGeom>
                  </pic:spPr>
                </pic:pic>
              </a:graphicData>
            </a:graphic>
          </wp:anchor>
        </w:drawing>
      </w:r>
      <w:r>
        <w:rPr>
          <w:rFonts w:ascii="UD デジタル 教科書体 NK-R" w:eastAsia="UD デジタル 教科書体 NK-R"/>
          <w:noProof/>
          <w:sz w:val="24"/>
          <w:szCs w:val="24"/>
        </w:rPr>
        <w:drawing>
          <wp:anchor distT="0" distB="0" distL="114300" distR="114300" simplePos="0" relativeHeight="251904000" behindDoc="0" locked="0" layoutInCell="1" allowOverlap="1" wp14:anchorId="790E1BF7" wp14:editId="78C78F46">
            <wp:simplePos x="0" y="0"/>
            <wp:positionH relativeFrom="column">
              <wp:posOffset>3037</wp:posOffset>
            </wp:positionH>
            <wp:positionV relativeFrom="paragraph">
              <wp:posOffset>4344035</wp:posOffset>
            </wp:positionV>
            <wp:extent cx="5753100" cy="29527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4">
                      <a:extLst>
                        <a:ext uri="{28A0092B-C50C-407E-A947-70E740481C1C}">
                          <a14:useLocalDpi xmlns:a14="http://schemas.microsoft.com/office/drawing/2010/main" val="0"/>
                        </a:ext>
                      </a:extLst>
                    </a:blip>
                    <a:stretch>
                      <a:fillRect/>
                    </a:stretch>
                  </pic:blipFill>
                  <pic:spPr>
                    <a:xfrm>
                      <a:off x="0" y="0"/>
                      <a:ext cx="5753100" cy="2952750"/>
                    </a:xfrm>
                    <a:prstGeom prst="rect">
                      <a:avLst/>
                    </a:prstGeom>
                  </pic:spPr>
                </pic:pic>
              </a:graphicData>
            </a:graphic>
          </wp:anchor>
        </w:drawing>
      </w:r>
      <w:r>
        <w:rPr>
          <w:rFonts w:ascii="UD デジタル 教科書体 NK-R" w:eastAsia="UD デジタル 教科書体 NK-R" w:hint="eastAsia"/>
          <w:noProof/>
          <w:sz w:val="24"/>
          <w:szCs w:val="24"/>
        </w:rPr>
        <w:drawing>
          <wp:anchor distT="0" distB="0" distL="114300" distR="114300" simplePos="0" relativeHeight="251901952" behindDoc="0" locked="0" layoutInCell="1" allowOverlap="1" wp14:anchorId="72CF6AD6" wp14:editId="29422BAA">
            <wp:simplePos x="0" y="0"/>
            <wp:positionH relativeFrom="column">
              <wp:posOffset>2126</wp:posOffset>
            </wp:positionH>
            <wp:positionV relativeFrom="paragraph">
              <wp:posOffset>2021896</wp:posOffset>
            </wp:positionV>
            <wp:extent cx="5759450" cy="2338705"/>
            <wp:effectExtent l="0" t="0" r="0" b="444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15">
                      <a:extLst>
                        <a:ext uri="{28A0092B-C50C-407E-A947-70E740481C1C}">
                          <a14:useLocalDpi xmlns:a14="http://schemas.microsoft.com/office/drawing/2010/main" val="0"/>
                        </a:ext>
                      </a:extLst>
                    </a:blip>
                    <a:srcRect t="929"/>
                    <a:stretch/>
                  </pic:blipFill>
                  <pic:spPr bwMode="auto">
                    <a:xfrm>
                      <a:off x="0" y="0"/>
                      <a:ext cx="5759450" cy="2338705"/>
                    </a:xfrm>
                    <a:prstGeom prst="rect">
                      <a:avLst/>
                    </a:prstGeom>
                    <a:ln>
                      <a:noFill/>
                    </a:ln>
                    <a:extLst>
                      <a:ext uri="{53640926-AAD7-44D8-BBD7-CCE9431645EC}">
                        <a14:shadowObscured xmlns:a14="http://schemas.microsoft.com/office/drawing/2010/main"/>
                      </a:ext>
                    </a:extLst>
                  </pic:spPr>
                </pic:pic>
              </a:graphicData>
            </a:graphic>
          </wp:anchor>
        </w:drawing>
      </w:r>
      <w:r>
        <w:rPr>
          <w:rFonts w:ascii="UD デジタル 教科書体 NK-R" w:eastAsia="UD デジタル 教科書体 NK-R"/>
          <w:noProof/>
          <w:sz w:val="24"/>
          <w:szCs w:val="24"/>
        </w:rPr>
        <w:drawing>
          <wp:anchor distT="0" distB="0" distL="114300" distR="114300" simplePos="0" relativeHeight="251899904" behindDoc="1" locked="0" layoutInCell="1" allowOverlap="1" wp14:anchorId="528B15D2" wp14:editId="65A87646">
            <wp:simplePos x="0" y="0"/>
            <wp:positionH relativeFrom="column">
              <wp:posOffset>-414</wp:posOffset>
            </wp:positionH>
            <wp:positionV relativeFrom="paragraph">
              <wp:posOffset>0</wp:posOffset>
            </wp:positionV>
            <wp:extent cx="5759450" cy="2044700"/>
            <wp:effectExtent l="0" t="0" r="0" b="0"/>
            <wp:wrapTopAndBottom/>
            <wp:docPr id="112772878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28785" name="図 1127728785"/>
                    <pic:cNvPicPr/>
                  </pic:nvPicPr>
                  <pic:blipFill>
                    <a:blip r:embed="rId16">
                      <a:extLst>
                        <a:ext uri="{28A0092B-C50C-407E-A947-70E740481C1C}">
                          <a14:useLocalDpi xmlns:a14="http://schemas.microsoft.com/office/drawing/2010/main" val="0"/>
                        </a:ext>
                      </a:extLst>
                    </a:blip>
                    <a:stretch>
                      <a:fillRect/>
                    </a:stretch>
                  </pic:blipFill>
                  <pic:spPr>
                    <a:xfrm>
                      <a:off x="0" y="0"/>
                      <a:ext cx="5759450" cy="2044700"/>
                    </a:xfrm>
                    <a:prstGeom prst="rect">
                      <a:avLst/>
                    </a:prstGeom>
                  </pic:spPr>
                </pic:pic>
              </a:graphicData>
            </a:graphic>
          </wp:anchor>
        </w:drawing>
      </w:r>
    </w:p>
    <w:p w14:paraId="42858FC1" w14:textId="25AE1171" w:rsidR="00631887" w:rsidRDefault="00967A23" w:rsidP="00B370B4">
      <w:pPr>
        <w:ind w:left="162" w:hangingChars="58" w:hanging="162"/>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w:t>
      </w:r>
      <w:r w:rsidR="00631887">
        <w:rPr>
          <w:rFonts w:ascii="UD デジタル 教科書体 NK-R" w:eastAsia="UD デジタル 教科書体 NK-R" w:hint="eastAsia"/>
          <w:sz w:val="28"/>
          <w:szCs w:val="28"/>
        </w:rPr>
        <w:t>２</w:t>
      </w:r>
      <w:r>
        <w:rPr>
          <w:rFonts w:ascii="UD デジタル 教科書体 NK-R" w:eastAsia="UD デジタル 教科書体 NK-R" w:hint="eastAsia"/>
          <w:sz w:val="28"/>
          <w:szCs w:val="28"/>
        </w:rPr>
        <w:t>）</w:t>
      </w:r>
      <w:r w:rsidR="00631887" w:rsidRPr="00DD7F42">
        <w:rPr>
          <w:rFonts w:ascii="UD デジタル 教科書体 NK-R" w:eastAsia="UD デジタル 教科書体 NK-R" w:hint="eastAsia"/>
          <w:sz w:val="28"/>
          <w:szCs w:val="28"/>
        </w:rPr>
        <w:t>土砂災害</w:t>
      </w:r>
      <w:r w:rsidR="008A49E8">
        <w:rPr>
          <w:rFonts w:ascii="UD デジタル 教科書体 NK-R" w:eastAsia="UD デジタル 教科書体 NK-R" w:hint="eastAsia"/>
          <w:sz w:val="28"/>
          <w:szCs w:val="28"/>
        </w:rPr>
        <w:t>（出典：由布市ホームページ）</w:t>
      </w:r>
    </w:p>
    <w:p w14:paraId="3B90E06A" w14:textId="3FC1862C" w:rsidR="005D4C84" w:rsidRDefault="00B739A4" w:rsidP="00631887">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907072" behindDoc="0" locked="0" layoutInCell="1" allowOverlap="1" wp14:anchorId="7E451EC5" wp14:editId="350275FF">
                <wp:simplePos x="0" y="0"/>
                <wp:positionH relativeFrom="column">
                  <wp:posOffset>2855733</wp:posOffset>
                </wp:positionH>
                <wp:positionV relativeFrom="paragraph">
                  <wp:posOffset>1675765</wp:posOffset>
                </wp:positionV>
                <wp:extent cx="457145" cy="388841"/>
                <wp:effectExtent l="19050" t="19050" r="19685" b="11430"/>
                <wp:wrapNone/>
                <wp:docPr id="33" name="楕円 33"/>
                <wp:cNvGraphicFramePr/>
                <a:graphic xmlns:a="http://schemas.openxmlformats.org/drawingml/2006/main">
                  <a:graphicData uri="http://schemas.microsoft.com/office/word/2010/wordprocessingShape">
                    <wps:wsp>
                      <wps:cNvSpPr/>
                      <wps:spPr>
                        <a:xfrm>
                          <a:off x="0" y="0"/>
                          <a:ext cx="457145" cy="388841"/>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B3FC3" id="楕円 33" o:spid="_x0000_s1026" style="position:absolute;margin-left:224.85pt;margin-top:131.95pt;width:36pt;height:30.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" filled="f" strokecolor="red" strokeweight="2.25pt">
                <v:stroke joinstyle="miter"/>
              </v:oval>
            </w:pict>
          </mc:Fallback>
        </mc:AlternateContent>
      </w:r>
      <w:r>
        <w:rPr>
          <w:rFonts w:ascii="UD デジタル 教科書体 NK-R" w:eastAsia="UD デジタル 教科書体 NK-R"/>
          <w:noProof/>
          <w:sz w:val="24"/>
          <w:szCs w:val="24"/>
        </w:rPr>
        <w:drawing>
          <wp:inline distT="0" distB="0" distL="0" distR="0" wp14:anchorId="71903FB0" wp14:editId="1CE36B6B">
            <wp:extent cx="3918815" cy="5766260"/>
            <wp:effectExtent l="0" t="9207"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17" cstate="print">
                      <a:extLst>
                        <a:ext uri="{28A0092B-C50C-407E-A947-70E740481C1C}">
                          <a14:useLocalDpi xmlns:a14="http://schemas.microsoft.com/office/drawing/2010/main" val="0"/>
                        </a:ext>
                      </a:extLst>
                    </a:blip>
                    <a:srcRect l="3872"/>
                    <a:stretch/>
                  </pic:blipFill>
                  <pic:spPr bwMode="auto">
                    <a:xfrm rot="5400000">
                      <a:off x="0" y="0"/>
                      <a:ext cx="3934769" cy="5789736"/>
                    </a:xfrm>
                    <a:prstGeom prst="rect">
                      <a:avLst/>
                    </a:prstGeom>
                    <a:ln>
                      <a:noFill/>
                    </a:ln>
                    <a:extLst>
                      <a:ext uri="{53640926-AAD7-44D8-BBD7-CCE9431645EC}">
                        <a14:shadowObscured xmlns:a14="http://schemas.microsoft.com/office/drawing/2010/main"/>
                      </a:ext>
                    </a:extLst>
                  </pic:spPr>
                </pic:pic>
              </a:graphicData>
            </a:graphic>
          </wp:inline>
        </w:drawing>
      </w:r>
    </w:p>
    <w:p w14:paraId="55DD20A0" w14:textId="08FFA049" w:rsidR="00B739A4" w:rsidRDefault="00E83721" w:rsidP="00631887">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w:t>
      </w:r>
      <w:r w:rsidRPr="000A21B8">
        <w:rPr>
          <w:rFonts w:ascii="UD デジタル 教科書体 NK-R" w:eastAsia="UD デジタル 教科書体 NK-R" w:hint="eastAsia"/>
          <w:noProof/>
          <w:sz w:val="24"/>
          <w:szCs w:val="24"/>
        </w:rPr>
        <w:t>過去にも、学校</w:t>
      </w:r>
      <w:r w:rsidR="00151F26" w:rsidRPr="000A21B8">
        <w:rPr>
          <w:rFonts w:ascii="UD デジタル 教科書体 NK-R" w:eastAsia="UD デジタル 教科書体 NK-R" w:hint="eastAsia"/>
          <w:noProof/>
          <w:sz w:val="24"/>
          <w:szCs w:val="24"/>
        </w:rPr>
        <w:t>近く</w:t>
      </w:r>
      <w:r w:rsidRPr="000A21B8">
        <w:rPr>
          <w:rFonts w:ascii="UD デジタル 教科書体 NK-R" w:eastAsia="UD デジタル 教科書体 NK-R" w:hint="eastAsia"/>
          <w:noProof/>
          <w:sz w:val="24"/>
          <w:szCs w:val="24"/>
        </w:rPr>
        <w:t>の霧島神社まで土石流に襲われ</w:t>
      </w:r>
      <w:r w:rsidR="00151F26" w:rsidRPr="000A21B8">
        <w:rPr>
          <w:rFonts w:ascii="UD デジタル 教科書体 NK-R" w:eastAsia="UD デジタル 教科書体 NK-R" w:hint="eastAsia"/>
          <w:noProof/>
          <w:sz w:val="24"/>
          <w:szCs w:val="24"/>
        </w:rPr>
        <w:t>る自然災害が発生している。</w:t>
      </w:r>
      <w:r w:rsidRPr="000A21B8">
        <w:rPr>
          <w:rFonts w:ascii="UD デジタル 教科書体 NK-R" w:eastAsia="UD デジタル 教科書体 NK-R" w:hint="eastAsia"/>
          <w:noProof/>
          <w:sz w:val="24"/>
          <w:szCs w:val="24"/>
        </w:rPr>
        <w:t>また、台風などの大雨でもエコーラインや東日本自動車道由布岳パーキング付近は、土砂の流入や斜面の崩落、道路の陥没等、大きな被害が出ている。これらの状況から、雨による土砂災害に見舞われるリスクの高い地域であると言える。積算雨量によっては道路が封鎖され</w:t>
      </w:r>
      <w:r w:rsidR="00DA6CB2" w:rsidRPr="000A21B8">
        <w:rPr>
          <w:rFonts w:ascii="UD デジタル 教科書体 NK-R" w:eastAsia="UD デジタル 教科書体 NK-R" w:hint="eastAsia"/>
          <w:noProof/>
          <w:sz w:val="24"/>
          <w:szCs w:val="24"/>
        </w:rPr>
        <w:t>る</w:t>
      </w:r>
      <w:r w:rsidRPr="000A21B8">
        <w:rPr>
          <w:rFonts w:ascii="UD デジタル 教科書体 NK-R" w:eastAsia="UD デジタル 教科書体 NK-R" w:hint="eastAsia"/>
          <w:noProof/>
          <w:sz w:val="24"/>
          <w:szCs w:val="24"/>
        </w:rPr>
        <w:t>することもあり、常に気象情報を取り入れ、周辺環境の変化に注意しながら、職員の通勤・児童の送迎等に関する判断を早めに行う必要がある。</w:t>
      </w:r>
    </w:p>
    <w:p w14:paraId="5CEBA026" w14:textId="77777777" w:rsidR="00B370B4" w:rsidRPr="000A21B8" w:rsidRDefault="00B370B4" w:rsidP="00631887">
      <w:pPr>
        <w:ind w:left="139" w:hangingChars="58" w:hanging="139"/>
        <w:rPr>
          <w:rFonts w:ascii="UD デジタル 教科書体 NK-R" w:eastAsia="UD デジタル 教科書体 NK-R"/>
          <w:noProof/>
          <w:sz w:val="24"/>
          <w:szCs w:val="24"/>
        </w:rPr>
      </w:pPr>
    </w:p>
    <w:p w14:paraId="1DF6A259" w14:textId="560AB1EB" w:rsidR="00B370B4" w:rsidRDefault="00B370B4" w:rsidP="00B370B4">
      <w:pPr>
        <w:rPr>
          <w:rFonts w:ascii="UD デジタル 教科書体 NK-R" w:eastAsia="UD デジタル 教科書体 NK-R"/>
          <w:sz w:val="28"/>
          <w:szCs w:val="28"/>
        </w:rPr>
      </w:pPr>
      <w:r w:rsidRPr="00B370B4">
        <w:rPr>
          <w:rFonts w:ascii="UD デジタル 教科書体 NK-R" w:eastAsia="UD デジタル 教科書体 NK-R" w:hint="eastAsia"/>
          <w:noProof/>
          <w:sz w:val="28"/>
          <w:szCs w:val="28"/>
        </w:rPr>
        <w:t>（</w:t>
      </w:r>
      <w:r>
        <w:rPr>
          <w:rFonts w:ascii="UD デジタル 教科書体 NK-R" w:eastAsia="UD デジタル 教科書体 NK-R" w:hint="eastAsia"/>
          <w:noProof/>
          <w:sz w:val="28"/>
          <w:szCs w:val="28"/>
        </w:rPr>
        <w:t>３</w:t>
      </w:r>
      <w:r w:rsidRPr="00B370B4">
        <w:rPr>
          <w:rFonts w:ascii="UD デジタル 教科書体 NK-R" w:eastAsia="UD デジタル 教科書体 NK-R" w:hint="eastAsia"/>
          <w:noProof/>
          <w:sz w:val="28"/>
          <w:szCs w:val="28"/>
        </w:rPr>
        <w:t>）</w:t>
      </w:r>
      <w:r w:rsidRPr="00B370B4">
        <w:rPr>
          <w:rFonts w:ascii="UD デジタル 教科書体 NK-R" w:eastAsia="UD デジタル 教科書体 NK-R" w:hint="eastAsia"/>
          <w:sz w:val="32"/>
          <w:szCs w:val="32"/>
        </w:rPr>
        <w:t>過去に発生した災害時の降水量</w:t>
      </w:r>
      <w:r>
        <w:rPr>
          <w:rFonts w:ascii="UD デジタル 教科書体 NK-R" w:eastAsia="UD デジタル 教科書体 NK-R" w:hint="eastAsia"/>
          <w:sz w:val="24"/>
          <w:szCs w:val="24"/>
        </w:rPr>
        <w:t>（由布市地域防災計画Ｒ６．４月より抜粋）</w:t>
      </w:r>
    </w:p>
    <w:p w14:paraId="19BEE0D0" w14:textId="77777777" w:rsidR="00B370B4" w:rsidRPr="004F3E85" w:rsidRDefault="00B370B4" w:rsidP="00B370B4">
      <w:pPr>
        <w:ind w:firstLineChars="200" w:firstLine="480"/>
        <w:rPr>
          <w:rFonts w:ascii="UD デジタル 教科書体 NK-R" w:eastAsia="UD デジタル 教科書体 NK-R"/>
          <w:sz w:val="24"/>
          <w:szCs w:val="24"/>
        </w:rPr>
      </w:pPr>
      <w:r w:rsidRPr="004F3E85">
        <w:rPr>
          <w:rFonts w:ascii="UD デジタル 教科書体 NK-R" w:eastAsia="UD デジタル 教科書体 NK-R"/>
          <w:sz w:val="24"/>
          <w:szCs w:val="24"/>
        </w:rPr>
        <w:t>〈水害を起こす前線の規模〉</w:t>
      </w:r>
    </w:p>
    <w:p w14:paraId="4AC3530B" w14:textId="77777777" w:rsidR="00B370B4" w:rsidRPr="004F3E85" w:rsidRDefault="00B370B4" w:rsidP="00B370B4">
      <w:pPr>
        <w:ind w:firstLineChars="300" w:firstLine="720"/>
        <w:rPr>
          <w:rFonts w:ascii="UD デジタル 教科書体 NK-R" w:eastAsia="UD デジタル 教科書体 NK-R"/>
          <w:sz w:val="24"/>
          <w:szCs w:val="24"/>
        </w:rPr>
      </w:pPr>
      <w:r w:rsidRPr="004F3E85">
        <w:rPr>
          <w:rFonts w:ascii="UD デジタル 教科書体 NK-R" w:eastAsia="UD デジタル 教科書体 NK-R"/>
          <w:sz w:val="24"/>
          <w:szCs w:val="24"/>
        </w:rPr>
        <w:t xml:space="preserve"> ・梅雨期では最大１時間雨量30～90mm前後</w:t>
      </w:r>
    </w:p>
    <w:p w14:paraId="4255B1C6" w14:textId="77777777" w:rsidR="00B370B4" w:rsidRPr="004F3E85" w:rsidRDefault="00B370B4" w:rsidP="00B370B4">
      <w:pPr>
        <w:ind w:firstLineChars="300" w:firstLine="720"/>
        <w:rPr>
          <w:rFonts w:ascii="UD デジタル 教科書体 NK-R" w:eastAsia="UD デジタル 教科書体 NK-R"/>
          <w:sz w:val="24"/>
          <w:szCs w:val="24"/>
        </w:rPr>
      </w:pPr>
      <w:r w:rsidRPr="004F3E85">
        <w:rPr>
          <w:rFonts w:ascii="UD デジタル 教科書体 NK-R" w:eastAsia="UD デジタル 教科書体 NK-R"/>
          <w:sz w:val="24"/>
          <w:szCs w:val="24"/>
        </w:rPr>
        <w:t xml:space="preserve"> ・最大日雨量は100～300mm前後</w:t>
      </w:r>
    </w:p>
    <w:p w14:paraId="6C91DE88" w14:textId="77777777" w:rsidR="00B370B4" w:rsidRPr="004F3E85" w:rsidRDefault="00B370B4" w:rsidP="00B370B4">
      <w:pPr>
        <w:ind w:firstLineChars="300" w:firstLine="720"/>
        <w:rPr>
          <w:rFonts w:ascii="UD デジタル 教科書体 NK-R" w:eastAsia="UD デジタル 教科書体 NK-R"/>
          <w:sz w:val="24"/>
          <w:szCs w:val="24"/>
        </w:rPr>
      </w:pPr>
      <w:r w:rsidRPr="004F3E85">
        <w:rPr>
          <w:rFonts w:ascii="UD デジタル 教科書体 NK-R" w:eastAsia="UD デジタル 教科書体 NK-R"/>
          <w:sz w:val="24"/>
          <w:szCs w:val="24"/>
        </w:rPr>
        <w:t xml:space="preserve"> ・累計雨量は約300～950mm前後</w:t>
      </w:r>
      <w:r w:rsidRPr="004F3E85">
        <w:rPr>
          <w:rFonts w:ascii="UD デジタル 教科書体 NK-R" w:eastAsia="UD デジタル 教科書体 NK-R" w:hint="eastAsia"/>
          <w:sz w:val="24"/>
          <w:szCs w:val="24"/>
        </w:rPr>
        <w:t xml:space="preserve">　　　　　　　</w:t>
      </w:r>
      <w:r w:rsidRPr="004F3E85">
        <w:rPr>
          <w:rFonts w:ascii="UD デジタル 教科書体 NK-R" w:eastAsia="UD デジタル 教科書体 NK-R"/>
          <w:sz w:val="24"/>
          <w:szCs w:val="24"/>
        </w:rPr>
        <w:t>の時に災害が発生している。</w:t>
      </w:r>
    </w:p>
    <w:p w14:paraId="3312ECEF" w14:textId="77777777" w:rsidR="00B370B4" w:rsidRPr="004F3E85" w:rsidRDefault="00B370B4" w:rsidP="00B370B4">
      <w:pPr>
        <w:ind w:firstLineChars="200" w:firstLine="480"/>
        <w:rPr>
          <w:rFonts w:ascii="UD デジタル 教科書体 NK-R" w:eastAsia="UD デジタル 教科書体 NK-R"/>
          <w:sz w:val="24"/>
          <w:szCs w:val="24"/>
        </w:rPr>
      </w:pPr>
      <w:r w:rsidRPr="004F3E85">
        <w:rPr>
          <w:rFonts w:ascii="UD デジタル 教科書体 NK-R" w:eastAsia="UD デジタル 教科書体 NK-R"/>
          <w:sz w:val="24"/>
          <w:szCs w:val="24"/>
        </w:rPr>
        <w:t>〈既往の水害の発生期間〉</w:t>
      </w:r>
    </w:p>
    <w:p w14:paraId="78186B75" w14:textId="77777777" w:rsidR="00B370B4" w:rsidRPr="004F3E85" w:rsidRDefault="00B370B4" w:rsidP="00B370B4">
      <w:pPr>
        <w:ind w:firstLineChars="300" w:firstLine="720"/>
        <w:rPr>
          <w:rFonts w:ascii="UD デジタル 教科書体 NK-R" w:eastAsia="UD デジタル 教科書体 NK-R"/>
          <w:sz w:val="24"/>
          <w:szCs w:val="24"/>
        </w:rPr>
      </w:pPr>
      <w:r w:rsidRPr="004F3E85">
        <w:rPr>
          <w:rFonts w:ascii="UD デジタル 教科書体 NK-R" w:eastAsia="UD デジタル 教科書体 NK-R"/>
          <w:sz w:val="24"/>
          <w:szCs w:val="24"/>
        </w:rPr>
        <w:t xml:space="preserve"> ・既往の記録から警戒を要する期間 ；６月中旬～７月中旬</w:t>
      </w:r>
    </w:p>
    <w:p w14:paraId="5BDF5127" w14:textId="77777777" w:rsidR="00B370B4" w:rsidRPr="004F3E85" w:rsidRDefault="00B370B4" w:rsidP="00B370B4">
      <w:pPr>
        <w:ind w:firstLineChars="300" w:firstLine="720"/>
        <w:rPr>
          <w:rFonts w:ascii="UD デジタル 教科書体 NK-R" w:eastAsia="UD デジタル 教科書体 NK-R"/>
          <w:sz w:val="24"/>
          <w:szCs w:val="24"/>
        </w:rPr>
      </w:pPr>
      <w:r w:rsidRPr="004F3E85">
        <w:rPr>
          <w:rFonts w:ascii="UD デジタル 教科書体 NK-R" w:eastAsia="UD デジタル 教科書体 NK-R"/>
          <w:sz w:val="24"/>
          <w:szCs w:val="24"/>
        </w:rPr>
        <w:t xml:space="preserve"> ・既往の記録から甚大な被害を受けた期間；８月上旬～中旬</w:t>
      </w:r>
    </w:p>
    <w:p w14:paraId="7AF19316" w14:textId="21392381" w:rsidR="00B739A4" w:rsidRPr="00B370B4" w:rsidRDefault="00B739A4" w:rsidP="00631887">
      <w:pPr>
        <w:ind w:left="139" w:hangingChars="58" w:hanging="139"/>
        <w:rPr>
          <w:rFonts w:ascii="UD デジタル 教科書体 NK-R" w:eastAsia="UD デジタル 教科書体 NK-R"/>
          <w:noProof/>
          <w:sz w:val="24"/>
          <w:szCs w:val="24"/>
        </w:rPr>
      </w:pPr>
    </w:p>
    <w:p w14:paraId="3E5BAFF8" w14:textId="1D6236D3" w:rsidR="00B370B4" w:rsidRDefault="00B370B4" w:rsidP="00B370B4">
      <w:pPr>
        <w:ind w:left="162" w:hangingChars="58" w:hanging="162"/>
        <w:rPr>
          <w:rFonts w:ascii="UD デジタル 教科書体 NK-R" w:eastAsia="UD デジタル 教科書体 NK-R"/>
          <w:noProof/>
          <w:sz w:val="24"/>
          <w:szCs w:val="24"/>
        </w:rPr>
      </w:pPr>
      <w:r>
        <w:rPr>
          <w:rFonts w:ascii="UD デジタル 教科書体 NK-R" w:eastAsia="UD デジタル 教科書体 NK-R" w:hint="eastAsia"/>
          <w:noProof/>
          <w:sz w:val="28"/>
          <w:szCs w:val="28"/>
        </w:rPr>
        <w:t>（４）鶴見岳・伽藍岳の噴火に対する避難</w:t>
      </w:r>
      <w:r w:rsidRPr="00E83721">
        <w:rPr>
          <w:rFonts w:ascii="UD デジタル 教科書体 NK-R" w:eastAsia="UD デジタル 教科書体 NK-R" w:hint="eastAsia"/>
          <w:noProof/>
          <w:sz w:val="24"/>
          <w:szCs w:val="24"/>
        </w:rPr>
        <w:t>（気象庁のHPより）</w:t>
      </w:r>
    </w:p>
    <w:p w14:paraId="5E7A8E64" w14:textId="77777777" w:rsidR="00B370B4" w:rsidRPr="000A21B8" w:rsidRDefault="00B370B4" w:rsidP="00B370B4">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w:t>
      </w:r>
      <w:r w:rsidRPr="000A21B8">
        <w:rPr>
          <w:rFonts w:ascii="UD デジタル 教科書体 NK-R" w:eastAsia="UD デジタル 教科書体 NK-R" w:hint="eastAsia"/>
          <w:noProof/>
          <w:sz w:val="24"/>
          <w:szCs w:val="24"/>
        </w:rPr>
        <w:t>本校は、校区内に由布岳・伽藍岳、隣接する別府市に鶴見岳があるため、校舎屋上で</w:t>
      </w:r>
      <w:r>
        <w:rPr>
          <w:rFonts w:ascii="UD デジタル 教科書体 NK-R" w:eastAsia="UD デジタル 教科書体 NK-R" w:hint="eastAsia"/>
          <w:noProof/>
          <w:sz w:val="24"/>
          <w:szCs w:val="24"/>
        </w:rPr>
        <w:t>福岡管区</w:t>
      </w:r>
      <w:r w:rsidRPr="000A21B8">
        <w:rPr>
          <w:rFonts w:ascii="UD デジタル 教科書体 NK-R" w:eastAsia="UD デジタル 教科書体 NK-R" w:hint="eastAsia"/>
          <w:noProof/>
          <w:sz w:val="24"/>
          <w:szCs w:val="24"/>
        </w:rPr>
        <w:t>気象</w:t>
      </w:r>
      <w:r>
        <w:rPr>
          <w:rFonts w:ascii="UD デジタル 教科書体 NK-R" w:eastAsia="UD デジタル 教科書体 NK-R" w:hint="eastAsia"/>
          <w:noProof/>
          <w:sz w:val="24"/>
          <w:szCs w:val="24"/>
        </w:rPr>
        <w:t>台</w:t>
      </w:r>
      <w:r w:rsidRPr="000A21B8">
        <w:rPr>
          <w:rFonts w:ascii="UD デジタル 教科書体 NK-R" w:eastAsia="UD デジタル 教科書体 NK-R" w:hint="eastAsia"/>
          <w:noProof/>
          <w:sz w:val="24"/>
          <w:szCs w:val="24"/>
        </w:rPr>
        <w:t>が常に観測を行っている。これらの山は全て活火山であり</w:t>
      </w:r>
      <w:r w:rsidRPr="000A21B8">
        <w:rPr>
          <w:rFonts w:ascii="UD デジタル 教科書体 NK-R" w:eastAsia="UD デジタル 教科書体 NK-R" w:hint="eastAsia"/>
          <w:noProof/>
          <w:color w:val="0070C0"/>
          <w:sz w:val="24"/>
          <w:szCs w:val="24"/>
        </w:rPr>
        <w:t>（R7時点：噴火</w:t>
      </w:r>
      <w:r w:rsidRPr="000A21B8">
        <w:rPr>
          <w:rFonts w:ascii="UD デジタル 教科書体 NK-R" w:eastAsia="UD デジタル 教科書体 NK-R" w:hint="eastAsia"/>
          <w:noProof/>
          <w:color w:val="0070C0"/>
          <w:sz w:val="24"/>
          <w:szCs w:val="24"/>
        </w:rPr>
        <w:lastRenderedPageBreak/>
        <w:t>警戒レベル１）</w:t>
      </w:r>
      <w:r w:rsidRPr="000A21B8">
        <w:rPr>
          <w:rFonts w:ascii="UD デジタル 教科書体 NK-R" w:eastAsia="UD デジタル 教科書体 NK-R" w:hint="eastAsia"/>
          <w:noProof/>
          <w:sz w:val="24"/>
          <w:szCs w:val="24"/>
        </w:rPr>
        <w:t>、もしもの時に備えて、レベルに応じた避難行動を確認しておく必要がある。</w:t>
      </w:r>
    </w:p>
    <w:p w14:paraId="317959FE" w14:textId="4DB10D37" w:rsidR="00B370B4" w:rsidRDefault="00B370B4" w:rsidP="00B370B4">
      <w:pPr>
        <w:ind w:left="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w:t>
      </w:r>
      <w:r w:rsidRPr="000A21B8">
        <w:rPr>
          <w:rFonts w:ascii="UD デジタル 教科書体 NK-R" w:eastAsia="UD デジタル 教科書体 NK-R" w:hint="eastAsia"/>
          <w:noProof/>
          <w:sz w:val="24"/>
          <w:szCs w:val="24"/>
        </w:rPr>
        <w:t>火山災害の現象</w:t>
      </w:r>
      <w:r>
        <w:rPr>
          <w:rFonts w:ascii="UD デジタル 教科書体 NK-R" w:eastAsia="UD デジタル 教科書体 NK-R" w:hint="eastAsia"/>
          <w:noProof/>
          <w:sz w:val="24"/>
          <w:szCs w:val="24"/>
        </w:rPr>
        <w:t>】由布岳・鶴見岳・伽藍岳・・・噴石（火山弾）、降灰（火山灰）、土石流</w:t>
      </w:r>
    </w:p>
    <w:p w14:paraId="177E2F28" w14:textId="5B3FFCA3" w:rsidR="00B370B4" w:rsidRDefault="00B370B4" w:rsidP="00B370B4">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由布岳・鶴見岳・・・火砕流・火砕サージ・溶岩流</w:t>
      </w:r>
    </w:p>
    <w:p w14:paraId="5EE3C8C0" w14:textId="0E050943" w:rsidR="00B370B4" w:rsidRDefault="00B370B4" w:rsidP="00B370B4">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＊その他の火山災害・・・地震・空振・火山ガス・泥流</w:t>
      </w:r>
    </w:p>
    <w:p w14:paraId="639968EE" w14:textId="77777777" w:rsidR="00B370B4" w:rsidRDefault="00B370B4" w:rsidP="00B370B4">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【在校時に</w:t>
      </w:r>
      <w:r w:rsidRPr="000A21B8">
        <w:rPr>
          <w:rFonts w:ascii="UD デジタル 教科書体 NK-R" w:eastAsia="UD デジタル 教科書体 NK-R" w:hint="eastAsia"/>
          <w:noProof/>
          <w:color w:val="000000" w:themeColor="text1"/>
          <w:sz w:val="24"/>
          <w:szCs w:val="24"/>
        </w:rPr>
        <w:t>噴火（レベル2以上）発生</w:t>
      </w:r>
      <w:r>
        <w:rPr>
          <w:rFonts w:ascii="UD デジタル 教科書体 NK-R" w:eastAsia="UD デジタル 教科書体 NK-R" w:hint="eastAsia"/>
          <w:noProof/>
          <w:sz w:val="24"/>
          <w:szCs w:val="24"/>
        </w:rPr>
        <w:t>】</w:t>
      </w:r>
    </w:p>
    <w:p w14:paraId="0F5B63FB" w14:textId="77777777" w:rsidR="00B370B4" w:rsidRDefault="00B370B4" w:rsidP="00B370B4">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〇身の安全を確保し、直ちに教室等の室内に移動させる。</w:t>
      </w:r>
    </w:p>
    <w:p w14:paraId="40174EC7" w14:textId="77777777" w:rsidR="00B370B4" w:rsidRDefault="00B370B4" w:rsidP="00B370B4">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〇気象庁や由布市防災危機管理課・学校教育課等から情報を収集し、火山活動の状</w:t>
      </w:r>
    </w:p>
    <w:p w14:paraId="593603C7" w14:textId="77777777" w:rsidR="00B370B4" w:rsidRDefault="00B370B4" w:rsidP="00B370B4">
      <w:pPr>
        <w:ind w:left="139" w:firstLineChars="200" w:firstLine="480"/>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況を迅速かつ正確に把握する。</w:t>
      </w:r>
    </w:p>
    <w:p w14:paraId="083BE12F" w14:textId="32001E9A" w:rsidR="00B370B4" w:rsidRDefault="00B370B4" w:rsidP="00B370B4">
      <w:pPr>
        <w:ind w:left="139" w:hangingChars="58" w:hanging="139"/>
        <w:rPr>
          <w:rFonts w:ascii="UD デジタル 教科書体 NK-R" w:eastAsia="UD デジタル 教科書体 NK-R"/>
          <w:noProof/>
          <w:sz w:val="24"/>
          <w:szCs w:val="24"/>
        </w:rPr>
      </w:pPr>
      <w:r>
        <w:rPr>
          <w:rFonts w:ascii="UD デジタル 教科書体 NK-R" w:eastAsia="UD デジタル 教科書体 NK-R" w:hint="eastAsia"/>
          <w:noProof/>
          <w:sz w:val="24"/>
          <w:szCs w:val="24"/>
        </w:rPr>
        <w:t xml:space="preserve">　　　　〇災害対策警戒本部・防災危機管理課等の指示に従い、適切な対応をとる。</w:t>
      </w:r>
    </w:p>
    <w:p w14:paraId="48DEB4D4" w14:textId="49A2BC55" w:rsidR="007E21D8" w:rsidRPr="00DA6CB2" w:rsidRDefault="00B370B4" w:rsidP="00B370B4">
      <w:pPr>
        <w:ind w:left="162" w:hangingChars="58" w:hanging="162"/>
        <w:rPr>
          <w:rFonts w:ascii="UD デジタル 教科書体 NK-R" w:eastAsia="UD デジタル 教科書体 NK-R"/>
          <w:noProof/>
          <w:sz w:val="24"/>
          <w:szCs w:val="24"/>
        </w:rPr>
      </w:pPr>
      <w:r>
        <w:rPr>
          <w:rFonts w:ascii="UD デジタル 教科書体 NK-R" w:eastAsia="UD デジタル 教科書体 NK-R"/>
          <w:noProof/>
          <w:sz w:val="28"/>
          <w:szCs w:val="28"/>
        </w:rPr>
        <w:drawing>
          <wp:anchor distT="0" distB="0" distL="114300" distR="114300" simplePos="0" relativeHeight="251909120" behindDoc="1" locked="0" layoutInCell="1" allowOverlap="1" wp14:anchorId="0DCED03B" wp14:editId="348D0BA9">
            <wp:simplePos x="0" y="0"/>
            <wp:positionH relativeFrom="column">
              <wp:posOffset>570230</wp:posOffset>
            </wp:positionH>
            <wp:positionV relativeFrom="paragraph">
              <wp:posOffset>273685</wp:posOffset>
            </wp:positionV>
            <wp:extent cx="4661535" cy="6350635"/>
            <wp:effectExtent l="0" t="0" r="5715" b="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rotWithShape="1">
                    <a:blip r:embed="rId18" cstate="print">
                      <a:extLst>
                        <a:ext uri="{28A0092B-C50C-407E-A947-70E740481C1C}">
                          <a14:useLocalDpi xmlns:a14="http://schemas.microsoft.com/office/drawing/2010/main" val="0"/>
                        </a:ext>
                      </a:extLst>
                    </a:blip>
                    <a:srcRect b="3681"/>
                    <a:stretch/>
                  </pic:blipFill>
                  <pic:spPr bwMode="auto">
                    <a:xfrm>
                      <a:off x="0" y="0"/>
                      <a:ext cx="4661535" cy="635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K-R" w:eastAsia="UD デジタル 教科書体 NK-R" w:hint="eastAsia"/>
          <w:noProof/>
          <w:sz w:val="24"/>
          <w:szCs w:val="24"/>
        </w:rPr>
        <w:t xml:space="preserve">　　　　〇児童の安全を最優先に考え、</w:t>
      </w:r>
      <w:r w:rsidRPr="00DA6CB2">
        <w:rPr>
          <w:rFonts w:ascii="UD デジタル 教科書体 NK-R" w:eastAsia="UD デジタル 教科書体 NK-R" w:hint="eastAsia"/>
          <w:noProof/>
          <w:sz w:val="24"/>
          <w:szCs w:val="24"/>
        </w:rPr>
        <w:t xml:space="preserve">在校か保護者引き渡しかの判断を行う。　　</w:t>
      </w:r>
    </w:p>
    <w:p w14:paraId="4FD4A3BA" w14:textId="5E483E22" w:rsidR="00134F83" w:rsidRDefault="00967A23" w:rsidP="00134F83">
      <w:pPr>
        <w:rPr>
          <w:rFonts w:ascii="UD デジタル 教科書体 NK-R" w:eastAsia="UD デジタル 教科書体 NK-R"/>
          <w:sz w:val="22"/>
        </w:rPr>
      </w:pPr>
      <w:r>
        <w:rPr>
          <w:rFonts w:ascii="UD デジタル 教科書体 NK-R" w:eastAsia="UD デジタル 教科書体 NK-R" w:hint="eastAsia"/>
          <w:sz w:val="28"/>
          <w:szCs w:val="28"/>
        </w:rPr>
        <w:lastRenderedPageBreak/>
        <w:t>（５）</w:t>
      </w:r>
      <w:r w:rsidR="00B370B4">
        <w:rPr>
          <w:rFonts w:ascii="UD デジタル 教科書体 NK-R" w:eastAsia="UD デジタル 教科書体 NK-R" w:hint="eastAsia"/>
          <w:sz w:val="28"/>
          <w:szCs w:val="28"/>
        </w:rPr>
        <w:t>降雪時の</w:t>
      </w:r>
      <w:r w:rsidR="00134F83">
        <w:rPr>
          <w:rFonts w:ascii="UD デジタル 教科書体 NK-R" w:eastAsia="UD デジタル 教科書体 NK-R" w:hint="eastAsia"/>
          <w:sz w:val="28"/>
          <w:szCs w:val="28"/>
        </w:rPr>
        <w:t xml:space="preserve">対応　</w:t>
      </w:r>
    </w:p>
    <w:p w14:paraId="7973B3F9" w14:textId="77777777" w:rsidR="00F80CFC" w:rsidRPr="0062717B" w:rsidRDefault="00F80CFC" w:rsidP="00134F83">
      <w:pPr>
        <w:rPr>
          <w:rFonts w:ascii="UD デジタル 教科書体 NK-R" w:eastAsia="UD デジタル 教科書体 NK-R"/>
          <w:sz w:val="24"/>
          <w:szCs w:val="24"/>
        </w:rPr>
      </w:pPr>
      <w:r>
        <w:rPr>
          <w:rFonts w:ascii="UD デジタル 教科書体 NK-R" w:eastAsia="UD デジタル 教科書体 NK-R" w:hint="eastAsia"/>
          <w:sz w:val="22"/>
        </w:rPr>
        <w:t xml:space="preserve">　　　</w:t>
      </w:r>
      <w:r w:rsidRPr="0062717B">
        <w:rPr>
          <w:rFonts w:ascii="UD デジタル 教科書体 NK-R" w:eastAsia="UD デジタル 教科書体 NK-R" w:hint="eastAsia"/>
          <w:sz w:val="24"/>
          <w:szCs w:val="24"/>
        </w:rPr>
        <w:t xml:space="preserve">　【対応方針】</w:t>
      </w:r>
    </w:p>
    <w:p w14:paraId="4EB5ADB6" w14:textId="41114786" w:rsidR="00F80CFC" w:rsidRPr="0062717B" w:rsidRDefault="00F80CFC" w:rsidP="00F80CFC">
      <w:pPr>
        <w:ind w:firstLineChars="150" w:firstLine="360"/>
        <w:rPr>
          <w:rFonts w:ascii="UD デジタル 教科書体 NK-R" w:eastAsia="UD デジタル 教科書体 NK-R"/>
          <w:sz w:val="24"/>
          <w:szCs w:val="24"/>
        </w:rPr>
      </w:pPr>
      <w:r w:rsidRPr="0062717B">
        <w:rPr>
          <w:rFonts w:ascii="UD デジタル 教科書体 NK-R" w:eastAsia="UD デジタル 教科書体 NK-R"/>
          <w:sz w:val="24"/>
          <w:szCs w:val="24"/>
        </w:rPr>
        <w:t xml:space="preserve">　　　　〇情報収集に努め、児童の安全を第一に、早期の判断・対応を行う。</w:t>
      </w:r>
    </w:p>
    <w:p w14:paraId="5494C60A" w14:textId="66E183F6" w:rsidR="00F80CFC" w:rsidRPr="0062717B" w:rsidRDefault="00F80CFC" w:rsidP="00F80CFC">
      <w:pPr>
        <w:ind w:firstLineChars="150" w:firstLine="360"/>
        <w:rPr>
          <w:rFonts w:ascii="UD デジタル 教科書体 NK-R" w:eastAsia="UD デジタル 教科書体 NK-R"/>
          <w:sz w:val="24"/>
          <w:szCs w:val="24"/>
        </w:rPr>
      </w:pPr>
      <w:r w:rsidRPr="0062717B">
        <w:rPr>
          <w:rFonts w:ascii="UD デジタル 教科書体 NK-R" w:eastAsia="UD デジタル 教科書体 NK-R" w:hint="eastAsia"/>
          <w:sz w:val="24"/>
          <w:szCs w:val="24"/>
        </w:rPr>
        <w:t xml:space="preserve">　　　　〇登校時の安全確保のため、</w:t>
      </w:r>
      <w:r w:rsidRPr="0062717B">
        <w:rPr>
          <w:rFonts w:ascii="UD デジタル 教科書体 NK-R" w:eastAsia="UD デジタル 教科書体 NK-R" w:hint="eastAsia"/>
          <w:color w:val="FF0000"/>
          <w:sz w:val="24"/>
          <w:szCs w:val="24"/>
        </w:rPr>
        <w:t>「積雪10cm」を目安に臨時休校</w:t>
      </w:r>
      <w:r w:rsidRPr="0062717B">
        <w:rPr>
          <w:rFonts w:ascii="UD デジタル 教科書体 NK-R" w:eastAsia="UD デジタル 教科書体 NK-R" w:hint="eastAsia"/>
          <w:sz w:val="24"/>
          <w:szCs w:val="24"/>
        </w:rPr>
        <w:t>とする。</w:t>
      </w:r>
    </w:p>
    <w:p w14:paraId="4BDF8AF0" w14:textId="77777777" w:rsidR="0062717B" w:rsidRDefault="0062717B" w:rsidP="0062717B">
      <w:pPr>
        <w:ind w:firstLineChars="150" w:firstLine="360"/>
        <w:rPr>
          <w:rFonts w:ascii="UD デジタル 教科書体 NK-R" w:eastAsia="UD デジタル 教科書体 NK-R"/>
          <w:sz w:val="24"/>
          <w:szCs w:val="24"/>
        </w:rPr>
      </w:pPr>
      <w:r w:rsidRPr="0062717B">
        <w:rPr>
          <w:rFonts w:ascii="UD デジタル 教科書体 NK-R" w:eastAsia="UD デジタル 教科書体 NK-R" w:hint="eastAsia"/>
          <w:sz w:val="24"/>
          <w:szCs w:val="24"/>
        </w:rPr>
        <w:t xml:space="preserve">　　　　〇積雪１０ｃｍに満たない場合でも、その後の降雪・積雪予報を確認しながら、「</w:t>
      </w:r>
      <w:r>
        <w:rPr>
          <w:rFonts w:ascii="UD デジタル 教科書体 NK-R" w:eastAsia="UD デジタル 教科書体 NK-R" w:hint="eastAsia"/>
          <w:sz w:val="24"/>
          <w:szCs w:val="24"/>
        </w:rPr>
        <w:t>遅延</w:t>
      </w:r>
    </w:p>
    <w:p w14:paraId="3A17B50F" w14:textId="03B8B7B7" w:rsidR="0062717B" w:rsidRPr="0062717B" w:rsidRDefault="0062717B" w:rsidP="0062717B">
      <w:pPr>
        <w:ind w:firstLineChars="450" w:firstLine="1080"/>
        <w:rPr>
          <w:rFonts w:ascii="UD デジタル 教科書体 NK-R" w:eastAsia="UD デジタル 教科書体 NK-R"/>
          <w:sz w:val="24"/>
          <w:szCs w:val="24"/>
        </w:rPr>
      </w:pPr>
      <w:r w:rsidRPr="0062717B">
        <w:rPr>
          <w:rFonts w:ascii="UD デジタル 教科書体 NK-R" w:eastAsia="UD デジタル 教科書体 NK-R" w:hint="eastAsia"/>
          <w:sz w:val="24"/>
          <w:szCs w:val="24"/>
        </w:rPr>
        <w:t>登校」</w:t>
      </w:r>
      <w:r>
        <w:rPr>
          <w:rFonts w:ascii="UD デジタル 教科書体 NK-R" w:eastAsia="UD デジタル 教科書体 NK-R" w:hint="eastAsia"/>
          <w:sz w:val="24"/>
          <w:szCs w:val="24"/>
        </w:rPr>
        <w:t>、「早期下校」等を検討する。</w:t>
      </w:r>
    </w:p>
    <w:p w14:paraId="392F7AC3" w14:textId="32CC3A4C" w:rsidR="00F80CFC" w:rsidRPr="0062717B" w:rsidRDefault="00F80CFC" w:rsidP="00134F83">
      <w:pPr>
        <w:rPr>
          <w:rFonts w:ascii="UD デジタル 教科書体 NK-R" w:eastAsia="UD デジタル 教科書体 NK-R"/>
          <w:sz w:val="24"/>
          <w:szCs w:val="24"/>
        </w:rPr>
      </w:pPr>
      <w:r w:rsidRPr="0062717B">
        <w:rPr>
          <w:rFonts w:ascii="UD デジタル 教科書体 NK-R" w:eastAsia="UD デジタル 教科書体 NK-R"/>
          <w:sz w:val="24"/>
          <w:szCs w:val="24"/>
        </w:rPr>
        <w:t xml:space="preserve">　　　　【事前の危機管理】</w:t>
      </w:r>
    </w:p>
    <w:p w14:paraId="083B9F62" w14:textId="3C055B7D" w:rsidR="00F80CFC" w:rsidRPr="0062717B" w:rsidRDefault="00F80CFC" w:rsidP="00134F83">
      <w:pPr>
        <w:rPr>
          <w:rFonts w:ascii="UD デジタル 教科書体 NK-R" w:eastAsia="UD デジタル 教科書体 NK-R"/>
          <w:sz w:val="24"/>
          <w:szCs w:val="24"/>
        </w:rPr>
      </w:pPr>
      <w:r w:rsidRPr="0062717B">
        <w:rPr>
          <w:rFonts w:ascii="UD デジタル 教科書体 NK-R" w:eastAsia="UD デジタル 教科書体 NK-R"/>
          <w:sz w:val="24"/>
          <w:szCs w:val="24"/>
        </w:rPr>
        <w:t xml:space="preserve">　　　　　　　　〇大雪警報・注意報等、最新の防災気象情報の確認</w:t>
      </w:r>
    </w:p>
    <w:p w14:paraId="1FBD752A" w14:textId="65F25157" w:rsidR="00F80CFC" w:rsidRPr="0062717B" w:rsidRDefault="00F80CFC" w:rsidP="00134F83">
      <w:pPr>
        <w:rPr>
          <w:rFonts w:ascii="UD デジタル 教科書体 NK-R" w:eastAsia="UD デジタル 教科書体 NK-R"/>
          <w:sz w:val="24"/>
          <w:szCs w:val="24"/>
        </w:rPr>
      </w:pPr>
      <w:r w:rsidRPr="0062717B">
        <w:rPr>
          <w:rFonts w:ascii="UD デジタル 教科書体 NK-R" w:eastAsia="UD デジタル 教科書体 NK-R"/>
          <w:sz w:val="24"/>
          <w:szCs w:val="24"/>
        </w:rPr>
        <w:t xml:space="preserve">　　　　　　　　〇学校敷地内及び通学路の降雪・積雪状況の確認</w:t>
      </w:r>
    </w:p>
    <w:p w14:paraId="2BB8F1EA" w14:textId="10090277" w:rsidR="00F80CFC" w:rsidRPr="0062717B" w:rsidRDefault="00F80CFC" w:rsidP="00134F83">
      <w:pPr>
        <w:rPr>
          <w:rFonts w:ascii="UD デジタル 教科書体 NK-R" w:eastAsia="UD デジタル 教科書体 NK-R"/>
          <w:sz w:val="24"/>
          <w:szCs w:val="24"/>
        </w:rPr>
      </w:pPr>
      <w:r w:rsidRPr="0062717B">
        <w:rPr>
          <w:rFonts w:ascii="UD デジタル 教科書体 NK-R" w:eastAsia="UD デジタル 教科書体 NK-R"/>
          <w:sz w:val="24"/>
          <w:szCs w:val="24"/>
        </w:rPr>
        <w:t xml:space="preserve">　　　　　　　　〇登校遅延、早期下校等の</w:t>
      </w:r>
      <w:r w:rsidR="0062717B" w:rsidRPr="0062717B">
        <w:rPr>
          <w:rFonts w:ascii="UD デジタル 教科書体 NK-R" w:eastAsia="UD デジタル 教科書体 NK-R" w:hint="eastAsia"/>
          <w:sz w:val="24"/>
          <w:szCs w:val="24"/>
        </w:rPr>
        <w:t>検討</w:t>
      </w:r>
    </w:p>
    <w:p w14:paraId="4E3774AB" w14:textId="2D12E57C" w:rsidR="00F80CFC" w:rsidRPr="0062717B" w:rsidRDefault="00F80CFC" w:rsidP="00134F83">
      <w:pPr>
        <w:rPr>
          <w:rFonts w:ascii="UD デジタル 教科書体 NK-R" w:eastAsia="UD デジタル 教科書体 NK-R"/>
          <w:sz w:val="24"/>
          <w:szCs w:val="24"/>
        </w:rPr>
      </w:pPr>
      <w:r w:rsidRPr="0062717B">
        <w:rPr>
          <w:rFonts w:ascii="UD デジタル 教科書体 NK-R" w:eastAsia="UD デジタル 教科書体 NK-R"/>
          <w:sz w:val="24"/>
          <w:szCs w:val="24"/>
        </w:rPr>
        <w:t xml:space="preserve">　　　　　　　　〇</w:t>
      </w:r>
      <w:r w:rsidR="0062717B" w:rsidRPr="0062717B">
        <w:rPr>
          <w:rFonts w:ascii="UD デジタル 教科書体 NK-R" w:eastAsia="UD デジタル 教科書体 NK-R" w:hint="eastAsia"/>
          <w:sz w:val="24"/>
          <w:szCs w:val="24"/>
        </w:rPr>
        <w:t>学校行事・校外学習等の中止・計画変更等の検討</w:t>
      </w:r>
    </w:p>
    <w:p w14:paraId="506D57B0" w14:textId="41403A42" w:rsidR="0062717B" w:rsidRPr="0062717B" w:rsidRDefault="0062717B" w:rsidP="00134F83">
      <w:pPr>
        <w:rPr>
          <w:rFonts w:ascii="UD デジタル 教科書体 NK-R" w:eastAsia="UD デジタル 教科書体 NK-R"/>
          <w:sz w:val="24"/>
          <w:szCs w:val="24"/>
        </w:rPr>
      </w:pPr>
      <w:r w:rsidRPr="0062717B">
        <w:rPr>
          <w:rFonts w:ascii="UD デジタル 教科書体 NK-R" w:eastAsia="UD デジタル 教科書体 NK-R" w:hint="eastAsia"/>
          <w:sz w:val="24"/>
          <w:szCs w:val="24"/>
        </w:rPr>
        <w:t xml:space="preserve">　　　　　　　　〇保護者・教職員への緊急連絡体制整備　（保護者引き渡しの確認）</w:t>
      </w:r>
    </w:p>
    <w:p w14:paraId="5FA82611" w14:textId="6C3A0692" w:rsidR="0062717B" w:rsidRPr="0062717B" w:rsidRDefault="0062717B" w:rsidP="00134F83">
      <w:pPr>
        <w:rPr>
          <w:rFonts w:ascii="UD デジタル 教科書体 NK-R" w:eastAsia="UD デジタル 教科書体 NK-R"/>
          <w:sz w:val="24"/>
          <w:szCs w:val="24"/>
        </w:rPr>
      </w:pPr>
      <w:r w:rsidRPr="0062717B">
        <w:rPr>
          <w:rFonts w:ascii="UD デジタル 教科書体 NK-R" w:eastAsia="UD デジタル 教科書体 NK-R" w:hint="eastAsia"/>
          <w:sz w:val="24"/>
          <w:szCs w:val="24"/>
        </w:rPr>
        <w:t xml:space="preserve">　　　　　　　　〇学校防災体制の整備及び学校施設・設備の点検</w:t>
      </w:r>
    </w:p>
    <w:p w14:paraId="74426B42" w14:textId="1434C6AE" w:rsidR="0062717B" w:rsidRDefault="0062717B" w:rsidP="00134F83">
      <w:pPr>
        <w:rPr>
          <w:rFonts w:ascii="UD デジタル 教科書体 NK-R" w:eastAsia="UD デジタル 教科書体 NK-R"/>
          <w:sz w:val="24"/>
          <w:szCs w:val="24"/>
        </w:rPr>
      </w:pPr>
      <w:r w:rsidRPr="0062717B">
        <w:rPr>
          <w:rFonts w:ascii="UD デジタル 教科書体 NK-R" w:eastAsia="UD デジタル 教科書体 NK-R" w:hint="eastAsia"/>
          <w:sz w:val="24"/>
          <w:szCs w:val="24"/>
        </w:rPr>
        <w:t xml:space="preserve">　　　　　　　　〇防災教育の実施及び避難場所・避難経路等の確保・確認</w:t>
      </w:r>
    </w:p>
    <w:p w14:paraId="78CF8950" w14:textId="4B2E093D" w:rsidR="004E30E1" w:rsidRDefault="004E30E1" w:rsidP="00134F8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【実際の対応】</w:t>
      </w:r>
    </w:p>
    <w:p w14:paraId="707129B4" w14:textId="42081D2D" w:rsidR="004E30E1" w:rsidRDefault="004E30E1" w:rsidP="00134F8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＜前日判断＞　降雪・積雪・明日の予報等から「登校遅延」「休校」等を判断</w:t>
      </w:r>
      <w:r w:rsidR="00E955E5">
        <w:rPr>
          <w:rFonts w:ascii="UD デジタル 教科書体 NK-R" w:eastAsia="UD デジタル 教科書体 NK-R" w:hint="eastAsia"/>
          <w:sz w:val="24"/>
          <w:szCs w:val="24"/>
        </w:rPr>
        <w:t>。</w:t>
      </w:r>
    </w:p>
    <w:p w14:paraId="138F905B" w14:textId="1EAE6237" w:rsidR="004E30E1" w:rsidRDefault="004E30E1" w:rsidP="00134F8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児童には担任が伝え、保護者には</w:t>
      </w:r>
      <w:r w:rsidRPr="004E30E1">
        <w:rPr>
          <w:rFonts w:ascii="UD デジタル 教科書体 NK-R" w:eastAsia="UD デジタル 教科書体 NK-R" w:hint="eastAsia"/>
          <w:sz w:val="24"/>
          <w:szCs w:val="24"/>
          <w:u w:val="single"/>
        </w:rPr>
        <w:t>学校メールで周知</w:t>
      </w:r>
      <w:r>
        <w:rPr>
          <w:rFonts w:ascii="UD デジタル 教科書体 NK-R" w:eastAsia="UD デジタル 教科書体 NK-R" w:hint="eastAsia"/>
          <w:sz w:val="24"/>
          <w:szCs w:val="24"/>
        </w:rPr>
        <w:t>する。</w:t>
      </w:r>
    </w:p>
    <w:p w14:paraId="01FB4B36" w14:textId="7E7216B7" w:rsidR="004E30E1" w:rsidRDefault="004E30E1" w:rsidP="00134F8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＊開封確認ができない家庭には電話連絡</w:t>
      </w:r>
    </w:p>
    <w:p w14:paraId="02ABAD16" w14:textId="77777777" w:rsidR="004E30E1" w:rsidRPr="004E30E1" w:rsidRDefault="004E30E1" w:rsidP="00134F83">
      <w:pPr>
        <w:rPr>
          <w:rFonts w:ascii="UD デジタル 教科書体 NK-R" w:eastAsia="UD デジタル 教科書体 NK-R"/>
          <w:color w:val="0070C0"/>
          <w:sz w:val="24"/>
          <w:szCs w:val="24"/>
        </w:rPr>
      </w:pPr>
      <w:r>
        <w:rPr>
          <w:rFonts w:ascii="UD デジタル 教科書体 NK-R" w:eastAsia="UD デジタル 教科書体 NK-R" w:hint="eastAsia"/>
          <w:sz w:val="24"/>
          <w:szCs w:val="24"/>
        </w:rPr>
        <w:t xml:space="preserve">　　　　　　　　＜当日判断＞　夜・早朝の状況を塚原（湯布院町）在住者から収集し</w:t>
      </w:r>
      <w:r w:rsidRPr="004E30E1">
        <w:rPr>
          <w:rFonts w:ascii="UD デジタル 教科書体 NK-R" w:eastAsia="UD デジタル 教科書体 NK-R" w:hint="eastAsia"/>
          <w:color w:val="0070C0"/>
          <w:sz w:val="24"/>
          <w:szCs w:val="24"/>
        </w:rPr>
        <w:t>、午前５時半</w:t>
      </w:r>
    </w:p>
    <w:p w14:paraId="63B85871" w14:textId="1283DB3F" w:rsidR="004E30E1" w:rsidRPr="004E30E1" w:rsidRDefault="004E30E1" w:rsidP="004E30E1">
      <w:pPr>
        <w:ind w:firstLineChars="1000" w:firstLine="2400"/>
        <w:rPr>
          <w:rFonts w:ascii="UD デジタル 教科書体 NK-R" w:eastAsia="UD デジタル 教科書体 NK-R"/>
          <w:color w:val="0070C0"/>
          <w:sz w:val="24"/>
          <w:szCs w:val="24"/>
        </w:rPr>
      </w:pPr>
      <w:r w:rsidRPr="004E30E1">
        <w:rPr>
          <w:rFonts w:ascii="UD デジタル 教科書体 NK-R" w:eastAsia="UD デジタル 教科書体 NK-R" w:hint="eastAsia"/>
          <w:color w:val="0070C0"/>
          <w:sz w:val="24"/>
          <w:szCs w:val="24"/>
        </w:rPr>
        <w:t>に管理職で協議</w:t>
      </w:r>
      <w:r>
        <w:rPr>
          <w:rFonts w:ascii="UD デジタル 教科書体 NK-R" w:eastAsia="UD デジタル 教科書体 NK-R" w:hint="eastAsia"/>
          <w:sz w:val="24"/>
          <w:szCs w:val="24"/>
        </w:rPr>
        <w:t>し、対応を決定する。</w:t>
      </w:r>
      <w:r w:rsidRPr="004E30E1">
        <w:rPr>
          <w:rFonts w:ascii="UD デジタル 教科書体 NK-R" w:eastAsia="UD デジタル 教科書体 NK-R" w:hint="eastAsia"/>
          <w:color w:val="0070C0"/>
          <w:sz w:val="24"/>
          <w:szCs w:val="24"/>
        </w:rPr>
        <w:t>午前６時半に保護者メール。</w:t>
      </w:r>
    </w:p>
    <w:p w14:paraId="19A97A42" w14:textId="640A4C76" w:rsidR="004E30E1" w:rsidRDefault="004E30E1" w:rsidP="00134F8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E955E5">
        <w:rPr>
          <w:rFonts w:ascii="UD デジタル 教科書体 NK-R" w:eastAsia="UD デジタル 教科書体 NK-R" w:hint="eastAsia"/>
          <w:sz w:val="24"/>
          <w:szCs w:val="24"/>
        </w:rPr>
        <w:t>〇</w:t>
      </w:r>
      <w:r>
        <w:rPr>
          <w:rFonts w:ascii="UD デジタル 教科書体 NK-R" w:eastAsia="UD デジタル 教科書体 NK-R" w:hint="eastAsia"/>
          <w:sz w:val="24"/>
          <w:szCs w:val="24"/>
        </w:rPr>
        <w:t>積雪１０ｃｍの場合・・・「休校」</w:t>
      </w:r>
      <w:r w:rsidR="00E955E5">
        <w:rPr>
          <w:rFonts w:ascii="UD デジタル 教科書体 NK-R" w:eastAsia="UD デジタル 教科書体 NK-R" w:hint="eastAsia"/>
          <w:sz w:val="24"/>
          <w:szCs w:val="24"/>
        </w:rPr>
        <w:t>と判断し</w:t>
      </w:r>
      <w:r>
        <w:rPr>
          <w:rFonts w:ascii="UD デジタル 教科書体 NK-R" w:eastAsia="UD デジタル 教科書体 NK-R" w:hint="eastAsia"/>
          <w:sz w:val="24"/>
          <w:szCs w:val="24"/>
        </w:rPr>
        <w:t>、教職員ヘ連絡する。</w:t>
      </w:r>
    </w:p>
    <w:p w14:paraId="4ACCCB66" w14:textId="59365331" w:rsidR="004E30E1" w:rsidRDefault="004E30E1" w:rsidP="00134F8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E955E5">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併せて、保護者及び市教委へメール等で連絡する。</w:t>
      </w:r>
    </w:p>
    <w:p w14:paraId="2212CB05" w14:textId="77777777" w:rsidR="008F4738" w:rsidRDefault="004E30E1" w:rsidP="008F4738">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E955E5">
        <w:rPr>
          <w:rFonts w:ascii="UD デジタル 教科書体 NK-R" w:eastAsia="UD デジタル 教科書体 NK-R" w:hint="eastAsia"/>
          <w:sz w:val="24"/>
          <w:szCs w:val="24"/>
        </w:rPr>
        <w:t>〇道路凍結の場合・・・「遅延登校、〇時登校」</w:t>
      </w:r>
      <w:r w:rsidR="008F4738">
        <w:rPr>
          <w:rFonts w:ascii="UD デジタル 教科書体 NK-R" w:eastAsia="UD デジタル 教科書体 NK-R" w:hint="eastAsia"/>
          <w:sz w:val="24"/>
          <w:szCs w:val="24"/>
        </w:rPr>
        <w:t>の</w:t>
      </w:r>
      <w:r w:rsidR="00E955E5">
        <w:rPr>
          <w:rFonts w:ascii="UD デジタル 教科書体 NK-R" w:eastAsia="UD デジタル 教科書体 NK-R" w:hint="eastAsia"/>
          <w:sz w:val="24"/>
          <w:szCs w:val="24"/>
        </w:rPr>
        <w:t>判断</w:t>
      </w:r>
      <w:r w:rsidR="008F4738">
        <w:rPr>
          <w:rFonts w:ascii="UD デジタル 教科書体 NK-R" w:eastAsia="UD デジタル 教科書体 NK-R" w:hint="eastAsia"/>
          <w:sz w:val="24"/>
          <w:szCs w:val="24"/>
        </w:rPr>
        <w:t>を行い、</w:t>
      </w:r>
      <w:r w:rsidR="00E955E5">
        <w:rPr>
          <w:rFonts w:ascii="UD デジタル 教科書体 NK-R" w:eastAsia="UD デジタル 教科書体 NK-R" w:hint="eastAsia"/>
          <w:sz w:val="24"/>
          <w:szCs w:val="24"/>
        </w:rPr>
        <w:t>教職員・保護</w:t>
      </w:r>
    </w:p>
    <w:p w14:paraId="40D17E2C" w14:textId="2CB11F84" w:rsidR="004E30E1" w:rsidRDefault="00E955E5" w:rsidP="008F4738">
      <w:pPr>
        <w:ind w:firstLineChars="1600" w:firstLine="3840"/>
        <w:rPr>
          <w:rFonts w:ascii="UD デジタル 教科書体 NK-R" w:eastAsia="UD デジタル 教科書体 NK-R"/>
          <w:sz w:val="24"/>
          <w:szCs w:val="24"/>
        </w:rPr>
      </w:pPr>
      <w:r>
        <w:rPr>
          <w:rFonts w:ascii="UD デジタル 教科書体 NK-R" w:eastAsia="UD デジタル 教科書体 NK-R" w:hint="eastAsia"/>
          <w:sz w:val="24"/>
          <w:szCs w:val="24"/>
        </w:rPr>
        <w:t>者・市教委へ連絡する。</w:t>
      </w:r>
    </w:p>
    <w:p w14:paraId="1540CAED" w14:textId="448AF6BD" w:rsidR="00E955E5" w:rsidRDefault="00E955E5" w:rsidP="00E955E5">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＜在校時の判断＞　降雪・積雪の状況及び今後の予報等を鑑みて、判断する。</w:t>
      </w:r>
    </w:p>
    <w:p w14:paraId="3DC87C70" w14:textId="77777777" w:rsidR="008F4738" w:rsidRDefault="00E955E5" w:rsidP="008F4738">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〇「大雪警報」発令・・・今後雪が</w:t>
      </w:r>
      <w:r w:rsidR="008F4738">
        <w:rPr>
          <w:rFonts w:ascii="UD デジタル 教科書体 NK-R" w:eastAsia="UD デジタル 教科書体 NK-R" w:hint="eastAsia"/>
          <w:sz w:val="24"/>
          <w:szCs w:val="24"/>
        </w:rPr>
        <w:t>酷く</w:t>
      </w:r>
      <w:r>
        <w:rPr>
          <w:rFonts w:ascii="UD デジタル 教科書体 NK-R" w:eastAsia="UD デジタル 教科書体 NK-R" w:hint="eastAsia"/>
          <w:sz w:val="24"/>
          <w:szCs w:val="24"/>
        </w:rPr>
        <w:t>なる予報の場合、「早期下校」の対応</w:t>
      </w:r>
      <w:r w:rsidR="008F4738">
        <w:rPr>
          <w:rFonts w:ascii="UD デジタル 教科書体 NK-R" w:eastAsia="UD デジタル 教科書体 NK-R" w:hint="eastAsia"/>
          <w:sz w:val="24"/>
          <w:szCs w:val="24"/>
        </w:rPr>
        <w:t>。</w:t>
      </w:r>
    </w:p>
    <w:p w14:paraId="48DA146B" w14:textId="77777777" w:rsidR="008F4738" w:rsidRDefault="00E955E5" w:rsidP="008F4738">
      <w:pPr>
        <w:ind w:firstLineChars="1500" w:firstLine="3600"/>
        <w:rPr>
          <w:rFonts w:ascii="UD デジタル 教科書体 NK-R" w:eastAsia="UD デジタル 教科書体 NK-R"/>
          <w:sz w:val="24"/>
          <w:szCs w:val="24"/>
        </w:rPr>
      </w:pPr>
      <w:r>
        <w:rPr>
          <w:rFonts w:ascii="UD デジタル 教科書体 NK-R" w:eastAsia="UD デジタル 教科書体 NK-R" w:hint="eastAsia"/>
          <w:sz w:val="24"/>
          <w:szCs w:val="24"/>
        </w:rPr>
        <w:t>児童には担任が、保護者には学校メールで知らせる</w:t>
      </w:r>
      <w:r w:rsidR="008F4738">
        <w:rPr>
          <w:rFonts w:ascii="UD デジタル 教科書体 NK-R" w:eastAsia="UD デジタル 教科書体 NK-R" w:hint="eastAsia"/>
          <w:sz w:val="24"/>
          <w:szCs w:val="24"/>
        </w:rPr>
        <w:t>。</w:t>
      </w:r>
    </w:p>
    <w:p w14:paraId="11BCA78B" w14:textId="7EC0E33A" w:rsidR="00E955E5" w:rsidRDefault="00E955E5" w:rsidP="008F4738">
      <w:pPr>
        <w:ind w:firstLineChars="1500" w:firstLine="3600"/>
        <w:rPr>
          <w:rFonts w:ascii="UD デジタル 教科書体 NK-R" w:eastAsia="UD デジタル 教科書体 NK-R"/>
          <w:sz w:val="24"/>
          <w:szCs w:val="24"/>
        </w:rPr>
      </w:pPr>
      <w:r>
        <w:rPr>
          <w:rFonts w:ascii="UD デジタル 教科書体 NK-R" w:eastAsia="UD デジタル 教科書体 NK-R" w:hint="eastAsia"/>
          <w:sz w:val="24"/>
          <w:szCs w:val="24"/>
        </w:rPr>
        <w:t>併せて市教委へも連絡を入れる。</w:t>
      </w:r>
    </w:p>
    <w:p w14:paraId="2BAC3560" w14:textId="0546FC6A" w:rsidR="00E955E5" w:rsidRDefault="00E955E5" w:rsidP="00E955E5">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＊いずれの場合も、町内の幼小中学校との情報交換、市教委との協議を行う。</w:t>
      </w:r>
    </w:p>
    <w:p w14:paraId="45F8B582" w14:textId="73E4F6FF" w:rsidR="00E955E5" w:rsidRPr="004E30E1" w:rsidRDefault="00E955E5" w:rsidP="00E955E5">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対応が決定した場合、関係各所（キッズクラブ・公民館等）への連絡も行う。</w:t>
      </w:r>
    </w:p>
    <w:p w14:paraId="2B4EB2A6" w14:textId="77777777" w:rsidR="00134F83" w:rsidRPr="0062717B" w:rsidRDefault="00134F83" w:rsidP="00134F83">
      <w:pPr>
        <w:rPr>
          <w:rFonts w:ascii="UD デジタル 教科書体 N-B" w:eastAsia="UD デジタル 教科書体 N-B"/>
          <w:noProof/>
          <w:sz w:val="24"/>
          <w:szCs w:val="24"/>
        </w:rPr>
      </w:pPr>
    </w:p>
    <w:p w14:paraId="0528492C" w14:textId="77777777" w:rsidR="00134F83" w:rsidRPr="00AD180E" w:rsidRDefault="00134F83" w:rsidP="00134F83">
      <w:pPr>
        <w:autoSpaceDE w:val="0"/>
        <w:autoSpaceDN w:val="0"/>
        <w:spacing w:before="5"/>
        <w:rPr>
          <w:rFonts w:ascii="UD デジタル 教科書体 N-B" w:eastAsia="UD デジタル 教科書体 N-B" w:hAnsi="AoyagiKouzanFontT" w:cs="AoyagiKouzanFontT" w:hint="eastAsia"/>
          <w:kern w:val="0"/>
          <w:sz w:val="5"/>
          <w:szCs w:val="16"/>
        </w:rPr>
      </w:pPr>
    </w:p>
    <w:p w14:paraId="6D32CFB0" w14:textId="0B5FDEDD" w:rsidR="00EE0938" w:rsidRDefault="00B370B4" w:rsidP="00967A23">
      <w:pPr>
        <w:rPr>
          <w:rFonts w:ascii="UD デジタル 教科書体 NK-R" w:eastAsia="UD デジタル 教科書体 NK-R"/>
          <w:sz w:val="28"/>
          <w:szCs w:val="28"/>
        </w:rPr>
      </w:pPr>
      <w:r>
        <w:rPr>
          <w:rFonts w:ascii="UD デジタル 教科書体 NK-R" w:eastAsia="UD デジタル 教科書体 NK-R" w:hint="eastAsia"/>
          <w:sz w:val="28"/>
          <w:szCs w:val="28"/>
        </w:rPr>
        <w:t>（６）</w:t>
      </w:r>
      <w:r w:rsidR="00EE0938">
        <w:rPr>
          <w:rFonts w:ascii="UD デジタル 教科書体 NK-R" w:eastAsia="UD デジタル 教科書体 NK-R" w:hint="eastAsia"/>
          <w:sz w:val="28"/>
          <w:szCs w:val="28"/>
        </w:rPr>
        <w:t>落雷対応</w:t>
      </w:r>
    </w:p>
    <w:p w14:paraId="18423C88" w14:textId="642727E8" w:rsidR="0062717B" w:rsidRDefault="0062717B" w:rsidP="00967A2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【雷の特性と被害】</w:t>
      </w:r>
    </w:p>
    <w:p w14:paraId="7DAB9051" w14:textId="77777777" w:rsidR="00E955E5" w:rsidRDefault="0062717B" w:rsidP="00967A23">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E955E5">
        <w:rPr>
          <w:rFonts w:ascii="UD デジタル 教科書体 NK-R" w:eastAsia="UD デジタル 教科書体 NK-R" w:hint="eastAsia"/>
          <w:sz w:val="24"/>
          <w:szCs w:val="24"/>
        </w:rPr>
        <w:t>〇</w:t>
      </w:r>
      <w:r>
        <w:rPr>
          <w:rFonts w:ascii="UD デジタル 教科書体 NK-R" w:eastAsia="UD デジタル 教科書体 NK-R" w:hint="eastAsia"/>
          <w:sz w:val="24"/>
          <w:szCs w:val="24"/>
        </w:rPr>
        <w:t>雷は積乱雲の位置次第で、海面・平野・山岳など場所を選ばず落ちる。</w:t>
      </w:r>
    </w:p>
    <w:p w14:paraId="7C549009" w14:textId="77777777" w:rsidR="00E955E5" w:rsidRDefault="00E955E5" w:rsidP="00E955E5">
      <w:pPr>
        <w:ind w:firstLineChars="300" w:firstLine="72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sidR="0062717B">
        <w:rPr>
          <w:rFonts w:ascii="UD デジタル 教科書体 NK-R" w:eastAsia="UD デジタル 教科書体 NK-R" w:hint="eastAsia"/>
          <w:sz w:val="24"/>
          <w:szCs w:val="24"/>
        </w:rPr>
        <w:t>周囲より高いものにほど落ちやすいという特徴がある。</w:t>
      </w:r>
    </w:p>
    <w:p w14:paraId="0D885705" w14:textId="77777777" w:rsidR="00E955E5" w:rsidRDefault="00E955E5" w:rsidP="00E955E5">
      <w:pPr>
        <w:ind w:firstLineChars="300" w:firstLine="72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sidR="0062717B">
        <w:rPr>
          <w:rFonts w:ascii="UD デジタル 教科書体 NK-R" w:eastAsia="UD デジタル 教科書体 NK-R" w:hint="eastAsia"/>
          <w:sz w:val="24"/>
          <w:szCs w:val="24"/>
        </w:rPr>
        <w:t>平地・山頂・屋根等の周囲が開けた場所にいると、積乱雲から直接人に落雷（直</w:t>
      </w:r>
    </w:p>
    <w:p w14:paraId="72164B00" w14:textId="77777777" w:rsidR="00E955E5" w:rsidRDefault="0062717B" w:rsidP="00E955E5">
      <w:pPr>
        <w:ind w:firstLineChars="400" w:firstLine="960"/>
        <w:rPr>
          <w:rFonts w:ascii="UD デジタル 教科書体 NK-R" w:eastAsia="UD デジタル 教科書体 NK-R"/>
          <w:sz w:val="24"/>
          <w:szCs w:val="24"/>
        </w:rPr>
      </w:pPr>
      <w:r>
        <w:rPr>
          <w:rFonts w:ascii="UD デジタル 教科書体 NK-R" w:eastAsia="UD デジタル 教科書体 NK-R" w:hint="eastAsia"/>
          <w:sz w:val="24"/>
          <w:szCs w:val="24"/>
        </w:rPr>
        <w:t>撃雷）することがあり、その場合、約8割の人が命を落とすと言われている</w:t>
      </w:r>
      <w:r w:rsidR="00E955E5">
        <w:rPr>
          <w:rFonts w:ascii="UD デジタル 教科書体 NK-R" w:eastAsia="UD デジタル 教科書体 NK-R" w:hint="eastAsia"/>
          <w:sz w:val="24"/>
          <w:szCs w:val="24"/>
        </w:rPr>
        <w:t>。</w:t>
      </w:r>
    </w:p>
    <w:p w14:paraId="20C20520" w14:textId="77777777" w:rsidR="00E955E5" w:rsidRDefault="00E955E5" w:rsidP="00E955E5">
      <w:pPr>
        <w:ind w:firstLineChars="300" w:firstLine="72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sidR="0062717B">
        <w:rPr>
          <w:rFonts w:ascii="UD デジタル 教科書体 NK-R" w:eastAsia="UD デジタル 教科書体 NK-R" w:hint="eastAsia"/>
          <w:sz w:val="24"/>
          <w:szCs w:val="24"/>
        </w:rPr>
        <w:t>被害を受けた樹木等のそばに人がいると、その樹木等から人体へ雷が飛び移る</w:t>
      </w:r>
    </w:p>
    <w:p w14:paraId="31B324DF" w14:textId="77777777" w:rsidR="006A0C02" w:rsidRDefault="0062717B" w:rsidP="00E955E5">
      <w:pPr>
        <w:ind w:firstLineChars="400" w:firstLine="960"/>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（側撃雷）ことがある。</w:t>
      </w:r>
      <w:r w:rsidR="00F05C26">
        <w:rPr>
          <w:rFonts w:ascii="UD デジタル 教科書体 NK-R" w:eastAsia="UD デジタル 教科書体 NK-R" w:hint="eastAsia"/>
          <w:sz w:val="24"/>
          <w:szCs w:val="24"/>
        </w:rPr>
        <w:t>木の下で雨宿りなどをしていて死傷する事故は、殆どがこの</w:t>
      </w:r>
    </w:p>
    <w:p w14:paraId="4D5FAB9D" w14:textId="48D86BFA" w:rsidR="0062717B" w:rsidRDefault="00F05C26" w:rsidP="00E955E5">
      <w:pPr>
        <w:ind w:firstLineChars="400" w:firstLine="960"/>
        <w:rPr>
          <w:rFonts w:ascii="UD デジタル 教科書体 NK-R" w:eastAsia="UD デジタル 教科書体 NK-R"/>
          <w:sz w:val="24"/>
          <w:szCs w:val="24"/>
        </w:rPr>
      </w:pPr>
      <w:r>
        <w:rPr>
          <w:rFonts w:ascii="UD デジタル 教科書体 NK-R" w:eastAsia="UD デジタル 教科書体 NK-R" w:hint="eastAsia"/>
          <w:sz w:val="24"/>
          <w:szCs w:val="24"/>
        </w:rPr>
        <w:t>側撃雷である。</w:t>
      </w:r>
    </w:p>
    <w:p w14:paraId="01C92AB3" w14:textId="2E482DD3" w:rsidR="00F05C26" w:rsidRDefault="00F05C26" w:rsidP="00F05C26">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【積乱雲が近づくサイン</w:t>
      </w:r>
      <w:r w:rsidRPr="00F05C26">
        <w:rPr>
          <w:rFonts w:ascii="UD デジタル 教科書体 NK-R" w:eastAsia="UD デジタル 教科書体 NK-R" w:hint="eastAsia"/>
          <w:sz w:val="18"/>
          <w:szCs w:val="18"/>
        </w:rPr>
        <w:t>（気象庁提供）</w:t>
      </w:r>
      <w:r>
        <w:rPr>
          <w:rFonts w:ascii="UD デジタル 教科書体 NK-R" w:eastAsia="UD デジタル 教科書体 NK-R" w:hint="eastAsia"/>
          <w:sz w:val="24"/>
          <w:szCs w:val="24"/>
        </w:rPr>
        <w:t>】</w:t>
      </w:r>
    </w:p>
    <w:p w14:paraId="4235F769" w14:textId="11AC3F53" w:rsidR="00F05C26" w:rsidRDefault="00F05C26" w:rsidP="00F05C26">
      <w:pPr>
        <w:ind w:left="480" w:hangingChars="200" w:hanging="48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以下のような変化を感じたら、それは積乱雲が近づいている兆しである。間もなく激しい雨と雷がやってきたり、竜巻などの激しい突風が起きたりする恐れがある。</w:t>
      </w:r>
    </w:p>
    <w:p w14:paraId="5C35FC8D" w14:textId="06BF9262" w:rsidR="008F4738" w:rsidRDefault="008F4738" w:rsidP="00F05C26">
      <w:pPr>
        <w:ind w:left="480" w:hangingChars="200" w:hanging="48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910144" behindDoc="0" locked="0" layoutInCell="1" allowOverlap="1" wp14:anchorId="7E5F7012" wp14:editId="7189635B">
                <wp:simplePos x="0" y="0"/>
                <wp:positionH relativeFrom="column">
                  <wp:posOffset>339973</wp:posOffset>
                </wp:positionH>
                <wp:positionV relativeFrom="paragraph">
                  <wp:posOffset>-2485</wp:posOffset>
                </wp:positionV>
                <wp:extent cx="3431927" cy="342845"/>
                <wp:effectExtent l="0" t="0" r="16510" b="19685"/>
                <wp:wrapNone/>
                <wp:docPr id="9" name="テキスト ボックス 9"/>
                <wp:cNvGraphicFramePr/>
                <a:graphic xmlns:a="http://schemas.openxmlformats.org/drawingml/2006/main">
                  <a:graphicData uri="http://schemas.microsoft.com/office/word/2010/wordprocessingShape">
                    <wps:wsp>
                      <wps:cNvSpPr txBox="1"/>
                      <wps:spPr>
                        <a:xfrm>
                          <a:off x="0" y="0"/>
                          <a:ext cx="3431927" cy="342845"/>
                        </a:xfrm>
                        <a:prstGeom prst="rect">
                          <a:avLst/>
                        </a:prstGeom>
                        <a:solidFill>
                          <a:schemeClr val="lt1"/>
                        </a:solidFill>
                        <a:ln w="6350">
                          <a:solidFill>
                            <a:prstClr val="black"/>
                          </a:solidFill>
                        </a:ln>
                      </wps:spPr>
                      <wps:txbx>
                        <w:txbxContent>
                          <w:p w14:paraId="36B044D8" w14:textId="1971146A" w:rsidR="008F4738" w:rsidRPr="008F4738" w:rsidRDefault="008F4738" w:rsidP="008F4738">
                            <w:pPr>
                              <w:ind w:left="480" w:hangingChars="200" w:hanging="48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〇真っ黒い雲　　　　　　〇雷の音　　　　　　〇冷たい風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F7012" id="テキスト ボックス 9" o:spid="_x0000_s1035" type="#_x0000_t202" style="position:absolute;left:0;text-align:left;margin-left:26.75pt;margin-top:-.2pt;width:270.25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" fillcolor="white [3201]" strokeweight=".5pt">
                <v:textbox>
                  <w:txbxContent>
                    <w:p w14:paraId="36B044D8" w14:textId="1971146A" w:rsidR="008F4738" w:rsidRPr="008F4738" w:rsidRDefault="008F4738" w:rsidP="008F4738">
                      <w:pPr>
                        <w:ind w:left="480" w:hangingChars="200" w:hanging="48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〇真っ黒い雲　　　　　　〇雷の音　　　　　　〇冷たい風</w:t>
                      </w:r>
                    </w:p>
                  </w:txbxContent>
                </v:textbox>
              </v:shape>
            </w:pict>
          </mc:Fallback>
        </mc:AlternateContent>
      </w:r>
    </w:p>
    <w:p w14:paraId="4682C936" w14:textId="77777777" w:rsidR="008F4738" w:rsidRDefault="008F4738" w:rsidP="00F05C26">
      <w:pPr>
        <w:ind w:left="480" w:hangingChars="200" w:hanging="480"/>
        <w:rPr>
          <w:rFonts w:ascii="UD デジタル 教科書体 NK-R" w:eastAsia="UD デジタル 教科書体 NK-R"/>
          <w:sz w:val="24"/>
          <w:szCs w:val="24"/>
        </w:rPr>
      </w:pPr>
    </w:p>
    <w:p w14:paraId="04351B8D" w14:textId="508265E7" w:rsidR="00F05C26" w:rsidRDefault="00F05C26" w:rsidP="00F05C26">
      <w:pPr>
        <w:ind w:leftChars="200" w:left="420"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遠くで雷の音がしたら、すでに「危険な状況」だと判断し、以下のような行動をとらなければならない。</w:t>
      </w:r>
    </w:p>
    <w:tbl>
      <w:tblPr>
        <w:tblStyle w:val="a3"/>
        <w:tblW w:w="0" w:type="auto"/>
        <w:tblInd w:w="420" w:type="dxa"/>
        <w:tblLook w:val="04A0" w:firstRow="1" w:lastRow="0" w:firstColumn="1" w:lastColumn="0" w:noHBand="0" w:noVBand="1"/>
      </w:tblPr>
      <w:tblGrid>
        <w:gridCol w:w="2095"/>
        <w:gridCol w:w="6545"/>
      </w:tblGrid>
      <w:tr w:rsidR="00F05C26" w14:paraId="549B6BE8" w14:textId="77777777" w:rsidTr="00F05C26">
        <w:tc>
          <w:tcPr>
            <w:tcW w:w="2095" w:type="dxa"/>
          </w:tcPr>
          <w:p w14:paraId="36E93708" w14:textId="5B8E2F5D" w:rsidR="00F05C26" w:rsidRDefault="00F05C26" w:rsidP="00F05C26">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場面</w:t>
            </w:r>
          </w:p>
        </w:tc>
        <w:tc>
          <w:tcPr>
            <w:tcW w:w="6545" w:type="dxa"/>
          </w:tcPr>
          <w:p w14:paraId="2BF0EC06" w14:textId="194F3556" w:rsidR="00F05C26" w:rsidRDefault="00F05C26" w:rsidP="00F05C26">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とるべき行動・指導・留意点</w:t>
            </w:r>
          </w:p>
        </w:tc>
      </w:tr>
      <w:tr w:rsidR="00F05C26" w14:paraId="2522341B" w14:textId="77777777" w:rsidTr="00F05C26">
        <w:tc>
          <w:tcPr>
            <w:tcW w:w="2095" w:type="dxa"/>
          </w:tcPr>
          <w:p w14:paraId="6987994B" w14:textId="020EBF67" w:rsidR="00F05C26" w:rsidRDefault="00F05C26" w:rsidP="00F05C26">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授業中（体育等）</w:t>
            </w:r>
          </w:p>
        </w:tc>
        <w:tc>
          <w:tcPr>
            <w:tcW w:w="6545" w:type="dxa"/>
          </w:tcPr>
          <w:p w14:paraId="5C46B4AF" w14:textId="77777777" w:rsidR="00F05C26" w:rsidRDefault="00F05C26" w:rsidP="00F05C26">
            <w:pPr>
              <w:rPr>
                <w:rFonts w:ascii="UD デジタル 教科書体 NK-R" w:eastAsia="UD デジタル 教科書体 NK-R"/>
                <w:sz w:val="24"/>
                <w:szCs w:val="24"/>
              </w:rPr>
            </w:pPr>
            <w:r>
              <w:rPr>
                <w:rFonts w:ascii="UD デジタル 教科書体 NK-R" w:eastAsia="UD デジタル 教科書体 NK-R" w:hint="eastAsia"/>
                <w:sz w:val="24"/>
                <w:szCs w:val="24"/>
              </w:rPr>
              <w:t>屋外活動を中断し、児童を速やかに校舎内に避難させる。</w:t>
            </w:r>
          </w:p>
          <w:p w14:paraId="1210AF4F" w14:textId="0C4066AD" w:rsidR="006A0C02" w:rsidRDefault="006A0C02" w:rsidP="00F05C26">
            <w:pPr>
              <w:rPr>
                <w:rFonts w:ascii="UD デジタル 教科書体 NK-R" w:eastAsia="UD デジタル 教科書体 NK-R"/>
                <w:sz w:val="24"/>
                <w:szCs w:val="24"/>
              </w:rPr>
            </w:pPr>
            <w:r>
              <w:rPr>
                <w:rFonts w:ascii="UD デジタル 教科書体 NK-R" w:eastAsia="UD デジタル 教科書体 NK-R" w:hint="eastAsia"/>
                <w:sz w:val="24"/>
                <w:szCs w:val="24"/>
              </w:rPr>
              <w:t>水泳時はすぐに中止し、水から上がり、屋内へ移動する。</w:t>
            </w:r>
          </w:p>
        </w:tc>
      </w:tr>
      <w:tr w:rsidR="00F05C26" w14:paraId="4FF1D386" w14:textId="77777777" w:rsidTr="00F05C26">
        <w:tc>
          <w:tcPr>
            <w:tcW w:w="2095" w:type="dxa"/>
          </w:tcPr>
          <w:p w14:paraId="2C35B173" w14:textId="729A1ED8" w:rsidR="00F05C26" w:rsidRDefault="00F05C26" w:rsidP="00F05C26">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休み時間</w:t>
            </w:r>
          </w:p>
        </w:tc>
        <w:tc>
          <w:tcPr>
            <w:tcW w:w="6545" w:type="dxa"/>
          </w:tcPr>
          <w:p w14:paraId="22E540C0" w14:textId="4943B198" w:rsidR="00F05C26" w:rsidRDefault="00F05C26" w:rsidP="00F05C26">
            <w:pPr>
              <w:rPr>
                <w:rFonts w:ascii="UD デジタル 教科書体 NK-R" w:eastAsia="UD デジタル 教科書体 NK-R"/>
                <w:sz w:val="24"/>
                <w:szCs w:val="24"/>
              </w:rPr>
            </w:pPr>
            <w:r>
              <w:rPr>
                <w:rFonts w:ascii="UD デジタル 教科書体 NK-R" w:eastAsia="UD デジタル 教科書体 NK-R" w:hint="eastAsia"/>
                <w:sz w:val="24"/>
                <w:szCs w:val="24"/>
              </w:rPr>
              <w:t>放送や拡声器で、児童に屋内避難を知らせる。</w:t>
            </w:r>
          </w:p>
        </w:tc>
      </w:tr>
      <w:tr w:rsidR="00F05C26" w14:paraId="270B20E8" w14:textId="77777777" w:rsidTr="00F05C26">
        <w:tc>
          <w:tcPr>
            <w:tcW w:w="2095" w:type="dxa"/>
          </w:tcPr>
          <w:p w14:paraId="0B4CAA5A" w14:textId="4DE3CA5D" w:rsidR="00F05C26" w:rsidRDefault="00F05C26" w:rsidP="00F05C26">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下校時</w:t>
            </w:r>
          </w:p>
        </w:tc>
        <w:tc>
          <w:tcPr>
            <w:tcW w:w="6545" w:type="dxa"/>
          </w:tcPr>
          <w:p w14:paraId="1546589A" w14:textId="77777777" w:rsidR="00F05C26" w:rsidRDefault="00F05C26" w:rsidP="00F05C26">
            <w:pPr>
              <w:rPr>
                <w:rFonts w:ascii="UD デジタル 教科書体 NK-R" w:eastAsia="UD デジタル 教科書体 NK-R"/>
                <w:sz w:val="24"/>
                <w:szCs w:val="24"/>
              </w:rPr>
            </w:pPr>
            <w:r>
              <w:rPr>
                <w:rFonts w:ascii="UD デジタル 教科書体 NK-R" w:eastAsia="UD デジタル 教科書体 NK-R" w:hint="eastAsia"/>
                <w:sz w:val="24"/>
                <w:szCs w:val="24"/>
              </w:rPr>
              <w:t>素早く情報を収集し、必要に応じて児童を待機させる。</w:t>
            </w:r>
          </w:p>
          <w:p w14:paraId="172FFD0A" w14:textId="06CDBCD6" w:rsidR="00F05C26" w:rsidRDefault="00C73E4B" w:rsidP="00F05C26">
            <w:pPr>
              <w:rPr>
                <w:rFonts w:ascii="UD デジタル 教科書体 NK-R" w:eastAsia="UD デジタル 教科書体 NK-R"/>
                <w:sz w:val="24"/>
                <w:szCs w:val="24"/>
              </w:rPr>
            </w:pPr>
            <w:r>
              <w:rPr>
                <w:rFonts w:ascii="UD デジタル 教科書体 NK-R" w:eastAsia="UD デジタル 教科書体 NK-R" w:hint="eastAsia"/>
                <w:sz w:val="24"/>
                <w:szCs w:val="24"/>
              </w:rPr>
              <w:t>その際、</w:t>
            </w:r>
            <w:r w:rsidR="00F05C26">
              <w:rPr>
                <w:rFonts w:ascii="UD デジタル 教科書体 NK-R" w:eastAsia="UD デジタル 教科書体 NK-R" w:hint="eastAsia"/>
                <w:sz w:val="24"/>
                <w:szCs w:val="24"/>
              </w:rPr>
              <w:t>一斉メール等で学校の対応を保護者に知らせ</w:t>
            </w:r>
            <w:r>
              <w:rPr>
                <w:rFonts w:ascii="UD デジタル 教科書体 NK-R" w:eastAsia="UD デジタル 教科書体 NK-R" w:hint="eastAsia"/>
                <w:sz w:val="24"/>
                <w:szCs w:val="24"/>
              </w:rPr>
              <w:t>る。</w:t>
            </w:r>
          </w:p>
        </w:tc>
      </w:tr>
    </w:tbl>
    <w:p w14:paraId="1E66CC08" w14:textId="79E66245" w:rsidR="00C73E4B" w:rsidRDefault="00C73E4B" w:rsidP="00C73E4B">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【児童への安全指導】</w:t>
      </w:r>
    </w:p>
    <w:p w14:paraId="7EAE2AE0" w14:textId="733131C7" w:rsidR="00C73E4B" w:rsidRDefault="00C73E4B" w:rsidP="00C73E4B">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〇雷のサインを見つけたら、周囲に声を掛け、速やかに屋内に避難する。</w:t>
      </w:r>
    </w:p>
    <w:p w14:paraId="2530EDB3" w14:textId="7F81E0B9" w:rsidR="00C73E4B" w:rsidRDefault="00C73E4B" w:rsidP="00C73E4B">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〇近くに避難する場所がない場合は、姿勢を低くしてしゃがむ（足の接地面を少なく）。</w:t>
      </w:r>
    </w:p>
    <w:p w14:paraId="1EA6580F" w14:textId="53625A81" w:rsidR="00C73E4B" w:rsidRPr="0062717B" w:rsidRDefault="00C73E4B" w:rsidP="00C73E4B">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〇自転車に乗っている場合は、すぐに降りて姿勢を低くし、安全な屋内に避難する。</w:t>
      </w:r>
    </w:p>
    <w:p w14:paraId="24DC26BD" w14:textId="77777777" w:rsidR="00F05C26" w:rsidRPr="00A4196D" w:rsidRDefault="00F05C26" w:rsidP="00EE0938">
      <w:pPr>
        <w:rPr>
          <w:rFonts w:ascii="HG丸ｺﾞｼｯｸM-PRO" w:eastAsia="HG丸ｺﾞｼｯｸM-PRO" w:hAnsi="HG丸ｺﾞｼｯｸM-PRO"/>
        </w:rPr>
      </w:pPr>
    </w:p>
    <w:p w14:paraId="18E7FB45" w14:textId="356B38DB" w:rsidR="00967A23" w:rsidRDefault="00EE0938" w:rsidP="00967A23">
      <w:pPr>
        <w:rPr>
          <w:rFonts w:ascii="UD デジタル 教科書体 NK-R" w:eastAsia="UD デジタル 教科書体 NK-R"/>
          <w:sz w:val="28"/>
          <w:szCs w:val="28"/>
        </w:rPr>
      </w:pPr>
      <w:r>
        <w:rPr>
          <w:rFonts w:ascii="UD デジタル 教科書体 NK-R" w:eastAsia="UD デジタル 教科書体 NK-R" w:hint="eastAsia"/>
          <w:sz w:val="28"/>
          <w:szCs w:val="28"/>
        </w:rPr>
        <w:t>（７）そ</w:t>
      </w:r>
      <w:r w:rsidR="00967A23">
        <w:rPr>
          <w:rFonts w:ascii="UD デジタル 教科書体 NK-R" w:eastAsia="UD デジタル 教科書体 NK-R" w:hint="eastAsia"/>
          <w:sz w:val="28"/>
          <w:szCs w:val="28"/>
        </w:rPr>
        <w:t>の他、本校で想定される危機事象</w:t>
      </w:r>
    </w:p>
    <w:tbl>
      <w:tblPr>
        <w:tblStyle w:val="a3"/>
        <w:tblW w:w="0" w:type="auto"/>
        <w:tblInd w:w="279" w:type="dxa"/>
        <w:tblLook w:val="04A0" w:firstRow="1" w:lastRow="0" w:firstColumn="1" w:lastColumn="0" w:noHBand="0" w:noVBand="1"/>
      </w:tblPr>
      <w:tblGrid>
        <w:gridCol w:w="709"/>
        <w:gridCol w:w="1984"/>
        <w:gridCol w:w="6088"/>
      </w:tblGrid>
      <w:tr w:rsidR="006C1523" w14:paraId="7BEEDFCD" w14:textId="77777777" w:rsidTr="00D15EE6">
        <w:tc>
          <w:tcPr>
            <w:tcW w:w="2693" w:type="dxa"/>
            <w:gridSpan w:val="2"/>
            <w:shd w:val="clear" w:color="auto" w:fill="D9D9D9" w:themeFill="background1" w:themeFillShade="D9"/>
          </w:tcPr>
          <w:p w14:paraId="5910D13C" w14:textId="731FFC68" w:rsidR="006C1523" w:rsidRPr="004F3E85" w:rsidRDefault="006C1523" w:rsidP="00CE331C">
            <w:pPr>
              <w:jc w:val="center"/>
              <w:rPr>
                <w:rFonts w:ascii="UD デジタル 教科書体 NK-R" w:eastAsia="UD デジタル 教科書体 NK-R"/>
                <w:sz w:val="22"/>
              </w:rPr>
            </w:pPr>
            <w:r>
              <w:rPr>
                <w:rFonts w:ascii="UD デジタル 教科書体 NK-R" w:eastAsia="UD デジタル 教科書体 NK-R" w:hint="eastAsia"/>
                <w:sz w:val="22"/>
              </w:rPr>
              <w:t>危険事象</w:t>
            </w:r>
          </w:p>
        </w:tc>
        <w:tc>
          <w:tcPr>
            <w:tcW w:w="6088" w:type="dxa"/>
            <w:shd w:val="clear" w:color="auto" w:fill="D9D9D9" w:themeFill="background1" w:themeFillShade="D9"/>
          </w:tcPr>
          <w:p w14:paraId="7537E23B" w14:textId="05DE84B5" w:rsidR="006C1523" w:rsidRPr="004F3E85" w:rsidRDefault="001C22F6" w:rsidP="00CE331C">
            <w:pPr>
              <w:jc w:val="center"/>
              <w:rPr>
                <w:rFonts w:ascii="UD デジタル 教科書体 NK-R" w:eastAsia="UD デジタル 教科書体 NK-R"/>
                <w:sz w:val="22"/>
              </w:rPr>
            </w:pPr>
            <w:r w:rsidRPr="001C22F6">
              <w:rPr>
                <w:rFonts w:ascii="UD デジタル 教科書体 NK-R" w:eastAsia="UD デジタル 教科書体 NK-R"/>
                <w:sz w:val="22"/>
              </w:rPr>
              <w:t>想定される事態</w:t>
            </w:r>
          </w:p>
        </w:tc>
      </w:tr>
      <w:tr w:rsidR="00712E3F" w14:paraId="464B03B3" w14:textId="77777777" w:rsidTr="00D15EE6">
        <w:tc>
          <w:tcPr>
            <w:tcW w:w="709" w:type="dxa"/>
            <w:vMerge w:val="restart"/>
            <w:shd w:val="clear" w:color="auto" w:fill="D9D9D9" w:themeFill="background1" w:themeFillShade="D9"/>
          </w:tcPr>
          <w:p w14:paraId="7D272E1B" w14:textId="3660E4B6" w:rsidR="00712E3F" w:rsidRPr="004F3E85" w:rsidRDefault="00712E3F" w:rsidP="00F80CFC">
            <w:pPr>
              <w:rPr>
                <w:rFonts w:ascii="UD デジタル 教科書体 NK-R" w:eastAsia="UD デジタル 教科書体 NK-R"/>
                <w:sz w:val="22"/>
              </w:rPr>
            </w:pPr>
            <w:r>
              <w:rPr>
                <w:rFonts w:ascii="UD デジタル 教科書体 NK-R" w:eastAsia="UD デジタル 教科書体 NK-R" w:hint="eastAsia"/>
                <w:sz w:val="22"/>
              </w:rPr>
              <w:t>交通安全</w:t>
            </w:r>
          </w:p>
        </w:tc>
        <w:tc>
          <w:tcPr>
            <w:tcW w:w="1984" w:type="dxa"/>
          </w:tcPr>
          <w:p w14:paraId="6320CD40" w14:textId="723DBDA3" w:rsidR="00712E3F" w:rsidRPr="004F3E85" w:rsidRDefault="004327AB" w:rsidP="00F80CFC">
            <w:pPr>
              <w:rPr>
                <w:rFonts w:ascii="UD デジタル 教科書体 NK-R" w:eastAsia="UD デジタル 教科書体 NK-R"/>
                <w:sz w:val="22"/>
              </w:rPr>
            </w:pPr>
            <w:r w:rsidRPr="004327AB">
              <w:rPr>
                <w:rFonts w:ascii="UD デジタル 教科書体 NK-R" w:eastAsia="UD デジタル 教科書体 NK-R"/>
                <w:sz w:val="22"/>
              </w:rPr>
              <w:t>自動車事故</w:t>
            </w:r>
          </w:p>
        </w:tc>
        <w:tc>
          <w:tcPr>
            <w:tcW w:w="6088" w:type="dxa"/>
          </w:tcPr>
          <w:p w14:paraId="7C6EEB6F" w14:textId="39421FA0" w:rsidR="00712E3F" w:rsidRPr="000A21B8" w:rsidRDefault="004327AB" w:rsidP="00F80CFC">
            <w:pPr>
              <w:rPr>
                <w:rFonts w:ascii="UD デジタル 教科書体 NK-R" w:eastAsia="UD デジタル 教科書体 NK-R"/>
                <w:color w:val="000000" w:themeColor="text1"/>
                <w:sz w:val="22"/>
              </w:rPr>
            </w:pPr>
            <w:r w:rsidRPr="000A21B8">
              <w:rPr>
                <w:rFonts w:ascii="UD デジタル 教科書体 NK-R" w:eastAsia="UD デジタル 教科書体 NK-R"/>
                <w:color w:val="000000" w:themeColor="text1"/>
                <w:sz w:val="22"/>
              </w:rPr>
              <w:t>通学路上・校外活動中の自動車事故、</w:t>
            </w:r>
            <w:r w:rsidR="00FE2572" w:rsidRPr="000A21B8">
              <w:rPr>
                <w:rFonts w:ascii="UD デジタル 教科書体 NK-R" w:eastAsia="UD デジタル 教科書体 NK-R" w:hint="eastAsia"/>
                <w:color w:val="000000" w:themeColor="text1"/>
                <w:sz w:val="22"/>
              </w:rPr>
              <w:t>シカ・イノシシによる追突・接触事故</w:t>
            </w:r>
          </w:p>
        </w:tc>
      </w:tr>
      <w:tr w:rsidR="00712E3F" w14:paraId="0DC6449E" w14:textId="77777777" w:rsidTr="00D15EE6">
        <w:tc>
          <w:tcPr>
            <w:tcW w:w="709" w:type="dxa"/>
            <w:vMerge/>
            <w:shd w:val="clear" w:color="auto" w:fill="D9D9D9" w:themeFill="background1" w:themeFillShade="D9"/>
          </w:tcPr>
          <w:p w14:paraId="46D9C5F7" w14:textId="77777777" w:rsidR="00712E3F" w:rsidRPr="004F3E85" w:rsidRDefault="00712E3F" w:rsidP="00F80CFC">
            <w:pPr>
              <w:rPr>
                <w:rFonts w:ascii="UD デジタル 教科書体 NK-R" w:eastAsia="UD デジタル 教科書体 NK-R"/>
                <w:sz w:val="22"/>
              </w:rPr>
            </w:pPr>
          </w:p>
        </w:tc>
        <w:tc>
          <w:tcPr>
            <w:tcW w:w="1984" w:type="dxa"/>
          </w:tcPr>
          <w:p w14:paraId="2B8C69B3" w14:textId="1A1A3255" w:rsidR="00712E3F" w:rsidRPr="004F3E85" w:rsidRDefault="004327AB" w:rsidP="00F80CFC">
            <w:pPr>
              <w:rPr>
                <w:rFonts w:ascii="UD デジタル 教科書体 NK-R" w:eastAsia="UD デジタル 教科書体 NK-R"/>
                <w:sz w:val="22"/>
              </w:rPr>
            </w:pPr>
            <w:r w:rsidRPr="004327AB">
              <w:rPr>
                <w:rFonts w:ascii="UD デジタル 教科書体 NK-R" w:eastAsia="UD デジタル 教科書体 NK-R"/>
                <w:sz w:val="22"/>
              </w:rPr>
              <w:t>自転車事故</w:t>
            </w:r>
          </w:p>
        </w:tc>
        <w:tc>
          <w:tcPr>
            <w:tcW w:w="6088" w:type="dxa"/>
          </w:tcPr>
          <w:p w14:paraId="44BFD11E" w14:textId="107ADB04" w:rsidR="00712E3F" w:rsidRPr="000A21B8" w:rsidRDefault="00FE2572" w:rsidP="00F80CFC">
            <w:pPr>
              <w:rPr>
                <w:rFonts w:ascii="UD デジタル 教科書体 NK-R" w:eastAsia="UD デジタル 教科書体 NK-R"/>
                <w:color w:val="000000" w:themeColor="text1"/>
                <w:sz w:val="22"/>
              </w:rPr>
            </w:pPr>
            <w:r w:rsidRPr="000A21B8">
              <w:rPr>
                <w:rFonts w:ascii="UD デジタル 教科書体 NK-R" w:eastAsia="UD デジタル 教科書体 NK-R" w:hint="eastAsia"/>
                <w:color w:val="000000" w:themeColor="text1"/>
                <w:sz w:val="22"/>
              </w:rPr>
              <w:t>（休日）転倒事故</w:t>
            </w:r>
          </w:p>
        </w:tc>
      </w:tr>
      <w:tr w:rsidR="00712E3F" w14:paraId="488C6C41" w14:textId="77777777" w:rsidTr="00D15EE6">
        <w:tc>
          <w:tcPr>
            <w:tcW w:w="709" w:type="dxa"/>
            <w:vMerge w:val="restart"/>
            <w:shd w:val="clear" w:color="auto" w:fill="D9D9D9" w:themeFill="background1" w:themeFillShade="D9"/>
          </w:tcPr>
          <w:p w14:paraId="05E7FF4B" w14:textId="77777777" w:rsidR="003D483A" w:rsidRPr="00F0344D" w:rsidRDefault="003D483A" w:rsidP="00F80CFC">
            <w:pPr>
              <w:rPr>
                <w:rFonts w:ascii="UD デジタル 教科書体 NK-R" w:eastAsia="UD デジタル 教科書体 NK-R"/>
                <w:sz w:val="22"/>
              </w:rPr>
            </w:pPr>
          </w:p>
          <w:p w14:paraId="2A4424A2" w14:textId="77777777" w:rsidR="003D483A" w:rsidRDefault="003D483A" w:rsidP="00F80CFC">
            <w:pPr>
              <w:rPr>
                <w:rFonts w:ascii="UD デジタル 教科書体 NK-R" w:eastAsia="UD デジタル 教科書体 NK-R"/>
                <w:sz w:val="22"/>
              </w:rPr>
            </w:pPr>
          </w:p>
          <w:p w14:paraId="7D7EECB3" w14:textId="303988DC" w:rsidR="00712E3F" w:rsidRDefault="00712E3F" w:rsidP="00F80CFC">
            <w:pPr>
              <w:rPr>
                <w:rFonts w:ascii="UD デジタル 教科書体 NK-R" w:eastAsia="UD デジタル 教科書体 NK-R"/>
                <w:sz w:val="22"/>
              </w:rPr>
            </w:pPr>
            <w:r>
              <w:rPr>
                <w:rFonts w:ascii="UD デジタル 教科書体 NK-R" w:eastAsia="UD デジタル 教科書体 NK-R" w:hint="eastAsia"/>
                <w:sz w:val="22"/>
              </w:rPr>
              <w:t>生活</w:t>
            </w:r>
          </w:p>
          <w:p w14:paraId="094B9275" w14:textId="77777777" w:rsidR="00712E3F" w:rsidRPr="004F3E85" w:rsidRDefault="00712E3F" w:rsidP="00F80CFC">
            <w:pPr>
              <w:rPr>
                <w:rFonts w:ascii="UD デジタル 教科書体 NK-R" w:eastAsia="UD デジタル 教科書体 NK-R"/>
                <w:sz w:val="22"/>
              </w:rPr>
            </w:pPr>
            <w:r>
              <w:rPr>
                <w:rFonts w:ascii="UD デジタル 教科書体 NK-R" w:eastAsia="UD デジタル 教科書体 NK-R" w:hint="eastAsia"/>
                <w:sz w:val="22"/>
              </w:rPr>
              <w:t>安全</w:t>
            </w:r>
          </w:p>
        </w:tc>
        <w:tc>
          <w:tcPr>
            <w:tcW w:w="1984" w:type="dxa"/>
          </w:tcPr>
          <w:p w14:paraId="333E36B2" w14:textId="77777777" w:rsidR="00712E3F" w:rsidRPr="004F3E85" w:rsidRDefault="00712E3F" w:rsidP="00F80CFC">
            <w:pPr>
              <w:rPr>
                <w:rFonts w:ascii="UD デジタル 教科書体 NK-R" w:eastAsia="UD デジタル 教科書体 NK-R"/>
                <w:sz w:val="22"/>
              </w:rPr>
            </w:pPr>
            <w:r w:rsidRPr="00C41DF8">
              <w:rPr>
                <w:rFonts w:ascii="UD デジタル 教科書体 NK-R" w:eastAsia="UD デジタル 教科書体 NK-R"/>
                <w:sz w:val="22"/>
              </w:rPr>
              <w:t>傷病の発生</w:t>
            </w:r>
          </w:p>
        </w:tc>
        <w:tc>
          <w:tcPr>
            <w:tcW w:w="6088" w:type="dxa"/>
          </w:tcPr>
          <w:p w14:paraId="74C51A3C" w14:textId="7E5AB42A" w:rsidR="00712E3F" w:rsidRPr="004F3E85" w:rsidRDefault="000F6AAB" w:rsidP="00F80CFC">
            <w:pPr>
              <w:rPr>
                <w:rFonts w:ascii="UD デジタル 教科書体 NK-R" w:eastAsia="UD デジタル 教科書体 NK-R"/>
                <w:sz w:val="22"/>
              </w:rPr>
            </w:pPr>
            <w:r w:rsidRPr="000F6AAB">
              <w:rPr>
                <w:rFonts w:ascii="UD デジタル 教科書体 NK-R" w:eastAsia="UD デジタル 教科書体 NK-R"/>
                <w:sz w:val="22"/>
              </w:rPr>
              <w:t>熱中症、体育授業中・休憩時間中の頭頚部損傷その他の外傷、 階段・ベランダ・遊具等からの転落、 急病等による心肺停止等</w:t>
            </w:r>
          </w:p>
        </w:tc>
      </w:tr>
      <w:tr w:rsidR="00712E3F" w14:paraId="13EDFE74" w14:textId="77777777" w:rsidTr="00D15EE6">
        <w:tc>
          <w:tcPr>
            <w:tcW w:w="709" w:type="dxa"/>
            <w:vMerge/>
            <w:shd w:val="clear" w:color="auto" w:fill="D9D9D9" w:themeFill="background1" w:themeFillShade="D9"/>
          </w:tcPr>
          <w:p w14:paraId="4E21C836" w14:textId="77777777" w:rsidR="00712E3F" w:rsidRPr="004F3E85" w:rsidRDefault="00712E3F" w:rsidP="00F80CFC">
            <w:pPr>
              <w:rPr>
                <w:rFonts w:ascii="UD デジタル 教科書体 NK-R" w:eastAsia="UD デジタル 教科書体 NK-R"/>
                <w:sz w:val="22"/>
              </w:rPr>
            </w:pPr>
          </w:p>
        </w:tc>
        <w:tc>
          <w:tcPr>
            <w:tcW w:w="1984" w:type="dxa"/>
          </w:tcPr>
          <w:p w14:paraId="010AAE37" w14:textId="77777777" w:rsidR="00712E3F" w:rsidRPr="004F3E85" w:rsidRDefault="00712E3F" w:rsidP="00F80CFC">
            <w:pPr>
              <w:rPr>
                <w:rFonts w:ascii="UD デジタル 教科書体 NK-R" w:eastAsia="UD デジタル 教科書体 NK-R"/>
                <w:sz w:val="22"/>
              </w:rPr>
            </w:pPr>
            <w:r w:rsidRPr="007D6C84">
              <w:rPr>
                <w:rFonts w:ascii="UD デジタル 教科書体 NK-R" w:eastAsia="UD デジタル 教科書体 NK-R"/>
                <w:sz w:val="22"/>
              </w:rPr>
              <w:t>犯罪被害</w:t>
            </w:r>
          </w:p>
        </w:tc>
        <w:tc>
          <w:tcPr>
            <w:tcW w:w="6088" w:type="dxa"/>
          </w:tcPr>
          <w:p w14:paraId="11CA2B5B" w14:textId="27C0CB2B" w:rsidR="00712E3F" w:rsidRPr="004F3E85" w:rsidRDefault="000F6AAB" w:rsidP="00F80CFC">
            <w:pPr>
              <w:rPr>
                <w:rFonts w:ascii="UD デジタル 教科書体 NK-R" w:eastAsia="UD デジタル 教科書体 NK-R"/>
                <w:sz w:val="22"/>
              </w:rPr>
            </w:pPr>
            <w:r w:rsidRPr="000F6AAB">
              <w:rPr>
                <w:rFonts w:ascii="UD デジタル 教科書体 NK-R" w:eastAsia="UD デジタル 教科書体 NK-R"/>
                <w:sz w:val="22"/>
              </w:rPr>
              <w:t>不審者侵入、通学路上の声掛け・盗取、学校への犯罪予告、 校内不審物</w:t>
            </w:r>
          </w:p>
        </w:tc>
      </w:tr>
      <w:tr w:rsidR="00712E3F" w14:paraId="400A169E" w14:textId="77777777" w:rsidTr="00D15EE6">
        <w:tc>
          <w:tcPr>
            <w:tcW w:w="709" w:type="dxa"/>
            <w:vMerge/>
            <w:shd w:val="clear" w:color="auto" w:fill="D9D9D9" w:themeFill="background1" w:themeFillShade="D9"/>
          </w:tcPr>
          <w:p w14:paraId="2C47768E" w14:textId="77777777" w:rsidR="00712E3F" w:rsidRPr="004F3E85" w:rsidRDefault="00712E3F" w:rsidP="00F80CFC">
            <w:pPr>
              <w:rPr>
                <w:rFonts w:ascii="UD デジタル 教科書体 NK-R" w:eastAsia="UD デジタル 教科書体 NK-R"/>
                <w:sz w:val="22"/>
              </w:rPr>
            </w:pPr>
          </w:p>
        </w:tc>
        <w:tc>
          <w:tcPr>
            <w:tcW w:w="1984" w:type="dxa"/>
          </w:tcPr>
          <w:p w14:paraId="4C9BEF94" w14:textId="77777777" w:rsidR="00712E3F" w:rsidRPr="004F3E85" w:rsidRDefault="00712E3F" w:rsidP="00F80CFC">
            <w:pPr>
              <w:rPr>
                <w:rFonts w:ascii="UD デジタル 教科書体 NK-R" w:eastAsia="UD デジタル 教科書体 NK-R"/>
                <w:sz w:val="22"/>
              </w:rPr>
            </w:pPr>
            <w:r w:rsidRPr="007D6C84">
              <w:rPr>
                <w:rFonts w:ascii="UD デジタル 教科書体 NK-R" w:eastAsia="UD デジタル 教科書体 NK-R"/>
                <w:sz w:val="22"/>
              </w:rPr>
              <w:t>食物等アレルギー</w:t>
            </w:r>
          </w:p>
        </w:tc>
        <w:tc>
          <w:tcPr>
            <w:tcW w:w="6088" w:type="dxa"/>
          </w:tcPr>
          <w:p w14:paraId="1542D5A0" w14:textId="08DDCB1A" w:rsidR="00712E3F" w:rsidRPr="004F3E85" w:rsidRDefault="000F6AAB" w:rsidP="00F80CFC">
            <w:pPr>
              <w:rPr>
                <w:rFonts w:ascii="UD デジタル 教科書体 NK-R" w:eastAsia="UD デジタル 教科書体 NK-R"/>
                <w:sz w:val="22"/>
              </w:rPr>
            </w:pPr>
            <w:r w:rsidRPr="000F6AAB">
              <w:rPr>
                <w:rFonts w:ascii="UD デジタル 教科書体 NK-R" w:eastAsia="UD デジタル 教科書体 NK-R"/>
                <w:sz w:val="22"/>
              </w:rPr>
              <w:t>学校給食や教材によるアレルギー・アナフィラキシー</w:t>
            </w:r>
          </w:p>
        </w:tc>
      </w:tr>
      <w:tr w:rsidR="00712E3F" w14:paraId="49E434E8" w14:textId="77777777" w:rsidTr="00D15EE6">
        <w:tc>
          <w:tcPr>
            <w:tcW w:w="709" w:type="dxa"/>
            <w:vMerge/>
            <w:shd w:val="clear" w:color="auto" w:fill="D9D9D9" w:themeFill="background1" w:themeFillShade="D9"/>
          </w:tcPr>
          <w:p w14:paraId="5E128DC7" w14:textId="77777777" w:rsidR="00712E3F" w:rsidRPr="004F3E85" w:rsidRDefault="00712E3F" w:rsidP="00F80CFC">
            <w:pPr>
              <w:rPr>
                <w:rFonts w:ascii="UD デジタル 教科書体 NK-R" w:eastAsia="UD デジタル 教科書体 NK-R"/>
                <w:sz w:val="22"/>
              </w:rPr>
            </w:pPr>
          </w:p>
        </w:tc>
        <w:tc>
          <w:tcPr>
            <w:tcW w:w="1984" w:type="dxa"/>
          </w:tcPr>
          <w:p w14:paraId="08D5F818" w14:textId="77777777" w:rsidR="00712E3F" w:rsidRPr="004F3E85" w:rsidRDefault="00712E3F" w:rsidP="00F80CFC">
            <w:pPr>
              <w:rPr>
                <w:rFonts w:ascii="UD デジタル 教科書体 NK-R" w:eastAsia="UD デジタル 教科書体 NK-R"/>
                <w:sz w:val="22"/>
              </w:rPr>
            </w:pPr>
            <w:r w:rsidRPr="007D6C84">
              <w:rPr>
                <w:rFonts w:ascii="UD デジタル 教科書体 NK-R" w:eastAsia="UD デジタル 教科書体 NK-R"/>
                <w:sz w:val="22"/>
              </w:rPr>
              <w:t>食中毒、異物混入</w:t>
            </w:r>
          </w:p>
        </w:tc>
        <w:tc>
          <w:tcPr>
            <w:tcW w:w="6088" w:type="dxa"/>
          </w:tcPr>
          <w:p w14:paraId="139B5A4F" w14:textId="677F79AA" w:rsidR="00712E3F" w:rsidRPr="004F3E85" w:rsidRDefault="003D483A" w:rsidP="00F80CFC">
            <w:pPr>
              <w:rPr>
                <w:rFonts w:ascii="UD デジタル 教科書体 NK-R" w:eastAsia="UD デジタル 教科書体 NK-R"/>
                <w:sz w:val="22"/>
              </w:rPr>
            </w:pPr>
            <w:r w:rsidRPr="003D483A">
              <w:rPr>
                <w:rFonts w:ascii="UD デジタル 教科書体 NK-R" w:eastAsia="UD デジタル 教科書体 NK-R"/>
                <w:sz w:val="22"/>
              </w:rPr>
              <w:t>学校給食による食中毒、学校給食への異物混入等</w:t>
            </w:r>
          </w:p>
        </w:tc>
      </w:tr>
      <w:tr w:rsidR="00CF3B01" w14:paraId="469D3AE2" w14:textId="77777777" w:rsidTr="00D15EE6">
        <w:tc>
          <w:tcPr>
            <w:tcW w:w="709" w:type="dxa"/>
            <w:vMerge w:val="restart"/>
            <w:shd w:val="clear" w:color="auto" w:fill="D9D9D9" w:themeFill="background1" w:themeFillShade="D9"/>
          </w:tcPr>
          <w:p w14:paraId="27509FEF" w14:textId="77777777" w:rsidR="00CF3B01" w:rsidRDefault="00CF3B01" w:rsidP="00F80CFC">
            <w:pPr>
              <w:rPr>
                <w:rFonts w:ascii="UD デジタル 教科書体 NK-R" w:eastAsia="UD デジタル 教科書体 NK-R"/>
                <w:sz w:val="22"/>
              </w:rPr>
            </w:pPr>
          </w:p>
          <w:p w14:paraId="5B1454C9" w14:textId="77777777" w:rsidR="00CF3B01" w:rsidRPr="004F3E85" w:rsidRDefault="00CF3B01" w:rsidP="00F80CFC">
            <w:pPr>
              <w:rPr>
                <w:rFonts w:ascii="UD デジタル 教科書体 NK-R" w:eastAsia="UD デジタル 教科書体 NK-R"/>
                <w:sz w:val="22"/>
              </w:rPr>
            </w:pPr>
            <w:r>
              <w:rPr>
                <w:rFonts w:ascii="UD デジタル 教科書体 NK-R" w:eastAsia="UD デジタル 教科書体 NK-R" w:hint="eastAsia"/>
                <w:sz w:val="22"/>
              </w:rPr>
              <w:t>災害安全</w:t>
            </w:r>
          </w:p>
        </w:tc>
        <w:tc>
          <w:tcPr>
            <w:tcW w:w="1984" w:type="dxa"/>
          </w:tcPr>
          <w:p w14:paraId="36059ADE" w14:textId="77777777" w:rsidR="00CF3B01" w:rsidRPr="004F3E85" w:rsidRDefault="00CF3B01" w:rsidP="00F80CFC">
            <w:pPr>
              <w:rPr>
                <w:rFonts w:ascii="UD デジタル 教科書体 NK-R" w:eastAsia="UD デジタル 教科書体 NK-R"/>
                <w:sz w:val="22"/>
              </w:rPr>
            </w:pPr>
            <w:r w:rsidRPr="00640814">
              <w:rPr>
                <w:rFonts w:ascii="UD デジタル 教科書体 NK-R" w:eastAsia="UD デジタル 教科書体 NK-R"/>
                <w:sz w:val="22"/>
              </w:rPr>
              <w:t>強風</w:t>
            </w:r>
          </w:p>
        </w:tc>
        <w:tc>
          <w:tcPr>
            <w:tcW w:w="6088" w:type="dxa"/>
          </w:tcPr>
          <w:p w14:paraId="101311C4" w14:textId="77777777" w:rsidR="00CF3B01" w:rsidRPr="004F3E85" w:rsidRDefault="00CF3B01" w:rsidP="00F80CFC">
            <w:pPr>
              <w:rPr>
                <w:rFonts w:ascii="UD デジタル 教科書体 NK-R" w:eastAsia="UD デジタル 教科書体 NK-R"/>
                <w:sz w:val="22"/>
              </w:rPr>
            </w:pPr>
            <w:r w:rsidRPr="002A0792">
              <w:rPr>
                <w:rFonts w:ascii="UD デジタル 教科書体 NK-R" w:eastAsia="UD デジタル 教科書体 NK-R"/>
                <w:sz w:val="22"/>
              </w:rPr>
              <w:t>台風などの強風による飛来物・停電など</w:t>
            </w:r>
          </w:p>
        </w:tc>
      </w:tr>
      <w:tr w:rsidR="00CF3B01" w14:paraId="7FDE7622" w14:textId="77777777" w:rsidTr="00D15EE6">
        <w:tc>
          <w:tcPr>
            <w:tcW w:w="709" w:type="dxa"/>
            <w:vMerge/>
            <w:shd w:val="clear" w:color="auto" w:fill="D9D9D9" w:themeFill="background1" w:themeFillShade="D9"/>
          </w:tcPr>
          <w:p w14:paraId="18E8D02A" w14:textId="77777777" w:rsidR="00CF3B01" w:rsidRPr="004F3E85" w:rsidRDefault="00CF3B01" w:rsidP="00F80CFC">
            <w:pPr>
              <w:rPr>
                <w:rFonts w:ascii="UD デジタル 教科書体 NK-R" w:eastAsia="UD デジタル 教科書体 NK-R"/>
                <w:sz w:val="22"/>
              </w:rPr>
            </w:pPr>
          </w:p>
        </w:tc>
        <w:tc>
          <w:tcPr>
            <w:tcW w:w="1984" w:type="dxa"/>
          </w:tcPr>
          <w:p w14:paraId="3686897D" w14:textId="77777777" w:rsidR="00CF3B01" w:rsidRPr="004F3E85" w:rsidRDefault="00CF3B01" w:rsidP="00F80CFC">
            <w:pPr>
              <w:rPr>
                <w:rFonts w:ascii="UD デジタル 教科書体 NK-R" w:eastAsia="UD デジタル 教科書体 NK-R"/>
                <w:sz w:val="22"/>
              </w:rPr>
            </w:pPr>
            <w:r w:rsidRPr="00640814">
              <w:rPr>
                <w:rFonts w:ascii="UD デジタル 教科書体 NK-R" w:eastAsia="UD デジタル 教科書体 NK-R"/>
                <w:sz w:val="22"/>
              </w:rPr>
              <w:t>突風、竜巻、雷</w:t>
            </w:r>
          </w:p>
        </w:tc>
        <w:tc>
          <w:tcPr>
            <w:tcW w:w="6088" w:type="dxa"/>
          </w:tcPr>
          <w:p w14:paraId="62555D05" w14:textId="77777777" w:rsidR="00CF3B01" w:rsidRPr="004F3E85" w:rsidRDefault="00CF3B01" w:rsidP="00F80CFC">
            <w:pPr>
              <w:rPr>
                <w:rFonts w:ascii="UD デジタル 教科書体 NK-R" w:eastAsia="UD デジタル 教科書体 NK-R"/>
                <w:sz w:val="22"/>
              </w:rPr>
            </w:pPr>
            <w:r w:rsidRPr="002A0792">
              <w:rPr>
                <w:rFonts w:ascii="UD デジタル 教科書体 NK-R" w:eastAsia="UD デジタル 教科書体 NK-R"/>
                <w:sz w:val="22"/>
              </w:rPr>
              <w:t>突風・竜巻による家屋倒壊・飛来物、落雷</w:t>
            </w:r>
          </w:p>
        </w:tc>
      </w:tr>
      <w:tr w:rsidR="00CF3B01" w14:paraId="7F7C0192" w14:textId="77777777" w:rsidTr="00D15EE6">
        <w:tc>
          <w:tcPr>
            <w:tcW w:w="709" w:type="dxa"/>
            <w:vMerge/>
            <w:shd w:val="clear" w:color="auto" w:fill="D9D9D9" w:themeFill="background1" w:themeFillShade="D9"/>
          </w:tcPr>
          <w:p w14:paraId="1466F715" w14:textId="77777777" w:rsidR="00CF3B01" w:rsidRPr="004F3E85" w:rsidRDefault="00CF3B01" w:rsidP="00F80CFC">
            <w:pPr>
              <w:rPr>
                <w:rFonts w:ascii="UD デジタル 教科書体 NK-R" w:eastAsia="UD デジタル 教科書体 NK-R"/>
                <w:sz w:val="22"/>
              </w:rPr>
            </w:pPr>
          </w:p>
        </w:tc>
        <w:tc>
          <w:tcPr>
            <w:tcW w:w="1984" w:type="dxa"/>
          </w:tcPr>
          <w:p w14:paraId="4D219680" w14:textId="77777777" w:rsidR="00CF3B01" w:rsidRPr="004F3E85" w:rsidRDefault="00CF3B01" w:rsidP="00F80CFC">
            <w:pPr>
              <w:rPr>
                <w:rFonts w:ascii="UD デジタル 教科書体 NK-R" w:eastAsia="UD デジタル 教科書体 NK-R"/>
                <w:sz w:val="22"/>
              </w:rPr>
            </w:pPr>
            <w:r w:rsidRPr="00640814">
              <w:rPr>
                <w:rFonts w:ascii="UD デジタル 教科書体 NK-R" w:eastAsia="UD デジタル 教科書体 NK-R"/>
                <w:sz w:val="22"/>
              </w:rPr>
              <w:t>豪雪</w:t>
            </w:r>
          </w:p>
        </w:tc>
        <w:tc>
          <w:tcPr>
            <w:tcW w:w="6088" w:type="dxa"/>
          </w:tcPr>
          <w:p w14:paraId="1C979D58" w14:textId="77777777" w:rsidR="00CF3B01" w:rsidRPr="004F3E85" w:rsidRDefault="00CF3B01" w:rsidP="00F80CFC">
            <w:pPr>
              <w:rPr>
                <w:rFonts w:ascii="UD デジタル 教科書体 NK-R" w:eastAsia="UD デジタル 教科書体 NK-R"/>
                <w:sz w:val="22"/>
              </w:rPr>
            </w:pPr>
            <w:r w:rsidRPr="002A0792">
              <w:rPr>
                <w:rFonts w:ascii="UD デジタル 教科書体 NK-R" w:eastAsia="UD デジタル 教科書体 NK-R"/>
                <w:sz w:val="22"/>
              </w:rPr>
              <w:t>大雪による交通寸断、停電など</w:t>
            </w:r>
          </w:p>
        </w:tc>
      </w:tr>
      <w:tr w:rsidR="00CF3B01" w14:paraId="550F73D3" w14:textId="77777777" w:rsidTr="00D15EE6">
        <w:tc>
          <w:tcPr>
            <w:tcW w:w="709" w:type="dxa"/>
            <w:vMerge/>
            <w:shd w:val="clear" w:color="auto" w:fill="D9D9D9" w:themeFill="background1" w:themeFillShade="D9"/>
          </w:tcPr>
          <w:p w14:paraId="53553E9D" w14:textId="77777777" w:rsidR="00CF3B01" w:rsidRPr="004F3E85" w:rsidRDefault="00CF3B01" w:rsidP="00F80CFC">
            <w:pPr>
              <w:rPr>
                <w:rFonts w:ascii="UD デジタル 教科書体 NK-R" w:eastAsia="UD デジタル 教科書体 NK-R"/>
                <w:sz w:val="22"/>
              </w:rPr>
            </w:pPr>
          </w:p>
        </w:tc>
        <w:tc>
          <w:tcPr>
            <w:tcW w:w="1984" w:type="dxa"/>
          </w:tcPr>
          <w:p w14:paraId="0850018D" w14:textId="77777777" w:rsidR="00CF3B01" w:rsidRPr="004F3E85" w:rsidRDefault="00CF3B01" w:rsidP="00F80CFC">
            <w:pPr>
              <w:rPr>
                <w:rFonts w:ascii="UD デジタル 教科書体 NK-R" w:eastAsia="UD デジタル 教科書体 NK-R"/>
                <w:sz w:val="22"/>
              </w:rPr>
            </w:pPr>
            <w:r w:rsidRPr="00856885">
              <w:rPr>
                <w:rFonts w:ascii="UD デジタル 教科書体 NK-R" w:eastAsia="UD デジタル 教科書体 NK-R"/>
                <w:sz w:val="22"/>
              </w:rPr>
              <w:t>火災</w:t>
            </w:r>
          </w:p>
        </w:tc>
        <w:tc>
          <w:tcPr>
            <w:tcW w:w="6088" w:type="dxa"/>
          </w:tcPr>
          <w:p w14:paraId="00584303" w14:textId="77777777" w:rsidR="00CF3B01" w:rsidRPr="004F3E85" w:rsidRDefault="00CF3B01" w:rsidP="00F80CFC">
            <w:pPr>
              <w:rPr>
                <w:rFonts w:ascii="UD デジタル 教科書体 NK-R" w:eastAsia="UD デジタル 教科書体 NK-R"/>
                <w:sz w:val="22"/>
              </w:rPr>
            </w:pPr>
            <w:r w:rsidRPr="00CF3B01">
              <w:rPr>
                <w:rFonts w:ascii="UD デジタル 教科書体 NK-R" w:eastAsia="UD デジタル 教科書体 NK-R"/>
                <w:sz w:val="22"/>
              </w:rPr>
              <w:t>校内施設からの出火</w:t>
            </w:r>
          </w:p>
        </w:tc>
      </w:tr>
      <w:tr w:rsidR="00CF3B01" w14:paraId="42B3531B" w14:textId="77777777" w:rsidTr="00DA464E">
        <w:tc>
          <w:tcPr>
            <w:tcW w:w="709" w:type="dxa"/>
            <w:vMerge w:val="restart"/>
            <w:shd w:val="clear" w:color="auto" w:fill="D9D9D9" w:themeFill="background1" w:themeFillShade="D9"/>
            <w:vAlign w:val="center"/>
          </w:tcPr>
          <w:p w14:paraId="20D2D37D" w14:textId="21F76754" w:rsidR="00CF3B01" w:rsidRPr="004F3E85" w:rsidRDefault="00CF3B01" w:rsidP="00DA464E">
            <w:pPr>
              <w:jc w:val="center"/>
              <w:rPr>
                <w:rFonts w:ascii="UD デジタル 教科書体 NK-R" w:eastAsia="UD デジタル 教科書体 NK-R"/>
                <w:sz w:val="22"/>
              </w:rPr>
            </w:pPr>
            <w:r>
              <w:rPr>
                <w:rFonts w:ascii="UD デジタル 教科書体 NK-R" w:eastAsia="UD デジタル 教科書体 NK-R" w:hint="eastAsia"/>
                <w:sz w:val="22"/>
              </w:rPr>
              <w:t>その他</w:t>
            </w:r>
          </w:p>
        </w:tc>
        <w:tc>
          <w:tcPr>
            <w:tcW w:w="1984" w:type="dxa"/>
          </w:tcPr>
          <w:p w14:paraId="530815E3" w14:textId="4E533EB6" w:rsidR="00CF3B01" w:rsidRPr="004F3E85" w:rsidRDefault="00974819" w:rsidP="00CF3B01">
            <w:pPr>
              <w:rPr>
                <w:rFonts w:ascii="UD デジタル 教科書体 NK-R" w:eastAsia="UD デジタル 教科書体 NK-R"/>
                <w:sz w:val="22"/>
              </w:rPr>
            </w:pPr>
            <w:r w:rsidRPr="00974819">
              <w:rPr>
                <w:rFonts w:ascii="UD デジタル 教科書体 NK-R" w:eastAsia="UD デジタル 教科書体 NK-R"/>
                <w:sz w:val="22"/>
              </w:rPr>
              <w:t>弾道ミサイル発射</w:t>
            </w:r>
          </w:p>
        </w:tc>
        <w:tc>
          <w:tcPr>
            <w:tcW w:w="6088" w:type="dxa"/>
          </w:tcPr>
          <w:p w14:paraId="783C7722" w14:textId="3D622D90" w:rsidR="00CF3B01" w:rsidRPr="004F3E85" w:rsidRDefault="0000449C" w:rsidP="00CF3B01">
            <w:pPr>
              <w:rPr>
                <w:rFonts w:ascii="UD デジタル 教科書体 NK-R" w:eastAsia="UD デジタル 教科書体 NK-R"/>
                <w:sz w:val="22"/>
              </w:rPr>
            </w:pPr>
            <w:r w:rsidRPr="0000449C">
              <w:rPr>
                <w:rFonts w:ascii="UD デジタル 教科書体 NK-R" w:eastAsia="UD デジタル 教科書体 NK-R"/>
                <w:sz w:val="22"/>
              </w:rPr>
              <w:t>Jアラートの緊急情報発信</w:t>
            </w:r>
          </w:p>
        </w:tc>
      </w:tr>
      <w:tr w:rsidR="00CF3B01" w14:paraId="79E465F5" w14:textId="77777777" w:rsidTr="00D15EE6">
        <w:tc>
          <w:tcPr>
            <w:tcW w:w="709" w:type="dxa"/>
            <w:vMerge/>
            <w:shd w:val="clear" w:color="auto" w:fill="D9D9D9" w:themeFill="background1" w:themeFillShade="D9"/>
          </w:tcPr>
          <w:p w14:paraId="3224C06B" w14:textId="77777777" w:rsidR="00CF3B01" w:rsidRPr="004F3E85" w:rsidRDefault="00CF3B01" w:rsidP="00CF3B01">
            <w:pPr>
              <w:rPr>
                <w:rFonts w:ascii="UD デジタル 教科書体 NK-R" w:eastAsia="UD デジタル 教科書体 NK-R"/>
                <w:sz w:val="22"/>
              </w:rPr>
            </w:pPr>
          </w:p>
        </w:tc>
        <w:tc>
          <w:tcPr>
            <w:tcW w:w="1984" w:type="dxa"/>
          </w:tcPr>
          <w:p w14:paraId="46F6A136" w14:textId="5A167B42" w:rsidR="00CF3B01" w:rsidRPr="004F3E85" w:rsidRDefault="00974819" w:rsidP="00CF3B01">
            <w:pPr>
              <w:rPr>
                <w:rFonts w:ascii="UD デジタル 教科書体 NK-R" w:eastAsia="UD デジタル 教科書体 NK-R"/>
                <w:sz w:val="22"/>
              </w:rPr>
            </w:pPr>
            <w:r w:rsidRPr="00974819">
              <w:rPr>
                <w:rFonts w:ascii="UD デジタル 教科書体 NK-R" w:eastAsia="UD デジタル 教科書体 NK-R"/>
                <w:sz w:val="22"/>
              </w:rPr>
              <w:t>感染症</w:t>
            </w:r>
          </w:p>
        </w:tc>
        <w:tc>
          <w:tcPr>
            <w:tcW w:w="6088" w:type="dxa"/>
          </w:tcPr>
          <w:p w14:paraId="7E93745F" w14:textId="3C47AF1C" w:rsidR="00CF3B01" w:rsidRPr="004F3E85" w:rsidRDefault="0000449C" w:rsidP="00CF3B01">
            <w:pPr>
              <w:rPr>
                <w:rFonts w:ascii="UD デジタル 教科書体 NK-R" w:eastAsia="UD デジタル 教科書体 NK-R"/>
                <w:sz w:val="22"/>
              </w:rPr>
            </w:pPr>
            <w:r w:rsidRPr="0000449C">
              <w:rPr>
                <w:rFonts w:ascii="UD デジタル 教科書体 NK-R" w:eastAsia="UD デジタル 教科書体 NK-R"/>
                <w:sz w:val="22"/>
              </w:rPr>
              <w:t>結核、麻しん、</w:t>
            </w:r>
            <w:r w:rsidR="00A970B6">
              <w:rPr>
                <w:rFonts w:ascii="UD デジタル 教科書体 NK-R" w:eastAsia="UD デジタル 教科書体 NK-R" w:hint="eastAsia"/>
                <w:sz w:val="22"/>
              </w:rPr>
              <w:t>インフルエンザ、コロナ、その他新興感染症</w:t>
            </w:r>
            <w:r w:rsidRPr="0000449C">
              <w:rPr>
                <w:rFonts w:ascii="UD デジタル 教科書体 NK-R" w:eastAsia="UD デジタル 教科書体 NK-R"/>
                <w:sz w:val="22"/>
              </w:rPr>
              <w:t>等</w:t>
            </w:r>
          </w:p>
        </w:tc>
      </w:tr>
      <w:tr w:rsidR="00CF3B01" w14:paraId="4079006C" w14:textId="77777777" w:rsidTr="00D15EE6">
        <w:tc>
          <w:tcPr>
            <w:tcW w:w="709" w:type="dxa"/>
            <w:vMerge/>
            <w:shd w:val="clear" w:color="auto" w:fill="D9D9D9" w:themeFill="background1" w:themeFillShade="D9"/>
          </w:tcPr>
          <w:p w14:paraId="353722CB" w14:textId="77777777" w:rsidR="00CF3B01" w:rsidRPr="004F3E85" w:rsidRDefault="00CF3B01" w:rsidP="00CF3B01">
            <w:pPr>
              <w:rPr>
                <w:rFonts w:ascii="UD デジタル 教科書体 NK-R" w:eastAsia="UD デジタル 教科書体 NK-R"/>
                <w:sz w:val="22"/>
              </w:rPr>
            </w:pPr>
          </w:p>
        </w:tc>
        <w:tc>
          <w:tcPr>
            <w:tcW w:w="1984" w:type="dxa"/>
          </w:tcPr>
          <w:p w14:paraId="1F3E915A" w14:textId="50489527" w:rsidR="00CF3B01" w:rsidRPr="004F3E85" w:rsidRDefault="00974819" w:rsidP="00CF3B01">
            <w:pPr>
              <w:rPr>
                <w:rFonts w:ascii="UD デジタル 教科書体 NK-R" w:eastAsia="UD デジタル 教科書体 NK-R"/>
                <w:sz w:val="22"/>
              </w:rPr>
            </w:pPr>
            <w:r w:rsidRPr="00974819">
              <w:rPr>
                <w:rFonts w:ascii="UD デジタル 教科書体 NK-R" w:eastAsia="UD デジタル 教科書体 NK-R"/>
                <w:sz w:val="22"/>
              </w:rPr>
              <w:t>大気汚染</w:t>
            </w:r>
          </w:p>
        </w:tc>
        <w:tc>
          <w:tcPr>
            <w:tcW w:w="6088" w:type="dxa"/>
          </w:tcPr>
          <w:p w14:paraId="3E5AE7BD" w14:textId="0B05A899" w:rsidR="00CF3B01" w:rsidRPr="004F3E85" w:rsidRDefault="0000449C" w:rsidP="00CF3B01">
            <w:pPr>
              <w:rPr>
                <w:rFonts w:ascii="UD デジタル 教科書体 NK-R" w:eastAsia="UD デジタル 教科書体 NK-R"/>
                <w:sz w:val="22"/>
              </w:rPr>
            </w:pPr>
            <w:r w:rsidRPr="0000449C">
              <w:rPr>
                <w:rFonts w:ascii="UD デジタル 教科書体 NK-R" w:eastAsia="UD デジタル 教科書体 NK-R"/>
                <w:sz w:val="22"/>
              </w:rPr>
              <w:t>光化学オキシダント被害、微小粒子状物質（PM 2.5）</w:t>
            </w:r>
          </w:p>
        </w:tc>
      </w:tr>
      <w:tr w:rsidR="00CF3B01" w14:paraId="19CA52A3" w14:textId="77777777" w:rsidTr="00D15EE6">
        <w:tc>
          <w:tcPr>
            <w:tcW w:w="709" w:type="dxa"/>
            <w:vMerge/>
            <w:shd w:val="clear" w:color="auto" w:fill="D9D9D9" w:themeFill="background1" w:themeFillShade="D9"/>
          </w:tcPr>
          <w:p w14:paraId="6C257958" w14:textId="77777777" w:rsidR="00CF3B01" w:rsidRPr="004F3E85" w:rsidRDefault="00CF3B01" w:rsidP="00CF3B01">
            <w:pPr>
              <w:rPr>
                <w:rFonts w:ascii="UD デジタル 教科書体 NK-R" w:eastAsia="UD デジタル 教科書体 NK-R"/>
                <w:sz w:val="22"/>
              </w:rPr>
            </w:pPr>
          </w:p>
        </w:tc>
        <w:tc>
          <w:tcPr>
            <w:tcW w:w="1984" w:type="dxa"/>
          </w:tcPr>
          <w:p w14:paraId="74AD0AF1" w14:textId="7225B83E" w:rsidR="00CF3B01" w:rsidRPr="004F3E85" w:rsidRDefault="00974819" w:rsidP="00CF3B01">
            <w:pPr>
              <w:rPr>
                <w:rFonts w:ascii="UD デジタル 教科書体 NK-R" w:eastAsia="UD デジタル 教科書体 NK-R"/>
                <w:sz w:val="22"/>
              </w:rPr>
            </w:pPr>
            <w:r w:rsidRPr="00974819">
              <w:rPr>
                <w:rFonts w:ascii="UD デジタル 教科書体 NK-R" w:eastAsia="UD デジタル 教科書体 NK-R"/>
                <w:sz w:val="22"/>
              </w:rPr>
              <w:t>その他</w:t>
            </w:r>
          </w:p>
        </w:tc>
        <w:tc>
          <w:tcPr>
            <w:tcW w:w="6088" w:type="dxa"/>
          </w:tcPr>
          <w:p w14:paraId="2D89C7FF" w14:textId="59C65674" w:rsidR="00CF3B01" w:rsidRPr="004F3E85" w:rsidRDefault="0000449C" w:rsidP="00CF3B01">
            <w:pPr>
              <w:rPr>
                <w:rFonts w:ascii="UD デジタル 教科書体 NK-R" w:eastAsia="UD デジタル 教科書体 NK-R"/>
                <w:sz w:val="22"/>
              </w:rPr>
            </w:pPr>
            <w:r w:rsidRPr="0000449C">
              <w:rPr>
                <w:rFonts w:ascii="UD デジタル 教科書体 NK-R" w:eastAsia="UD デジタル 教科書体 NK-R"/>
                <w:sz w:val="22"/>
              </w:rPr>
              <w:t>インターネット上の犯罪被害 等</w:t>
            </w:r>
          </w:p>
        </w:tc>
      </w:tr>
    </w:tbl>
    <w:p w14:paraId="663F0537" w14:textId="114F0AB9" w:rsidR="00967A23" w:rsidRDefault="00967A23" w:rsidP="00967A23">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w:t>
      </w:r>
      <w:r w:rsidR="00C73E4B">
        <w:rPr>
          <w:rFonts w:ascii="UD デジタル 教科書体 NK-R" w:eastAsia="UD デジタル 教科書体 NK-R" w:hint="eastAsia"/>
          <w:sz w:val="28"/>
          <w:szCs w:val="28"/>
        </w:rPr>
        <w:t>８）</w:t>
      </w:r>
      <w:r>
        <w:rPr>
          <w:rFonts w:ascii="UD デジタル 教科書体 NK-R" w:eastAsia="UD デジタル 教科書体 NK-R" w:hint="eastAsia"/>
          <w:sz w:val="28"/>
          <w:szCs w:val="28"/>
        </w:rPr>
        <w:t>避難所等の指定状況</w:t>
      </w:r>
    </w:p>
    <w:p w14:paraId="058F51BA" w14:textId="4CB92475" w:rsidR="00967A23" w:rsidRPr="00DC7E30" w:rsidRDefault="004B2A48" w:rsidP="00631887">
      <w:pPr>
        <w:ind w:left="139" w:hangingChars="58" w:hanging="139"/>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925D24">
        <w:rPr>
          <w:rFonts w:ascii="UD デジタル 教科書体 NK-R" w:eastAsia="UD デジタル 教科書体 NK-R" w:hint="eastAsia"/>
          <w:sz w:val="24"/>
          <w:szCs w:val="24"/>
        </w:rPr>
        <w:t xml:space="preserve">　　「由布市地域防災計画」では、</w:t>
      </w:r>
      <w:r w:rsidR="003F05CE">
        <w:rPr>
          <w:rFonts w:ascii="UD デジタル 教科書体 NK-R" w:eastAsia="UD デジタル 教科書体 NK-R" w:hint="eastAsia"/>
          <w:sz w:val="24"/>
          <w:szCs w:val="24"/>
        </w:rPr>
        <w:t>体育館及び塚原地区自治公民館が、</w:t>
      </w:r>
      <w:r w:rsidR="00925D24" w:rsidRPr="00DC7E30">
        <w:rPr>
          <w:rFonts w:ascii="UD デジタル 教科書体 NK-R" w:eastAsia="UD デジタル 教科書体 NK-R"/>
          <w:sz w:val="24"/>
          <w:szCs w:val="24"/>
        </w:rPr>
        <w:t>以下のとおり災害時の緊急避難場所・避難所として指定されている。</w:t>
      </w:r>
    </w:p>
    <w:tbl>
      <w:tblPr>
        <w:tblStyle w:val="a3"/>
        <w:tblW w:w="0" w:type="auto"/>
        <w:tblInd w:w="139" w:type="dxa"/>
        <w:tblLook w:val="04A0" w:firstRow="1" w:lastRow="0" w:firstColumn="1" w:lastColumn="0" w:noHBand="0" w:noVBand="1"/>
      </w:tblPr>
      <w:tblGrid>
        <w:gridCol w:w="893"/>
        <w:gridCol w:w="892"/>
        <w:gridCol w:w="765"/>
        <w:gridCol w:w="708"/>
        <w:gridCol w:w="709"/>
        <w:gridCol w:w="709"/>
        <w:gridCol w:w="709"/>
        <w:gridCol w:w="708"/>
        <w:gridCol w:w="1701"/>
        <w:gridCol w:w="1127"/>
      </w:tblGrid>
      <w:tr w:rsidR="00DC7E30" w14:paraId="01AF4D40" w14:textId="77777777" w:rsidTr="00DC60EA">
        <w:tc>
          <w:tcPr>
            <w:tcW w:w="893" w:type="dxa"/>
            <w:vMerge w:val="restart"/>
            <w:shd w:val="clear" w:color="auto" w:fill="D9D9D9" w:themeFill="background1" w:themeFillShade="D9"/>
          </w:tcPr>
          <w:p w14:paraId="4CC8A826" w14:textId="07B6E433" w:rsidR="00DC7E30" w:rsidRPr="00DC7E30" w:rsidRDefault="00DC7E30" w:rsidP="00631887">
            <w:pPr>
              <w:rPr>
                <w:rFonts w:ascii="UD デジタル 教科書体 NK-R" w:eastAsia="UD デジタル 教科書体 NK-R"/>
                <w:sz w:val="20"/>
                <w:szCs w:val="20"/>
              </w:rPr>
            </w:pPr>
            <w:r w:rsidRPr="00DC7E30">
              <w:rPr>
                <w:rFonts w:ascii="UD デジタル 教科書体 NK-R" w:eastAsia="UD デジタル 教科書体 NK-R"/>
                <w:sz w:val="20"/>
                <w:szCs w:val="20"/>
              </w:rPr>
              <w:t>緊急避難場所</w:t>
            </w:r>
          </w:p>
        </w:tc>
        <w:tc>
          <w:tcPr>
            <w:tcW w:w="892" w:type="dxa"/>
            <w:vMerge w:val="restart"/>
            <w:shd w:val="clear" w:color="auto" w:fill="D9D9D9" w:themeFill="background1" w:themeFillShade="D9"/>
          </w:tcPr>
          <w:p w14:paraId="3D02436D" w14:textId="77777777" w:rsidR="00596934" w:rsidRDefault="00596934" w:rsidP="00E35C2E">
            <w:pPr>
              <w:jc w:val="center"/>
              <w:rPr>
                <w:rFonts w:ascii="UD デジタル 教科書体 NK-R" w:eastAsia="UD デジタル 教科書体 NK-R"/>
                <w:sz w:val="20"/>
                <w:szCs w:val="20"/>
              </w:rPr>
            </w:pPr>
          </w:p>
          <w:p w14:paraId="48E79D89" w14:textId="3880B73C" w:rsidR="00DC7E30" w:rsidRPr="00DC7E30" w:rsidRDefault="00DC7E30" w:rsidP="00E35C2E">
            <w:pPr>
              <w:jc w:val="center"/>
              <w:rPr>
                <w:rFonts w:ascii="UD デジタル 教科書体 NK-R" w:eastAsia="UD デジタル 教科書体 NK-R"/>
                <w:sz w:val="20"/>
                <w:szCs w:val="20"/>
              </w:rPr>
            </w:pPr>
            <w:r w:rsidRPr="00DC7E30">
              <w:rPr>
                <w:rFonts w:ascii="UD デジタル 教科書体 NK-R" w:eastAsia="UD デジタル 教科書体 NK-R"/>
                <w:sz w:val="20"/>
                <w:szCs w:val="20"/>
              </w:rPr>
              <w:t>避難所</w:t>
            </w:r>
          </w:p>
        </w:tc>
        <w:tc>
          <w:tcPr>
            <w:tcW w:w="4308" w:type="dxa"/>
            <w:gridSpan w:val="6"/>
            <w:shd w:val="clear" w:color="auto" w:fill="D9D9D9" w:themeFill="background1" w:themeFillShade="D9"/>
          </w:tcPr>
          <w:p w14:paraId="1D1EE807" w14:textId="25728CBA" w:rsidR="00DC7E30" w:rsidRPr="007C167D" w:rsidRDefault="00DC7E30" w:rsidP="0067519A">
            <w:pPr>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対象とする異常な現象の種類</w:t>
            </w:r>
          </w:p>
        </w:tc>
        <w:tc>
          <w:tcPr>
            <w:tcW w:w="1701" w:type="dxa"/>
            <w:vMerge w:val="restart"/>
            <w:shd w:val="clear" w:color="auto" w:fill="D9D9D9" w:themeFill="background1" w:themeFillShade="D9"/>
          </w:tcPr>
          <w:p w14:paraId="21619AEA" w14:textId="77777777" w:rsidR="00596934" w:rsidRDefault="00596934" w:rsidP="00596934">
            <w:pPr>
              <w:jc w:val="center"/>
              <w:rPr>
                <w:rFonts w:ascii="UD デジタル 教科書体 NK-R" w:eastAsia="UD デジタル 教科書体 NK-R"/>
                <w:sz w:val="20"/>
                <w:szCs w:val="20"/>
              </w:rPr>
            </w:pPr>
          </w:p>
          <w:p w14:paraId="45B8161B" w14:textId="75F05E61" w:rsidR="00DC7E30" w:rsidRPr="007C167D" w:rsidRDefault="00DC7E30" w:rsidP="00596934">
            <w:pPr>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対象地区</w:t>
            </w:r>
          </w:p>
        </w:tc>
        <w:tc>
          <w:tcPr>
            <w:tcW w:w="1127" w:type="dxa"/>
            <w:vMerge w:val="restart"/>
            <w:shd w:val="clear" w:color="auto" w:fill="D9D9D9" w:themeFill="background1" w:themeFillShade="D9"/>
          </w:tcPr>
          <w:p w14:paraId="4A880D5E" w14:textId="77777777" w:rsidR="001E1FCB" w:rsidRDefault="00DC7E30" w:rsidP="00631887">
            <w:pPr>
              <w:rPr>
                <w:rFonts w:ascii="UD デジタル 教科書体 NK-R" w:eastAsia="UD デジタル 教科書体 NK-R"/>
                <w:sz w:val="20"/>
                <w:szCs w:val="20"/>
              </w:rPr>
            </w:pPr>
            <w:r w:rsidRPr="007C167D">
              <w:rPr>
                <w:rFonts w:ascii="UD デジタル 教科書体 NK-R" w:eastAsia="UD デジタル 教科書体 NK-R" w:hint="eastAsia"/>
                <w:sz w:val="20"/>
                <w:szCs w:val="20"/>
              </w:rPr>
              <w:t>想定</w:t>
            </w:r>
          </w:p>
          <w:p w14:paraId="4234E12D" w14:textId="5AC4CA0C" w:rsidR="00DC7E30" w:rsidRPr="007C167D" w:rsidRDefault="00DC7E30" w:rsidP="00631887">
            <w:pPr>
              <w:rPr>
                <w:rFonts w:ascii="UD デジタル 教科書体 NK-R" w:eastAsia="UD デジタル 教科書体 NK-R"/>
                <w:sz w:val="20"/>
                <w:szCs w:val="20"/>
              </w:rPr>
            </w:pPr>
            <w:r w:rsidRPr="007C167D">
              <w:rPr>
                <w:rFonts w:ascii="UD デジタル 教科書体 NK-R" w:eastAsia="UD デジタル 教科書体 NK-R" w:hint="eastAsia"/>
                <w:sz w:val="20"/>
                <w:szCs w:val="20"/>
              </w:rPr>
              <w:t>収容人数</w:t>
            </w:r>
          </w:p>
        </w:tc>
      </w:tr>
      <w:tr w:rsidR="008E2CE8" w14:paraId="30FF88AC" w14:textId="77777777" w:rsidTr="00DC60EA">
        <w:tc>
          <w:tcPr>
            <w:tcW w:w="893" w:type="dxa"/>
            <w:vMerge/>
          </w:tcPr>
          <w:p w14:paraId="3D3331D2" w14:textId="77777777" w:rsidR="00DC7E30" w:rsidRDefault="00DC7E30" w:rsidP="00631887">
            <w:pPr>
              <w:rPr>
                <w:rFonts w:ascii="UD デジタル 教科書体 NK-R" w:eastAsia="UD デジタル 教科書体 NK-R"/>
                <w:sz w:val="24"/>
                <w:szCs w:val="24"/>
              </w:rPr>
            </w:pPr>
          </w:p>
        </w:tc>
        <w:tc>
          <w:tcPr>
            <w:tcW w:w="892" w:type="dxa"/>
            <w:vMerge/>
          </w:tcPr>
          <w:p w14:paraId="700B0727" w14:textId="77777777" w:rsidR="00DC7E30" w:rsidRDefault="00DC7E30" w:rsidP="00631887">
            <w:pPr>
              <w:rPr>
                <w:rFonts w:ascii="UD デジタル 教科書体 NK-R" w:eastAsia="UD デジタル 教科書体 NK-R"/>
                <w:sz w:val="24"/>
                <w:szCs w:val="24"/>
              </w:rPr>
            </w:pPr>
          </w:p>
        </w:tc>
        <w:tc>
          <w:tcPr>
            <w:tcW w:w="765" w:type="dxa"/>
            <w:shd w:val="clear" w:color="auto" w:fill="D9D9D9" w:themeFill="background1" w:themeFillShade="D9"/>
          </w:tcPr>
          <w:p w14:paraId="721E470B" w14:textId="42E04BDD" w:rsidR="00DC7E30" w:rsidRPr="00DC7E30" w:rsidRDefault="00DC7E30" w:rsidP="00174C98">
            <w:pPr>
              <w:rPr>
                <w:rFonts w:ascii="UD デジタル 教科書体 NK-R" w:eastAsia="UD デジタル 教科書体 NK-R"/>
                <w:sz w:val="20"/>
                <w:szCs w:val="20"/>
              </w:rPr>
            </w:pPr>
            <w:r w:rsidRPr="00DC7E30">
              <w:rPr>
                <w:rFonts w:ascii="UD デジタル 教科書体 NK-R" w:eastAsia="UD デジタル 教科書体 NK-R" w:hint="eastAsia"/>
                <w:sz w:val="20"/>
                <w:szCs w:val="20"/>
              </w:rPr>
              <w:t>洪水</w:t>
            </w:r>
          </w:p>
        </w:tc>
        <w:tc>
          <w:tcPr>
            <w:tcW w:w="708" w:type="dxa"/>
            <w:shd w:val="clear" w:color="auto" w:fill="D9D9D9" w:themeFill="background1" w:themeFillShade="D9"/>
          </w:tcPr>
          <w:p w14:paraId="0E987626" w14:textId="73686D90" w:rsidR="00DC7E30" w:rsidRPr="00DC7E30" w:rsidRDefault="003F05CE" w:rsidP="00174C98">
            <w:pPr>
              <w:rPr>
                <w:rFonts w:ascii="UD デジタル 教科書体 NK-R" w:eastAsia="UD デジタル 教科書体 NK-R"/>
                <w:sz w:val="20"/>
                <w:szCs w:val="20"/>
              </w:rPr>
            </w:pPr>
            <w:r w:rsidRPr="003F05CE">
              <w:rPr>
                <w:rFonts w:ascii="UD デジタル 教科書体 NK-R" w:eastAsia="UD デジタル 教科書体 NK-R" w:hint="eastAsia"/>
                <w:sz w:val="18"/>
                <w:szCs w:val="18"/>
              </w:rPr>
              <w:t>崖崩れ、土石、地滑り</w:t>
            </w:r>
          </w:p>
        </w:tc>
        <w:tc>
          <w:tcPr>
            <w:tcW w:w="709" w:type="dxa"/>
            <w:shd w:val="clear" w:color="auto" w:fill="D9D9D9" w:themeFill="background1" w:themeFillShade="D9"/>
          </w:tcPr>
          <w:p w14:paraId="09F93ABE" w14:textId="0CEED7CE" w:rsidR="00DC7E30" w:rsidRPr="00DC7E30" w:rsidRDefault="00DC7E30" w:rsidP="00174C98">
            <w:pPr>
              <w:rPr>
                <w:rFonts w:ascii="UD デジタル 教科書体 NK-R" w:eastAsia="UD デジタル 教科書体 NK-R"/>
                <w:sz w:val="20"/>
                <w:szCs w:val="20"/>
              </w:rPr>
            </w:pPr>
            <w:r w:rsidRPr="00DC7E30">
              <w:rPr>
                <w:rFonts w:ascii="UD デジタル 教科書体 NK-R" w:eastAsia="UD デジタル 教科書体 NK-R" w:hint="eastAsia"/>
                <w:sz w:val="20"/>
                <w:szCs w:val="20"/>
              </w:rPr>
              <w:t>地震</w:t>
            </w:r>
          </w:p>
        </w:tc>
        <w:tc>
          <w:tcPr>
            <w:tcW w:w="709" w:type="dxa"/>
            <w:shd w:val="clear" w:color="auto" w:fill="D9D9D9" w:themeFill="background1" w:themeFillShade="D9"/>
          </w:tcPr>
          <w:p w14:paraId="394F4192" w14:textId="6E92B869" w:rsidR="00DC7E30" w:rsidRPr="00DC7E30" w:rsidRDefault="003F05CE" w:rsidP="00174C98">
            <w:pPr>
              <w:rPr>
                <w:rFonts w:ascii="UD デジタル 教科書体 NK-R" w:eastAsia="UD デジタル 教科書体 NK-R"/>
                <w:sz w:val="20"/>
                <w:szCs w:val="20"/>
              </w:rPr>
            </w:pPr>
            <w:r>
              <w:rPr>
                <w:rFonts w:ascii="UD デジタル 教科書体 NK-R" w:eastAsia="UD デジタル 教科書体 NK-R" w:hint="eastAsia"/>
                <w:sz w:val="20"/>
                <w:szCs w:val="20"/>
              </w:rPr>
              <w:t>大規模な火事</w:t>
            </w:r>
          </w:p>
        </w:tc>
        <w:tc>
          <w:tcPr>
            <w:tcW w:w="709" w:type="dxa"/>
            <w:shd w:val="clear" w:color="auto" w:fill="D9D9D9" w:themeFill="background1" w:themeFillShade="D9"/>
          </w:tcPr>
          <w:p w14:paraId="4E0CFA70" w14:textId="77777777" w:rsidR="008E2CE8" w:rsidRPr="00174C98" w:rsidRDefault="00DC7E30" w:rsidP="00DC7E30">
            <w:pPr>
              <w:jc w:val="center"/>
              <w:rPr>
                <w:rFonts w:ascii="UD デジタル 教科書体 NK-R" w:eastAsia="UD デジタル 教科書体 NK-R"/>
                <w:sz w:val="20"/>
                <w:szCs w:val="20"/>
              </w:rPr>
            </w:pPr>
            <w:r w:rsidRPr="00174C98">
              <w:rPr>
                <w:rFonts w:ascii="UD デジタル 教科書体 NK-R" w:eastAsia="UD デジタル 教科書体 NK-R" w:hint="eastAsia"/>
                <w:sz w:val="20"/>
                <w:szCs w:val="20"/>
              </w:rPr>
              <w:t>内水</w:t>
            </w:r>
          </w:p>
          <w:p w14:paraId="309360DF" w14:textId="6A796462" w:rsidR="00DC7E30" w:rsidRPr="00174C98" w:rsidRDefault="00DC7E30" w:rsidP="00DC7E30">
            <w:pPr>
              <w:jc w:val="center"/>
              <w:rPr>
                <w:rFonts w:ascii="UD デジタル 教科書体 NK-R" w:eastAsia="UD デジタル 教科書体 NK-R"/>
                <w:sz w:val="20"/>
                <w:szCs w:val="20"/>
              </w:rPr>
            </w:pPr>
            <w:r w:rsidRPr="00174C98">
              <w:rPr>
                <w:rFonts w:ascii="UD デジタル 教科書体 NK-R" w:eastAsia="UD デジタル 教科書体 NK-R" w:hint="eastAsia"/>
                <w:sz w:val="20"/>
                <w:szCs w:val="20"/>
              </w:rPr>
              <w:t>氾濫</w:t>
            </w:r>
          </w:p>
        </w:tc>
        <w:tc>
          <w:tcPr>
            <w:tcW w:w="708" w:type="dxa"/>
            <w:shd w:val="clear" w:color="auto" w:fill="D9D9D9" w:themeFill="background1" w:themeFillShade="D9"/>
          </w:tcPr>
          <w:p w14:paraId="3E2BEB49" w14:textId="77777777" w:rsidR="008E2CE8" w:rsidRPr="00174C98" w:rsidRDefault="00DC7E30" w:rsidP="00DC7E30">
            <w:pPr>
              <w:jc w:val="center"/>
              <w:rPr>
                <w:rFonts w:ascii="UD デジタル 教科書体 NK-R" w:eastAsia="UD デジタル 教科書体 NK-R"/>
                <w:sz w:val="20"/>
                <w:szCs w:val="20"/>
              </w:rPr>
            </w:pPr>
            <w:r w:rsidRPr="00174C98">
              <w:rPr>
                <w:rFonts w:ascii="UD デジタル 教科書体 NK-R" w:eastAsia="UD デジタル 教科書体 NK-R" w:hint="eastAsia"/>
                <w:sz w:val="20"/>
                <w:szCs w:val="20"/>
              </w:rPr>
              <w:t>火山</w:t>
            </w:r>
          </w:p>
          <w:p w14:paraId="20F814E5" w14:textId="62F077AC" w:rsidR="00DC7E30" w:rsidRPr="00174C98" w:rsidRDefault="00DC7E30" w:rsidP="00DC7E30">
            <w:pPr>
              <w:jc w:val="center"/>
              <w:rPr>
                <w:rFonts w:ascii="UD デジタル 教科書体 NK-R" w:eastAsia="UD デジタル 教科書体 NK-R"/>
                <w:sz w:val="20"/>
                <w:szCs w:val="20"/>
              </w:rPr>
            </w:pPr>
            <w:r w:rsidRPr="00174C98">
              <w:rPr>
                <w:rFonts w:ascii="UD デジタル 教科書体 NK-R" w:eastAsia="UD デジタル 教科書体 NK-R" w:hint="eastAsia"/>
                <w:sz w:val="20"/>
                <w:szCs w:val="20"/>
              </w:rPr>
              <w:t>現象</w:t>
            </w:r>
          </w:p>
        </w:tc>
        <w:tc>
          <w:tcPr>
            <w:tcW w:w="1701" w:type="dxa"/>
            <w:vMerge/>
          </w:tcPr>
          <w:p w14:paraId="68464C69" w14:textId="77777777" w:rsidR="00DC7E30" w:rsidRDefault="00DC7E30" w:rsidP="00631887">
            <w:pPr>
              <w:rPr>
                <w:rFonts w:ascii="UD デジタル 教科書体 NK-R" w:eastAsia="UD デジタル 教科書体 NK-R"/>
                <w:sz w:val="24"/>
                <w:szCs w:val="24"/>
              </w:rPr>
            </w:pPr>
          </w:p>
        </w:tc>
        <w:tc>
          <w:tcPr>
            <w:tcW w:w="1127" w:type="dxa"/>
            <w:vMerge/>
          </w:tcPr>
          <w:p w14:paraId="6BEE5353" w14:textId="77777777" w:rsidR="00DC7E30" w:rsidRDefault="00DC7E30" w:rsidP="00631887">
            <w:pPr>
              <w:rPr>
                <w:rFonts w:ascii="UD デジタル 教科書体 NK-R" w:eastAsia="UD デジタル 教科書体 NK-R"/>
                <w:sz w:val="24"/>
                <w:szCs w:val="24"/>
              </w:rPr>
            </w:pPr>
          </w:p>
        </w:tc>
      </w:tr>
      <w:tr w:rsidR="003F05CE" w:rsidRPr="003F05CE" w14:paraId="1CB67A8E" w14:textId="77777777" w:rsidTr="001E1FCB">
        <w:tc>
          <w:tcPr>
            <w:tcW w:w="893" w:type="dxa"/>
          </w:tcPr>
          <w:p w14:paraId="562AE927" w14:textId="240E12BF" w:rsidR="000D4E90" w:rsidRPr="003F05CE" w:rsidRDefault="005D6544"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892" w:type="dxa"/>
          </w:tcPr>
          <w:p w14:paraId="473F5FA0" w14:textId="7A9D979E" w:rsidR="000D4E90" w:rsidRPr="003F05CE" w:rsidRDefault="00596934"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765" w:type="dxa"/>
          </w:tcPr>
          <w:p w14:paraId="65444A86" w14:textId="1AD7DA97" w:rsidR="000D4E90" w:rsidRPr="003F05CE" w:rsidRDefault="001E1FCB"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708" w:type="dxa"/>
          </w:tcPr>
          <w:p w14:paraId="07EBE8E0" w14:textId="65E991CB" w:rsidR="000D4E90" w:rsidRPr="003F05CE" w:rsidRDefault="001E1FCB"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709" w:type="dxa"/>
          </w:tcPr>
          <w:p w14:paraId="005185F6" w14:textId="4C8B08C3" w:rsidR="000D4E90" w:rsidRPr="003F05CE" w:rsidRDefault="001E1FCB"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709" w:type="dxa"/>
          </w:tcPr>
          <w:p w14:paraId="528CE4C4" w14:textId="0CDC0FE3" w:rsidR="000D4E90" w:rsidRPr="003F05CE" w:rsidRDefault="001E1FCB"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709" w:type="dxa"/>
          </w:tcPr>
          <w:p w14:paraId="0231081A" w14:textId="715A3248" w:rsidR="000D4E90" w:rsidRPr="003F05CE" w:rsidRDefault="001E1FCB"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708" w:type="dxa"/>
          </w:tcPr>
          <w:p w14:paraId="2E108797" w14:textId="2C47E48D" w:rsidR="000D4E90" w:rsidRPr="003F05CE" w:rsidRDefault="001E1FCB"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w:t>
            </w:r>
          </w:p>
        </w:tc>
        <w:tc>
          <w:tcPr>
            <w:tcW w:w="1701" w:type="dxa"/>
          </w:tcPr>
          <w:p w14:paraId="4B2E83E6" w14:textId="1840CC8D" w:rsidR="000D4E90" w:rsidRPr="003F05CE" w:rsidRDefault="00FE2572"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塚原</w:t>
            </w:r>
          </w:p>
        </w:tc>
        <w:tc>
          <w:tcPr>
            <w:tcW w:w="1127" w:type="dxa"/>
          </w:tcPr>
          <w:p w14:paraId="5286E971" w14:textId="5DF0468E" w:rsidR="000D4E90" w:rsidRPr="003F05CE" w:rsidRDefault="007E21D8" w:rsidP="001E1FCB">
            <w:pPr>
              <w:jc w:val="center"/>
              <w:rPr>
                <w:rFonts w:ascii="UD デジタル 教科書体 NK-R" w:eastAsia="UD デジタル 教科書体 NK-R"/>
                <w:sz w:val="24"/>
                <w:szCs w:val="24"/>
              </w:rPr>
            </w:pPr>
            <w:r w:rsidRPr="003F05CE">
              <w:rPr>
                <w:rFonts w:ascii="UD デジタル 教科書体 NK-R" w:eastAsia="UD デジタル 教科書体 NK-R" w:hint="eastAsia"/>
                <w:sz w:val="24"/>
                <w:szCs w:val="24"/>
              </w:rPr>
              <w:t>１５</w:t>
            </w:r>
            <w:r w:rsidR="001E1FCB" w:rsidRPr="003F05CE">
              <w:rPr>
                <w:rFonts w:ascii="UD デジタル 教科書体 NK-R" w:eastAsia="UD デジタル 教科書体 NK-R" w:hint="eastAsia"/>
                <w:sz w:val="24"/>
                <w:szCs w:val="24"/>
              </w:rPr>
              <w:t>０人</w:t>
            </w:r>
          </w:p>
        </w:tc>
      </w:tr>
    </w:tbl>
    <w:p w14:paraId="680965E3" w14:textId="019B2826" w:rsidR="00967A23" w:rsidRDefault="005279AD" w:rsidP="00835CF9">
      <w:pPr>
        <w:ind w:left="128" w:hangingChars="58" w:hanging="128"/>
        <w:jc w:val="right"/>
        <w:rPr>
          <w:rFonts w:ascii="UD デジタル 教科書体 NK-R" w:eastAsia="UD デジタル 教科書体 NK-R"/>
          <w:sz w:val="22"/>
        </w:rPr>
      </w:pPr>
      <w:r w:rsidRPr="0000039E">
        <w:rPr>
          <w:rFonts w:ascii="UD デジタル 教科書体 NK-R" w:eastAsia="UD デジタル 教科書体 NK-R" w:hint="eastAsia"/>
          <w:sz w:val="22"/>
        </w:rPr>
        <w:t>〔出典：由布市地域防災計画（令和６年４月）資料編〕</w:t>
      </w:r>
    </w:p>
    <w:p w14:paraId="7A013DD4" w14:textId="77777777" w:rsidR="006A0C02" w:rsidRPr="0000039E" w:rsidRDefault="006A0C02" w:rsidP="00835CF9">
      <w:pPr>
        <w:ind w:left="128" w:hangingChars="58" w:hanging="128"/>
        <w:jc w:val="right"/>
        <w:rPr>
          <w:rFonts w:ascii="UD デジタル 教科書体 NK-R" w:eastAsia="UD デジタル 教科書体 NK-R"/>
          <w:sz w:val="22"/>
        </w:rPr>
      </w:pPr>
    </w:p>
    <w:p w14:paraId="2C320B28" w14:textId="3F58E584" w:rsidR="00967A23" w:rsidRPr="000758ED" w:rsidRDefault="00967A23" w:rsidP="00967A23">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３　平常時の危機管理体制</w:t>
      </w:r>
    </w:p>
    <w:p w14:paraId="54B7D3C7" w14:textId="7A1AA29A" w:rsidR="007C5F93" w:rsidRPr="00986392" w:rsidRDefault="00E83B91" w:rsidP="007C5F93">
      <w:pPr>
        <w:ind w:left="139" w:firstLineChars="100" w:firstLine="240"/>
        <w:rPr>
          <w:rFonts w:ascii="UD デジタル 教科書体 NK-R" w:eastAsia="UD デジタル 教科書体 NK-R"/>
          <w:sz w:val="24"/>
          <w:szCs w:val="24"/>
        </w:rPr>
      </w:pPr>
      <w:r w:rsidRPr="00986392">
        <w:rPr>
          <w:rFonts w:ascii="UD デジタル 教科書体 NK-R" w:eastAsia="UD デジタル 教科書体 NK-R" w:hint="eastAsia"/>
          <w:sz w:val="24"/>
          <w:szCs w:val="24"/>
        </w:rPr>
        <w:t>校長は、学校における危機管理の最高責任者として、日常の安全管理・安全教育を推進するため、校内安全委員会を設置して</w:t>
      </w:r>
      <w:r w:rsidR="00FD77EF" w:rsidRPr="00986392">
        <w:rPr>
          <w:rFonts w:ascii="UD デジタル 教科書体 NK-R" w:eastAsia="UD デジタル 教科書体 NK-R" w:hint="eastAsia"/>
          <w:sz w:val="24"/>
          <w:szCs w:val="24"/>
        </w:rPr>
        <w:t>校務分掌に位置づけ、</w:t>
      </w:r>
      <w:r w:rsidRPr="00986392">
        <w:rPr>
          <w:rFonts w:ascii="UD デジタル 教科書体 NK-R" w:eastAsia="UD デジタル 教科書体 NK-R" w:hint="eastAsia"/>
          <w:sz w:val="24"/>
          <w:szCs w:val="24"/>
        </w:rPr>
        <w:t>危機管理体制を確立し、事故・災害等の未然防止及び発生に備えた対策を取りまとめる。</w:t>
      </w:r>
    </w:p>
    <w:p w14:paraId="7F5AA232" w14:textId="3F76F326" w:rsidR="00A05D6E" w:rsidRPr="00986392" w:rsidRDefault="00E83B91" w:rsidP="00A05D6E">
      <w:pPr>
        <w:ind w:left="139" w:firstLineChars="100" w:firstLine="240"/>
        <w:rPr>
          <w:rFonts w:ascii="UD デジタル 教科書体 NK-R" w:eastAsia="UD デジタル 教科書体 NK-R"/>
          <w:sz w:val="24"/>
          <w:szCs w:val="24"/>
        </w:rPr>
      </w:pPr>
      <w:r w:rsidRPr="00986392">
        <w:rPr>
          <w:rFonts w:ascii="UD デジタル 教科書体 NK-R" w:eastAsia="UD デジタル 教科書体 NK-R" w:hint="eastAsia"/>
          <w:sz w:val="24"/>
          <w:szCs w:val="24"/>
        </w:rPr>
        <w:t>教頭、</w:t>
      </w:r>
      <w:r w:rsidR="007C5F93" w:rsidRPr="00986392">
        <w:rPr>
          <w:rFonts w:ascii="UD デジタル 教科書体 NK-R" w:eastAsia="UD デジタル 教科書体 NK-R" w:hint="eastAsia"/>
          <w:sz w:val="24"/>
          <w:szCs w:val="24"/>
        </w:rPr>
        <w:t>防災教育コーディネーター</w:t>
      </w:r>
      <w:r w:rsidRPr="00986392">
        <w:rPr>
          <w:rFonts w:ascii="UD デジタル 教科書体 NK-R" w:eastAsia="UD デジタル 教科書体 NK-R" w:hint="eastAsia"/>
          <w:sz w:val="24"/>
          <w:szCs w:val="24"/>
        </w:rPr>
        <w:t>は、校内安全委員会において、校長の指示に基づき、事故・災害等の未然防止及び発生に備えた対策を推進する。教務主任</w:t>
      </w:r>
      <w:r w:rsidR="00A05D6E" w:rsidRPr="00986392">
        <w:rPr>
          <w:rFonts w:ascii="UD デジタル 教科書体 NK-R" w:eastAsia="UD デジタル 教科書体 NK-R" w:hint="eastAsia"/>
          <w:sz w:val="24"/>
          <w:szCs w:val="24"/>
        </w:rPr>
        <w:t>、養護教諭</w:t>
      </w:r>
      <w:r w:rsidRPr="00986392">
        <w:rPr>
          <w:rFonts w:ascii="UD デジタル 教科書体 NK-R" w:eastAsia="UD デジタル 教科書体 NK-R" w:hint="eastAsia"/>
          <w:sz w:val="24"/>
          <w:szCs w:val="24"/>
        </w:rPr>
        <w:t>をはじめとする各教職員についても日常の安全管理・安全教育を担い、全員体制で日々の取組を推進していく。</w:t>
      </w:r>
    </w:p>
    <w:p w14:paraId="37BBF342" w14:textId="686F33D8" w:rsidR="00C54690" w:rsidRDefault="00E83B91" w:rsidP="00946AF6">
      <w:pPr>
        <w:ind w:left="139" w:firstLineChars="100" w:firstLine="240"/>
        <w:rPr>
          <w:rFonts w:ascii="UD デジタル 教科書体 NK-R" w:eastAsia="UD デジタル 教科書体 NK-R"/>
          <w:sz w:val="28"/>
          <w:szCs w:val="28"/>
        </w:rPr>
      </w:pPr>
      <w:r w:rsidRPr="00986392">
        <w:rPr>
          <w:rFonts w:ascii="UD デジタル 教科書体 NK-R" w:eastAsia="UD デジタル 教科書体 NK-R" w:hint="eastAsia"/>
          <w:sz w:val="24"/>
          <w:szCs w:val="24"/>
        </w:rPr>
        <w:t>上記に加え、管理職や</w:t>
      </w:r>
      <w:r w:rsidR="00A05D6E" w:rsidRPr="00986392">
        <w:rPr>
          <w:rFonts w:ascii="UD デジタル 教科書体 NK-R" w:eastAsia="UD デジタル 教科書体 NK-R" w:hint="eastAsia"/>
          <w:sz w:val="24"/>
          <w:szCs w:val="24"/>
        </w:rPr>
        <w:t>防災教育コーディネーター</w:t>
      </w:r>
      <w:r w:rsidRPr="00986392">
        <w:rPr>
          <w:rFonts w:ascii="UD デジタル 教科書体 NK-R" w:eastAsia="UD デジタル 教科書体 NK-R" w:hint="eastAsia"/>
          <w:sz w:val="24"/>
          <w:szCs w:val="24"/>
        </w:rPr>
        <w:t>は、職員会議、校内研修会等の様々な機会をとらえて学校安全に関する話題を取りあげ、日頃から全教職員の危機管理意識の維持高揚を図るよう努める。</w:t>
      </w:r>
    </w:p>
    <w:p w14:paraId="70DD4E7D" w14:textId="77777777" w:rsidR="00E001F6" w:rsidRPr="0000039E" w:rsidRDefault="00E001F6" w:rsidP="00E001F6">
      <w:pPr>
        <w:rPr>
          <w:rFonts w:ascii="UD デジタル 教科書体 NK-B" w:eastAsia="UD デジタル 教科書体 NK-B"/>
          <w:sz w:val="24"/>
          <w:szCs w:val="24"/>
        </w:rPr>
      </w:pPr>
    </w:p>
    <w:p w14:paraId="751908D8" w14:textId="77777777" w:rsidR="00E001F6" w:rsidRPr="000758ED" w:rsidRDefault="00E001F6" w:rsidP="00E001F6">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４　点検</w:t>
      </w:r>
    </w:p>
    <w:p w14:paraId="22291181" w14:textId="1B6E807A" w:rsidR="003D672E" w:rsidRPr="006E62AD" w:rsidRDefault="003D672E" w:rsidP="006E62AD">
      <w:pPr>
        <w:ind w:firstLineChars="100" w:firstLine="240"/>
        <w:rPr>
          <w:rFonts w:ascii="UD デジタル 教科書体 NK-R" w:eastAsia="UD デジタル 教科書体 NK-R"/>
          <w:sz w:val="24"/>
          <w:szCs w:val="24"/>
        </w:rPr>
      </w:pPr>
      <w:bookmarkStart w:id="1" w:name="_Hlk188539265"/>
      <w:r w:rsidRPr="006E62AD">
        <w:rPr>
          <w:rFonts w:ascii="UD デジタル 教科書体 NK-R" w:eastAsia="UD デジタル 教科書体 NK-R" w:hint="eastAsia"/>
          <w:sz w:val="24"/>
          <w:szCs w:val="24"/>
        </w:rPr>
        <w:t>校長は、学校・校地周辺・通学路の安全を保ち、事故・災害等の発生を防止するため、点検を中心とした危険箇所の把握とその分析及び管理を計画的に実施する。</w:t>
      </w:r>
    </w:p>
    <w:bookmarkEnd w:id="1"/>
    <w:p w14:paraId="5C7534FD" w14:textId="79DE3092" w:rsidR="00E001F6" w:rsidRDefault="00E001F6" w:rsidP="00E001F6">
      <w:pPr>
        <w:ind w:left="162" w:hangingChars="58" w:hanging="162"/>
        <w:rPr>
          <w:rFonts w:ascii="UD デジタル 教科書体 NK-R" w:eastAsia="UD デジタル 教科書体 NK-R"/>
          <w:sz w:val="28"/>
          <w:szCs w:val="28"/>
        </w:rPr>
      </w:pPr>
      <w:r w:rsidRPr="00993F68">
        <w:rPr>
          <w:rFonts w:ascii="UD デジタル 教科書体 NK-R" w:eastAsia="UD デジタル 教科書体 NK-R" w:hint="eastAsia"/>
          <w:sz w:val="28"/>
          <w:szCs w:val="28"/>
        </w:rPr>
        <w:t>（１）危険箇所の把握</w:t>
      </w:r>
    </w:p>
    <w:p w14:paraId="4F600533" w14:textId="77777777" w:rsidR="003D672E" w:rsidRPr="006E62AD" w:rsidRDefault="003D672E" w:rsidP="006E62AD">
      <w:pPr>
        <w:ind w:left="139" w:firstLineChars="100" w:firstLine="240"/>
        <w:rPr>
          <w:rFonts w:ascii="UD デジタル 教科書体 NK-R" w:eastAsia="UD デジタル 教科書体 NK-R"/>
          <w:sz w:val="24"/>
          <w:szCs w:val="24"/>
        </w:rPr>
      </w:pPr>
      <w:r w:rsidRPr="006E62AD">
        <w:rPr>
          <w:rFonts w:ascii="UD デジタル 教科書体 NK-R" w:eastAsia="UD デジタル 教科書体 NK-R" w:hint="eastAsia"/>
          <w:sz w:val="24"/>
          <w:szCs w:val="24"/>
        </w:rPr>
        <w:t>危険箇所の把握は、以下の方法で実施する。</w:t>
      </w:r>
    </w:p>
    <w:p w14:paraId="31B45C1B" w14:textId="72D7DFE8" w:rsidR="003D672E" w:rsidRPr="0047641A" w:rsidRDefault="006E62AD" w:rsidP="006E62AD">
      <w:pPr>
        <w:ind w:left="139"/>
        <w:rPr>
          <w:rFonts w:ascii="UD デジタル 教科書体 NK-R" w:eastAsia="UD デジタル 教科書体 NK-R"/>
          <w:sz w:val="28"/>
          <w:szCs w:val="28"/>
        </w:rPr>
      </w:pPr>
      <w:r w:rsidRPr="0047641A">
        <w:rPr>
          <w:rFonts w:ascii="Segoe UI Emoji" w:eastAsia="UD デジタル 教科書体 NK-R" w:hAnsi="Segoe UI Emoji" w:cs="Segoe UI Emoji" w:hint="eastAsia"/>
          <w:sz w:val="28"/>
          <w:szCs w:val="28"/>
        </w:rPr>
        <w:t xml:space="preserve">①　</w:t>
      </w:r>
      <w:r w:rsidR="003D672E" w:rsidRPr="0047641A">
        <w:rPr>
          <w:rFonts w:ascii="UD デジタル 教科書体 NK-R" w:eastAsia="UD デジタル 教科書体 NK-R" w:hint="eastAsia"/>
          <w:sz w:val="28"/>
          <w:szCs w:val="28"/>
        </w:rPr>
        <w:t>安全点検</w:t>
      </w:r>
    </w:p>
    <w:p w14:paraId="7D28E395" w14:textId="0C9F3BBA" w:rsidR="00071CC5" w:rsidRPr="00616D24" w:rsidRDefault="003D672E" w:rsidP="006E62AD">
      <w:pPr>
        <w:ind w:left="284" w:firstLineChars="79" w:firstLine="190"/>
        <w:rPr>
          <w:rFonts w:ascii="UD デジタル 教科書体 NK-R" w:eastAsia="UD デジタル 教科書体 NK-R"/>
          <w:sz w:val="24"/>
          <w:szCs w:val="24"/>
        </w:rPr>
      </w:pPr>
      <w:r w:rsidRPr="00616D24">
        <w:rPr>
          <w:rFonts w:ascii="UD デジタル 教科書体 NK-R" w:eastAsia="UD デジタル 教科書体 NK-R" w:hint="eastAsia"/>
          <w:sz w:val="24"/>
          <w:szCs w:val="24"/>
        </w:rPr>
        <w:t>安全点検等の実施時期、対象、様式については以下のとおりとする。</w:t>
      </w:r>
      <w:r w:rsidR="008B4191" w:rsidRPr="000A21B8">
        <w:rPr>
          <w:rFonts w:ascii="UD デジタル 教科書体 NK-R" w:eastAsia="UD デジタル 教科書体 NK-R" w:hint="eastAsia"/>
          <w:color w:val="000000" w:themeColor="text1"/>
          <w:sz w:val="24"/>
          <w:szCs w:val="24"/>
        </w:rPr>
        <w:t>防災教育コーディネーターが</w:t>
      </w:r>
      <w:r w:rsidR="000A21B8" w:rsidRPr="000A21B8">
        <w:rPr>
          <w:rFonts w:ascii="UD デジタル 教科書体 NK-R" w:eastAsia="UD デジタル 教科書体 NK-R" w:hint="eastAsia"/>
          <w:color w:val="000000" w:themeColor="text1"/>
          <w:sz w:val="24"/>
          <w:szCs w:val="24"/>
        </w:rPr>
        <w:t>点検場所の</w:t>
      </w:r>
      <w:r w:rsidR="008B4191" w:rsidRPr="000A21B8">
        <w:rPr>
          <w:rFonts w:ascii="UD デジタル 教科書体 NK-R" w:eastAsia="UD デジタル 教科書体 NK-R" w:hint="eastAsia"/>
          <w:color w:val="000000" w:themeColor="text1"/>
          <w:sz w:val="24"/>
          <w:szCs w:val="24"/>
        </w:rPr>
        <w:t>振り分けを行い、</w:t>
      </w:r>
      <w:r w:rsidR="000A21B8" w:rsidRPr="000A21B8">
        <w:rPr>
          <w:rFonts w:ascii="UD デジタル 教科書体 NK-R" w:eastAsia="UD デジタル 教科書体 NK-R" w:hint="eastAsia"/>
          <w:color w:val="000000" w:themeColor="text1"/>
          <w:sz w:val="24"/>
          <w:szCs w:val="24"/>
        </w:rPr>
        <w:t>通常時との違いや変化に気づきやすくするため、</w:t>
      </w:r>
      <w:r w:rsidR="007378D3" w:rsidRPr="000A21B8">
        <w:rPr>
          <w:rFonts w:ascii="UD デジタル 教科書体 NK-R" w:eastAsia="UD デジタル 教科書体 NK-R" w:hint="eastAsia"/>
          <w:color w:val="000000" w:themeColor="text1"/>
          <w:sz w:val="24"/>
          <w:szCs w:val="24"/>
        </w:rPr>
        <w:t>同一人物が同一箇所</w:t>
      </w:r>
      <w:r w:rsidR="00541784" w:rsidRPr="000A21B8">
        <w:rPr>
          <w:rFonts w:ascii="UD デジタル 教科書体 NK-R" w:eastAsia="UD デジタル 教科書体 NK-R" w:hint="eastAsia"/>
          <w:color w:val="000000" w:themeColor="text1"/>
          <w:sz w:val="24"/>
          <w:szCs w:val="24"/>
        </w:rPr>
        <w:t>の</w:t>
      </w:r>
      <w:r w:rsidR="0092560C" w:rsidRPr="000A21B8">
        <w:rPr>
          <w:rFonts w:ascii="UD デジタル 教科書体 NK-R" w:eastAsia="UD デジタル 教科書体 NK-R" w:hint="eastAsia"/>
          <w:color w:val="000000" w:themeColor="text1"/>
          <w:sz w:val="24"/>
          <w:szCs w:val="24"/>
        </w:rPr>
        <w:t>点検</w:t>
      </w:r>
      <w:r w:rsidR="00541784" w:rsidRPr="000A21B8">
        <w:rPr>
          <w:rFonts w:ascii="UD デジタル 教科書体 NK-R" w:eastAsia="UD デジタル 教科書体 NK-R" w:hint="eastAsia"/>
          <w:color w:val="000000" w:themeColor="text1"/>
          <w:sz w:val="24"/>
          <w:szCs w:val="24"/>
        </w:rPr>
        <w:t>を</w:t>
      </w:r>
      <w:r w:rsidR="000A21B8" w:rsidRPr="000A21B8">
        <w:rPr>
          <w:rFonts w:ascii="UD デジタル 教科書体 NK-R" w:eastAsia="UD デジタル 教科書体 NK-R" w:hint="eastAsia"/>
          <w:color w:val="000000" w:themeColor="text1"/>
          <w:sz w:val="24"/>
          <w:szCs w:val="24"/>
        </w:rPr>
        <w:t>行う</w:t>
      </w:r>
      <w:r w:rsidR="0092560C" w:rsidRPr="000A21B8">
        <w:rPr>
          <w:rFonts w:ascii="UD デジタル 教科書体 NK-R" w:eastAsia="UD デジタル 教科書体 NK-R" w:hint="eastAsia"/>
          <w:color w:val="000000" w:themeColor="text1"/>
          <w:sz w:val="24"/>
          <w:szCs w:val="24"/>
        </w:rPr>
        <w:t>。</w:t>
      </w:r>
      <w:r w:rsidR="00071CC5" w:rsidRPr="00310D4A">
        <w:rPr>
          <w:rFonts w:ascii="UD デジタル 教科書体 NK-R" w:eastAsia="UD デジタル 教科書体 NK-R" w:hint="eastAsia"/>
          <w:sz w:val="24"/>
          <w:szCs w:val="24"/>
        </w:rPr>
        <w:t>教職員による安全点検だけでなく、</w:t>
      </w:r>
      <w:r w:rsidR="006F16EB" w:rsidRPr="00310D4A">
        <w:rPr>
          <w:rFonts w:ascii="UD デジタル 教科書体 NK-R" w:eastAsia="UD デジタル 教科書体 NK-R" w:hint="eastAsia"/>
          <w:sz w:val="24"/>
          <w:szCs w:val="24"/>
        </w:rPr>
        <w:t>児童</w:t>
      </w:r>
      <w:r w:rsidR="003F4C56" w:rsidRPr="00310D4A">
        <w:rPr>
          <w:rFonts w:ascii="UD デジタル 教科書体 NK-R" w:eastAsia="UD デジタル 教科書体 NK-R" w:hint="eastAsia"/>
          <w:sz w:val="24"/>
          <w:szCs w:val="24"/>
        </w:rPr>
        <w:t>にも点検の視点を持たせ、</w:t>
      </w:r>
      <w:r w:rsidR="005D6535" w:rsidRPr="00310D4A">
        <w:rPr>
          <w:rFonts w:ascii="UD デジタル 教科書体 NK-R" w:eastAsia="UD デジタル 教科書体 NK-R" w:hint="eastAsia"/>
          <w:sz w:val="24"/>
          <w:szCs w:val="24"/>
        </w:rPr>
        <w:t>異常に気づいた</w:t>
      </w:r>
      <w:r w:rsidR="00720C09" w:rsidRPr="00310D4A">
        <w:rPr>
          <w:rFonts w:ascii="UD デジタル 教科書体 NK-R" w:eastAsia="UD デジタル 教科書体 NK-R" w:hint="eastAsia"/>
          <w:sz w:val="24"/>
          <w:szCs w:val="24"/>
        </w:rPr>
        <w:t>場合は報告するよう指導</w:t>
      </w:r>
      <w:r w:rsidR="00720C09">
        <w:rPr>
          <w:rFonts w:ascii="UD デジタル 教科書体 NK-R" w:eastAsia="UD デジタル 教科書体 NK-R" w:hint="eastAsia"/>
          <w:sz w:val="24"/>
          <w:szCs w:val="24"/>
        </w:rPr>
        <w:t>する。</w:t>
      </w:r>
    </w:p>
    <w:p w14:paraId="2F0D7A78" w14:textId="3C25E492" w:rsidR="003D672E" w:rsidRPr="00616D24" w:rsidRDefault="003D672E" w:rsidP="006E62AD">
      <w:pPr>
        <w:ind w:left="284" w:firstLineChars="79" w:firstLine="190"/>
        <w:rPr>
          <w:rFonts w:ascii="UD デジタル 教科書体 NK-R" w:eastAsia="UD デジタル 教科書体 NK-R"/>
          <w:sz w:val="24"/>
          <w:szCs w:val="24"/>
        </w:rPr>
      </w:pPr>
      <w:r w:rsidRPr="00616D24">
        <w:rPr>
          <w:rFonts w:ascii="UD デジタル 教科書体 NK-R" w:eastAsia="UD デジタル 教科書体 NK-R" w:hint="eastAsia"/>
          <w:sz w:val="24"/>
          <w:szCs w:val="24"/>
        </w:rPr>
        <w:t>異常を発見した場合には、様式への記入に加えて写真や簡単な図等を追加しておくと情報共有</w:t>
      </w:r>
      <w:r w:rsidR="00616D24" w:rsidRPr="00616D24">
        <w:rPr>
          <w:rFonts w:ascii="UD デジタル 教科書体 NK-R" w:eastAsia="UD デジタル 教科書体 NK-R" w:hint="eastAsia"/>
          <w:sz w:val="24"/>
          <w:szCs w:val="24"/>
        </w:rPr>
        <w:t>や</w:t>
      </w:r>
      <w:r w:rsidRPr="00616D24">
        <w:rPr>
          <w:rFonts w:ascii="UD デジタル 教科書体 NK-R" w:eastAsia="UD デジタル 教科書体 NK-R" w:hint="eastAsia"/>
          <w:sz w:val="24"/>
          <w:szCs w:val="24"/>
        </w:rPr>
        <w:t>経過観察の際に有効</w:t>
      </w:r>
      <w:r w:rsidR="00616D24" w:rsidRPr="00616D24">
        <w:rPr>
          <w:rFonts w:ascii="UD デジタル 教科書体 NK-R" w:eastAsia="UD デジタル 教科書体 NK-R" w:hint="eastAsia"/>
          <w:sz w:val="24"/>
          <w:szCs w:val="24"/>
        </w:rPr>
        <w:t>である</w:t>
      </w:r>
      <w:r w:rsidRPr="00616D24">
        <w:rPr>
          <w:rFonts w:ascii="UD デジタル 教科書体 NK-R" w:eastAsia="UD デジタル 教科書体 NK-R" w:hint="eastAsia"/>
          <w:sz w:val="24"/>
          <w:szCs w:val="24"/>
        </w:rPr>
        <w:t>。</w:t>
      </w:r>
    </w:p>
    <w:tbl>
      <w:tblPr>
        <w:tblStyle w:val="a3"/>
        <w:tblW w:w="0" w:type="auto"/>
        <w:tblInd w:w="421" w:type="dxa"/>
        <w:tblLook w:val="04A0" w:firstRow="1" w:lastRow="0" w:firstColumn="1" w:lastColumn="0" w:noHBand="0" w:noVBand="1"/>
      </w:tblPr>
      <w:tblGrid>
        <w:gridCol w:w="708"/>
        <w:gridCol w:w="1843"/>
        <w:gridCol w:w="2835"/>
        <w:gridCol w:w="3253"/>
      </w:tblGrid>
      <w:tr w:rsidR="004F0FAF" w14:paraId="46379884" w14:textId="77777777" w:rsidTr="00DC60EA">
        <w:tc>
          <w:tcPr>
            <w:tcW w:w="708" w:type="dxa"/>
            <w:shd w:val="clear" w:color="auto" w:fill="D9D9D9" w:themeFill="background1" w:themeFillShade="D9"/>
          </w:tcPr>
          <w:p w14:paraId="54F74508" w14:textId="7A018E47" w:rsidR="004F0FAF" w:rsidRPr="00EE63E6" w:rsidRDefault="004F0FAF" w:rsidP="004F0FAF">
            <w:pPr>
              <w:jc w:val="center"/>
              <w:rPr>
                <w:rFonts w:ascii="UD デジタル 教科書体 NK-R" w:eastAsia="UD デジタル 教科書体 NK-R"/>
                <w:sz w:val="22"/>
              </w:rPr>
            </w:pPr>
            <w:r w:rsidRPr="00EE63E6">
              <w:rPr>
                <w:rFonts w:ascii="UD デジタル 教科書体 NK-R" w:eastAsia="UD デジタル 教科書体 NK-R"/>
                <w:sz w:val="22"/>
              </w:rPr>
              <w:t>点検</w:t>
            </w:r>
          </w:p>
        </w:tc>
        <w:tc>
          <w:tcPr>
            <w:tcW w:w="1843" w:type="dxa"/>
            <w:shd w:val="clear" w:color="auto" w:fill="D9D9D9" w:themeFill="background1" w:themeFillShade="D9"/>
          </w:tcPr>
          <w:p w14:paraId="2D2017E7" w14:textId="5DDB6BEE" w:rsidR="004F0FAF" w:rsidRPr="00EE63E6" w:rsidRDefault="004F0FAF" w:rsidP="004F0FAF">
            <w:pPr>
              <w:jc w:val="center"/>
              <w:rPr>
                <w:rFonts w:ascii="UD デジタル 教科書体 NK-R" w:eastAsia="UD デジタル 教科書体 NK-R"/>
                <w:sz w:val="22"/>
              </w:rPr>
            </w:pPr>
            <w:r w:rsidRPr="00EE63E6">
              <w:rPr>
                <w:rFonts w:ascii="UD デジタル 教科書体 NK-R" w:eastAsia="UD デジタル 教科書体 NK-R" w:hint="eastAsia"/>
                <w:sz w:val="22"/>
              </w:rPr>
              <w:t>点検時期</w:t>
            </w:r>
          </w:p>
        </w:tc>
        <w:tc>
          <w:tcPr>
            <w:tcW w:w="2835" w:type="dxa"/>
            <w:shd w:val="clear" w:color="auto" w:fill="D9D9D9" w:themeFill="background1" w:themeFillShade="D9"/>
          </w:tcPr>
          <w:p w14:paraId="4341C425" w14:textId="7EB99244" w:rsidR="004F0FAF" w:rsidRPr="00EE63E6" w:rsidRDefault="004F0FAF" w:rsidP="004F0FAF">
            <w:pPr>
              <w:jc w:val="center"/>
              <w:rPr>
                <w:rFonts w:ascii="UD デジタル 教科書体 NK-R" w:eastAsia="UD デジタル 教科書体 NK-R"/>
                <w:sz w:val="22"/>
              </w:rPr>
            </w:pPr>
            <w:r w:rsidRPr="00EE63E6">
              <w:rPr>
                <w:rFonts w:ascii="UD デジタル 教科書体 NK-R" w:eastAsia="UD デジタル 教科書体 NK-R"/>
                <w:sz w:val="22"/>
              </w:rPr>
              <w:t>点検対象</w:t>
            </w:r>
          </w:p>
        </w:tc>
        <w:tc>
          <w:tcPr>
            <w:tcW w:w="3253" w:type="dxa"/>
            <w:shd w:val="clear" w:color="auto" w:fill="D9D9D9" w:themeFill="background1" w:themeFillShade="D9"/>
          </w:tcPr>
          <w:p w14:paraId="4D0EA75E" w14:textId="0E510BDE" w:rsidR="004F0FAF" w:rsidRPr="00EE63E6" w:rsidRDefault="004F0FAF" w:rsidP="004F0FAF">
            <w:pPr>
              <w:jc w:val="center"/>
              <w:rPr>
                <w:rFonts w:ascii="UD デジタル 教科書体 NK-R" w:eastAsia="UD デジタル 教科書体 NK-R"/>
                <w:sz w:val="22"/>
              </w:rPr>
            </w:pPr>
            <w:r w:rsidRPr="00EE63E6">
              <w:rPr>
                <w:rFonts w:ascii="UD デジタル 教科書体 NK-R" w:eastAsia="UD デジタル 教科書体 NK-R"/>
                <w:sz w:val="22"/>
              </w:rPr>
              <w:t>使用する様式</w:t>
            </w:r>
          </w:p>
        </w:tc>
      </w:tr>
      <w:tr w:rsidR="004F0FAF" w14:paraId="746F9D50" w14:textId="77777777" w:rsidTr="00D15EE6">
        <w:tc>
          <w:tcPr>
            <w:tcW w:w="708" w:type="dxa"/>
            <w:vMerge w:val="restart"/>
            <w:shd w:val="clear" w:color="auto" w:fill="D9D9D9" w:themeFill="background1" w:themeFillShade="D9"/>
          </w:tcPr>
          <w:p w14:paraId="746A631C" w14:textId="77777777" w:rsidR="004F0FAF" w:rsidRPr="00EE63E6" w:rsidRDefault="004F0FAF" w:rsidP="004F0FAF">
            <w:pPr>
              <w:rPr>
                <w:rFonts w:ascii="UD デジタル 教科書体 NK-R" w:eastAsia="UD デジタル 教科書体 NK-R"/>
                <w:sz w:val="22"/>
              </w:rPr>
            </w:pPr>
          </w:p>
          <w:p w14:paraId="552CB03D" w14:textId="77777777" w:rsidR="004F0FAF" w:rsidRDefault="004F0FAF" w:rsidP="004F0FAF">
            <w:pPr>
              <w:jc w:val="center"/>
              <w:rPr>
                <w:rFonts w:ascii="UD デジタル 教科書体 NK-R" w:eastAsia="UD デジタル 教科書体 NK-R"/>
                <w:sz w:val="22"/>
              </w:rPr>
            </w:pPr>
            <w:r w:rsidRPr="00EE63E6">
              <w:rPr>
                <w:rFonts w:ascii="UD デジタル 教科書体 NK-R" w:eastAsia="UD デジタル 教科書体 NK-R" w:hint="eastAsia"/>
                <w:sz w:val="22"/>
              </w:rPr>
              <w:t>定期</w:t>
            </w:r>
          </w:p>
          <w:p w14:paraId="5DE2D1D9" w14:textId="3E1C0D08" w:rsidR="004F0FAF" w:rsidRPr="00EE63E6" w:rsidRDefault="004F0FAF" w:rsidP="004F0FAF">
            <w:pPr>
              <w:jc w:val="center"/>
              <w:rPr>
                <w:rFonts w:ascii="UD デジタル 教科書体 NK-R" w:eastAsia="UD デジタル 教科書体 NK-R"/>
                <w:sz w:val="22"/>
              </w:rPr>
            </w:pPr>
            <w:r w:rsidRPr="00EE63E6">
              <w:rPr>
                <w:rFonts w:ascii="UD デジタル 教科書体 NK-R" w:eastAsia="UD デジタル 教科書体 NK-R" w:hint="eastAsia"/>
                <w:sz w:val="22"/>
              </w:rPr>
              <w:t>点検</w:t>
            </w:r>
          </w:p>
        </w:tc>
        <w:tc>
          <w:tcPr>
            <w:tcW w:w="1843" w:type="dxa"/>
          </w:tcPr>
          <w:p w14:paraId="61996020" w14:textId="26E56986" w:rsidR="004F0FAF" w:rsidRPr="00EE63E6" w:rsidRDefault="004F0FAF" w:rsidP="004F0FAF">
            <w:pPr>
              <w:rPr>
                <w:rFonts w:ascii="UD デジタル 教科書体 NK-R" w:eastAsia="UD デジタル 教科書体 NK-R"/>
                <w:sz w:val="22"/>
              </w:rPr>
            </w:pPr>
            <w:r w:rsidRPr="0019289A">
              <w:rPr>
                <w:rFonts w:ascii="UD デジタル 教科書体 NK-R" w:eastAsia="UD デジタル 教科書体 NK-R" w:hint="eastAsia"/>
                <w:color w:val="000000" w:themeColor="text1"/>
                <w:sz w:val="22"/>
              </w:rPr>
              <w:t>毎</w:t>
            </w:r>
            <w:r w:rsidR="00806327" w:rsidRPr="0019289A">
              <w:rPr>
                <w:rFonts w:ascii="UD デジタル 教科書体 NK-R" w:eastAsia="UD デジタル 教科書体 NK-R" w:hint="eastAsia"/>
                <w:color w:val="000000" w:themeColor="text1"/>
                <w:sz w:val="22"/>
              </w:rPr>
              <w:t>月</w:t>
            </w:r>
            <w:r w:rsidRPr="0019289A">
              <w:rPr>
                <w:rFonts w:ascii="UD デジタル 教科書体 NK-R" w:eastAsia="UD デジタル 教科書体 NK-R" w:hint="eastAsia"/>
                <w:color w:val="000000" w:themeColor="text1"/>
                <w:sz w:val="22"/>
              </w:rPr>
              <w:t>１回</w:t>
            </w:r>
          </w:p>
        </w:tc>
        <w:tc>
          <w:tcPr>
            <w:tcW w:w="2835" w:type="dxa"/>
          </w:tcPr>
          <w:p w14:paraId="53421C21" w14:textId="29D50ED8" w:rsidR="004F0FAF" w:rsidRPr="00EE63E6" w:rsidRDefault="004F0FAF" w:rsidP="004F0FAF">
            <w:pPr>
              <w:rPr>
                <w:rFonts w:ascii="UD デジタル 教科書体 NK-R" w:eastAsia="UD デジタル 教科書体 NK-R"/>
                <w:sz w:val="22"/>
              </w:rPr>
            </w:pPr>
            <w:r w:rsidRPr="00EE63E6">
              <w:rPr>
                <w:rFonts w:ascii="UD デジタル 教科書体 NK-R" w:eastAsia="UD デジタル 教科書体 NK-R"/>
                <w:sz w:val="22"/>
              </w:rPr>
              <w:t>校内施設・設備</w:t>
            </w:r>
            <w:r w:rsidR="004F5C07">
              <w:rPr>
                <w:rFonts w:ascii="UD デジタル 教科書体 NK-R" w:eastAsia="UD デジタル 教科書体 NK-R" w:hint="eastAsia"/>
                <w:sz w:val="22"/>
              </w:rPr>
              <w:t>、</w:t>
            </w:r>
            <w:r w:rsidR="003B7CBB">
              <w:rPr>
                <w:rFonts w:ascii="UD デジタル 教科書体 NK-R" w:eastAsia="UD デジタル 教科書体 NK-R" w:hint="eastAsia"/>
                <w:sz w:val="22"/>
              </w:rPr>
              <w:t>防災設備</w:t>
            </w:r>
          </w:p>
          <w:p w14:paraId="540993D9" w14:textId="2A3E02D8" w:rsidR="004F0FAF" w:rsidRPr="00EE63E6" w:rsidRDefault="004F0FAF" w:rsidP="004F0FAF">
            <w:pPr>
              <w:rPr>
                <w:rFonts w:ascii="UD デジタル 教科書体 NK-R" w:eastAsia="UD デジタル 教科書体 NK-R"/>
                <w:sz w:val="22"/>
              </w:rPr>
            </w:pPr>
            <w:r w:rsidRPr="00EE63E6">
              <w:rPr>
                <w:rFonts w:ascii="UD デジタル 教科書体 NK-R" w:eastAsia="UD デジタル 教科書体 NK-R"/>
                <w:sz w:val="22"/>
              </w:rPr>
              <w:t>校内の避難経路・避難場所</w:t>
            </w:r>
          </w:p>
        </w:tc>
        <w:tc>
          <w:tcPr>
            <w:tcW w:w="3253" w:type="dxa"/>
          </w:tcPr>
          <w:p w14:paraId="0E79DF13" w14:textId="6C411D82" w:rsidR="004F0FAF" w:rsidRPr="00EE63E6" w:rsidRDefault="00C56CBE" w:rsidP="004F0FAF">
            <w:pPr>
              <w:rPr>
                <w:rFonts w:ascii="UD デジタル 教科書体 NK-R" w:eastAsia="UD デジタル 教科書体 NK-R"/>
                <w:sz w:val="22"/>
              </w:rPr>
            </w:pPr>
            <w:r w:rsidRPr="00EE63E6">
              <w:rPr>
                <w:rFonts w:ascii="UD デジタル 教科書体 NK-R" w:eastAsia="UD デジタル 教科書体 NK-R" w:hint="eastAsia"/>
                <w:sz w:val="22"/>
              </w:rPr>
              <w:t>各箇所の『安全点検表』</w:t>
            </w:r>
          </w:p>
        </w:tc>
      </w:tr>
      <w:tr w:rsidR="004F0FAF" w14:paraId="336FF44C" w14:textId="77777777" w:rsidTr="00D15EE6">
        <w:tc>
          <w:tcPr>
            <w:tcW w:w="708" w:type="dxa"/>
            <w:vMerge/>
            <w:shd w:val="clear" w:color="auto" w:fill="D9D9D9" w:themeFill="background1" w:themeFillShade="D9"/>
          </w:tcPr>
          <w:p w14:paraId="78F2F5DA" w14:textId="77777777" w:rsidR="004F0FAF" w:rsidRPr="00EE63E6" w:rsidRDefault="004F0FAF" w:rsidP="004F0FAF">
            <w:pPr>
              <w:rPr>
                <w:rFonts w:ascii="UD デジタル 教科書体 NK-R" w:eastAsia="UD デジタル 教科書体 NK-R"/>
                <w:sz w:val="22"/>
              </w:rPr>
            </w:pPr>
          </w:p>
        </w:tc>
        <w:tc>
          <w:tcPr>
            <w:tcW w:w="1843" w:type="dxa"/>
          </w:tcPr>
          <w:p w14:paraId="4CAD84C4" w14:textId="143EEFF8" w:rsidR="004F0FAF" w:rsidRPr="000A21B8" w:rsidRDefault="00806327" w:rsidP="004F0FAF">
            <w:pPr>
              <w:rPr>
                <w:rFonts w:ascii="UD デジタル 教科書体 NK-R" w:eastAsia="UD デジタル 教科書体 NK-R"/>
                <w:color w:val="000000" w:themeColor="text1"/>
                <w:sz w:val="22"/>
              </w:rPr>
            </w:pPr>
            <w:r w:rsidRPr="000A21B8">
              <w:rPr>
                <w:rFonts w:ascii="UD デジタル 教科書体 NK-R" w:eastAsia="UD デジタル 教科書体 NK-R" w:hint="eastAsia"/>
                <w:color w:val="000000" w:themeColor="text1"/>
                <w:sz w:val="22"/>
              </w:rPr>
              <w:t>災害</w:t>
            </w:r>
            <w:r w:rsidR="0019289A" w:rsidRPr="000A21B8">
              <w:rPr>
                <w:rFonts w:ascii="UD デジタル 教科書体 NK-R" w:eastAsia="UD デジタル 教科書体 NK-R" w:hint="eastAsia"/>
                <w:color w:val="000000" w:themeColor="text1"/>
                <w:sz w:val="22"/>
              </w:rPr>
              <w:t>発生後</w:t>
            </w:r>
          </w:p>
          <w:p w14:paraId="1BCEACB3" w14:textId="6A2B8180" w:rsidR="004F0FAF" w:rsidRPr="000A21B8" w:rsidRDefault="004F0FAF" w:rsidP="004F0FAF">
            <w:pPr>
              <w:rPr>
                <w:rFonts w:ascii="UD デジタル 教科書体 NK-R" w:eastAsia="UD デジタル 教科書体 NK-R"/>
                <w:color w:val="000000" w:themeColor="text1"/>
                <w:sz w:val="22"/>
              </w:rPr>
            </w:pPr>
          </w:p>
        </w:tc>
        <w:tc>
          <w:tcPr>
            <w:tcW w:w="2835" w:type="dxa"/>
          </w:tcPr>
          <w:p w14:paraId="1E0E7442" w14:textId="77777777" w:rsidR="004F0FAF" w:rsidRPr="000A21B8" w:rsidRDefault="004F0FAF" w:rsidP="004F0FAF">
            <w:pPr>
              <w:rPr>
                <w:rFonts w:ascii="UD デジタル 教科書体 NK-R" w:eastAsia="UD デジタル 教科書体 NK-R"/>
                <w:color w:val="000000" w:themeColor="text1"/>
                <w:sz w:val="22"/>
              </w:rPr>
            </w:pPr>
            <w:r w:rsidRPr="000A21B8">
              <w:rPr>
                <w:rFonts w:ascii="UD デジタル 教科書体 NK-R" w:eastAsia="UD デジタル 教科書体 NK-R"/>
                <w:color w:val="000000" w:themeColor="text1"/>
                <w:sz w:val="22"/>
              </w:rPr>
              <w:lastRenderedPageBreak/>
              <w:t>校地周辺・通学路</w:t>
            </w:r>
          </w:p>
          <w:p w14:paraId="62C41648" w14:textId="2B8EC08D" w:rsidR="004F0FAF" w:rsidRPr="000A21B8" w:rsidRDefault="004F0FAF" w:rsidP="004F0FAF">
            <w:pPr>
              <w:rPr>
                <w:rFonts w:ascii="UD デジタル 教科書体 NK-R" w:eastAsia="UD デジタル 教科書体 NK-R"/>
                <w:color w:val="000000" w:themeColor="text1"/>
                <w:sz w:val="22"/>
              </w:rPr>
            </w:pPr>
            <w:r w:rsidRPr="000A21B8">
              <w:rPr>
                <w:rFonts w:ascii="UD デジタル 教科書体 NK-R" w:eastAsia="UD デジタル 教科書体 NK-R"/>
                <w:color w:val="000000" w:themeColor="text1"/>
                <w:sz w:val="22"/>
              </w:rPr>
              <w:lastRenderedPageBreak/>
              <w:t>校外の避難経路・避難場所</w:t>
            </w:r>
          </w:p>
        </w:tc>
        <w:tc>
          <w:tcPr>
            <w:tcW w:w="3253" w:type="dxa"/>
          </w:tcPr>
          <w:p w14:paraId="24083066" w14:textId="77777777" w:rsidR="004D76B5" w:rsidRPr="000A21B8" w:rsidRDefault="004F0FAF" w:rsidP="004F0FAF">
            <w:pPr>
              <w:rPr>
                <w:rFonts w:ascii="UD デジタル 教科書体 NK-R" w:eastAsia="UD デジタル 教科書体 NK-R"/>
                <w:color w:val="000000" w:themeColor="text1"/>
                <w:sz w:val="22"/>
              </w:rPr>
            </w:pPr>
            <w:r w:rsidRPr="000A21B8">
              <w:rPr>
                <w:rFonts w:ascii="UD デジタル 教科書体 NK-R" w:eastAsia="UD デジタル 教科書体 NK-R" w:hint="eastAsia"/>
                <w:color w:val="000000" w:themeColor="text1"/>
                <w:sz w:val="22"/>
              </w:rPr>
              <w:lastRenderedPageBreak/>
              <w:t>指定なし</w:t>
            </w:r>
          </w:p>
          <w:p w14:paraId="1797BE65" w14:textId="4AB88662" w:rsidR="004F0FAF" w:rsidRPr="000A21B8" w:rsidRDefault="004F0FAF" w:rsidP="004F0FAF">
            <w:pPr>
              <w:rPr>
                <w:rFonts w:ascii="UD デジタル 教科書体 NK-R" w:eastAsia="UD デジタル 教科書体 NK-R"/>
                <w:color w:val="000000" w:themeColor="text1"/>
                <w:sz w:val="20"/>
                <w:szCs w:val="20"/>
              </w:rPr>
            </w:pPr>
            <w:r w:rsidRPr="000A21B8">
              <w:rPr>
                <w:rFonts w:ascii="UD デジタル 教科書体 NK-R" w:eastAsia="UD デジタル 教科書体 NK-R" w:hint="eastAsia"/>
                <w:color w:val="000000" w:themeColor="text1"/>
                <w:sz w:val="20"/>
                <w:szCs w:val="20"/>
              </w:rPr>
              <w:lastRenderedPageBreak/>
              <w:t>※異常があった場合はすぐに報告</w:t>
            </w:r>
          </w:p>
        </w:tc>
      </w:tr>
      <w:tr w:rsidR="004F0FAF" w14:paraId="427484B0" w14:textId="77777777" w:rsidTr="00D15EE6">
        <w:tc>
          <w:tcPr>
            <w:tcW w:w="708" w:type="dxa"/>
            <w:vMerge w:val="restart"/>
            <w:shd w:val="clear" w:color="auto" w:fill="D9D9D9" w:themeFill="background1" w:themeFillShade="D9"/>
          </w:tcPr>
          <w:p w14:paraId="300B8B5F" w14:textId="77777777" w:rsidR="004F0FAF" w:rsidRPr="00C56CBE" w:rsidRDefault="004F0FAF" w:rsidP="00C56CBE">
            <w:pPr>
              <w:jc w:val="center"/>
              <w:rPr>
                <w:rFonts w:ascii="UD デジタル 教科書体 NK-R" w:eastAsia="UD デジタル 教科書体 NK-R"/>
                <w:sz w:val="22"/>
              </w:rPr>
            </w:pPr>
            <w:r w:rsidRPr="00C56CBE">
              <w:rPr>
                <w:rFonts w:ascii="UD デジタル 教科書体 NK-R" w:eastAsia="UD デジタル 教科書体 NK-R"/>
                <w:sz w:val="22"/>
              </w:rPr>
              <w:lastRenderedPageBreak/>
              <w:t>臨時</w:t>
            </w:r>
          </w:p>
          <w:p w14:paraId="68FBC5A6" w14:textId="665D9AE1" w:rsidR="004F0FAF" w:rsidRPr="00C56CBE" w:rsidRDefault="004F0FAF" w:rsidP="00C56CBE">
            <w:pPr>
              <w:jc w:val="center"/>
              <w:rPr>
                <w:rFonts w:ascii="UD デジタル 教科書体 NK-R" w:eastAsia="UD デジタル 教科書体 NK-R"/>
                <w:sz w:val="22"/>
              </w:rPr>
            </w:pPr>
            <w:r w:rsidRPr="00C56CBE">
              <w:rPr>
                <w:rFonts w:ascii="UD デジタル 教科書体 NK-R" w:eastAsia="UD デジタル 教科書体 NK-R"/>
                <w:sz w:val="22"/>
              </w:rPr>
              <w:t>点検</w:t>
            </w:r>
          </w:p>
        </w:tc>
        <w:tc>
          <w:tcPr>
            <w:tcW w:w="1843" w:type="dxa"/>
          </w:tcPr>
          <w:p w14:paraId="1DDA5A6E" w14:textId="23886FD6" w:rsidR="004F0FAF" w:rsidRPr="00C56CBE" w:rsidRDefault="004F0FAF" w:rsidP="004F0FAF">
            <w:pPr>
              <w:rPr>
                <w:rFonts w:ascii="UD デジタル 教科書体 NK-R" w:eastAsia="UD デジタル 教科書体 NK-R"/>
                <w:sz w:val="22"/>
              </w:rPr>
            </w:pPr>
            <w:r w:rsidRPr="00C56CBE">
              <w:rPr>
                <w:rFonts w:ascii="UD デジタル 教科書体 NK-R" w:eastAsia="UD デジタル 教科書体 NK-R"/>
                <w:sz w:val="22"/>
              </w:rPr>
              <w:t>学校行事前後</w:t>
            </w:r>
          </w:p>
        </w:tc>
        <w:tc>
          <w:tcPr>
            <w:tcW w:w="2835" w:type="dxa"/>
          </w:tcPr>
          <w:p w14:paraId="5CCC01BB" w14:textId="538A7F84" w:rsidR="004F0FAF" w:rsidRPr="00C56CBE" w:rsidRDefault="004F0FAF" w:rsidP="004F0FAF">
            <w:pPr>
              <w:rPr>
                <w:rFonts w:ascii="UD デジタル 教科書体 NK-R" w:eastAsia="UD デジタル 教科書体 NK-R"/>
                <w:sz w:val="22"/>
              </w:rPr>
            </w:pPr>
            <w:r w:rsidRPr="00C56CBE">
              <w:rPr>
                <w:rFonts w:ascii="UD デジタル 教科書体 NK-R" w:eastAsia="UD デジタル 教科書体 NK-R"/>
                <w:sz w:val="22"/>
              </w:rPr>
              <w:t>校内施設・設備</w:t>
            </w:r>
          </w:p>
        </w:tc>
        <w:tc>
          <w:tcPr>
            <w:tcW w:w="3253" w:type="dxa"/>
          </w:tcPr>
          <w:p w14:paraId="196B3F9F" w14:textId="6E005705" w:rsidR="004F0FAF" w:rsidRPr="008D14CE" w:rsidRDefault="00C56CBE" w:rsidP="004F0FAF">
            <w:pPr>
              <w:rPr>
                <w:rFonts w:ascii="UD デジタル 教科書体 NK-R" w:eastAsia="UD デジタル 教科書体 NK-R"/>
                <w:color w:val="FF0000"/>
                <w:sz w:val="22"/>
              </w:rPr>
            </w:pPr>
            <w:r w:rsidRPr="004D76B5">
              <w:rPr>
                <w:rFonts w:ascii="UD デジタル 教科書体 NK-R" w:eastAsia="UD デジタル 教科書体 NK-R" w:hint="eastAsia"/>
                <w:sz w:val="20"/>
                <w:szCs w:val="20"/>
              </w:rPr>
              <w:t>※異常があった場合はすぐに報告</w:t>
            </w:r>
          </w:p>
        </w:tc>
      </w:tr>
      <w:tr w:rsidR="004F0FAF" w14:paraId="68A23D52" w14:textId="77777777" w:rsidTr="00D15EE6">
        <w:tc>
          <w:tcPr>
            <w:tcW w:w="708" w:type="dxa"/>
            <w:vMerge/>
            <w:shd w:val="clear" w:color="auto" w:fill="D9D9D9" w:themeFill="background1" w:themeFillShade="D9"/>
          </w:tcPr>
          <w:p w14:paraId="0B132A2F" w14:textId="77777777" w:rsidR="004F0FAF" w:rsidRPr="00C56CBE" w:rsidRDefault="004F0FAF" w:rsidP="004F0FAF">
            <w:pPr>
              <w:rPr>
                <w:rFonts w:ascii="UD デジタル 教科書体 NK-R" w:eastAsia="UD デジタル 教科書体 NK-R"/>
                <w:sz w:val="22"/>
              </w:rPr>
            </w:pPr>
          </w:p>
        </w:tc>
        <w:tc>
          <w:tcPr>
            <w:tcW w:w="1843" w:type="dxa"/>
          </w:tcPr>
          <w:p w14:paraId="7946032B" w14:textId="14B69F55" w:rsidR="004F0FAF" w:rsidRPr="00C56CBE" w:rsidRDefault="004F0FAF" w:rsidP="004F0FAF">
            <w:pPr>
              <w:rPr>
                <w:rFonts w:ascii="UD デジタル 教科書体 NK-R" w:eastAsia="UD デジタル 教科書体 NK-R"/>
                <w:sz w:val="22"/>
              </w:rPr>
            </w:pPr>
            <w:r w:rsidRPr="00C56CBE">
              <w:rPr>
                <w:rFonts w:ascii="UD デジタル 教科書体 NK-R" w:eastAsia="UD デジタル 教科書体 NK-R"/>
                <w:sz w:val="22"/>
              </w:rPr>
              <w:t>災害時</w:t>
            </w:r>
          </w:p>
        </w:tc>
        <w:tc>
          <w:tcPr>
            <w:tcW w:w="2835" w:type="dxa"/>
          </w:tcPr>
          <w:p w14:paraId="0DF48E5F" w14:textId="6880397E" w:rsidR="004F0FAF" w:rsidRPr="00C56CBE" w:rsidRDefault="004F0FAF" w:rsidP="004F0FAF">
            <w:pPr>
              <w:rPr>
                <w:rFonts w:ascii="UD デジタル 教科書体 NK-R" w:eastAsia="UD デジタル 教科書体 NK-R"/>
                <w:sz w:val="22"/>
              </w:rPr>
            </w:pPr>
            <w:r w:rsidRPr="00C56CBE">
              <w:rPr>
                <w:rFonts w:ascii="UD デジタル 教科書体 NK-R" w:eastAsia="UD デジタル 教科書体 NK-R"/>
                <w:sz w:val="22"/>
              </w:rPr>
              <w:t>校内施設・設備</w:t>
            </w:r>
          </w:p>
        </w:tc>
        <w:tc>
          <w:tcPr>
            <w:tcW w:w="3253" w:type="dxa"/>
          </w:tcPr>
          <w:p w14:paraId="7A068ED3" w14:textId="191600B9" w:rsidR="004F0FAF" w:rsidRPr="008D14CE" w:rsidRDefault="00C56CBE" w:rsidP="004F0FAF">
            <w:pPr>
              <w:rPr>
                <w:rFonts w:ascii="UD デジタル 教科書体 NK-R" w:eastAsia="UD デジタル 教科書体 NK-R"/>
                <w:color w:val="FF0000"/>
                <w:sz w:val="22"/>
              </w:rPr>
            </w:pPr>
            <w:r w:rsidRPr="00EE63E6">
              <w:rPr>
                <w:rFonts w:ascii="UD デジタル 教科書体 NK-R" w:eastAsia="UD デジタル 教科書体 NK-R" w:hint="eastAsia"/>
                <w:sz w:val="22"/>
              </w:rPr>
              <w:t>各箇所の『安全点検表』</w:t>
            </w:r>
          </w:p>
        </w:tc>
      </w:tr>
      <w:tr w:rsidR="004F0FAF" w14:paraId="5755402D" w14:textId="77777777" w:rsidTr="00D15EE6">
        <w:tc>
          <w:tcPr>
            <w:tcW w:w="708" w:type="dxa"/>
            <w:shd w:val="clear" w:color="auto" w:fill="D9D9D9" w:themeFill="background1" w:themeFillShade="D9"/>
          </w:tcPr>
          <w:p w14:paraId="7894FC03" w14:textId="77777777" w:rsidR="00C56CBE" w:rsidRDefault="00C56CBE" w:rsidP="00C56CBE">
            <w:pPr>
              <w:jc w:val="center"/>
              <w:rPr>
                <w:rFonts w:ascii="UD デジタル 教科書体 NK-R" w:eastAsia="UD デジタル 教科書体 NK-R"/>
                <w:sz w:val="22"/>
              </w:rPr>
            </w:pPr>
            <w:r>
              <w:rPr>
                <w:rFonts w:ascii="UD デジタル 教科書体 NK-R" w:eastAsia="UD デジタル 教科書体 NK-R" w:hint="eastAsia"/>
                <w:sz w:val="22"/>
              </w:rPr>
              <w:t>日常</w:t>
            </w:r>
          </w:p>
          <w:p w14:paraId="3317589E" w14:textId="71056F8A" w:rsidR="004F0FAF" w:rsidRPr="00C56CBE" w:rsidRDefault="00C56CBE" w:rsidP="00C56CBE">
            <w:pPr>
              <w:jc w:val="center"/>
              <w:rPr>
                <w:rFonts w:ascii="UD デジタル 教科書体 NK-R" w:eastAsia="UD デジタル 教科書体 NK-R"/>
                <w:sz w:val="22"/>
              </w:rPr>
            </w:pPr>
            <w:r>
              <w:rPr>
                <w:rFonts w:ascii="UD デジタル 教科書体 NK-R" w:eastAsia="UD デジタル 教科書体 NK-R" w:hint="eastAsia"/>
                <w:sz w:val="22"/>
              </w:rPr>
              <w:t>点検</w:t>
            </w:r>
          </w:p>
        </w:tc>
        <w:tc>
          <w:tcPr>
            <w:tcW w:w="1843" w:type="dxa"/>
          </w:tcPr>
          <w:p w14:paraId="21AF7978" w14:textId="2A7596AF" w:rsidR="004F0FAF" w:rsidRPr="00C56CBE" w:rsidRDefault="00C56CBE" w:rsidP="004F0FAF">
            <w:pPr>
              <w:rPr>
                <w:rFonts w:ascii="UD デジタル 教科書体 NK-R" w:eastAsia="UD デジタル 教科書体 NK-R"/>
                <w:sz w:val="22"/>
              </w:rPr>
            </w:pPr>
            <w:r w:rsidRPr="00C56CBE">
              <w:rPr>
                <w:rFonts w:ascii="UD デジタル 教科書体 NK-R" w:eastAsia="UD デジタル 教科書体 NK-R"/>
                <w:sz w:val="22"/>
              </w:rPr>
              <w:t>通常の授業日</w:t>
            </w:r>
          </w:p>
        </w:tc>
        <w:tc>
          <w:tcPr>
            <w:tcW w:w="2835" w:type="dxa"/>
          </w:tcPr>
          <w:p w14:paraId="63D3C2CA" w14:textId="477CD6B3" w:rsidR="004F0FAF" w:rsidRPr="00C56CBE" w:rsidRDefault="00C56CBE" w:rsidP="004F0FAF">
            <w:pPr>
              <w:rPr>
                <w:rFonts w:ascii="UD デジタル 教科書体 NK-R" w:eastAsia="UD デジタル 教科書体 NK-R"/>
                <w:sz w:val="22"/>
              </w:rPr>
            </w:pPr>
            <w:r w:rsidRPr="00C56CBE">
              <w:rPr>
                <w:rFonts w:ascii="UD デジタル 教科書体 NK-R" w:eastAsia="UD デジタル 教科書体 NK-R"/>
                <w:sz w:val="22"/>
              </w:rPr>
              <w:t>授業で使用する施設・設備</w:t>
            </w:r>
          </w:p>
        </w:tc>
        <w:tc>
          <w:tcPr>
            <w:tcW w:w="3253" w:type="dxa"/>
          </w:tcPr>
          <w:p w14:paraId="19AD1B78" w14:textId="77777777" w:rsidR="00C56CBE" w:rsidRDefault="00C56CBE" w:rsidP="00C56CBE">
            <w:pPr>
              <w:rPr>
                <w:rFonts w:ascii="UD デジタル 教科書体 NK-R" w:eastAsia="UD デジタル 教科書体 NK-R"/>
                <w:sz w:val="22"/>
              </w:rPr>
            </w:pPr>
            <w:r w:rsidRPr="00EE63E6">
              <w:rPr>
                <w:rFonts w:ascii="UD デジタル 教科書体 NK-R" w:eastAsia="UD デジタル 教科書体 NK-R" w:hint="eastAsia"/>
                <w:sz w:val="22"/>
              </w:rPr>
              <w:t>指定なし</w:t>
            </w:r>
          </w:p>
          <w:p w14:paraId="4DE4A330" w14:textId="2103960D" w:rsidR="004F0FAF" w:rsidRPr="008D14CE" w:rsidRDefault="00C56CBE" w:rsidP="00C56CBE">
            <w:pPr>
              <w:rPr>
                <w:rFonts w:ascii="UD デジタル 教科書体 NK-R" w:eastAsia="UD デジタル 教科書体 NK-R"/>
                <w:color w:val="FF0000"/>
                <w:sz w:val="22"/>
              </w:rPr>
            </w:pPr>
            <w:r w:rsidRPr="004D76B5">
              <w:rPr>
                <w:rFonts w:ascii="UD デジタル 教科書体 NK-R" w:eastAsia="UD デジタル 教科書体 NK-R" w:hint="eastAsia"/>
                <w:sz w:val="20"/>
                <w:szCs w:val="20"/>
              </w:rPr>
              <w:t>※異常があった場合はすぐに報告</w:t>
            </w:r>
          </w:p>
        </w:tc>
      </w:tr>
    </w:tbl>
    <w:p w14:paraId="726AAC71" w14:textId="05B3293C" w:rsidR="003D672E" w:rsidRPr="00E962C8" w:rsidRDefault="003D672E" w:rsidP="0015245E">
      <w:pPr>
        <w:ind w:leftChars="133" w:left="279" w:firstLineChars="118" w:firstLine="283"/>
        <w:rPr>
          <w:rFonts w:ascii="UD デジタル 教科書体 NK-R" w:eastAsia="UD デジタル 教科書体 NK-R"/>
          <w:sz w:val="24"/>
          <w:szCs w:val="24"/>
        </w:rPr>
      </w:pPr>
      <w:bookmarkStart w:id="2" w:name="_Hlk188545534"/>
      <w:r w:rsidRPr="00E962C8">
        <w:rPr>
          <w:rFonts w:ascii="UD デジタル 教科書体 NK-R" w:eastAsia="UD デジタル 教科書体 NK-R" w:hint="eastAsia"/>
          <w:sz w:val="24"/>
          <w:szCs w:val="24"/>
        </w:rPr>
        <w:t>学校施設・設備のうち、非構造部材の点検については、市教育委員会</w:t>
      </w:r>
      <w:r w:rsidR="0099149C">
        <w:rPr>
          <w:rFonts w:ascii="UD デジタル 教科書体 NK-R" w:eastAsia="UD デジタル 教科書体 NK-R" w:hint="eastAsia"/>
          <w:sz w:val="24"/>
          <w:szCs w:val="24"/>
        </w:rPr>
        <w:t>との協力のもと実施する。</w:t>
      </w:r>
      <w:r w:rsidRPr="00E962C8">
        <w:rPr>
          <w:rFonts w:ascii="UD デジタル 教科書体 NK-R" w:eastAsia="UD デジタル 教科書体 NK-R" w:hint="eastAsia"/>
          <w:sz w:val="24"/>
          <w:szCs w:val="24"/>
        </w:rPr>
        <w:t>実際の点検の際には、文部科学省「学校施設の非構造部材の耐震化ガイドブック」を参考に実施する。</w:t>
      </w:r>
    </w:p>
    <w:p w14:paraId="08E24441" w14:textId="6B6114E7" w:rsidR="00D15EE6" w:rsidRDefault="002B6899" w:rsidP="0099149C">
      <w:pPr>
        <w:ind w:leftChars="133" w:left="279" w:firstLineChars="118" w:firstLine="236"/>
        <w:jc w:val="right"/>
        <w:rPr>
          <w:rFonts w:ascii="UD デジタル 教科書体 NK-R" w:eastAsia="UD デジタル 教科書体 NK-R"/>
          <w:sz w:val="20"/>
          <w:szCs w:val="20"/>
        </w:rPr>
      </w:pPr>
      <w:r w:rsidRPr="00D15EE6">
        <w:rPr>
          <w:rFonts w:ascii="UD デジタル 教科書体 NK-R" w:eastAsia="UD デジタル 教科書体 NK-R"/>
          <w:sz w:val="20"/>
          <w:szCs w:val="20"/>
        </w:rPr>
        <w:t>文部科学省「学校施設の非構造部材の耐震化ガイドブック（平成２７年３月改訂版）」</w:t>
      </w:r>
    </w:p>
    <w:p w14:paraId="30992054" w14:textId="093DDEAB" w:rsidR="002B6899" w:rsidRDefault="00FC2FF2" w:rsidP="0099149C">
      <w:pPr>
        <w:ind w:leftChars="133" w:left="279" w:firstLineChars="118" w:firstLine="248"/>
        <w:jc w:val="right"/>
        <w:rPr>
          <w:rFonts w:ascii="UD デジタル 教科書体 NK-R" w:eastAsia="UD デジタル 教科書体 NK-R"/>
          <w:sz w:val="20"/>
          <w:szCs w:val="20"/>
        </w:rPr>
      </w:pPr>
      <w:hyperlink r:id="rId19" w:history="1">
        <w:r w:rsidR="009F0489" w:rsidRPr="007F2DC7">
          <w:rPr>
            <w:rStyle w:val="aa"/>
            <w:rFonts w:ascii="UD デジタル 教科書体 NK-R" w:eastAsia="UD デジタル 教科書体 NK-R"/>
            <w:sz w:val="20"/>
            <w:szCs w:val="20"/>
          </w:rPr>
          <w:t>https://www.nier.go.jp/shisetsu/pdf/gijyutsu2.pdf</w:t>
        </w:r>
      </w:hyperlink>
    </w:p>
    <w:p w14:paraId="43B6C3BD" w14:textId="77777777" w:rsidR="009F0489" w:rsidRPr="009F0489" w:rsidRDefault="009F0489" w:rsidP="0099149C">
      <w:pPr>
        <w:ind w:leftChars="133" w:left="279" w:firstLineChars="118" w:firstLine="236"/>
        <w:jc w:val="right"/>
        <w:rPr>
          <w:rFonts w:ascii="UD デジタル 教科書体 NK-R" w:eastAsia="UD デジタル 教科書体 NK-R"/>
          <w:sz w:val="20"/>
          <w:szCs w:val="20"/>
        </w:rPr>
      </w:pPr>
    </w:p>
    <w:p w14:paraId="2FF243D3" w14:textId="0611FF4F" w:rsidR="003D672E" w:rsidRPr="000A21B8" w:rsidRDefault="00C0263F" w:rsidP="00CD71F7">
      <w:pPr>
        <w:ind w:left="139"/>
        <w:rPr>
          <w:rFonts w:ascii="UD デジタル 教科書体 NK-R" w:eastAsia="UD デジタル 教科書体 NK-R"/>
          <w:color w:val="000000" w:themeColor="text1"/>
          <w:sz w:val="28"/>
          <w:szCs w:val="28"/>
        </w:rPr>
      </w:pPr>
      <w:r w:rsidRPr="0047641A">
        <w:rPr>
          <w:rFonts w:ascii="UD デジタル 教科書体 NK-R" w:eastAsia="UD デジタル 教科書体 NK-R" w:hint="eastAsia"/>
          <w:sz w:val="28"/>
          <w:szCs w:val="28"/>
        </w:rPr>
        <w:t xml:space="preserve">②　</w:t>
      </w:r>
      <w:r w:rsidR="00AB3805" w:rsidRPr="000A21B8">
        <w:rPr>
          <w:rFonts w:ascii="UD デジタル 教科書体 NK-R" w:eastAsia="UD デジタル 教科書体 NK-R" w:hint="eastAsia"/>
          <w:color w:val="000000" w:themeColor="text1"/>
          <w:sz w:val="28"/>
          <w:szCs w:val="28"/>
        </w:rPr>
        <w:t>通学路</w:t>
      </w:r>
      <w:r w:rsidR="003D672E" w:rsidRPr="000A21B8">
        <w:rPr>
          <w:rFonts w:ascii="UD デジタル 教科書体 NK-R" w:eastAsia="UD デジタル 教科書体 NK-R" w:hint="eastAsia"/>
          <w:color w:val="000000" w:themeColor="text1"/>
          <w:sz w:val="28"/>
          <w:szCs w:val="28"/>
        </w:rPr>
        <w:t>合同点検（保護者、地域等と実施）</w:t>
      </w:r>
    </w:p>
    <w:p w14:paraId="55B8A5FF" w14:textId="15CD9A01" w:rsidR="003D672E" w:rsidRPr="000A21B8" w:rsidRDefault="003D672E" w:rsidP="00416087">
      <w:pPr>
        <w:ind w:left="284" w:firstLineChars="85" w:firstLine="204"/>
        <w:rPr>
          <w:rFonts w:ascii="UD デジタル 教科書体 NK-R" w:eastAsia="UD デジタル 教科書体 NK-R"/>
          <w:color w:val="000000" w:themeColor="text1"/>
          <w:sz w:val="24"/>
          <w:szCs w:val="24"/>
        </w:rPr>
      </w:pPr>
      <w:bookmarkStart w:id="3" w:name="_Hlk188545492"/>
      <w:bookmarkEnd w:id="2"/>
      <w:r w:rsidRPr="000A21B8">
        <w:rPr>
          <w:rFonts w:ascii="UD デジタル 教科書体 NK-R" w:eastAsia="UD デジタル 教科書体 NK-R" w:hint="eastAsia"/>
          <w:color w:val="000000" w:themeColor="text1"/>
          <w:sz w:val="24"/>
          <w:szCs w:val="24"/>
        </w:rPr>
        <w:t>毎年</w:t>
      </w:r>
      <w:r w:rsidR="00934FFF">
        <w:rPr>
          <w:rFonts w:ascii="UD デジタル 教科書体 NK-R" w:eastAsia="UD デジタル 教科書体 NK-R" w:hint="eastAsia"/>
          <w:color w:val="000000" w:themeColor="text1"/>
          <w:sz w:val="24"/>
          <w:szCs w:val="24"/>
        </w:rPr>
        <w:t>年度初めに、</w:t>
      </w:r>
      <w:r w:rsidRPr="000A21B8">
        <w:rPr>
          <w:rFonts w:ascii="UD デジタル 教科書体 NK-R" w:eastAsia="UD デジタル 教科書体 NK-R" w:hint="eastAsia"/>
          <w:color w:val="000000" w:themeColor="text1"/>
          <w:sz w:val="24"/>
          <w:szCs w:val="24"/>
        </w:rPr>
        <w:t>保護者</w:t>
      </w:r>
      <w:r w:rsidR="00934FFF">
        <w:rPr>
          <w:rFonts w:ascii="UD デジタル 教科書体 NK-R" w:eastAsia="UD デジタル 教科書体 NK-R" w:hint="eastAsia"/>
          <w:color w:val="000000" w:themeColor="text1"/>
          <w:sz w:val="24"/>
          <w:szCs w:val="24"/>
        </w:rPr>
        <w:t>及び</w:t>
      </w:r>
      <w:r w:rsidRPr="000A21B8">
        <w:rPr>
          <w:rFonts w:ascii="UD デジタル 教科書体 NK-R" w:eastAsia="UD デジタル 教科書体 NK-R" w:hint="eastAsia"/>
          <w:color w:val="000000" w:themeColor="text1"/>
          <w:sz w:val="24"/>
          <w:szCs w:val="24"/>
        </w:rPr>
        <w:t>地域関係者</w:t>
      </w:r>
      <w:r w:rsidR="00934FFF">
        <w:rPr>
          <w:rFonts w:ascii="UD デジタル 教科書体 NK-R" w:eastAsia="UD デジタル 教科書体 NK-R" w:hint="eastAsia"/>
          <w:color w:val="000000" w:themeColor="text1"/>
          <w:sz w:val="24"/>
          <w:szCs w:val="24"/>
        </w:rPr>
        <w:t>に対して「日常的な</w:t>
      </w:r>
      <w:r w:rsidRPr="000A21B8">
        <w:rPr>
          <w:rFonts w:ascii="UD デジタル 教科書体 NK-R" w:eastAsia="UD デジタル 教科書体 NK-R" w:hint="eastAsia"/>
          <w:color w:val="000000" w:themeColor="text1"/>
          <w:sz w:val="24"/>
          <w:szCs w:val="24"/>
        </w:rPr>
        <w:t>通学路</w:t>
      </w:r>
      <w:r w:rsidR="00934FFF">
        <w:rPr>
          <w:rFonts w:ascii="UD デジタル 教科書体 NK-R" w:eastAsia="UD デジタル 教科書体 NK-R" w:hint="eastAsia"/>
          <w:color w:val="000000" w:themeColor="text1"/>
          <w:sz w:val="24"/>
          <w:szCs w:val="24"/>
        </w:rPr>
        <w:t>の</w:t>
      </w:r>
      <w:r w:rsidRPr="000A21B8">
        <w:rPr>
          <w:rFonts w:ascii="UD デジタル 教科書体 NK-R" w:eastAsia="UD デジタル 教科書体 NK-R" w:hint="eastAsia"/>
          <w:color w:val="000000" w:themeColor="text1"/>
          <w:sz w:val="24"/>
          <w:szCs w:val="24"/>
        </w:rPr>
        <w:t>点検</w:t>
      </w:r>
      <w:r w:rsidR="00934FFF">
        <w:rPr>
          <w:rFonts w:ascii="UD デジタル 教科書体 NK-R" w:eastAsia="UD デジタル 教科書体 NK-R" w:hint="eastAsia"/>
          <w:color w:val="000000" w:themeColor="text1"/>
          <w:sz w:val="24"/>
          <w:szCs w:val="24"/>
        </w:rPr>
        <w:t>」</w:t>
      </w:r>
      <w:r w:rsidRPr="000A21B8">
        <w:rPr>
          <w:rFonts w:ascii="UD デジタル 教科書体 NK-R" w:eastAsia="UD デジタル 教科書体 NK-R" w:hint="eastAsia"/>
          <w:color w:val="000000" w:themeColor="text1"/>
          <w:sz w:val="24"/>
          <w:szCs w:val="24"/>
        </w:rPr>
        <w:t>を</w:t>
      </w:r>
      <w:r w:rsidR="00934FFF">
        <w:rPr>
          <w:rFonts w:ascii="UD デジタル 教科書体 NK-R" w:eastAsia="UD デジタル 教科書体 NK-R" w:hint="eastAsia"/>
          <w:color w:val="000000" w:themeColor="text1"/>
          <w:sz w:val="24"/>
          <w:szCs w:val="24"/>
        </w:rPr>
        <w:t>依頼し、情報収集に努める。　情報提供があった場合は即時確認に向かい、校内での情報共有・児童への安全指導・市教委への報告等を行う。</w:t>
      </w:r>
    </w:p>
    <w:tbl>
      <w:tblPr>
        <w:tblStyle w:val="a3"/>
        <w:tblpPr w:leftFromText="142" w:rightFromText="142" w:vertAnchor="text" w:tblpX="978" w:tblpY="1"/>
        <w:tblOverlap w:val="never"/>
        <w:tblW w:w="0" w:type="auto"/>
        <w:tblLook w:val="04A0" w:firstRow="1" w:lastRow="0" w:firstColumn="1" w:lastColumn="0" w:noHBand="0" w:noVBand="1"/>
      </w:tblPr>
      <w:tblGrid>
        <w:gridCol w:w="6516"/>
      </w:tblGrid>
      <w:tr w:rsidR="0099149C" w:rsidRPr="0099149C" w14:paraId="05F271C0" w14:textId="77777777" w:rsidTr="0099149C">
        <w:tc>
          <w:tcPr>
            <w:tcW w:w="6516" w:type="dxa"/>
          </w:tcPr>
          <w:p w14:paraId="10896206" w14:textId="7D7F5EDE" w:rsidR="0026116D" w:rsidRPr="00D15EE6" w:rsidRDefault="0026116D" w:rsidP="0099149C">
            <w:pPr>
              <w:rPr>
                <w:rFonts w:ascii="UD デジタル 教科書体 NK-R" w:eastAsia="UD デジタル 教科書体 NK-R"/>
                <w:sz w:val="22"/>
              </w:rPr>
            </w:pPr>
            <w:r w:rsidRPr="00D15EE6">
              <w:rPr>
                <w:rFonts w:ascii="UD デジタル 教科書体 NK-R" w:eastAsia="UD デジタル 教科書体 NK-R" w:hint="eastAsia"/>
                <w:sz w:val="22"/>
              </w:rPr>
              <w:t></w:t>
            </w:r>
            <w:r w:rsidRPr="00D15EE6">
              <w:rPr>
                <w:rFonts w:ascii="UD デジタル 教科書体 NK-R" w:eastAsia="UD デジタル 教科書体 NK-R"/>
                <w:sz w:val="22"/>
              </w:rPr>
              <w:t xml:space="preserve"> </w:t>
            </w:r>
            <w:r w:rsidRPr="00D15EE6">
              <w:rPr>
                <w:rFonts w:ascii="UD デジタル 教科書体 NK-R" w:eastAsia="UD デジタル 教科書体 NK-R" w:hint="eastAsia"/>
                <w:sz w:val="22"/>
              </w:rPr>
              <w:t>歩道や路側帯</w:t>
            </w:r>
            <w:r w:rsidR="00934FFF">
              <w:rPr>
                <w:rFonts w:ascii="UD デジタル 教科書体 NK-R" w:eastAsia="UD デジタル 教科書体 NK-R" w:hint="eastAsia"/>
                <w:sz w:val="22"/>
              </w:rPr>
              <w:t>、看板・標識等</w:t>
            </w:r>
            <w:r w:rsidRPr="00D15EE6">
              <w:rPr>
                <w:rFonts w:ascii="UD デジタル 教科書体 NK-R" w:eastAsia="UD デジタル 教科書体 NK-R" w:hint="eastAsia"/>
                <w:sz w:val="22"/>
              </w:rPr>
              <w:t>の整備状態</w:t>
            </w:r>
          </w:p>
          <w:p w14:paraId="01822F9D" w14:textId="77777777" w:rsidR="0026116D" w:rsidRPr="00D15EE6" w:rsidRDefault="0026116D" w:rsidP="0099149C">
            <w:pPr>
              <w:rPr>
                <w:rFonts w:ascii="UD デジタル 教科書体 NK-R" w:eastAsia="UD デジタル 教科書体 NK-R"/>
                <w:sz w:val="22"/>
              </w:rPr>
            </w:pPr>
            <w:r w:rsidRPr="00D15EE6">
              <w:rPr>
                <w:rFonts w:ascii="UD デジタル 教科書体 NK-R" w:eastAsia="UD デジタル 教科書体 NK-R" w:hint="eastAsia"/>
                <w:sz w:val="22"/>
              </w:rPr>
              <w:t></w:t>
            </w:r>
            <w:r w:rsidRPr="00D15EE6">
              <w:rPr>
                <w:rFonts w:ascii="UD デジタル 教科書体 NK-R" w:eastAsia="UD デジタル 教科書体 NK-R"/>
                <w:sz w:val="22"/>
              </w:rPr>
              <w:t xml:space="preserve"> </w:t>
            </w:r>
            <w:r w:rsidRPr="00D15EE6">
              <w:rPr>
                <w:rFonts w:ascii="UD デジタル 教科書体 NK-R" w:eastAsia="UD デジタル 教科書体 NK-R" w:hint="eastAsia"/>
                <w:sz w:val="22"/>
              </w:rPr>
              <w:t>車との側方間隔や往来する車の走行スピード</w:t>
            </w:r>
          </w:p>
          <w:p w14:paraId="7A694CAF" w14:textId="77777777" w:rsidR="0026116D" w:rsidRPr="00D15EE6" w:rsidRDefault="0026116D" w:rsidP="0099149C">
            <w:pPr>
              <w:rPr>
                <w:rFonts w:ascii="UD デジタル 教科書体 NK-R" w:eastAsia="UD デジタル 教科書体 NK-R"/>
                <w:sz w:val="22"/>
              </w:rPr>
            </w:pPr>
            <w:r w:rsidRPr="00D15EE6">
              <w:rPr>
                <w:rFonts w:ascii="UD デジタル 教科書体 NK-R" w:eastAsia="UD デジタル 教科書体 NK-R" w:hint="eastAsia"/>
                <w:sz w:val="22"/>
              </w:rPr>
              <w:t></w:t>
            </w:r>
            <w:r w:rsidRPr="00D15EE6">
              <w:rPr>
                <w:rFonts w:ascii="UD デジタル 教科書体 NK-R" w:eastAsia="UD デジタル 教科書体 NK-R"/>
                <w:sz w:val="22"/>
              </w:rPr>
              <w:t xml:space="preserve"> </w:t>
            </w:r>
            <w:r w:rsidRPr="00D15EE6">
              <w:rPr>
                <w:rFonts w:ascii="UD デジタル 教科書体 NK-R" w:eastAsia="UD デジタル 教科書体 NK-R" w:hint="eastAsia"/>
                <w:sz w:val="22"/>
              </w:rPr>
              <w:t>右左折車両のある交差点や見通しの悪い交差点</w:t>
            </w:r>
          </w:p>
          <w:p w14:paraId="01787A24" w14:textId="4B97DD15" w:rsidR="0026116D" w:rsidRPr="0099149C" w:rsidRDefault="0026116D" w:rsidP="0019289A">
            <w:pPr>
              <w:rPr>
                <w:rFonts w:ascii="UD デジタル 教科書体 NK-R" w:eastAsia="UD デジタル 教科書体 NK-R"/>
                <w:sz w:val="24"/>
                <w:szCs w:val="24"/>
              </w:rPr>
            </w:pPr>
            <w:r w:rsidRPr="00D15EE6">
              <w:rPr>
                <w:rFonts w:ascii="UD デジタル 教科書体 NK-R" w:eastAsia="UD デジタル 教科書体 NK-R" w:hint="eastAsia"/>
                <w:sz w:val="22"/>
              </w:rPr>
              <w:t></w:t>
            </w:r>
            <w:r w:rsidRPr="00D15EE6">
              <w:rPr>
                <w:rFonts w:ascii="UD デジタル 教科書体 NK-R" w:eastAsia="UD デジタル 教科書体 NK-R"/>
                <w:sz w:val="22"/>
              </w:rPr>
              <w:t xml:space="preserve"> </w:t>
            </w:r>
            <w:r w:rsidRPr="00D15EE6">
              <w:rPr>
                <w:rFonts w:ascii="UD デジタル 教科書体 NK-R" w:eastAsia="UD デジタル 教科書体 NK-R" w:hint="eastAsia"/>
                <w:sz w:val="22"/>
              </w:rPr>
              <w:t>通学路にある犯罪発生条件（死角、外灯の有無など）</w:t>
            </w:r>
          </w:p>
        </w:tc>
      </w:tr>
    </w:tbl>
    <w:p w14:paraId="02D7E949" w14:textId="205B1C52" w:rsidR="0099149C" w:rsidRPr="00934FFF" w:rsidRDefault="0099149C" w:rsidP="00934FFF">
      <w:pPr>
        <w:ind w:left="139" w:hangingChars="58" w:hanging="139"/>
        <w:rPr>
          <w:rFonts w:ascii="UD デジタル 教科書体 NK-R" w:eastAsia="UD デジタル 教科書体 NK-R"/>
          <w:color w:val="000000" w:themeColor="text1"/>
          <w:sz w:val="24"/>
          <w:szCs w:val="24"/>
        </w:rPr>
      </w:pPr>
      <w:r>
        <w:rPr>
          <w:rFonts w:ascii="UD デジタル 教科書体 NK-R" w:eastAsia="UD デジタル 教科書体 NK-R"/>
          <w:color w:val="FF0000"/>
          <w:sz w:val="24"/>
          <w:szCs w:val="24"/>
        </w:rPr>
        <w:br w:type="textWrapping" w:clear="all"/>
      </w:r>
      <w:r w:rsidRPr="0099149C">
        <w:rPr>
          <w:rFonts w:ascii="UD デジタル 教科書体 NK-R" w:eastAsia="UD デジタル 教科書体 NK-R" w:hint="eastAsia"/>
          <w:sz w:val="24"/>
          <w:szCs w:val="24"/>
        </w:rPr>
        <w:t xml:space="preserve">　</w:t>
      </w:r>
      <w:r w:rsidRPr="00934FFF">
        <w:rPr>
          <w:rFonts w:ascii="UD デジタル 教科書体 NK-R" w:eastAsia="UD デジタル 教科書体 NK-R" w:hint="eastAsia"/>
          <w:color w:val="000000" w:themeColor="text1"/>
          <w:sz w:val="24"/>
          <w:szCs w:val="24"/>
        </w:rPr>
        <w:t xml:space="preserve">　《通学路合同点検の流れ》</w:t>
      </w:r>
    </w:p>
    <w:tbl>
      <w:tblPr>
        <w:tblStyle w:val="a3"/>
        <w:tblW w:w="8754" w:type="dxa"/>
        <w:tblInd w:w="421" w:type="dxa"/>
        <w:tblLook w:val="04A0" w:firstRow="1" w:lastRow="0" w:firstColumn="1" w:lastColumn="0" w:noHBand="0" w:noVBand="1"/>
      </w:tblPr>
      <w:tblGrid>
        <w:gridCol w:w="567"/>
        <w:gridCol w:w="5127"/>
        <w:gridCol w:w="3060"/>
      </w:tblGrid>
      <w:tr w:rsidR="00934FFF" w:rsidRPr="00934FFF" w14:paraId="21CD95E3" w14:textId="77777777" w:rsidTr="00934FFF">
        <w:tc>
          <w:tcPr>
            <w:tcW w:w="567" w:type="dxa"/>
            <w:shd w:val="clear" w:color="auto" w:fill="D9D9D9" w:themeFill="background1" w:themeFillShade="D9"/>
          </w:tcPr>
          <w:p w14:paraId="04B09A96" w14:textId="323B0E7A" w:rsidR="009F4B77" w:rsidRPr="00934FFF" w:rsidRDefault="009F4B77" w:rsidP="0099149C">
            <w:pPr>
              <w:jc w:val="center"/>
              <w:rPr>
                <w:rFonts w:ascii="UD デジタル 教科書体 NK-R" w:eastAsia="UD デジタル 教科書体 NK-R"/>
                <w:color w:val="000000" w:themeColor="text1"/>
                <w:sz w:val="22"/>
              </w:rPr>
            </w:pPr>
            <w:r w:rsidRPr="00934FFF">
              <w:rPr>
                <w:rFonts w:ascii="UD デジタル 教科書体 NK-R" w:eastAsia="UD デジタル 教科書体 NK-R" w:hint="eastAsia"/>
                <w:color w:val="000000" w:themeColor="text1"/>
                <w:sz w:val="22"/>
              </w:rPr>
              <w:t>月</w:t>
            </w:r>
          </w:p>
        </w:tc>
        <w:tc>
          <w:tcPr>
            <w:tcW w:w="5127" w:type="dxa"/>
            <w:shd w:val="clear" w:color="auto" w:fill="D9D9D9" w:themeFill="background1" w:themeFillShade="D9"/>
          </w:tcPr>
          <w:p w14:paraId="0627199A" w14:textId="464D72BB" w:rsidR="009F4B77" w:rsidRPr="00934FFF" w:rsidRDefault="009F4B77" w:rsidP="0099149C">
            <w:pPr>
              <w:jc w:val="center"/>
              <w:rPr>
                <w:rFonts w:ascii="UD デジタル 教科書体 NK-R" w:eastAsia="UD デジタル 教科書体 NK-R"/>
                <w:color w:val="000000" w:themeColor="text1"/>
                <w:sz w:val="22"/>
              </w:rPr>
            </w:pPr>
            <w:r w:rsidRPr="00934FFF">
              <w:rPr>
                <w:rFonts w:ascii="UD デジタル 教科書体 NK-R" w:eastAsia="UD デジタル 教科書体 NK-R" w:hint="eastAsia"/>
                <w:color w:val="000000" w:themeColor="text1"/>
                <w:sz w:val="22"/>
              </w:rPr>
              <w:t>内　　容</w:t>
            </w:r>
            <w:r w:rsidR="0099149C" w:rsidRPr="00934FFF">
              <w:rPr>
                <w:rFonts w:ascii="UD デジタル 教科書体 NK-R" w:eastAsia="UD デジタル 教科書体 NK-R" w:hint="eastAsia"/>
                <w:color w:val="000000" w:themeColor="text1"/>
                <w:sz w:val="22"/>
              </w:rPr>
              <w:t xml:space="preserve">　　</w:t>
            </w:r>
          </w:p>
        </w:tc>
        <w:tc>
          <w:tcPr>
            <w:tcW w:w="3060" w:type="dxa"/>
            <w:shd w:val="clear" w:color="auto" w:fill="D9D9D9" w:themeFill="background1" w:themeFillShade="D9"/>
          </w:tcPr>
          <w:p w14:paraId="250DE9C3" w14:textId="58BD9B62" w:rsidR="009F4B77" w:rsidRPr="00934FFF" w:rsidRDefault="00541784" w:rsidP="0099149C">
            <w:pPr>
              <w:jc w:val="center"/>
              <w:rPr>
                <w:rFonts w:ascii="UD デジタル 教科書体 NK-R" w:eastAsia="UD デジタル 教科書体 NK-R"/>
                <w:color w:val="000000" w:themeColor="text1"/>
                <w:sz w:val="22"/>
              </w:rPr>
            </w:pPr>
            <w:r w:rsidRPr="00934FFF">
              <w:rPr>
                <w:rFonts w:ascii="UD デジタル 教科書体 NK-R" w:eastAsia="UD デジタル 教科書体 NK-R" w:hint="eastAsia"/>
                <w:color w:val="000000" w:themeColor="text1"/>
                <w:sz w:val="22"/>
              </w:rPr>
              <w:t>実施・</w:t>
            </w:r>
            <w:r w:rsidR="009F4B77" w:rsidRPr="00934FFF">
              <w:rPr>
                <w:rFonts w:ascii="UD デジタル 教科書体 NK-R" w:eastAsia="UD デジタル 教科書体 NK-R" w:hint="eastAsia"/>
                <w:color w:val="000000" w:themeColor="text1"/>
                <w:sz w:val="22"/>
              </w:rPr>
              <w:t>関係機関</w:t>
            </w:r>
          </w:p>
        </w:tc>
      </w:tr>
      <w:tr w:rsidR="00934FFF" w:rsidRPr="00934FFF" w14:paraId="6D92DA68" w14:textId="77777777" w:rsidTr="00934FFF">
        <w:tc>
          <w:tcPr>
            <w:tcW w:w="567" w:type="dxa"/>
            <w:vAlign w:val="center"/>
          </w:tcPr>
          <w:p w14:paraId="66FBFA35" w14:textId="3E23ECEF" w:rsidR="009F4B77" w:rsidRPr="00934FFF" w:rsidRDefault="009F4B77" w:rsidP="0099149C">
            <w:pPr>
              <w:jc w:val="right"/>
              <w:rPr>
                <w:rFonts w:ascii="UD デジタル 教科書体 NK-R" w:eastAsia="UD デジタル 教科書体 NK-R"/>
                <w:color w:val="0070C0"/>
                <w:sz w:val="22"/>
              </w:rPr>
            </w:pPr>
            <w:r w:rsidRPr="00934FFF">
              <w:rPr>
                <w:rFonts w:ascii="UD デジタル 教科書体 NK-R" w:eastAsia="UD デジタル 教科書体 NK-R" w:hAnsi="HGPｺﾞｼｯｸM" w:hint="eastAsia"/>
                <w:color w:val="0070C0"/>
                <w:sz w:val="22"/>
              </w:rPr>
              <w:t>４</w:t>
            </w:r>
          </w:p>
        </w:tc>
        <w:tc>
          <w:tcPr>
            <w:tcW w:w="5127" w:type="dxa"/>
          </w:tcPr>
          <w:p w14:paraId="761099E1" w14:textId="77777777" w:rsidR="009F4B77" w:rsidRPr="00934FFF" w:rsidRDefault="009F4B77" w:rsidP="009F4B77">
            <w:pPr>
              <w:rPr>
                <w:rFonts w:ascii="UD デジタル 教科書体 NK-R" w:eastAsia="UD デジタル 教科書体 NK-R" w:hAnsi="HGPｺﾞｼｯｸM"/>
                <w:color w:val="0070C0"/>
                <w:sz w:val="22"/>
              </w:rPr>
            </w:pPr>
            <w:r w:rsidRPr="00934FFF">
              <w:rPr>
                <w:rFonts w:ascii="UD デジタル 教科書体 NK-R" w:eastAsia="UD デジタル 教科書体 NK-R" w:hAnsi="HGPｺﾞｼｯｸM" w:hint="eastAsia"/>
                <w:color w:val="0070C0"/>
                <w:sz w:val="22"/>
              </w:rPr>
              <w:t>通学路安全点検</w:t>
            </w:r>
          </w:p>
          <w:p w14:paraId="4600BD14" w14:textId="77777777" w:rsidR="00934FFF" w:rsidRPr="00934FFF" w:rsidRDefault="00934FFF" w:rsidP="009F4B77">
            <w:pPr>
              <w:rPr>
                <w:rFonts w:ascii="UD デジタル 教科書体 NK-R" w:eastAsia="UD デジタル 教科書体 NK-R" w:hAnsi="HGPｺﾞｼｯｸM"/>
                <w:color w:val="0070C0"/>
                <w:sz w:val="22"/>
              </w:rPr>
            </w:pPr>
            <w:r w:rsidRPr="00934FFF">
              <w:rPr>
                <w:rFonts w:ascii="UD デジタル 教科書体 NK-R" w:eastAsia="UD デジタル 教科書体 NK-R" w:hAnsi="HGPｺﾞｼｯｸM" w:hint="eastAsia"/>
                <w:color w:val="0070C0"/>
                <w:sz w:val="22"/>
              </w:rPr>
              <w:t>学年はじめ全体会にて「通学路点検」を依頼</w:t>
            </w:r>
          </w:p>
          <w:p w14:paraId="6BBAADCD" w14:textId="2104D21A" w:rsidR="00934FFF" w:rsidRPr="00934FFF" w:rsidRDefault="00934FFF" w:rsidP="009F4B77">
            <w:pPr>
              <w:rPr>
                <w:rFonts w:ascii="UD デジタル 教科書体 NK-R" w:eastAsia="UD デジタル 教科書体 NK-R"/>
                <w:color w:val="0070C0"/>
                <w:sz w:val="22"/>
              </w:rPr>
            </w:pPr>
            <w:r w:rsidRPr="00934FFF">
              <w:rPr>
                <w:rFonts w:ascii="UD デジタル 教科書体 NK-R" w:eastAsia="UD デジタル 教科書体 NK-R" w:hint="eastAsia"/>
                <w:color w:val="0070C0"/>
                <w:sz w:val="22"/>
              </w:rPr>
              <w:t>第1回学校運営協議会にて「通学路点検」を依頼</w:t>
            </w:r>
          </w:p>
        </w:tc>
        <w:tc>
          <w:tcPr>
            <w:tcW w:w="3060" w:type="dxa"/>
          </w:tcPr>
          <w:p w14:paraId="2282987D" w14:textId="76CCF881" w:rsidR="009F4B77" w:rsidRPr="00934FFF" w:rsidRDefault="009F4B77" w:rsidP="009F4B77">
            <w:pPr>
              <w:rPr>
                <w:rFonts w:ascii="UD デジタル 教科書体 NK-R" w:eastAsia="UD デジタル 教科書体 NK-R" w:hAnsi="HGPｺﾞｼｯｸM"/>
                <w:color w:val="0070C0"/>
                <w:sz w:val="22"/>
              </w:rPr>
            </w:pPr>
            <w:r w:rsidRPr="00934FFF">
              <w:rPr>
                <w:rFonts w:ascii="UD デジタル 教科書体 NK-R" w:eastAsia="UD デジタル 教科書体 NK-R" w:hAnsi="HGPｺﾞｼｯｸM" w:hint="eastAsia"/>
                <w:color w:val="0070C0"/>
                <w:sz w:val="22"/>
              </w:rPr>
              <w:t>学校</w:t>
            </w:r>
            <w:r w:rsidR="00934FFF" w:rsidRPr="00934FFF">
              <w:rPr>
                <w:rFonts w:ascii="UD デジタル 教科書体 NK-R" w:eastAsia="UD デジタル 教科書体 NK-R" w:hAnsi="HGPｺﾞｼｯｸM" w:hint="eastAsia"/>
                <w:color w:val="0070C0"/>
                <w:sz w:val="22"/>
              </w:rPr>
              <w:t>（地区担当を中心に）</w:t>
            </w:r>
          </w:p>
          <w:p w14:paraId="10834A72" w14:textId="77777777" w:rsidR="00934FFF" w:rsidRPr="00934FFF" w:rsidRDefault="00934FFF" w:rsidP="009F4B77">
            <w:pPr>
              <w:rPr>
                <w:rFonts w:ascii="UD デジタル 教科書体 NK-R" w:eastAsia="UD デジタル 教科書体 NK-R"/>
                <w:color w:val="0070C0"/>
                <w:sz w:val="22"/>
              </w:rPr>
            </w:pPr>
            <w:r w:rsidRPr="00934FFF">
              <w:rPr>
                <w:rFonts w:ascii="UD デジタル 教科書体 NK-R" w:eastAsia="UD デジタル 教科書体 NK-R" w:hint="eastAsia"/>
                <w:color w:val="0070C0"/>
                <w:sz w:val="22"/>
              </w:rPr>
              <w:t>学校　→　保護者</w:t>
            </w:r>
          </w:p>
          <w:p w14:paraId="73AA768C" w14:textId="53170E21" w:rsidR="00934FFF" w:rsidRPr="00934FFF" w:rsidRDefault="00934FFF" w:rsidP="009F4B77">
            <w:pPr>
              <w:rPr>
                <w:rFonts w:ascii="UD デジタル 教科書体 NK-R" w:eastAsia="UD デジタル 教科書体 NK-R"/>
                <w:color w:val="0070C0"/>
                <w:sz w:val="22"/>
              </w:rPr>
            </w:pPr>
            <w:r w:rsidRPr="00934FFF">
              <w:rPr>
                <w:rFonts w:ascii="UD デジタル 教科書体 NK-R" w:eastAsia="UD デジタル 教科書体 NK-R" w:hint="eastAsia"/>
                <w:color w:val="0070C0"/>
                <w:sz w:val="22"/>
              </w:rPr>
              <w:t>学校　→　学校運営協議会</w:t>
            </w:r>
          </w:p>
        </w:tc>
      </w:tr>
      <w:tr w:rsidR="00934FFF" w:rsidRPr="00934FFF" w14:paraId="3D6ED37F" w14:textId="77777777" w:rsidTr="00934FFF">
        <w:tc>
          <w:tcPr>
            <w:tcW w:w="567" w:type="dxa"/>
            <w:vAlign w:val="center"/>
          </w:tcPr>
          <w:p w14:paraId="35D1CA3B" w14:textId="034554C2" w:rsidR="009F4B77" w:rsidRPr="00934FFF" w:rsidRDefault="009F4B77" w:rsidP="0099149C">
            <w:pPr>
              <w:jc w:val="right"/>
              <w:rPr>
                <w:rFonts w:ascii="UD デジタル 教科書体 NK-R" w:eastAsia="UD デジタル 教科書体 NK-R"/>
                <w:color w:val="0070C0"/>
                <w:sz w:val="22"/>
              </w:rPr>
            </w:pPr>
            <w:r w:rsidRPr="00934FFF">
              <w:rPr>
                <w:rFonts w:ascii="UD デジタル 教科書体 NK-R" w:eastAsia="UD デジタル 教科書体 NK-R" w:hAnsi="HGPｺﾞｼｯｸM" w:hint="eastAsia"/>
                <w:color w:val="0070C0"/>
                <w:sz w:val="22"/>
              </w:rPr>
              <w:t>５</w:t>
            </w:r>
          </w:p>
        </w:tc>
        <w:tc>
          <w:tcPr>
            <w:tcW w:w="5127" w:type="dxa"/>
          </w:tcPr>
          <w:p w14:paraId="4C481C6A" w14:textId="079F9802" w:rsidR="009F4B77" w:rsidRPr="00934FFF" w:rsidRDefault="009F4B77" w:rsidP="009F4B77">
            <w:pPr>
              <w:rPr>
                <w:rFonts w:ascii="UD デジタル 教科書体 NK-R" w:eastAsia="UD デジタル 教科書体 NK-R"/>
                <w:color w:val="0070C0"/>
                <w:sz w:val="22"/>
              </w:rPr>
            </w:pPr>
            <w:r w:rsidRPr="00934FFF">
              <w:rPr>
                <w:rFonts w:ascii="UD デジタル 教科書体 NK-R" w:eastAsia="UD デジタル 教科書体 NK-R" w:hAnsi="HGPｺﾞｼｯｸM" w:hint="eastAsia"/>
                <w:color w:val="0070C0"/>
                <w:sz w:val="22"/>
              </w:rPr>
              <w:t>点検結果の</w:t>
            </w:r>
            <w:r w:rsidR="00934FFF" w:rsidRPr="00934FFF">
              <w:rPr>
                <w:rFonts w:ascii="UD デジタル 教科書体 NK-R" w:eastAsia="UD デジタル 教科書体 NK-R" w:hAnsi="HGPｺﾞｼｯｸM" w:hint="eastAsia"/>
                <w:color w:val="0070C0"/>
                <w:sz w:val="22"/>
              </w:rPr>
              <w:t>集約・共有・</w:t>
            </w:r>
            <w:r w:rsidRPr="00934FFF">
              <w:rPr>
                <w:rFonts w:ascii="UD デジタル 教科書体 NK-R" w:eastAsia="UD デジタル 教科書体 NK-R" w:hAnsi="HGPｺﾞｼｯｸM" w:hint="eastAsia"/>
                <w:color w:val="0070C0"/>
                <w:sz w:val="22"/>
              </w:rPr>
              <w:t>報告</w:t>
            </w:r>
          </w:p>
        </w:tc>
        <w:tc>
          <w:tcPr>
            <w:tcW w:w="3060" w:type="dxa"/>
          </w:tcPr>
          <w:p w14:paraId="0576E654" w14:textId="1F1ED88E" w:rsidR="009F4B77" w:rsidRPr="00934FFF" w:rsidRDefault="009F4B77" w:rsidP="009F4B77">
            <w:pPr>
              <w:rPr>
                <w:rFonts w:ascii="UD デジタル 教科書体 NK-R" w:eastAsia="UD デジタル 教科書体 NK-R"/>
                <w:color w:val="0070C0"/>
                <w:sz w:val="22"/>
              </w:rPr>
            </w:pPr>
            <w:r w:rsidRPr="00934FFF">
              <w:rPr>
                <w:rFonts w:ascii="UD デジタル 教科書体 NK-R" w:eastAsia="UD デジタル 教科書体 NK-R" w:hAnsi="HGPｺﾞｼｯｸM" w:hint="eastAsia"/>
                <w:color w:val="0070C0"/>
                <w:sz w:val="22"/>
              </w:rPr>
              <w:t>学校</w:t>
            </w:r>
            <w:r w:rsidR="00934FFF" w:rsidRPr="00934FFF">
              <w:rPr>
                <w:rFonts w:ascii="UD デジタル 教科書体 NK-R" w:eastAsia="UD デジタル 教科書体 NK-R" w:hAnsi="HGPｺﾞｼｯｸM" w:hint="eastAsia"/>
                <w:color w:val="0070C0"/>
                <w:sz w:val="22"/>
              </w:rPr>
              <w:t xml:space="preserve">内　→　</w:t>
            </w:r>
            <w:r w:rsidRPr="00934FFF">
              <w:rPr>
                <w:rFonts w:ascii="UD デジタル 教科書体 NK-R" w:eastAsia="UD デジタル 教科書体 NK-R" w:hAnsi="HGPｺﾞｼｯｸM" w:hint="eastAsia"/>
                <w:color w:val="0070C0"/>
                <w:sz w:val="22"/>
              </w:rPr>
              <w:t>市教委</w:t>
            </w:r>
          </w:p>
        </w:tc>
      </w:tr>
      <w:tr w:rsidR="00934FFF" w:rsidRPr="00934FFF" w14:paraId="5877C173" w14:textId="77777777" w:rsidTr="00934FFF">
        <w:tc>
          <w:tcPr>
            <w:tcW w:w="567" w:type="dxa"/>
          </w:tcPr>
          <w:p w14:paraId="58A92491" w14:textId="24BEAB7E" w:rsidR="009F4B77" w:rsidRPr="00934FFF" w:rsidRDefault="009F4B77" w:rsidP="0099149C">
            <w:pPr>
              <w:jc w:val="right"/>
              <w:rPr>
                <w:rFonts w:ascii="UD デジタル 教科書体 NK-R" w:eastAsia="UD デジタル 教科書体 NK-R"/>
                <w:color w:val="0070C0"/>
                <w:sz w:val="22"/>
              </w:rPr>
            </w:pPr>
            <w:r w:rsidRPr="00934FFF">
              <w:rPr>
                <w:rFonts w:ascii="UD デジタル 教科書体 NK-R" w:eastAsia="UD デジタル 教科書体 NK-R" w:hint="eastAsia"/>
                <w:color w:val="0070C0"/>
                <w:sz w:val="22"/>
              </w:rPr>
              <w:t>８</w:t>
            </w:r>
          </w:p>
        </w:tc>
        <w:tc>
          <w:tcPr>
            <w:tcW w:w="5127" w:type="dxa"/>
          </w:tcPr>
          <w:p w14:paraId="6BECAC09" w14:textId="340C1828" w:rsidR="009F4B77" w:rsidRPr="00934FFF" w:rsidRDefault="00934FFF" w:rsidP="009F4B77">
            <w:pPr>
              <w:rPr>
                <w:rFonts w:ascii="UD デジタル 教科書体 NK-R" w:eastAsia="UD デジタル 教科書体 NK-R"/>
                <w:color w:val="0070C0"/>
                <w:sz w:val="20"/>
                <w:szCs w:val="20"/>
              </w:rPr>
            </w:pPr>
            <w:r w:rsidRPr="00934FFF">
              <w:rPr>
                <w:rFonts w:ascii="UD デジタル 教科書体 NK-R" w:eastAsia="UD デジタル 教科書体 NK-R" w:hAnsi="HGPｺﾞｼｯｸM" w:hint="eastAsia"/>
                <w:color w:val="0070C0"/>
                <w:szCs w:val="21"/>
              </w:rPr>
              <w:t>「通学路</w:t>
            </w:r>
            <w:r w:rsidR="0019289A" w:rsidRPr="00934FFF">
              <w:rPr>
                <w:rFonts w:ascii="UD デジタル 教科書体 NK-R" w:eastAsia="UD デジタル 教科書体 NK-R" w:hAnsi="HGPｺﾞｼｯｸM" w:hint="eastAsia"/>
                <w:color w:val="0070C0"/>
                <w:szCs w:val="21"/>
              </w:rPr>
              <w:t>点検</w:t>
            </w:r>
            <w:r w:rsidRPr="00934FFF">
              <w:rPr>
                <w:rFonts w:ascii="UD デジタル 教科書体 NK-R" w:eastAsia="UD デジタル 教科書体 NK-R" w:hAnsi="HGPｺﾞｼｯｸM" w:hint="eastAsia"/>
                <w:color w:val="0070C0"/>
                <w:szCs w:val="21"/>
              </w:rPr>
              <w:t>」</w:t>
            </w:r>
            <w:r w:rsidR="0099149C" w:rsidRPr="00934FFF">
              <w:rPr>
                <w:rFonts w:ascii="UD デジタル 教科書体 NK-R" w:eastAsia="UD デジタル 教科書体 NK-R" w:hAnsi="HGPｺﾞｼｯｸM" w:hint="eastAsia"/>
                <w:color w:val="0070C0"/>
                <w:szCs w:val="21"/>
              </w:rPr>
              <w:t>の実施及び</w:t>
            </w:r>
            <w:r w:rsidR="009F4B77" w:rsidRPr="00934FFF">
              <w:rPr>
                <w:rFonts w:ascii="UD デジタル 教科書体 NK-R" w:eastAsia="UD デジタル 教科書体 NK-R" w:hAnsi="HGPｺﾞｼｯｸM" w:hint="eastAsia"/>
                <w:color w:val="0070C0"/>
                <w:szCs w:val="21"/>
              </w:rPr>
              <w:t>報告</w:t>
            </w:r>
            <w:r w:rsidRPr="00934FFF">
              <w:rPr>
                <w:rFonts w:ascii="UD デジタル 教科書体 NK-R" w:eastAsia="UD デジタル 教科書体 NK-R" w:hAnsi="HGPｺﾞｼｯｸM" w:hint="eastAsia"/>
                <w:color w:val="0070C0"/>
                <w:szCs w:val="21"/>
              </w:rPr>
              <w:t>（要望書として）</w:t>
            </w:r>
          </w:p>
        </w:tc>
        <w:tc>
          <w:tcPr>
            <w:tcW w:w="3060" w:type="dxa"/>
          </w:tcPr>
          <w:p w14:paraId="7190BB8B" w14:textId="374C1D5A" w:rsidR="009F4B77" w:rsidRPr="00934FFF" w:rsidRDefault="0019289A" w:rsidP="009F4B77">
            <w:pPr>
              <w:rPr>
                <w:rFonts w:ascii="UD デジタル 教科書体 NK-R" w:eastAsia="UD デジタル 教科書体 NK-R"/>
                <w:color w:val="0070C0"/>
                <w:sz w:val="22"/>
              </w:rPr>
            </w:pPr>
            <w:r w:rsidRPr="00934FFF">
              <w:rPr>
                <w:rFonts w:ascii="UD デジタル 教科書体 NK-R" w:eastAsia="UD デジタル 教科書体 NK-R" w:hint="eastAsia"/>
                <w:color w:val="0070C0"/>
                <w:sz w:val="22"/>
              </w:rPr>
              <w:t>保護者会　→　市教委</w:t>
            </w:r>
          </w:p>
        </w:tc>
      </w:tr>
      <w:tr w:rsidR="00934FFF" w:rsidRPr="00934FFF" w14:paraId="3F34BF12" w14:textId="77777777" w:rsidTr="00934FFF">
        <w:tc>
          <w:tcPr>
            <w:tcW w:w="567" w:type="dxa"/>
          </w:tcPr>
          <w:p w14:paraId="211DE0BE" w14:textId="41839C95" w:rsidR="009F4B77" w:rsidRPr="00934FFF" w:rsidRDefault="009F4B77" w:rsidP="0099149C">
            <w:pPr>
              <w:jc w:val="right"/>
              <w:rPr>
                <w:rFonts w:ascii="UD デジタル 教科書体 NK-R" w:eastAsia="UD デジタル 教科書体 NK-R"/>
                <w:color w:val="0070C0"/>
                <w:sz w:val="22"/>
              </w:rPr>
            </w:pPr>
            <w:r w:rsidRPr="00934FFF">
              <w:rPr>
                <w:rFonts w:ascii="UD デジタル 教科書体 NK-R" w:eastAsia="UD デジタル 教科書体 NK-R" w:hint="eastAsia"/>
                <w:color w:val="0070C0"/>
                <w:sz w:val="22"/>
              </w:rPr>
              <w:t>１１</w:t>
            </w:r>
          </w:p>
        </w:tc>
        <w:tc>
          <w:tcPr>
            <w:tcW w:w="5127" w:type="dxa"/>
          </w:tcPr>
          <w:p w14:paraId="12439BCA" w14:textId="7B5D1AEC" w:rsidR="009F4B77" w:rsidRPr="00934FFF" w:rsidRDefault="00934FFF" w:rsidP="009F4B77">
            <w:pPr>
              <w:rPr>
                <w:rFonts w:ascii="UD デジタル 教科書体 NK-R" w:eastAsia="UD デジタル 教科書体 NK-R"/>
                <w:color w:val="0070C0"/>
                <w:sz w:val="22"/>
              </w:rPr>
            </w:pPr>
            <w:r w:rsidRPr="00934FFF">
              <w:rPr>
                <w:rFonts w:ascii="UD デジタル 教科書体 NK-R" w:eastAsia="UD デジタル 教科書体 NK-R" w:hAnsi="HGPｺﾞｼｯｸM" w:hint="eastAsia"/>
                <w:color w:val="0070C0"/>
                <w:sz w:val="22"/>
              </w:rPr>
              <w:t>由布市</w:t>
            </w:r>
            <w:r w:rsidR="000538C1" w:rsidRPr="00934FFF">
              <w:rPr>
                <w:rFonts w:ascii="UD デジタル 教科書体 NK-R" w:eastAsia="UD デジタル 教科書体 NK-R" w:hAnsi="HGPｺﾞｼｯｸM" w:hint="eastAsia"/>
                <w:color w:val="0070C0"/>
                <w:sz w:val="22"/>
              </w:rPr>
              <w:t>保護者</w:t>
            </w:r>
            <w:r w:rsidR="0019289A" w:rsidRPr="00934FFF">
              <w:rPr>
                <w:rFonts w:ascii="UD デジタル 教科書体 NK-R" w:eastAsia="UD デジタル 教科書体 NK-R" w:hAnsi="HGPｺﾞｼｯｸM" w:hint="eastAsia"/>
                <w:color w:val="0070C0"/>
                <w:sz w:val="22"/>
              </w:rPr>
              <w:t>会</w:t>
            </w:r>
            <w:r w:rsidR="000538C1" w:rsidRPr="00934FFF">
              <w:rPr>
                <w:rFonts w:ascii="UD デジタル 教科書体 NK-R" w:eastAsia="UD デジタル 教科書体 NK-R" w:hAnsi="HGPｺﾞｼｯｸM" w:hint="eastAsia"/>
                <w:color w:val="0070C0"/>
                <w:sz w:val="22"/>
              </w:rPr>
              <w:t>からの</w:t>
            </w:r>
            <w:r w:rsidR="009F4B77" w:rsidRPr="00934FFF">
              <w:rPr>
                <w:rFonts w:ascii="UD デジタル 教科書体 NK-R" w:eastAsia="UD デジタル 教科書体 NK-R" w:hAnsi="HGPｺﾞｼｯｸM" w:hint="eastAsia"/>
                <w:color w:val="0070C0"/>
                <w:sz w:val="22"/>
              </w:rPr>
              <w:t>要望</w:t>
            </w:r>
            <w:r w:rsidR="000538C1" w:rsidRPr="00934FFF">
              <w:rPr>
                <w:rFonts w:ascii="UD デジタル 教科書体 NK-R" w:eastAsia="UD デジタル 教科書体 NK-R" w:hAnsi="HGPｺﾞｼｯｸM" w:hint="eastAsia"/>
                <w:color w:val="0070C0"/>
                <w:sz w:val="22"/>
              </w:rPr>
              <w:t>提出</w:t>
            </w:r>
          </w:p>
        </w:tc>
        <w:tc>
          <w:tcPr>
            <w:tcW w:w="3060" w:type="dxa"/>
          </w:tcPr>
          <w:p w14:paraId="46BC41CA" w14:textId="7E7FC115" w:rsidR="009F4B77" w:rsidRPr="00934FFF" w:rsidRDefault="00934FFF" w:rsidP="009F4B77">
            <w:pPr>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由布市保護者会　→　市教委</w:t>
            </w:r>
          </w:p>
        </w:tc>
      </w:tr>
      <w:bookmarkEnd w:id="3"/>
    </w:tbl>
    <w:p w14:paraId="436B3BD9" w14:textId="77777777" w:rsidR="00C303BB" w:rsidRPr="00934FFF" w:rsidRDefault="00C303BB" w:rsidP="00416087">
      <w:pPr>
        <w:ind w:leftChars="66" w:left="139" w:firstLineChars="1" w:firstLine="2"/>
        <w:rPr>
          <w:rFonts w:ascii="UD デジタル 教科書体 NK-R" w:eastAsia="UD デジタル 教科書体 NK-R"/>
          <w:color w:val="000000" w:themeColor="text1"/>
          <w:sz w:val="24"/>
          <w:szCs w:val="24"/>
        </w:rPr>
      </w:pPr>
    </w:p>
    <w:p w14:paraId="5ED8EDF6" w14:textId="3C7A85C9" w:rsidR="0026116D" w:rsidRPr="0047641A" w:rsidRDefault="0026116D" w:rsidP="00416087">
      <w:pPr>
        <w:ind w:leftChars="66" w:left="139" w:firstLineChars="1" w:firstLine="3"/>
        <w:rPr>
          <w:rFonts w:ascii="UD デジタル 教科書体 NK-R" w:eastAsia="UD デジタル 教科書体 NK-R"/>
          <w:sz w:val="28"/>
          <w:szCs w:val="28"/>
        </w:rPr>
      </w:pPr>
      <w:r w:rsidRPr="0047641A">
        <w:rPr>
          <w:rFonts w:ascii="UD デジタル 教科書体 NK-R" w:eastAsia="UD デジタル 教科書体 NK-R" w:hint="eastAsia"/>
          <w:sz w:val="28"/>
          <w:szCs w:val="28"/>
        </w:rPr>
        <w:t xml:space="preserve">③　</w:t>
      </w:r>
      <w:r w:rsidR="003D672E" w:rsidRPr="0047641A">
        <w:rPr>
          <w:rFonts w:ascii="UD デジタル 教科書体 NK-R" w:eastAsia="UD デジタル 教科書体 NK-R" w:hint="eastAsia"/>
          <w:sz w:val="28"/>
          <w:szCs w:val="28"/>
        </w:rPr>
        <w:t>事故、ヒヤリ・ハット、気付き報告</w:t>
      </w:r>
    </w:p>
    <w:p w14:paraId="4C0ED7AA" w14:textId="4FB792E1" w:rsidR="003D672E" w:rsidRPr="00F31FD7" w:rsidRDefault="003D672E" w:rsidP="00644F1E">
      <w:pPr>
        <w:ind w:left="426" w:firstLineChars="58" w:firstLine="139"/>
        <w:rPr>
          <w:rFonts w:ascii="UD デジタル 教科書体 NK-R" w:eastAsia="UD デジタル 教科書体 NK-R"/>
          <w:sz w:val="24"/>
          <w:szCs w:val="24"/>
        </w:rPr>
      </w:pPr>
      <w:r w:rsidRPr="00F31FD7">
        <w:rPr>
          <w:rFonts w:ascii="UD デジタル 教科書体 NK-R" w:eastAsia="UD デジタル 教科書体 NK-R" w:hint="eastAsia"/>
          <w:sz w:val="24"/>
          <w:szCs w:val="24"/>
        </w:rPr>
        <w:t>学校生活を送る中で、あるいは教育環境や教育活動全般において、以下のような事態が発生した場合には、「事故、ヒヤリ・ハット、気付き報告様式」を用いて報告し、必要に応じて修理等対策を講じる。報告された情報は整理し、校内安全委員会に蓄積する。</w:t>
      </w:r>
    </w:p>
    <w:tbl>
      <w:tblPr>
        <w:tblStyle w:val="a3"/>
        <w:tblW w:w="0" w:type="auto"/>
        <w:tblInd w:w="704" w:type="dxa"/>
        <w:tblLook w:val="04A0" w:firstRow="1" w:lastRow="0" w:firstColumn="1" w:lastColumn="0" w:noHBand="0" w:noVBand="1"/>
      </w:tblPr>
      <w:tblGrid>
        <w:gridCol w:w="6521"/>
      </w:tblGrid>
      <w:tr w:rsidR="00F31FD7" w:rsidRPr="00F31FD7" w14:paraId="062D8D11" w14:textId="77777777" w:rsidTr="00C75F1B">
        <w:tc>
          <w:tcPr>
            <w:tcW w:w="6521" w:type="dxa"/>
          </w:tcPr>
          <w:p w14:paraId="27BB28FA" w14:textId="662E121F" w:rsidR="00C75F1B" w:rsidRPr="00C303BB" w:rsidRDefault="00C303BB" w:rsidP="00C303BB">
            <w:pPr>
              <w:rPr>
                <w:rFonts w:ascii="UD デジタル 教科書体 NK-R" w:eastAsia="UD デジタル 教科書体 NK-R"/>
                <w:sz w:val="22"/>
              </w:rPr>
            </w:pPr>
            <w:r>
              <w:rPr>
                <w:rFonts w:ascii="UD デジタル 教科書体 NK-R" w:eastAsia="UD デジタル 教科書体 NK-R" w:hint="eastAsia"/>
                <w:sz w:val="22"/>
              </w:rPr>
              <w:t xml:space="preserve">〇　</w:t>
            </w:r>
            <w:r w:rsidR="00C75F1B" w:rsidRPr="00C303BB">
              <w:rPr>
                <w:rFonts w:ascii="UD デジタル 教科書体 NK-R" w:eastAsia="UD デジタル 教科書体 NK-R" w:hint="eastAsia"/>
                <w:sz w:val="22"/>
              </w:rPr>
              <w:t>事故</w:t>
            </w:r>
            <w:r w:rsidR="005B284B" w:rsidRPr="00C303BB">
              <w:rPr>
                <w:rFonts w:ascii="UD デジタル 教科書体 NK-R" w:eastAsia="UD デジタル 教科書体 NK-R" w:hint="eastAsia"/>
                <w:sz w:val="22"/>
              </w:rPr>
              <w:t>を</w:t>
            </w:r>
            <w:r w:rsidR="00C75F1B" w:rsidRPr="00C303BB">
              <w:rPr>
                <w:rFonts w:ascii="UD デジタル 教科書体 NK-R" w:eastAsia="UD デジタル 教科書体 NK-R" w:hint="eastAsia"/>
                <w:sz w:val="22"/>
              </w:rPr>
              <w:t>見聞きした</w:t>
            </w:r>
          </w:p>
          <w:p w14:paraId="521FCDCB" w14:textId="76A9CAF5" w:rsidR="00C75F1B" w:rsidRPr="00541784" w:rsidRDefault="00C303BB" w:rsidP="00C75F1B">
            <w:pPr>
              <w:ind w:left="128" w:hangingChars="58" w:hanging="128"/>
              <w:rPr>
                <w:rFonts w:ascii="UD デジタル 教科書体 NK-R" w:eastAsia="UD デジタル 教科書体 NK-R"/>
                <w:sz w:val="22"/>
              </w:rPr>
            </w:pPr>
            <w:r>
              <w:rPr>
                <w:rFonts w:ascii="UD デジタル 教科書体 NK-R" w:eastAsia="UD デジタル 教科書体 NK-R" w:hint="eastAsia"/>
                <w:sz w:val="22"/>
              </w:rPr>
              <w:t xml:space="preserve">〇　</w:t>
            </w:r>
            <w:r w:rsidR="00C75F1B" w:rsidRPr="00541784">
              <w:rPr>
                <w:rFonts w:ascii="UD デジタル 教科書体 NK-R" w:eastAsia="UD デジタル 教科書体 NK-R" w:hint="eastAsia"/>
                <w:sz w:val="22"/>
              </w:rPr>
              <w:t>事故や怪我には至っていないが「ヒヤリ」とした体験をした</w:t>
            </w:r>
          </w:p>
          <w:p w14:paraId="6C800430" w14:textId="19948E6F" w:rsidR="00C75F1B" w:rsidRPr="00F31FD7" w:rsidRDefault="00C303BB" w:rsidP="00C75F1B">
            <w:pPr>
              <w:ind w:left="128" w:hangingChars="58" w:hanging="128"/>
              <w:rPr>
                <w:rFonts w:ascii="UD デジタル 教科書体 NK-R" w:eastAsia="UD デジタル 教科書体 NK-R"/>
                <w:sz w:val="24"/>
                <w:szCs w:val="24"/>
              </w:rPr>
            </w:pPr>
            <w:r>
              <w:rPr>
                <w:rFonts w:ascii="UD デジタル 教科書体 NK-R" w:eastAsia="UD デジタル 教科書体 NK-R" w:hint="eastAsia"/>
                <w:sz w:val="22"/>
              </w:rPr>
              <w:t xml:space="preserve">〇　</w:t>
            </w:r>
            <w:r w:rsidR="00C75F1B" w:rsidRPr="00541784">
              <w:rPr>
                <w:rFonts w:ascii="UD デジタル 教科書体 NK-R" w:eastAsia="UD デジタル 教科書体 NK-R" w:hint="eastAsia"/>
                <w:sz w:val="22"/>
              </w:rPr>
              <w:t>潜在的なリスクに気づいた</w:t>
            </w:r>
          </w:p>
        </w:tc>
      </w:tr>
    </w:tbl>
    <w:p w14:paraId="342BBBAF" w14:textId="70C16B76" w:rsidR="00831B72" w:rsidRDefault="003D672E" w:rsidP="0058089A">
      <w:pPr>
        <w:ind w:left="448" w:firstLineChars="49" w:firstLine="118"/>
        <w:rPr>
          <w:rFonts w:ascii="UD デジタル 教科書体 NK-R" w:eastAsia="UD デジタル 教科書体 NK-R"/>
          <w:sz w:val="24"/>
          <w:szCs w:val="24"/>
        </w:rPr>
      </w:pPr>
      <w:r w:rsidRPr="00F31FD7">
        <w:rPr>
          <w:rFonts w:ascii="UD デジタル 教科書体 NK-R" w:eastAsia="UD デジタル 教科書体 NK-R" w:hint="eastAsia"/>
          <w:sz w:val="24"/>
          <w:szCs w:val="24"/>
        </w:rPr>
        <w:t>なお、報告者は教職員だけでなく、</w:t>
      </w:r>
      <w:r w:rsidR="006F16EB">
        <w:rPr>
          <w:rFonts w:ascii="UD デジタル 教科書体 NK-R" w:eastAsia="UD デジタル 教科書体 NK-R" w:hint="eastAsia"/>
          <w:sz w:val="24"/>
          <w:szCs w:val="24"/>
        </w:rPr>
        <w:t>児童</w:t>
      </w:r>
      <w:r w:rsidRPr="00F31FD7">
        <w:rPr>
          <w:rFonts w:ascii="UD デジタル 教科書体 NK-R" w:eastAsia="UD デジタル 教科書体 NK-R" w:hint="eastAsia"/>
          <w:sz w:val="24"/>
          <w:szCs w:val="24"/>
        </w:rPr>
        <w:t>、保護者、地域住民、関係機関等も含むものとし、情報を受け取った教職員は代理で様式に記録する。</w:t>
      </w:r>
    </w:p>
    <w:p w14:paraId="68FB2920" w14:textId="77777777" w:rsidR="009F0489" w:rsidRDefault="009F0489" w:rsidP="0058089A">
      <w:pPr>
        <w:ind w:left="448" w:firstLineChars="49" w:firstLine="118"/>
        <w:rPr>
          <w:rFonts w:ascii="UD デジタル 教科書体 NK-R" w:eastAsia="UD デジタル 教科書体 NK-R"/>
          <w:sz w:val="24"/>
          <w:szCs w:val="24"/>
        </w:rPr>
      </w:pPr>
    </w:p>
    <w:p w14:paraId="036EE706" w14:textId="77777777" w:rsidR="009F0489" w:rsidRDefault="009F0489" w:rsidP="0058089A">
      <w:pPr>
        <w:ind w:left="448" w:firstLineChars="49" w:firstLine="118"/>
        <w:rPr>
          <w:rFonts w:ascii="UD デジタル 教科書体 NK-R" w:eastAsia="UD デジタル 教科書体 NK-R"/>
          <w:sz w:val="24"/>
          <w:szCs w:val="24"/>
        </w:rPr>
      </w:pPr>
    </w:p>
    <w:p w14:paraId="5E84FD0C" w14:textId="77777777" w:rsidR="009F0489" w:rsidRDefault="009F0489" w:rsidP="0058089A">
      <w:pPr>
        <w:ind w:left="448" w:firstLineChars="49" w:firstLine="118"/>
        <w:rPr>
          <w:rFonts w:ascii="UD デジタル 教科書体 NK-R" w:eastAsia="UD デジタル 教科書体 NK-R"/>
          <w:sz w:val="24"/>
          <w:szCs w:val="24"/>
        </w:rPr>
      </w:pPr>
    </w:p>
    <w:p w14:paraId="2628646A" w14:textId="47C662C2" w:rsidR="00F31FD7" w:rsidRDefault="00541784" w:rsidP="00F31FD7">
      <w:pPr>
        <w:ind w:left="448" w:firstLineChars="49" w:firstLine="118"/>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w:t>
      </w:r>
      <w:r w:rsidR="00F31FD7">
        <w:rPr>
          <w:rFonts w:ascii="UD デジタル 教科書体 NK-R" w:eastAsia="UD デジタル 教科書体 NK-R" w:hint="eastAsia"/>
          <w:sz w:val="24"/>
          <w:szCs w:val="24"/>
        </w:rPr>
        <w:t>事故・ヒヤリ・ハット、気づき報告</w:t>
      </w:r>
      <w:r>
        <w:rPr>
          <w:rFonts w:ascii="UD デジタル 教科書体 NK-R" w:eastAsia="UD デジタル 教科書体 NK-R" w:hint="eastAsia"/>
          <w:sz w:val="24"/>
          <w:szCs w:val="24"/>
        </w:rPr>
        <w:t>】</w:t>
      </w:r>
      <w:r w:rsidR="00F31FD7">
        <w:rPr>
          <w:rFonts w:ascii="UD デジタル 教科書体 NK-R" w:eastAsia="UD デジタル 教科書体 NK-R" w:hint="eastAsia"/>
          <w:sz w:val="24"/>
          <w:szCs w:val="24"/>
        </w:rPr>
        <w:t>（様式）</w:t>
      </w:r>
    </w:p>
    <w:tbl>
      <w:tblPr>
        <w:tblStyle w:val="a3"/>
        <w:tblW w:w="0" w:type="auto"/>
        <w:tblInd w:w="-5" w:type="dxa"/>
        <w:tblLook w:val="04A0" w:firstRow="1" w:lastRow="0" w:firstColumn="1" w:lastColumn="0" w:noHBand="0" w:noVBand="1"/>
      </w:tblPr>
      <w:tblGrid>
        <w:gridCol w:w="1843"/>
        <w:gridCol w:w="7222"/>
      </w:tblGrid>
      <w:tr w:rsidR="00F31FD7" w14:paraId="2EAA11A8" w14:textId="77777777" w:rsidTr="00831B72">
        <w:tc>
          <w:tcPr>
            <w:tcW w:w="1843" w:type="dxa"/>
            <w:vMerge w:val="restart"/>
          </w:tcPr>
          <w:p w14:paraId="11EB8F40" w14:textId="77777777" w:rsidR="00F31FD7" w:rsidRPr="001F40E5" w:rsidRDefault="00F31FD7" w:rsidP="00F31FD7">
            <w:pPr>
              <w:jc w:val="center"/>
              <w:rPr>
                <w:rFonts w:ascii="UD デジタル 教科書体 NK-R" w:eastAsia="UD デジタル 教科書体 NK-R"/>
                <w:sz w:val="22"/>
              </w:rPr>
            </w:pPr>
          </w:p>
          <w:p w14:paraId="096BB8A3" w14:textId="5C6E637D" w:rsidR="00F31FD7" w:rsidRPr="001F40E5" w:rsidRDefault="00F31FD7" w:rsidP="00F31FD7">
            <w:pPr>
              <w:jc w:val="center"/>
              <w:rPr>
                <w:rFonts w:ascii="UD デジタル 教科書体 NK-R" w:eastAsia="UD デジタル 教科書体 NK-R"/>
                <w:sz w:val="22"/>
              </w:rPr>
            </w:pPr>
            <w:r w:rsidRPr="001F40E5">
              <w:rPr>
                <w:rFonts w:ascii="UD デジタル 教科書体 NK-R" w:eastAsia="UD デジタル 教科書体 NK-R" w:hint="eastAsia"/>
                <w:sz w:val="22"/>
              </w:rPr>
              <w:t>報告者</w:t>
            </w:r>
          </w:p>
        </w:tc>
        <w:tc>
          <w:tcPr>
            <w:tcW w:w="7222" w:type="dxa"/>
          </w:tcPr>
          <w:p w14:paraId="0496F7B8" w14:textId="1E68BD12" w:rsidR="00F31FD7" w:rsidRPr="001F40E5" w:rsidRDefault="00F31FD7" w:rsidP="0058089A">
            <w:pPr>
              <w:rPr>
                <w:rFonts w:ascii="UD デジタル 教科書体 NK-R" w:eastAsia="UD デジタル 教科書体 NK-R"/>
                <w:sz w:val="22"/>
              </w:rPr>
            </w:pPr>
            <w:r w:rsidRPr="001F40E5">
              <w:rPr>
                <w:rFonts w:ascii="UD デジタル 教科書体 NK-R" w:eastAsia="UD デジタル 教科書体 NK-R" w:hint="eastAsia"/>
                <w:sz w:val="22"/>
              </w:rPr>
              <w:t>・教職員　　・生徒　　・保護者　　・地域住民　　・関係機関（　　　　　　　　　　　）</w:t>
            </w:r>
          </w:p>
        </w:tc>
      </w:tr>
      <w:tr w:rsidR="00F31FD7" w14:paraId="4E199E67" w14:textId="77777777" w:rsidTr="00831B72">
        <w:tc>
          <w:tcPr>
            <w:tcW w:w="1843" w:type="dxa"/>
            <w:vMerge/>
          </w:tcPr>
          <w:p w14:paraId="4D741C44" w14:textId="77777777" w:rsidR="00F31FD7" w:rsidRPr="001F40E5" w:rsidRDefault="00F31FD7" w:rsidP="0058089A">
            <w:pPr>
              <w:rPr>
                <w:rFonts w:ascii="UD デジタル 教科書体 NK-R" w:eastAsia="UD デジタル 教科書体 NK-R"/>
                <w:sz w:val="22"/>
              </w:rPr>
            </w:pPr>
          </w:p>
        </w:tc>
        <w:tc>
          <w:tcPr>
            <w:tcW w:w="7222" w:type="dxa"/>
          </w:tcPr>
          <w:p w14:paraId="38DFA5E6" w14:textId="77777777" w:rsidR="00F31FD7" w:rsidRPr="001F40E5" w:rsidRDefault="00F31FD7" w:rsidP="0058089A">
            <w:pPr>
              <w:rPr>
                <w:rFonts w:ascii="UD デジタル 教科書体 NK-R" w:eastAsia="UD デジタル 教科書体 NK-R"/>
                <w:sz w:val="22"/>
              </w:rPr>
            </w:pPr>
            <w:r w:rsidRPr="001F40E5">
              <w:rPr>
                <w:rFonts w:ascii="UD デジタル 教科書体 NK-R" w:eastAsia="UD デジタル 教科書体 NK-R" w:hint="eastAsia"/>
                <w:sz w:val="22"/>
              </w:rPr>
              <w:t>報告者名：</w:t>
            </w:r>
          </w:p>
          <w:p w14:paraId="7A6D4C6B" w14:textId="2BEDD151" w:rsidR="00F31FD7" w:rsidRPr="001F40E5" w:rsidRDefault="00F31FD7" w:rsidP="0058089A">
            <w:pPr>
              <w:rPr>
                <w:rFonts w:ascii="UD デジタル 教科書体 NK-R" w:eastAsia="UD デジタル 教科書体 NK-R"/>
                <w:sz w:val="22"/>
              </w:rPr>
            </w:pPr>
            <w:r w:rsidRPr="001F40E5">
              <w:rPr>
                <w:rFonts w:ascii="UD デジタル 教科書体 NK-R" w:eastAsia="UD デジタル 教科書体 NK-R" w:hint="eastAsia"/>
                <w:sz w:val="22"/>
              </w:rPr>
              <w:t>（代理報告者名：　　　　　　　　　　　　　　　　　　　　　　　　　　　　　　　　　　　　　　　　　　）</w:t>
            </w:r>
          </w:p>
        </w:tc>
      </w:tr>
      <w:tr w:rsidR="00F31FD7" w14:paraId="0F523EB6" w14:textId="77777777" w:rsidTr="00831B72">
        <w:tc>
          <w:tcPr>
            <w:tcW w:w="1843" w:type="dxa"/>
          </w:tcPr>
          <w:p w14:paraId="47DEC73C" w14:textId="5E005AFC" w:rsidR="00F31FD7" w:rsidRPr="001F40E5" w:rsidRDefault="001F40E5" w:rsidP="001F40E5">
            <w:pPr>
              <w:jc w:val="center"/>
              <w:rPr>
                <w:rFonts w:ascii="UD デジタル 教科書体 NK-R" w:eastAsia="UD デジタル 教科書体 NK-R"/>
                <w:sz w:val="22"/>
              </w:rPr>
            </w:pPr>
            <w:r w:rsidRPr="001F40E5">
              <w:rPr>
                <w:rFonts w:ascii="UD デジタル 教科書体 NK-R" w:eastAsia="UD デジタル 教科書体 NK-R" w:hint="eastAsia"/>
                <w:sz w:val="22"/>
              </w:rPr>
              <w:t>発生日</w:t>
            </w:r>
          </w:p>
        </w:tc>
        <w:tc>
          <w:tcPr>
            <w:tcW w:w="7222" w:type="dxa"/>
          </w:tcPr>
          <w:p w14:paraId="488E1F44" w14:textId="5E9FC7F9" w:rsidR="00F31FD7" w:rsidRPr="001F40E5" w:rsidRDefault="001F40E5" w:rsidP="001F40E5">
            <w:pPr>
              <w:jc w:val="center"/>
              <w:rPr>
                <w:rFonts w:ascii="UD デジタル 教科書体 NK-R" w:eastAsia="UD デジタル 教科書体 NK-R"/>
                <w:sz w:val="22"/>
              </w:rPr>
            </w:pPr>
            <w:r w:rsidRPr="001F40E5">
              <w:rPr>
                <w:rFonts w:ascii="UD デジタル 教科書体 NK-R" w:eastAsia="UD デジタル 教科書体 NK-R" w:hint="eastAsia"/>
                <w:sz w:val="22"/>
              </w:rPr>
              <w:t>年　　　　　　　　月　　　　　　　　日（　　　　　　　　　　）</w:t>
            </w:r>
          </w:p>
        </w:tc>
      </w:tr>
      <w:tr w:rsidR="00F31FD7" w14:paraId="4FE84F2B" w14:textId="77777777" w:rsidTr="00831B72">
        <w:tc>
          <w:tcPr>
            <w:tcW w:w="1843" w:type="dxa"/>
          </w:tcPr>
          <w:p w14:paraId="613C78C6" w14:textId="2E8FD309" w:rsidR="00F31FD7" w:rsidRPr="001F40E5" w:rsidRDefault="001F40E5" w:rsidP="001F40E5">
            <w:pPr>
              <w:jc w:val="center"/>
              <w:rPr>
                <w:rFonts w:ascii="UD デジタル 教科書体 NK-R" w:eastAsia="UD デジタル 教科書体 NK-R"/>
                <w:sz w:val="22"/>
              </w:rPr>
            </w:pPr>
            <w:r w:rsidRPr="001F40E5">
              <w:rPr>
                <w:rFonts w:ascii="UD デジタル 教科書体 NK-R" w:eastAsia="UD デジタル 教科書体 NK-R" w:hint="eastAsia"/>
                <w:sz w:val="22"/>
              </w:rPr>
              <w:t>発生時刻</w:t>
            </w:r>
          </w:p>
        </w:tc>
        <w:tc>
          <w:tcPr>
            <w:tcW w:w="7222" w:type="dxa"/>
          </w:tcPr>
          <w:p w14:paraId="67F227A8" w14:textId="2B20CF53" w:rsidR="00F31FD7" w:rsidRPr="001F40E5" w:rsidRDefault="001F40E5" w:rsidP="001F40E5">
            <w:pPr>
              <w:jc w:val="center"/>
              <w:rPr>
                <w:rFonts w:ascii="UD デジタル 教科書体 NK-R" w:eastAsia="UD デジタル 教科書体 NK-R"/>
                <w:sz w:val="22"/>
              </w:rPr>
            </w:pPr>
            <w:r w:rsidRPr="001F40E5">
              <w:rPr>
                <w:rFonts w:ascii="UD デジタル 教科書体 NK-R" w:eastAsia="UD デジタル 教科書体 NK-R" w:hint="eastAsia"/>
                <w:sz w:val="22"/>
              </w:rPr>
              <w:t>午前／午後　　　　　　　　　　　時　　　　　　　　　　分頃</w:t>
            </w:r>
          </w:p>
        </w:tc>
      </w:tr>
      <w:tr w:rsidR="00F31FD7" w14:paraId="6507EC3C" w14:textId="77777777" w:rsidTr="00831B72">
        <w:tc>
          <w:tcPr>
            <w:tcW w:w="1843" w:type="dxa"/>
          </w:tcPr>
          <w:p w14:paraId="1E31F71F" w14:textId="67132E53" w:rsidR="00F31FD7" w:rsidRPr="001F40E5" w:rsidRDefault="001F40E5" w:rsidP="001F40E5">
            <w:pPr>
              <w:jc w:val="center"/>
              <w:rPr>
                <w:rFonts w:ascii="UD デジタル 教科書体 NK-R" w:eastAsia="UD デジタル 教科書体 NK-R"/>
                <w:sz w:val="22"/>
              </w:rPr>
            </w:pPr>
            <w:r w:rsidRPr="001F40E5">
              <w:rPr>
                <w:rFonts w:ascii="UD デジタル 教科書体 NK-R" w:eastAsia="UD デジタル 教科書体 NK-R" w:hint="eastAsia"/>
                <w:sz w:val="22"/>
              </w:rPr>
              <w:t>発生場所</w:t>
            </w:r>
          </w:p>
        </w:tc>
        <w:tc>
          <w:tcPr>
            <w:tcW w:w="7222" w:type="dxa"/>
          </w:tcPr>
          <w:p w14:paraId="7DE21336" w14:textId="77777777" w:rsidR="00F31FD7" w:rsidRPr="001F40E5" w:rsidRDefault="00F31FD7" w:rsidP="0058089A">
            <w:pPr>
              <w:rPr>
                <w:rFonts w:ascii="UD デジタル 教科書体 NK-R" w:eastAsia="UD デジタル 教科書体 NK-R"/>
                <w:sz w:val="22"/>
              </w:rPr>
            </w:pPr>
          </w:p>
        </w:tc>
      </w:tr>
      <w:tr w:rsidR="00F31FD7" w14:paraId="29D7FD75" w14:textId="77777777" w:rsidTr="00831B72">
        <w:tc>
          <w:tcPr>
            <w:tcW w:w="1843" w:type="dxa"/>
          </w:tcPr>
          <w:p w14:paraId="4D145A52" w14:textId="538BC6F9" w:rsidR="001F40E5" w:rsidRPr="00240AF0" w:rsidRDefault="001F40E5" w:rsidP="001F40E5">
            <w:pPr>
              <w:jc w:val="center"/>
              <w:rPr>
                <w:rFonts w:ascii="UD デジタル 教科書体 NK-R" w:eastAsia="UD デジタル 教科書体 NK-R"/>
                <w:sz w:val="24"/>
                <w:szCs w:val="24"/>
              </w:rPr>
            </w:pPr>
            <w:r w:rsidRPr="00240AF0">
              <w:rPr>
                <w:rFonts w:ascii="UD デジタル 教科書体 NK-R" w:eastAsia="UD デジタル 教科書体 NK-R" w:hint="eastAsia"/>
                <w:sz w:val="18"/>
                <w:szCs w:val="18"/>
              </w:rPr>
              <w:t>事象・気づきの内容</w:t>
            </w:r>
          </w:p>
          <w:p w14:paraId="7BFEB01B" w14:textId="615CD43C" w:rsidR="001F40E5" w:rsidRDefault="001F40E5" w:rsidP="00240AF0">
            <w:pPr>
              <w:rPr>
                <w:rFonts w:ascii="UD デジタル 教科書体 NK-R" w:eastAsia="UD デジタル 教科書体 NK-R"/>
                <w:sz w:val="24"/>
                <w:szCs w:val="24"/>
              </w:rPr>
            </w:pPr>
            <w:r w:rsidRPr="001F40E5">
              <w:rPr>
                <w:rFonts w:ascii="UD デジタル 教科書体 NK-R" w:eastAsia="UD デジタル 教科書体 NK-R" w:hint="eastAsia"/>
                <w:sz w:val="16"/>
                <w:szCs w:val="16"/>
              </w:rPr>
              <w:t>※主観を入れず具体的</w:t>
            </w:r>
            <w:r w:rsidR="00240AF0">
              <w:rPr>
                <w:rFonts w:ascii="UD デジタル 教科書体 NK-R" w:eastAsia="UD デジタル 教科書体 NK-R" w:hint="eastAsia"/>
                <w:sz w:val="16"/>
                <w:szCs w:val="16"/>
              </w:rPr>
              <w:t xml:space="preserve">　に記載</w:t>
            </w:r>
          </w:p>
        </w:tc>
        <w:tc>
          <w:tcPr>
            <w:tcW w:w="7222" w:type="dxa"/>
          </w:tcPr>
          <w:p w14:paraId="74B6F4BD" w14:textId="67AE3464" w:rsidR="00F31FD7" w:rsidRPr="001F40E5" w:rsidRDefault="001F40E5" w:rsidP="0058089A">
            <w:pPr>
              <w:rPr>
                <w:rFonts w:ascii="UD デジタル 教科書体 NK-R" w:eastAsia="UD デジタル 教科書体 NK-R"/>
                <w:sz w:val="16"/>
                <w:szCs w:val="16"/>
              </w:rPr>
            </w:pPr>
            <w:r w:rsidRPr="001F40E5">
              <w:rPr>
                <w:rFonts w:ascii="UD デジタル 教科書体 NK-R" w:eastAsia="UD デジタル 教科書体 NK-R" w:hint="eastAsia"/>
                <w:sz w:val="16"/>
                <w:szCs w:val="16"/>
              </w:rPr>
              <w:t>どうしていたら、どうなった（どうなりそうだった）</w:t>
            </w:r>
          </w:p>
        </w:tc>
      </w:tr>
      <w:tr w:rsidR="00F31FD7" w14:paraId="44EAB1A7" w14:textId="77777777" w:rsidTr="00831B72">
        <w:tc>
          <w:tcPr>
            <w:tcW w:w="1843" w:type="dxa"/>
          </w:tcPr>
          <w:p w14:paraId="178BE2EA" w14:textId="6C980C77" w:rsidR="001F40E5" w:rsidRPr="001F40E5" w:rsidRDefault="001F40E5" w:rsidP="001F40E5">
            <w:pPr>
              <w:jc w:val="center"/>
              <w:rPr>
                <w:rFonts w:ascii="UD デジタル 教科書体 NK-R" w:eastAsia="UD デジタル 教科書体 NK-R"/>
                <w:sz w:val="22"/>
              </w:rPr>
            </w:pPr>
            <w:r w:rsidRPr="001F40E5">
              <w:rPr>
                <w:rFonts w:ascii="UD デジタル 教科書体 NK-R" w:eastAsia="UD デジタル 教科書体 NK-R" w:hint="eastAsia"/>
                <w:sz w:val="22"/>
              </w:rPr>
              <w:t>事象・気付きに対してとった措置</w:t>
            </w:r>
          </w:p>
          <w:p w14:paraId="5E2342A6" w14:textId="29451A28" w:rsidR="00F31FD7" w:rsidRDefault="001F40E5" w:rsidP="00934FFF">
            <w:pPr>
              <w:rPr>
                <w:rFonts w:ascii="UD デジタル 教科書体 NK-R" w:eastAsia="UD デジタル 教科書体 NK-R"/>
                <w:sz w:val="24"/>
                <w:szCs w:val="24"/>
              </w:rPr>
            </w:pPr>
            <w:r>
              <w:rPr>
                <w:rFonts w:ascii="UD デジタル 教科書体 NK-R" w:eastAsia="UD デジタル 教科書体 NK-R" w:hint="eastAsia"/>
                <w:sz w:val="16"/>
                <w:szCs w:val="16"/>
              </w:rPr>
              <w:t>※</w:t>
            </w:r>
            <w:r w:rsidRPr="001F40E5">
              <w:rPr>
                <w:rFonts w:ascii="UD デジタル 教科書体 NK-R" w:eastAsia="UD デジタル 教科書体 NK-R" w:hint="eastAsia"/>
                <w:sz w:val="16"/>
                <w:szCs w:val="16"/>
              </w:rPr>
              <w:t>実施済みであれば具体的に記載</w:t>
            </w:r>
          </w:p>
        </w:tc>
        <w:tc>
          <w:tcPr>
            <w:tcW w:w="7222" w:type="dxa"/>
          </w:tcPr>
          <w:p w14:paraId="09C0CFA5" w14:textId="6A84860B" w:rsidR="00F31FD7" w:rsidRPr="001F40E5" w:rsidRDefault="001F40E5" w:rsidP="0058089A">
            <w:pPr>
              <w:rPr>
                <w:rFonts w:ascii="UD デジタル 教科書体 NK-R" w:eastAsia="UD デジタル 教科書体 NK-R"/>
                <w:sz w:val="16"/>
                <w:szCs w:val="16"/>
              </w:rPr>
            </w:pPr>
            <w:r w:rsidRPr="001F40E5">
              <w:rPr>
                <w:rFonts w:ascii="UD デジタル 教科書体 NK-R" w:eastAsia="UD デジタル 教科書体 NK-R" w:hint="eastAsia"/>
                <w:sz w:val="16"/>
                <w:szCs w:val="16"/>
              </w:rPr>
              <w:t>（担当者：</w:t>
            </w:r>
            <w:r w:rsidRPr="001F40E5">
              <w:rPr>
                <w:rFonts w:ascii="UD デジタル 教科書体 NK-R" w:eastAsia="UD デジタル 教科書体 NK-R"/>
                <w:sz w:val="16"/>
                <w:szCs w:val="16"/>
              </w:rPr>
              <w:t xml:space="preserve"> </w:t>
            </w:r>
            <w:r>
              <w:rPr>
                <w:rFonts w:ascii="UD デジタル 教科書体 NK-R" w:eastAsia="UD デジタル 教科書体 NK-R" w:hint="eastAsia"/>
                <w:sz w:val="16"/>
                <w:szCs w:val="16"/>
              </w:rPr>
              <w:t xml:space="preserve">　　　　　　　　　　　　　　　　　　　　　　　　　　　　　　　</w:t>
            </w:r>
            <w:r w:rsidRPr="001F40E5">
              <w:rPr>
                <w:rFonts w:ascii="UD デジタル 教科書体 NK-R" w:eastAsia="UD デジタル 教科書体 NK-R" w:hint="eastAsia"/>
                <w:sz w:val="16"/>
                <w:szCs w:val="16"/>
              </w:rPr>
              <w:t>）</w:t>
            </w:r>
          </w:p>
        </w:tc>
      </w:tr>
    </w:tbl>
    <w:p w14:paraId="51A60B12" w14:textId="20231317" w:rsidR="00541784" w:rsidRDefault="00541784">
      <w:pPr>
        <w:widowControl/>
        <w:wordWrap/>
        <w:rPr>
          <w:rFonts w:ascii="UD デジタル 教科書体 NK-R" w:eastAsia="UD デジタル 教科書体 NK-R"/>
          <w:sz w:val="24"/>
          <w:szCs w:val="24"/>
        </w:rPr>
      </w:pPr>
    </w:p>
    <w:p w14:paraId="177EA4C1" w14:textId="20C79587" w:rsidR="00E001F6" w:rsidRDefault="00E001F6" w:rsidP="00E001F6">
      <w:pPr>
        <w:ind w:left="162" w:hangingChars="58" w:hanging="162"/>
        <w:rPr>
          <w:rFonts w:ascii="UD デジタル 教科書体 NK-R" w:eastAsia="UD デジタル 教科書体 NK-R"/>
          <w:sz w:val="28"/>
          <w:szCs w:val="28"/>
        </w:rPr>
      </w:pPr>
      <w:r w:rsidRPr="00993F68">
        <w:rPr>
          <w:rFonts w:ascii="UD デジタル 教科書体 NK-R" w:eastAsia="UD デジタル 教科書体 NK-R" w:hint="eastAsia"/>
          <w:sz w:val="28"/>
          <w:szCs w:val="28"/>
        </w:rPr>
        <w:t>（２）危険箇所の分析・管理</w:t>
      </w:r>
    </w:p>
    <w:p w14:paraId="04776DE9" w14:textId="5F755449" w:rsidR="003D672E" w:rsidRPr="00684B09" w:rsidRDefault="003D672E" w:rsidP="001F40E5">
      <w:pPr>
        <w:ind w:left="139" w:firstLineChars="100" w:firstLine="240"/>
        <w:rPr>
          <w:rFonts w:ascii="UD デジタル 教科書体 NK-R" w:eastAsia="UD デジタル 教科書体 NK-R"/>
          <w:sz w:val="24"/>
          <w:szCs w:val="24"/>
        </w:rPr>
      </w:pPr>
      <w:r w:rsidRPr="00684B09">
        <w:rPr>
          <w:rFonts w:ascii="UD デジタル 教科書体 NK-R" w:eastAsia="UD デジタル 教科書体 NK-R" w:hint="eastAsia"/>
          <w:sz w:val="24"/>
          <w:szCs w:val="24"/>
        </w:rPr>
        <w:t>把握した危険箇所について、校内にて対応可能なものは速やかに改善措置を取り、その旨記録する。校内のみでの対応が困難なものについては、</w:t>
      </w:r>
      <w:r w:rsidR="001F40E5" w:rsidRPr="00684B09">
        <w:rPr>
          <w:rFonts w:ascii="UD デジタル 教科書体 NK-R" w:eastAsia="UD デジタル 教科書体 NK-R" w:hint="eastAsia"/>
          <w:sz w:val="24"/>
          <w:szCs w:val="24"/>
        </w:rPr>
        <w:t>市教育委員会に報告するとともに、</w:t>
      </w:r>
      <w:r w:rsidRPr="00684B09">
        <w:rPr>
          <w:rFonts w:ascii="UD デジタル 教科書体 NK-R" w:eastAsia="UD デジタル 教科書体 NK-R" w:hint="eastAsia"/>
          <w:sz w:val="24"/>
          <w:szCs w:val="24"/>
        </w:rPr>
        <w:t>以下の方針で校内安全委員会にて分析・対策・管理をする。</w:t>
      </w:r>
    </w:p>
    <w:p w14:paraId="724FEC23" w14:textId="5F202B50" w:rsidR="003D672E" w:rsidRPr="00684B09" w:rsidRDefault="003D672E" w:rsidP="001F40E5">
      <w:pPr>
        <w:ind w:left="139"/>
        <w:rPr>
          <w:rFonts w:ascii="UD デジタル 教科書体 NK-R" w:eastAsia="UD デジタル 教科書体 NK-R"/>
          <w:sz w:val="24"/>
          <w:szCs w:val="24"/>
        </w:rPr>
      </w:pPr>
      <w:r w:rsidRPr="00684B09">
        <w:rPr>
          <w:rFonts w:ascii="UD デジタル 教科書体 NK-R" w:eastAsia="UD デジタル 教科書体 NK-R" w:hint="eastAsia"/>
          <w:sz w:val="24"/>
          <w:szCs w:val="24"/>
        </w:rPr>
        <w:t>①</w:t>
      </w:r>
      <w:r w:rsidR="001F40E5" w:rsidRPr="00684B09">
        <w:rPr>
          <w:rFonts w:ascii="UD デジタル 教科書体 NK-R" w:eastAsia="UD デジタル 教科書体 NK-R" w:hint="eastAsia"/>
          <w:sz w:val="24"/>
          <w:szCs w:val="24"/>
        </w:rPr>
        <w:t xml:space="preserve">　</w:t>
      </w:r>
      <w:r w:rsidRPr="00684B09">
        <w:rPr>
          <w:rFonts w:ascii="UD デジタル 教科書体 NK-R" w:eastAsia="UD デジタル 教科書体 NK-R" w:hint="eastAsia"/>
          <w:sz w:val="24"/>
          <w:szCs w:val="24"/>
        </w:rPr>
        <w:t>危険箇所をそのままにした場合に起こり得る事故・被害を具体的に想定する。</w:t>
      </w:r>
    </w:p>
    <w:p w14:paraId="6289EB07" w14:textId="1B3319B4" w:rsidR="001F40E5" w:rsidRPr="00684B09" w:rsidRDefault="00684B09" w:rsidP="001F40E5">
      <w:pPr>
        <w:ind w:left="139" w:firstLineChars="100" w:firstLine="240"/>
        <w:rPr>
          <w:rFonts w:ascii="UD デジタル 教科書体 NK-R" w:eastAsia="UD デジタル 教科書体 NK-R"/>
          <w:sz w:val="24"/>
          <w:szCs w:val="24"/>
        </w:rPr>
      </w:pPr>
      <w:r w:rsidRPr="00684B09">
        <w:rPr>
          <w:rFonts w:ascii="ＭＳ 明朝" w:eastAsia="ＭＳ 明朝" w:hAnsi="ＭＳ 明朝" w:cs="ＭＳ 明朝" w:hint="eastAsia"/>
          <w:sz w:val="24"/>
          <w:szCs w:val="24"/>
        </w:rPr>
        <w:t>・</w:t>
      </w:r>
      <w:r w:rsidR="006F16EB">
        <w:rPr>
          <w:rFonts w:ascii="UD デジタル 教科書体 NK-R" w:eastAsia="UD デジタル 教科書体 NK-R" w:hint="eastAsia"/>
          <w:sz w:val="24"/>
          <w:szCs w:val="24"/>
        </w:rPr>
        <w:t>児童</w:t>
      </w:r>
      <w:r w:rsidR="003D672E" w:rsidRPr="00684B09">
        <w:rPr>
          <w:rFonts w:ascii="UD デジタル 教科書体 NK-R" w:eastAsia="UD デジタル 教科書体 NK-R" w:hint="eastAsia"/>
          <w:sz w:val="24"/>
          <w:szCs w:val="24"/>
        </w:rPr>
        <w:t>の振る舞い、行動を分析する（横断時の左右未確認）。</w:t>
      </w:r>
    </w:p>
    <w:p w14:paraId="11543E40" w14:textId="34D4F23E" w:rsidR="003D672E" w:rsidRPr="00684B09" w:rsidRDefault="00684B09" w:rsidP="001F40E5">
      <w:pPr>
        <w:ind w:left="139" w:firstLineChars="100" w:firstLine="240"/>
        <w:rPr>
          <w:rFonts w:ascii="UD デジタル 教科書体 NK-R" w:eastAsia="UD デジタル 教科書体 NK-R"/>
          <w:sz w:val="24"/>
          <w:szCs w:val="24"/>
        </w:rPr>
      </w:pPr>
      <w:r w:rsidRPr="00684B09">
        <w:rPr>
          <w:rFonts w:ascii="ＭＳ 明朝" w:eastAsia="ＭＳ 明朝" w:hAnsi="ＭＳ 明朝" w:cs="ＭＳ 明朝" w:hint="eastAsia"/>
          <w:sz w:val="24"/>
          <w:szCs w:val="24"/>
        </w:rPr>
        <w:t>・</w:t>
      </w:r>
      <w:r w:rsidR="003D672E" w:rsidRPr="00684B09">
        <w:rPr>
          <w:rFonts w:ascii="UD デジタル 教科書体 NK-R" w:eastAsia="UD デジタル 教科書体 NK-R" w:hint="eastAsia"/>
          <w:sz w:val="24"/>
          <w:szCs w:val="24"/>
        </w:rPr>
        <w:t>大勢での移動、車椅子での移動など、多様な条件が存在することに留意。</w:t>
      </w:r>
    </w:p>
    <w:p w14:paraId="67E4D778" w14:textId="77777777" w:rsidR="003D672E" w:rsidRPr="00684B09" w:rsidRDefault="003D672E" w:rsidP="001F40E5">
      <w:pPr>
        <w:ind w:left="139"/>
        <w:rPr>
          <w:rFonts w:ascii="UD デジタル 教科書体 NK-R" w:eastAsia="UD デジタル 教科書体 NK-R"/>
          <w:sz w:val="24"/>
          <w:szCs w:val="24"/>
        </w:rPr>
      </w:pPr>
      <w:r w:rsidRPr="00684B09">
        <w:rPr>
          <w:rFonts w:ascii="UD デジタル 教科書体 NK-R" w:eastAsia="UD デジタル 教科書体 NK-R" w:hint="eastAsia"/>
          <w:sz w:val="24"/>
          <w:szCs w:val="24"/>
        </w:rPr>
        <w:t>②</w:t>
      </w:r>
      <w:r w:rsidRPr="00684B09">
        <w:rPr>
          <w:rFonts w:ascii="UD デジタル 教科書体 NK-R" w:eastAsia="UD デジタル 教科書体 NK-R"/>
          <w:sz w:val="24"/>
          <w:szCs w:val="24"/>
        </w:rPr>
        <w:t xml:space="preserve"> </w:t>
      </w:r>
      <w:r w:rsidRPr="00684B09">
        <w:rPr>
          <w:rFonts w:ascii="UD デジタル 教科書体 NK-R" w:eastAsia="UD デジタル 教科書体 NK-R" w:hint="eastAsia"/>
          <w:sz w:val="24"/>
          <w:szCs w:val="24"/>
        </w:rPr>
        <w:t>①の想定結果が重大なものから優先的に対応を取る。</w:t>
      </w:r>
    </w:p>
    <w:p w14:paraId="781CFB12" w14:textId="65DAAA62" w:rsidR="003D672E" w:rsidRPr="00684B09" w:rsidRDefault="00684B09" w:rsidP="00EC39F0">
      <w:pPr>
        <w:ind w:leftChars="198" w:left="2156" w:hangingChars="725" w:hanging="1740"/>
        <w:rPr>
          <w:rFonts w:ascii="UD デジタル 教科書体 NK-R" w:eastAsia="UD デジタル 教科書体 NK-R"/>
          <w:sz w:val="24"/>
          <w:szCs w:val="24"/>
        </w:rPr>
      </w:pPr>
      <w:r w:rsidRPr="00684B09">
        <w:rPr>
          <w:rFonts w:ascii="ＭＳ 明朝" w:eastAsia="ＭＳ 明朝" w:hAnsi="ＭＳ 明朝" w:cs="ＭＳ 明朝" w:hint="eastAsia"/>
          <w:sz w:val="24"/>
          <w:szCs w:val="24"/>
        </w:rPr>
        <w:t>・</w:t>
      </w:r>
      <w:r w:rsidR="003D672E" w:rsidRPr="00684B09">
        <w:rPr>
          <w:rFonts w:ascii="UD デジタル 教科書体 NK-R" w:eastAsia="UD デジタル 教科書体 NK-R" w:hint="eastAsia"/>
          <w:sz w:val="24"/>
          <w:szCs w:val="24"/>
        </w:rPr>
        <w:t>【物理的対策】業者に依頼して緊急修理、転落防止</w:t>
      </w:r>
      <w:r w:rsidR="00240AF0">
        <w:rPr>
          <w:rFonts w:ascii="UD デジタル 教科書体 NK-R" w:eastAsia="UD デジタル 教科書体 NK-R" w:hint="eastAsia"/>
          <w:sz w:val="24"/>
          <w:szCs w:val="24"/>
        </w:rPr>
        <w:t>の防護</w:t>
      </w:r>
      <w:r w:rsidR="00EC39F0">
        <w:rPr>
          <w:rFonts w:ascii="UD デジタル 教科書体 NK-R" w:eastAsia="UD デジタル 教科書体 NK-R" w:hint="eastAsia"/>
          <w:sz w:val="24"/>
          <w:szCs w:val="24"/>
        </w:rPr>
        <w:t>柵</w:t>
      </w:r>
      <w:r w:rsidR="003D672E" w:rsidRPr="00684B09">
        <w:rPr>
          <w:rFonts w:ascii="UD デジタル 教科書体 NK-R" w:eastAsia="UD デジタル 教科書体 NK-R" w:hint="eastAsia"/>
          <w:sz w:val="24"/>
          <w:szCs w:val="24"/>
        </w:rPr>
        <w:t>の設置、外灯の設置</w:t>
      </w:r>
      <w:r w:rsidR="00EC39F0">
        <w:rPr>
          <w:rFonts w:ascii="UD デジタル 教科書体 NK-R" w:eastAsia="UD デジタル 教科書体 NK-R" w:hint="eastAsia"/>
          <w:sz w:val="24"/>
          <w:szCs w:val="24"/>
        </w:rPr>
        <w:t>、</w:t>
      </w:r>
      <w:r w:rsidR="003D672E" w:rsidRPr="00684B09">
        <w:rPr>
          <w:rFonts w:ascii="UD デジタル 教科書体 NK-R" w:eastAsia="UD デジタル 教科書体 NK-R" w:hint="eastAsia"/>
          <w:sz w:val="24"/>
          <w:szCs w:val="24"/>
        </w:rPr>
        <w:t>植栽の剪定依頼</w:t>
      </w:r>
      <w:r w:rsidRPr="00684B09">
        <w:rPr>
          <w:rFonts w:ascii="UD デジタル 教科書体 NK-R" w:eastAsia="UD デジタル 教科書体 NK-R" w:hint="eastAsia"/>
          <w:sz w:val="24"/>
          <w:szCs w:val="24"/>
        </w:rPr>
        <w:t xml:space="preserve">　</w:t>
      </w:r>
      <w:r w:rsidR="003D672E" w:rsidRPr="00684B09">
        <w:rPr>
          <w:rFonts w:ascii="UD デジタル 教科書体 NK-R" w:eastAsia="UD デジタル 教科書体 NK-R" w:hint="eastAsia"/>
          <w:sz w:val="24"/>
          <w:szCs w:val="24"/>
        </w:rPr>
        <w:t>等</w:t>
      </w:r>
    </w:p>
    <w:p w14:paraId="3AE943E9" w14:textId="0DB5EB00" w:rsidR="003D672E" w:rsidRPr="00684B09" w:rsidRDefault="00684B09" w:rsidP="00684B09">
      <w:pPr>
        <w:ind w:left="139" w:firstLineChars="100" w:firstLine="240"/>
        <w:rPr>
          <w:rFonts w:ascii="UD デジタル 教科書体 NK-R" w:eastAsia="UD デジタル 教科書体 NK-R"/>
          <w:sz w:val="24"/>
          <w:szCs w:val="24"/>
        </w:rPr>
      </w:pPr>
      <w:r w:rsidRPr="00684B09">
        <w:rPr>
          <w:rFonts w:ascii="ＭＳ 明朝" w:eastAsia="ＭＳ 明朝" w:hAnsi="ＭＳ 明朝" w:cs="ＭＳ 明朝" w:hint="eastAsia"/>
          <w:sz w:val="24"/>
          <w:szCs w:val="24"/>
        </w:rPr>
        <w:t>・</w:t>
      </w:r>
      <w:r w:rsidR="003D672E" w:rsidRPr="00684B09">
        <w:rPr>
          <w:rFonts w:ascii="UD デジタル 教科書体 NK-R" w:eastAsia="UD デジタル 教科書体 NK-R" w:hint="eastAsia"/>
          <w:sz w:val="24"/>
          <w:szCs w:val="24"/>
        </w:rPr>
        <w:t>【人的対策】</w:t>
      </w:r>
      <w:r w:rsidR="00C303BB">
        <w:rPr>
          <w:rFonts w:ascii="UD デジタル 教科書体 NK-R" w:eastAsia="UD デジタル 教科書体 NK-R" w:hint="eastAsia"/>
          <w:sz w:val="24"/>
          <w:szCs w:val="24"/>
        </w:rPr>
        <w:t>保護者への依頼</w:t>
      </w:r>
      <w:r w:rsidR="003D672E" w:rsidRPr="00684B09">
        <w:rPr>
          <w:rFonts w:ascii="UD デジタル 教科書体 NK-R" w:eastAsia="UD デジタル 教科書体 NK-R" w:hint="eastAsia"/>
          <w:sz w:val="24"/>
          <w:szCs w:val="24"/>
        </w:rPr>
        <w:t>、</w:t>
      </w:r>
      <w:r w:rsidRPr="00684B09">
        <w:rPr>
          <w:rFonts w:ascii="UD デジタル 教科書体 NK-R" w:eastAsia="UD デジタル 教科書体 NK-R" w:hint="eastAsia"/>
          <w:sz w:val="24"/>
          <w:szCs w:val="24"/>
        </w:rPr>
        <w:t xml:space="preserve">学校運営協議会での対策　</w:t>
      </w:r>
      <w:r w:rsidR="003D672E" w:rsidRPr="00684B09">
        <w:rPr>
          <w:rFonts w:ascii="UD デジタル 教科書体 NK-R" w:eastAsia="UD デジタル 教科書体 NK-R" w:hint="eastAsia"/>
          <w:sz w:val="24"/>
          <w:szCs w:val="24"/>
        </w:rPr>
        <w:t>等</w:t>
      </w:r>
    </w:p>
    <w:p w14:paraId="7D1FFD7D" w14:textId="543A1D9F" w:rsidR="003D672E" w:rsidRPr="00684B09" w:rsidRDefault="00684B09" w:rsidP="00684B09">
      <w:pPr>
        <w:ind w:leftChars="199" w:left="3216" w:hangingChars="1166" w:hanging="2798"/>
        <w:rPr>
          <w:rFonts w:ascii="UD デジタル 教科書体 NK-R" w:eastAsia="UD デジタル 教科書体 NK-R"/>
          <w:sz w:val="24"/>
          <w:szCs w:val="24"/>
        </w:rPr>
      </w:pPr>
      <w:r w:rsidRPr="00684B09">
        <w:rPr>
          <w:rFonts w:ascii="ＭＳ 明朝" w:eastAsia="ＭＳ 明朝" w:hAnsi="ＭＳ 明朝" w:cs="ＭＳ 明朝" w:hint="eastAsia"/>
          <w:sz w:val="24"/>
          <w:szCs w:val="24"/>
        </w:rPr>
        <w:t>・</w:t>
      </w:r>
      <w:r w:rsidR="003D672E" w:rsidRPr="00684B09">
        <w:rPr>
          <w:rFonts w:ascii="UD デジタル 教科書体 NK-R" w:eastAsia="UD デジタル 教科書体 NK-R" w:hint="eastAsia"/>
          <w:sz w:val="24"/>
          <w:szCs w:val="24"/>
        </w:rPr>
        <w:t>【</w:t>
      </w:r>
      <w:r w:rsidR="00831B72">
        <w:rPr>
          <w:rFonts w:ascii="UD デジタル 教科書体 NK-R" w:eastAsia="UD デジタル 教科書体 NK-R" w:hint="eastAsia"/>
          <w:sz w:val="24"/>
          <w:szCs w:val="24"/>
        </w:rPr>
        <w:t>児童</w:t>
      </w:r>
      <w:r w:rsidR="003D672E" w:rsidRPr="00684B09">
        <w:rPr>
          <w:rFonts w:ascii="UD デジタル 教科書体 NK-R" w:eastAsia="UD デジタル 教科書体 NK-R" w:hint="eastAsia"/>
          <w:sz w:val="24"/>
          <w:szCs w:val="24"/>
        </w:rPr>
        <w:t>等への指導・連携】特に注意して横断すべき箇所、犯罪発生危険箇所に対する重点的な街頭指導、</w:t>
      </w:r>
      <w:r w:rsidR="006F16EB">
        <w:rPr>
          <w:rFonts w:ascii="UD デジタル 教科書体 NK-R" w:eastAsia="UD デジタル 教科書体 NK-R" w:hint="eastAsia"/>
          <w:sz w:val="24"/>
          <w:szCs w:val="24"/>
        </w:rPr>
        <w:t>児童</w:t>
      </w:r>
      <w:r w:rsidRPr="00684B09">
        <w:rPr>
          <w:rFonts w:ascii="UD デジタル 教科書体 NK-R" w:eastAsia="UD デジタル 教科書体 NK-R" w:hint="eastAsia"/>
          <w:sz w:val="24"/>
          <w:szCs w:val="24"/>
        </w:rPr>
        <w:t xml:space="preserve">・保護者への注意喚起　</w:t>
      </w:r>
      <w:r w:rsidR="003D672E" w:rsidRPr="00684B09">
        <w:rPr>
          <w:rFonts w:ascii="UD デジタル 教科書体 NK-R" w:eastAsia="UD デジタル 教科書体 NK-R" w:hint="eastAsia"/>
          <w:sz w:val="24"/>
          <w:szCs w:val="24"/>
        </w:rPr>
        <w:t>等</w:t>
      </w:r>
    </w:p>
    <w:p w14:paraId="798B575D" w14:textId="14C1D760" w:rsidR="003D672E" w:rsidRPr="00684B09" w:rsidRDefault="003D672E" w:rsidP="00684B09">
      <w:pPr>
        <w:ind w:leftChars="100" w:left="450" w:hangingChars="100" w:hanging="240"/>
        <w:rPr>
          <w:rFonts w:ascii="UD デジタル 教科書体 NK-R" w:eastAsia="UD デジタル 教科書体 NK-R"/>
          <w:sz w:val="24"/>
          <w:szCs w:val="24"/>
        </w:rPr>
      </w:pPr>
      <w:r w:rsidRPr="00684B09">
        <w:rPr>
          <w:rFonts w:ascii="UD デジタル 教科書体 NK-R" w:eastAsia="UD デジタル 教科書体 NK-R" w:hint="eastAsia"/>
          <w:sz w:val="24"/>
          <w:szCs w:val="24"/>
        </w:rPr>
        <w:t>③</w:t>
      </w:r>
      <w:r w:rsidRPr="00684B09">
        <w:rPr>
          <w:rFonts w:ascii="UD デジタル 教科書体 NK-R" w:eastAsia="UD デジタル 教科書体 NK-R"/>
          <w:sz w:val="24"/>
          <w:szCs w:val="24"/>
        </w:rPr>
        <w:t xml:space="preserve"> </w:t>
      </w:r>
      <w:r w:rsidRPr="00684B09">
        <w:rPr>
          <w:rFonts w:ascii="UD デジタル 教科書体 NK-R" w:eastAsia="UD デジタル 教科書体 NK-R" w:hint="eastAsia"/>
          <w:sz w:val="24"/>
          <w:szCs w:val="24"/>
        </w:rPr>
        <w:t>教職員のみで危険箇所のリスクが十分に判断できない場合は、</w:t>
      </w:r>
      <w:r w:rsidR="00C303BB">
        <w:rPr>
          <w:rFonts w:ascii="UD デジタル 教科書体 NK-R" w:eastAsia="UD デジタル 教科書体 NK-R" w:hint="eastAsia"/>
          <w:sz w:val="24"/>
          <w:szCs w:val="24"/>
        </w:rPr>
        <w:t>由布</w:t>
      </w:r>
      <w:r w:rsidRPr="00684B09">
        <w:rPr>
          <w:rFonts w:ascii="UD デジタル 教科書体 NK-R" w:eastAsia="UD デジタル 教科書体 NK-R" w:hint="eastAsia"/>
          <w:sz w:val="24"/>
          <w:szCs w:val="24"/>
        </w:rPr>
        <w:t>市教育委員会を通じて専門家への調査を依頼する（専門家の点検に立ち会った際には、点検の方法や視点を学び、教職員のみでの点検時に活かす）。</w:t>
      </w:r>
    </w:p>
    <w:p w14:paraId="4A6AEBBF" w14:textId="77777777" w:rsidR="003D672E" w:rsidRPr="0000039E" w:rsidRDefault="003D672E" w:rsidP="00E001F6">
      <w:pPr>
        <w:ind w:left="139" w:hangingChars="58" w:hanging="139"/>
        <w:rPr>
          <w:rFonts w:ascii="UD デジタル 教科書体 NK-R" w:eastAsia="UD デジタル 教科書体 NK-R"/>
          <w:sz w:val="24"/>
          <w:szCs w:val="24"/>
        </w:rPr>
      </w:pPr>
    </w:p>
    <w:p w14:paraId="70834798" w14:textId="77777777" w:rsidR="00E001F6" w:rsidRPr="00F605F2" w:rsidRDefault="00E001F6" w:rsidP="00E001F6">
      <w:pPr>
        <w:ind w:left="162" w:hangingChars="58" w:hanging="162"/>
        <w:rPr>
          <w:rFonts w:ascii="UD デジタル 教科書体 NK-R" w:eastAsia="UD デジタル 教科書体 NK-R"/>
          <w:sz w:val="28"/>
          <w:szCs w:val="28"/>
        </w:rPr>
      </w:pPr>
      <w:r w:rsidRPr="00993F68">
        <w:rPr>
          <w:rFonts w:ascii="UD デジタル 教科書体 NK-R" w:eastAsia="UD デジタル 教科書体 NK-R" w:hint="eastAsia"/>
          <w:sz w:val="28"/>
          <w:szCs w:val="28"/>
        </w:rPr>
        <w:t>（</w:t>
      </w:r>
      <w:r w:rsidRPr="00F605F2">
        <w:rPr>
          <w:rFonts w:ascii="UD デジタル 教科書体 NK-R" w:eastAsia="UD デジタル 教科書体 NK-R" w:hint="eastAsia"/>
          <w:sz w:val="28"/>
          <w:szCs w:val="28"/>
        </w:rPr>
        <w:t>３）点検の適切性の評価・改善</w:t>
      </w:r>
    </w:p>
    <w:p w14:paraId="3364955D" w14:textId="677EB026" w:rsidR="003D672E" w:rsidRPr="00F605F2" w:rsidRDefault="003D672E" w:rsidP="002169A6">
      <w:pPr>
        <w:ind w:leftChars="100" w:left="210" w:firstLineChars="100" w:firstLine="240"/>
        <w:rPr>
          <w:rFonts w:ascii="UD デジタル 教科書体 NK-R" w:eastAsia="UD デジタル 教科書体 NK-R"/>
          <w:sz w:val="24"/>
          <w:szCs w:val="24"/>
        </w:rPr>
      </w:pPr>
      <w:bookmarkStart w:id="4" w:name="_Hlk188547228"/>
      <w:r w:rsidRPr="00F605F2">
        <w:rPr>
          <w:rFonts w:ascii="UD デジタル 教科書体 NK-R" w:eastAsia="UD デジタル 教科書体 NK-R" w:hint="eastAsia"/>
          <w:sz w:val="24"/>
          <w:szCs w:val="24"/>
        </w:rPr>
        <w:t>安全点検担当者は、点検そのものの適切性を確保するために、毎年度末に、すべての点検について以下の視点から評価・改善点を整理し、次年度の点検表や分析・管理の仕組みの改善につとめる。</w:t>
      </w:r>
    </w:p>
    <w:p w14:paraId="52862D1F" w14:textId="77777777" w:rsidR="002169A6" w:rsidRPr="00F605F2" w:rsidRDefault="002169A6" w:rsidP="002169A6">
      <w:pPr>
        <w:ind w:firstLineChars="200" w:firstLine="480"/>
        <w:rPr>
          <w:rFonts w:ascii="UD デジタル 教科書体 NK-R" w:eastAsia="UD デジタル 教科書体 NK-R"/>
          <w:sz w:val="24"/>
          <w:szCs w:val="24"/>
        </w:rPr>
      </w:pPr>
      <w:r w:rsidRPr="00F605F2">
        <w:rPr>
          <w:rFonts w:ascii="Segoe UI Emoji" w:eastAsia="UD デジタル 教科書体 NK-R" w:hAnsi="Segoe UI Emoji" w:cs="Segoe UI Emoji" w:hint="eastAsia"/>
          <w:sz w:val="24"/>
          <w:szCs w:val="24"/>
        </w:rPr>
        <w:t xml:space="preserve">〇　</w:t>
      </w:r>
      <w:r w:rsidR="003D672E" w:rsidRPr="00F605F2">
        <w:rPr>
          <w:rFonts w:ascii="UD デジタル 教科書体 NK-R" w:eastAsia="UD デジタル 教科書体 NK-R" w:hint="eastAsia"/>
          <w:sz w:val="24"/>
          <w:szCs w:val="24"/>
        </w:rPr>
        <w:t>安全点検で確認する箇所や観点は明確か。</w:t>
      </w:r>
    </w:p>
    <w:p w14:paraId="167E5DAF" w14:textId="77777777" w:rsidR="002169A6" w:rsidRPr="00F605F2" w:rsidRDefault="002169A6" w:rsidP="002169A6">
      <w:pPr>
        <w:ind w:firstLineChars="200" w:firstLine="480"/>
        <w:rPr>
          <w:rFonts w:ascii="UD デジタル 教科書体 NK-R" w:eastAsia="UD デジタル 教科書体 NK-R"/>
          <w:sz w:val="24"/>
          <w:szCs w:val="24"/>
        </w:rPr>
      </w:pPr>
      <w:r w:rsidRPr="00F605F2">
        <w:rPr>
          <w:rFonts w:ascii="UD デジタル 教科書体 NK-R" w:eastAsia="UD デジタル 教科書体 NK-R" w:hint="eastAsia"/>
          <w:sz w:val="24"/>
          <w:szCs w:val="24"/>
        </w:rPr>
        <w:t xml:space="preserve">〇　</w:t>
      </w:r>
      <w:r w:rsidR="003D672E" w:rsidRPr="00F605F2">
        <w:rPr>
          <w:rFonts w:ascii="UD デジタル 教科書体 NK-R" w:eastAsia="UD デジタル 教科書体 NK-R" w:hint="eastAsia"/>
          <w:sz w:val="24"/>
          <w:szCs w:val="24"/>
        </w:rPr>
        <w:t>安全点検の具体的な方法は明確か（実施者によって異なることはないか）。</w:t>
      </w:r>
    </w:p>
    <w:p w14:paraId="073A9DE0" w14:textId="5D02BDB9" w:rsidR="002169A6" w:rsidRPr="00F605F2" w:rsidRDefault="002169A6" w:rsidP="002169A6">
      <w:pPr>
        <w:ind w:firstLineChars="200" w:firstLine="480"/>
        <w:rPr>
          <w:rFonts w:ascii="UD デジタル 教科書体 NK-R" w:eastAsia="UD デジタル 教科書体 NK-R"/>
          <w:sz w:val="24"/>
          <w:szCs w:val="24"/>
        </w:rPr>
      </w:pPr>
      <w:r w:rsidRPr="00F605F2">
        <w:rPr>
          <w:rFonts w:ascii="UD デジタル 教科書体 NK-R" w:eastAsia="UD デジタル 教科書体 NK-R" w:hint="eastAsia"/>
          <w:sz w:val="24"/>
          <w:szCs w:val="24"/>
        </w:rPr>
        <w:t>〇</w:t>
      </w:r>
      <w:r w:rsidR="003D672E" w:rsidRPr="00F605F2">
        <w:rPr>
          <w:rFonts w:ascii="UD デジタル 教科書体 NK-R" w:eastAsia="UD デジタル 教科書体 NK-R"/>
          <w:sz w:val="24"/>
          <w:szCs w:val="24"/>
        </w:rPr>
        <w:t xml:space="preserve"> </w:t>
      </w:r>
      <w:r w:rsidR="003D672E" w:rsidRPr="00F605F2">
        <w:rPr>
          <w:rFonts w:ascii="UD デジタル 教科書体 NK-R" w:eastAsia="UD デジタル 教科書体 NK-R" w:hint="eastAsia"/>
          <w:sz w:val="24"/>
          <w:szCs w:val="24"/>
        </w:rPr>
        <w:t>安全点検で問題が明らかになった場合の対応は明確か</w:t>
      </w:r>
      <w:r w:rsidRPr="00F605F2">
        <w:rPr>
          <w:rFonts w:ascii="UD デジタル 教科書体 NK-R" w:eastAsia="UD デジタル 教科書体 NK-R" w:hint="eastAsia"/>
          <w:sz w:val="24"/>
          <w:szCs w:val="24"/>
        </w:rPr>
        <w:t>。</w:t>
      </w:r>
    </w:p>
    <w:p w14:paraId="5DBF14DE" w14:textId="77777777" w:rsidR="002169A6" w:rsidRPr="00F605F2" w:rsidRDefault="003D672E" w:rsidP="002169A6">
      <w:pPr>
        <w:ind w:firstLineChars="300" w:firstLine="720"/>
        <w:rPr>
          <w:rFonts w:ascii="UD デジタル 教科書体 NK-R" w:eastAsia="UD デジタル 教科書体 NK-R"/>
          <w:sz w:val="24"/>
          <w:szCs w:val="24"/>
        </w:rPr>
      </w:pPr>
      <w:r w:rsidRPr="00F605F2">
        <w:rPr>
          <w:rFonts w:ascii="UD デジタル 教科書体 NK-R" w:eastAsia="UD デジタル 教科書体 NK-R" w:hint="eastAsia"/>
          <w:sz w:val="24"/>
          <w:szCs w:val="24"/>
        </w:rPr>
        <w:t>（緊急修理、立ち入り禁止措置、教育委員会等への対応依頼等）</w:t>
      </w:r>
    </w:p>
    <w:p w14:paraId="7FD16612" w14:textId="3E828EDA" w:rsidR="003D672E" w:rsidRPr="00F605F2" w:rsidRDefault="002169A6" w:rsidP="002169A6">
      <w:pPr>
        <w:ind w:leftChars="234" w:left="630" w:hangingChars="58" w:hanging="139"/>
        <w:rPr>
          <w:rFonts w:ascii="UD デジタル 教科書体 NK-R" w:eastAsia="UD デジタル 教科書体 NK-R"/>
          <w:sz w:val="24"/>
          <w:szCs w:val="24"/>
        </w:rPr>
      </w:pPr>
      <w:r w:rsidRPr="00F605F2">
        <w:rPr>
          <w:rFonts w:ascii="UD デジタル 教科書体 NK-R" w:eastAsia="UD デジタル 教科書体 NK-R" w:hint="eastAsia"/>
          <w:sz w:val="24"/>
          <w:szCs w:val="24"/>
        </w:rPr>
        <w:lastRenderedPageBreak/>
        <w:t>〇</w:t>
      </w:r>
      <w:r w:rsidR="003D672E" w:rsidRPr="00F605F2">
        <w:rPr>
          <w:rFonts w:ascii="UD デジタル 教科書体 NK-R" w:eastAsia="UD デジタル 教科書体 NK-R"/>
          <w:sz w:val="24"/>
          <w:szCs w:val="24"/>
        </w:rPr>
        <w:t xml:space="preserve"> </w:t>
      </w:r>
      <w:r w:rsidR="003D672E" w:rsidRPr="00F605F2">
        <w:rPr>
          <w:rFonts w:ascii="UD デジタル 教科書体 NK-R" w:eastAsia="UD デジタル 教科書体 NK-R" w:hint="eastAsia"/>
          <w:sz w:val="24"/>
          <w:szCs w:val="24"/>
        </w:rPr>
        <w:t>これまでの安全点検で問題が明らかになった点について、適切な管理がなされているか（危険箇所が放置されていないか）。</w:t>
      </w:r>
    </w:p>
    <w:p w14:paraId="60AFBBDB" w14:textId="77777777" w:rsidR="003D672E" w:rsidRPr="0000039E" w:rsidRDefault="003D672E" w:rsidP="00E001F6">
      <w:pPr>
        <w:rPr>
          <w:rFonts w:ascii="UD デジタル 教科書体 NK-R" w:eastAsia="UD デジタル 教科書体 NK-R"/>
          <w:sz w:val="24"/>
          <w:szCs w:val="24"/>
        </w:rPr>
      </w:pPr>
    </w:p>
    <w:bookmarkEnd w:id="4"/>
    <w:p w14:paraId="7E07FA50" w14:textId="7C8BA27D" w:rsidR="00E001F6" w:rsidRPr="000758ED" w:rsidRDefault="00E001F6" w:rsidP="00E001F6">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５　運動時における</w:t>
      </w:r>
      <w:r w:rsidR="00D3387A" w:rsidRPr="000758ED">
        <w:rPr>
          <w:rFonts w:ascii="UD デジタル 教科書体 NK-R" w:eastAsia="UD デジタル 教科書体 NK-R" w:hint="eastAsia"/>
          <w:sz w:val="32"/>
          <w:szCs w:val="32"/>
        </w:rPr>
        <w:t>安</w:t>
      </w:r>
      <w:r w:rsidRPr="000758ED">
        <w:rPr>
          <w:rFonts w:ascii="UD デジタル 教科書体 NK-R" w:eastAsia="UD デジタル 教科書体 NK-R" w:hint="eastAsia"/>
          <w:sz w:val="32"/>
          <w:szCs w:val="32"/>
        </w:rPr>
        <w:t>全対策</w:t>
      </w:r>
    </w:p>
    <w:p w14:paraId="131ABBA3" w14:textId="77777777" w:rsidR="00E001F6" w:rsidRDefault="00E001F6" w:rsidP="00E001F6">
      <w:pPr>
        <w:rPr>
          <w:rFonts w:ascii="UD デジタル 教科書体 NK-R" w:eastAsia="UD デジタル 教科書体 NK-R"/>
          <w:sz w:val="28"/>
          <w:szCs w:val="28"/>
        </w:rPr>
      </w:pPr>
      <w:r w:rsidRPr="002374FE">
        <w:rPr>
          <w:rFonts w:ascii="UD デジタル 教科書体 NK-R" w:eastAsia="UD デジタル 教科書体 NK-R" w:hint="eastAsia"/>
          <w:sz w:val="28"/>
          <w:szCs w:val="28"/>
        </w:rPr>
        <w:t>（１</w:t>
      </w:r>
      <w:r>
        <w:rPr>
          <w:rFonts w:ascii="UD デジタル 教科書体 NK-R" w:eastAsia="UD デジタル 教科書体 NK-R" w:hint="eastAsia"/>
          <w:sz w:val="28"/>
          <w:szCs w:val="28"/>
        </w:rPr>
        <w:t>）</w:t>
      </w:r>
      <w:r w:rsidRPr="002374FE">
        <w:rPr>
          <w:rFonts w:ascii="UD デジタル 教科書体 NK-R" w:eastAsia="UD デジタル 教科書体 NK-R" w:hint="eastAsia"/>
          <w:sz w:val="28"/>
          <w:szCs w:val="28"/>
        </w:rPr>
        <w:t>運動前の体調チェック</w:t>
      </w:r>
    </w:p>
    <w:p w14:paraId="691DB94D" w14:textId="370A899E" w:rsidR="003D672E" w:rsidRPr="00914C39" w:rsidRDefault="003D672E" w:rsidP="00D3387A">
      <w:pPr>
        <w:ind w:leftChars="100" w:left="210" w:firstLineChars="100" w:firstLine="240"/>
        <w:rPr>
          <w:rFonts w:ascii="UD デジタル 教科書体 NK-R" w:eastAsia="UD デジタル 教科書体 NK-R"/>
          <w:color w:val="0070C0"/>
          <w:sz w:val="24"/>
          <w:szCs w:val="24"/>
        </w:rPr>
      </w:pPr>
      <w:r w:rsidRPr="00D3387A">
        <w:rPr>
          <w:rFonts w:ascii="UD デジタル 教科書体 NK-R" w:eastAsia="UD デジタル 教科書体 NK-R" w:hint="eastAsia"/>
          <w:sz w:val="24"/>
          <w:szCs w:val="24"/>
        </w:rPr>
        <w:t>過去のデータから、事前に健診等で心疾患のハイリスク群とされた</w:t>
      </w:r>
      <w:r w:rsidR="00831B72">
        <w:rPr>
          <w:rFonts w:ascii="UD デジタル 教科書体 NK-R" w:eastAsia="UD デジタル 教科書体 NK-R" w:hint="eastAsia"/>
          <w:sz w:val="24"/>
          <w:szCs w:val="24"/>
        </w:rPr>
        <w:t>児童</w:t>
      </w:r>
      <w:r w:rsidRPr="00D3387A">
        <w:rPr>
          <w:rFonts w:ascii="UD デジタル 教科書体 NK-R" w:eastAsia="UD デジタル 教科書体 NK-R" w:hint="eastAsia"/>
          <w:sz w:val="24"/>
          <w:szCs w:val="24"/>
        </w:rPr>
        <w:t>でなくとも突然の心停止は起こることが明らかとなっている。</w:t>
      </w:r>
      <w:r w:rsidR="00240AF0">
        <w:rPr>
          <w:rFonts w:ascii="UD デジタル 教科書体 NK-R" w:eastAsia="UD デジタル 教科書体 NK-R" w:hint="eastAsia"/>
          <w:sz w:val="24"/>
          <w:szCs w:val="24"/>
        </w:rPr>
        <w:t xml:space="preserve">　</w:t>
      </w:r>
      <w:r w:rsidRPr="00D3387A">
        <w:rPr>
          <w:rFonts w:ascii="UD デジタル 教科書体 NK-R" w:eastAsia="UD デジタル 教科書体 NK-R" w:hint="eastAsia"/>
          <w:sz w:val="24"/>
          <w:szCs w:val="24"/>
        </w:rPr>
        <w:t>そのため、どのような</w:t>
      </w:r>
      <w:r w:rsidR="00831B72">
        <w:rPr>
          <w:rFonts w:ascii="UD デジタル 教科書体 NK-R" w:eastAsia="UD デジタル 教科書体 NK-R" w:hint="eastAsia"/>
          <w:sz w:val="24"/>
          <w:szCs w:val="24"/>
        </w:rPr>
        <w:t>児童</w:t>
      </w:r>
      <w:r w:rsidRPr="00D3387A">
        <w:rPr>
          <w:rFonts w:ascii="UD デジタル 教科書体 NK-R" w:eastAsia="UD デジタル 教科書体 NK-R" w:hint="eastAsia"/>
          <w:sz w:val="24"/>
          <w:szCs w:val="24"/>
        </w:rPr>
        <w:t>でも突然死は起こり得るものとして、万一の事態に備え、毎朝の健康観察時には</w:t>
      </w:r>
      <w:r w:rsidR="006F16EB">
        <w:rPr>
          <w:rFonts w:ascii="UD デジタル 教科書体 NK-R" w:eastAsia="UD デジタル 教科書体 NK-R" w:hint="eastAsia"/>
          <w:sz w:val="24"/>
          <w:szCs w:val="24"/>
        </w:rPr>
        <w:t>児童</w:t>
      </w:r>
      <w:r w:rsidRPr="00D3387A">
        <w:rPr>
          <w:rFonts w:ascii="UD デジタル 教科書体 NK-R" w:eastAsia="UD デジタル 教科書体 NK-R" w:hint="eastAsia"/>
          <w:sz w:val="24"/>
          <w:szCs w:val="24"/>
        </w:rPr>
        <w:t>の体調を欠かさずチェックすることとする。</w:t>
      </w:r>
      <w:r w:rsidR="00240AF0">
        <w:rPr>
          <w:rFonts w:ascii="UD デジタル 教科書体 NK-R" w:eastAsia="UD デジタル 教科書体 NK-R" w:hint="eastAsia"/>
          <w:sz w:val="24"/>
          <w:szCs w:val="24"/>
        </w:rPr>
        <w:t xml:space="preserve">　</w:t>
      </w:r>
      <w:r w:rsidR="002B221A">
        <w:rPr>
          <w:rFonts w:ascii="UD デジタル 教科書体 NK-R" w:eastAsia="UD デジタル 教科書体 NK-R" w:hint="eastAsia"/>
          <w:sz w:val="24"/>
          <w:szCs w:val="24"/>
        </w:rPr>
        <w:t>６～７月の水泳期間中、８～９月の運動会練習期間中は、特に朝の健康観察に留意する。また</w:t>
      </w:r>
      <w:r w:rsidR="00240AF0">
        <w:rPr>
          <w:rFonts w:ascii="UD デジタル 教科書体 NK-R" w:eastAsia="UD デジタル 教科書体 NK-R" w:hint="eastAsia"/>
          <w:sz w:val="24"/>
          <w:szCs w:val="24"/>
        </w:rPr>
        <w:t>、11月の持久走の練習期間及び本番に関しては、保護者記入の「健康調査票」を参考に、児童の体調に十分留意しながら長距離走を行う。</w:t>
      </w:r>
    </w:p>
    <w:p w14:paraId="357B1EFC" w14:textId="77777777" w:rsidR="00FA14C5" w:rsidRPr="00D3387A" w:rsidRDefault="00FA14C5" w:rsidP="00D3387A">
      <w:pPr>
        <w:ind w:leftChars="100" w:left="210" w:firstLineChars="100" w:firstLine="240"/>
        <w:rPr>
          <w:rFonts w:ascii="UD デジタル 教科書体 NK-R" w:eastAsia="UD デジタル 教科書体 NK-R"/>
          <w:sz w:val="24"/>
          <w:szCs w:val="24"/>
        </w:rPr>
      </w:pPr>
    </w:p>
    <w:p w14:paraId="6E5D418D" w14:textId="77777777" w:rsidR="00527B24" w:rsidRPr="000758ED" w:rsidRDefault="00527B24" w:rsidP="00527B24">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６　熱中症の予防</w:t>
      </w:r>
    </w:p>
    <w:p w14:paraId="0AA8B31D" w14:textId="77777777" w:rsidR="00527B24" w:rsidRDefault="00527B24" w:rsidP="00527B2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（１）暑さ指数を用いた活動判断</w:t>
      </w:r>
    </w:p>
    <w:p w14:paraId="54137D5F" w14:textId="7F80F1DA" w:rsidR="00134F83" w:rsidRDefault="00527B24" w:rsidP="00527B24">
      <w:pPr>
        <w:ind w:leftChars="100" w:left="210" w:firstLineChars="100" w:firstLine="240"/>
        <w:rPr>
          <w:rFonts w:ascii="UD デジタル 教科書体 NK-R" w:eastAsia="UD デジタル 教科書体 NK-R"/>
          <w:sz w:val="24"/>
          <w:szCs w:val="24"/>
        </w:rPr>
      </w:pPr>
      <w:r w:rsidRPr="00CE2A22">
        <w:rPr>
          <w:rFonts w:ascii="UD デジタル 教科書体 NK-R" w:eastAsia="UD デジタル 教科書体 NK-R" w:hint="eastAsia"/>
          <w:sz w:val="24"/>
          <w:szCs w:val="24"/>
        </w:rPr>
        <w:t>校長は、</w:t>
      </w:r>
      <w:r w:rsidR="004B4F87">
        <w:rPr>
          <w:rFonts w:ascii="UD デジタル 教科書体 NK-R" w:eastAsia="UD デジタル 教科書体 NK-R" w:hint="eastAsia"/>
          <w:sz w:val="24"/>
          <w:szCs w:val="24"/>
        </w:rPr>
        <w:t>生徒</w:t>
      </w:r>
      <w:r w:rsidRPr="00CE2A22">
        <w:rPr>
          <w:rFonts w:ascii="UD デジタル 教科書体 NK-R" w:eastAsia="UD デジタル 教科書体 NK-R" w:hint="eastAsia"/>
          <w:sz w:val="24"/>
          <w:szCs w:val="24"/>
        </w:rPr>
        <w:t>の熱中症を予防するため、必要に応じて担当教職員に指示し、暑さ指数（ＷＧＢＴ）を用いた環境条件の評価を行うとともに、下表に基づいて日常生活や運動の実施可否等に関する判断を下す。</w:t>
      </w:r>
    </w:p>
    <w:tbl>
      <w:tblPr>
        <w:tblStyle w:val="a3"/>
        <w:tblW w:w="0" w:type="auto"/>
        <w:jc w:val="center"/>
        <w:tblLook w:val="04A0" w:firstRow="1" w:lastRow="0" w:firstColumn="1" w:lastColumn="0" w:noHBand="0" w:noVBand="1"/>
      </w:tblPr>
      <w:tblGrid>
        <w:gridCol w:w="704"/>
        <w:gridCol w:w="709"/>
        <w:gridCol w:w="709"/>
        <w:gridCol w:w="992"/>
        <w:gridCol w:w="1701"/>
        <w:gridCol w:w="3260"/>
        <w:gridCol w:w="985"/>
      </w:tblGrid>
      <w:tr w:rsidR="00527B24" w14:paraId="1D1B44EC" w14:textId="77777777" w:rsidTr="003E09E2">
        <w:trPr>
          <w:jc w:val="center"/>
        </w:trPr>
        <w:tc>
          <w:tcPr>
            <w:tcW w:w="704" w:type="dxa"/>
            <w:vAlign w:val="center"/>
          </w:tcPr>
          <w:p w14:paraId="71B313F7"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暑さ</w:t>
            </w:r>
          </w:p>
          <w:p w14:paraId="7E11CD1C"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指数</w:t>
            </w:r>
          </w:p>
          <w:p w14:paraId="0BF6980C" w14:textId="77777777" w:rsidR="00527B24" w:rsidRPr="007B1F6A" w:rsidRDefault="00527B24" w:rsidP="00F80CFC">
            <w:pPr>
              <w:rPr>
                <w:rFonts w:ascii="UD デジタル 教科書体 NK-R" w:eastAsia="UD デジタル 教科書体 NK-R"/>
                <w:sz w:val="12"/>
                <w:szCs w:val="12"/>
              </w:rPr>
            </w:pPr>
            <w:r w:rsidRPr="007B1F6A">
              <w:rPr>
                <w:rFonts w:ascii="UD デジタル 教科書体 NK-R" w:eastAsia="UD デジタル 教科書体 NK-R"/>
                <w:sz w:val="12"/>
                <w:szCs w:val="12"/>
              </w:rPr>
              <w:t>(WBGT)</w:t>
            </w:r>
          </w:p>
        </w:tc>
        <w:tc>
          <w:tcPr>
            <w:tcW w:w="709" w:type="dxa"/>
            <w:vAlign w:val="center"/>
          </w:tcPr>
          <w:p w14:paraId="0E33B4FE"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湿球</w:t>
            </w:r>
          </w:p>
          <w:p w14:paraId="70B32353"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温度</w:t>
            </w:r>
          </w:p>
          <w:p w14:paraId="235F2A0E" w14:textId="77777777" w:rsidR="00527B24" w:rsidRPr="007B1F6A" w:rsidRDefault="00527B24" w:rsidP="00F80CFC">
            <w:pPr>
              <w:rPr>
                <w:rFonts w:ascii="UD デジタル 教科書体 NK-R" w:eastAsia="UD デジタル 教科書体 NK-R"/>
                <w:sz w:val="12"/>
                <w:szCs w:val="12"/>
              </w:rPr>
            </w:pPr>
            <w:r w:rsidRPr="007B1F6A">
              <w:rPr>
                <w:rFonts w:ascii="UD デジタル 教科書体 NK-R" w:eastAsia="UD デジタル 教科書体 NK-R" w:hint="eastAsia"/>
                <w:sz w:val="12"/>
                <w:szCs w:val="12"/>
              </w:rPr>
              <w:t>（注１）</w:t>
            </w:r>
          </w:p>
        </w:tc>
        <w:tc>
          <w:tcPr>
            <w:tcW w:w="709" w:type="dxa"/>
            <w:vAlign w:val="center"/>
          </w:tcPr>
          <w:p w14:paraId="14DD1B27"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乾球</w:t>
            </w:r>
          </w:p>
          <w:p w14:paraId="01676643"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温度</w:t>
            </w:r>
          </w:p>
          <w:p w14:paraId="76CAC991" w14:textId="77777777" w:rsidR="00527B24" w:rsidRPr="007B1F6A" w:rsidRDefault="00527B24" w:rsidP="00F80CFC">
            <w:pPr>
              <w:rPr>
                <w:rFonts w:ascii="UD デジタル 教科書体 NK-R" w:eastAsia="UD デジタル 教科書体 NK-R"/>
                <w:sz w:val="12"/>
                <w:szCs w:val="12"/>
              </w:rPr>
            </w:pPr>
            <w:r w:rsidRPr="007B1F6A">
              <w:rPr>
                <w:rFonts w:ascii="UD デジタル 教科書体 NK-R" w:eastAsia="UD デジタル 教科書体 NK-R" w:hint="eastAsia"/>
                <w:sz w:val="12"/>
                <w:szCs w:val="12"/>
              </w:rPr>
              <w:t>（注１）</w:t>
            </w:r>
          </w:p>
        </w:tc>
        <w:tc>
          <w:tcPr>
            <w:tcW w:w="992" w:type="dxa"/>
            <w:vAlign w:val="center"/>
          </w:tcPr>
          <w:p w14:paraId="4E574F4F" w14:textId="77777777" w:rsidR="00DE4D1E"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注意すべき生活活動の</w:t>
            </w:r>
            <w:r w:rsidRPr="007B1F6A">
              <w:rPr>
                <w:rFonts w:ascii="UD デジタル 教科書体 NK-R" w:eastAsia="UD デジタル 教科書体 NK-R" w:hint="eastAsia"/>
                <w:sz w:val="16"/>
                <w:szCs w:val="16"/>
              </w:rPr>
              <w:t>目安</w:t>
            </w:r>
          </w:p>
          <w:p w14:paraId="5CA3A67A" w14:textId="0692F1EA" w:rsidR="00527B24" w:rsidRPr="007B1F6A" w:rsidRDefault="00527B24" w:rsidP="00F80CFC">
            <w:pPr>
              <w:rPr>
                <w:rFonts w:ascii="UD デジタル 教科書体 NK-R" w:eastAsia="UD デジタル 教科書体 NK-R"/>
                <w:sz w:val="16"/>
                <w:szCs w:val="16"/>
              </w:rPr>
            </w:pPr>
            <w:r w:rsidRPr="007B1F6A">
              <w:rPr>
                <w:rFonts w:ascii="UD デジタル 教科書体 NK-R" w:eastAsia="UD デジタル 教科書体 NK-R" w:hint="eastAsia"/>
                <w:sz w:val="12"/>
                <w:szCs w:val="12"/>
              </w:rPr>
              <w:t>（注２）</w:t>
            </w:r>
          </w:p>
        </w:tc>
        <w:tc>
          <w:tcPr>
            <w:tcW w:w="1701" w:type="dxa"/>
            <w:vAlign w:val="center"/>
          </w:tcPr>
          <w:p w14:paraId="0D3683CB"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日常生活に</w:t>
            </w:r>
          </w:p>
          <w:p w14:paraId="7F6AC4AE" w14:textId="77777777" w:rsidR="00527B24" w:rsidRPr="00755726" w:rsidRDefault="00527B24"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おける注意</w:t>
            </w:r>
          </w:p>
          <w:p w14:paraId="3E08416B" w14:textId="77777777" w:rsidR="00527B24" w:rsidRPr="007B1F6A" w:rsidRDefault="00527B24" w:rsidP="00F80CFC">
            <w:pPr>
              <w:rPr>
                <w:rFonts w:ascii="UD デジタル 教科書体 NK-R" w:eastAsia="UD デジタル 教科書体 NK-R"/>
                <w:sz w:val="16"/>
                <w:szCs w:val="16"/>
              </w:rPr>
            </w:pPr>
            <w:r w:rsidRPr="007B1F6A">
              <w:rPr>
                <w:rFonts w:ascii="UD デジタル 教科書体 NK-R" w:eastAsia="UD デジタル 教科書体 NK-R" w:hint="eastAsia"/>
                <w:sz w:val="16"/>
                <w:szCs w:val="16"/>
              </w:rPr>
              <w:t>事項</w:t>
            </w:r>
            <w:r w:rsidRPr="007B1F6A">
              <w:rPr>
                <w:rFonts w:ascii="UD デジタル 教科書体 NK-R" w:eastAsia="UD デジタル 教科書体 NK-R" w:hint="eastAsia"/>
                <w:sz w:val="12"/>
                <w:szCs w:val="12"/>
              </w:rPr>
              <w:t>（注２）</w:t>
            </w:r>
          </w:p>
        </w:tc>
        <w:tc>
          <w:tcPr>
            <w:tcW w:w="3260" w:type="dxa"/>
            <w:vAlign w:val="center"/>
          </w:tcPr>
          <w:p w14:paraId="5DC28999" w14:textId="77777777" w:rsidR="00527B24" w:rsidRPr="007B1F6A" w:rsidRDefault="00527B24" w:rsidP="00F80CFC">
            <w:pPr>
              <w:rPr>
                <w:rFonts w:ascii="UD デジタル 教科書体 NK-R" w:eastAsia="UD デジタル 教科書体 NK-R"/>
                <w:sz w:val="16"/>
                <w:szCs w:val="16"/>
              </w:rPr>
            </w:pPr>
            <w:r w:rsidRPr="007B1F6A">
              <w:rPr>
                <w:rFonts w:ascii="UD デジタル 教科書体 NK-R" w:eastAsia="UD デジタル 教科書体 NK-R" w:hint="eastAsia"/>
                <w:sz w:val="16"/>
                <w:szCs w:val="16"/>
              </w:rPr>
              <w:t>熱中症予防運動指針</w:t>
            </w:r>
            <w:r w:rsidRPr="007B1F6A">
              <w:rPr>
                <w:rFonts w:ascii="UD デジタル 教科書体 NK-R" w:eastAsia="UD デジタル 教科書体 NK-R" w:hint="eastAsia"/>
                <w:sz w:val="12"/>
                <w:szCs w:val="12"/>
              </w:rPr>
              <w:t>（注１）</w:t>
            </w:r>
          </w:p>
        </w:tc>
        <w:tc>
          <w:tcPr>
            <w:tcW w:w="985" w:type="dxa"/>
            <w:vAlign w:val="center"/>
          </w:tcPr>
          <w:p w14:paraId="0B25A9B9" w14:textId="77777777" w:rsidR="00527B24" w:rsidRDefault="00527B24" w:rsidP="00F80CFC">
            <w:pPr>
              <w:rPr>
                <w:rFonts w:ascii="UD デジタル 教科書体 NK-R" w:eastAsia="UD デジタル 教科書体 NK-R"/>
                <w:sz w:val="16"/>
                <w:szCs w:val="16"/>
              </w:rPr>
            </w:pPr>
            <w:r w:rsidRPr="007B1F6A">
              <w:rPr>
                <w:rFonts w:ascii="UD デジタル 教科書体 NK-R" w:eastAsia="UD デジタル 教科書体 NK-R" w:hint="eastAsia"/>
                <w:sz w:val="16"/>
                <w:szCs w:val="16"/>
              </w:rPr>
              <w:t>本校の</w:t>
            </w:r>
          </w:p>
          <w:p w14:paraId="3EECCA57" w14:textId="77777777" w:rsidR="00527B24" w:rsidRPr="007B1F6A" w:rsidRDefault="00527B24" w:rsidP="00F80CFC">
            <w:pPr>
              <w:rPr>
                <w:rFonts w:ascii="UD デジタル 教科書体 NK-R" w:eastAsia="UD デジタル 教科書体 NK-R"/>
                <w:sz w:val="16"/>
                <w:szCs w:val="16"/>
              </w:rPr>
            </w:pPr>
            <w:r w:rsidRPr="007B1F6A">
              <w:rPr>
                <w:rFonts w:ascii="UD デジタル 教科書体 NK-R" w:eastAsia="UD デジタル 教科書体 NK-R" w:hint="eastAsia"/>
                <w:sz w:val="16"/>
                <w:szCs w:val="16"/>
              </w:rPr>
              <w:t>対応</w:t>
            </w:r>
          </w:p>
        </w:tc>
      </w:tr>
      <w:tr w:rsidR="00A32568" w14:paraId="63EE0D0D" w14:textId="77777777" w:rsidTr="003E09E2">
        <w:trPr>
          <w:jc w:val="center"/>
        </w:trPr>
        <w:tc>
          <w:tcPr>
            <w:tcW w:w="704" w:type="dxa"/>
            <w:vMerge w:val="restart"/>
            <w:shd w:val="clear" w:color="auto" w:fill="7030A0"/>
          </w:tcPr>
          <w:p w14:paraId="4807DE07"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31℃</w:t>
            </w:r>
          </w:p>
          <w:p w14:paraId="259077EA" w14:textId="70DD8064"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color w:val="FFFFFF" w:themeColor="background1"/>
                <w:sz w:val="16"/>
                <w:szCs w:val="16"/>
              </w:rPr>
              <w:t>以上</w:t>
            </w:r>
          </w:p>
        </w:tc>
        <w:tc>
          <w:tcPr>
            <w:tcW w:w="709" w:type="dxa"/>
            <w:vMerge w:val="restart"/>
            <w:shd w:val="clear" w:color="auto" w:fill="7030A0"/>
          </w:tcPr>
          <w:p w14:paraId="65EB3680"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27℃</w:t>
            </w:r>
          </w:p>
          <w:p w14:paraId="32551BF5" w14:textId="0B96B45B"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color w:val="FFFFFF" w:themeColor="background1"/>
                <w:sz w:val="16"/>
                <w:szCs w:val="16"/>
              </w:rPr>
              <w:t>以上</w:t>
            </w:r>
          </w:p>
        </w:tc>
        <w:tc>
          <w:tcPr>
            <w:tcW w:w="709" w:type="dxa"/>
            <w:vMerge w:val="restart"/>
            <w:shd w:val="clear" w:color="auto" w:fill="7030A0"/>
          </w:tcPr>
          <w:p w14:paraId="73803E4D"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35℃</w:t>
            </w:r>
          </w:p>
          <w:p w14:paraId="061E5894" w14:textId="19E31323"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color w:val="FFFFFF" w:themeColor="background1"/>
                <w:sz w:val="16"/>
                <w:szCs w:val="16"/>
              </w:rPr>
              <w:t>以上</w:t>
            </w:r>
          </w:p>
        </w:tc>
        <w:tc>
          <w:tcPr>
            <w:tcW w:w="992" w:type="dxa"/>
            <w:vMerge w:val="restart"/>
          </w:tcPr>
          <w:p w14:paraId="5538DFAF" w14:textId="3DDB87AB" w:rsidR="00A32568" w:rsidRPr="00755726" w:rsidRDefault="00A32568"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すべての生活活動で起</w:t>
            </w:r>
            <w:r w:rsidRPr="007B1F6A">
              <w:rPr>
                <w:rFonts w:ascii="UD デジタル 教科書体 NK-R" w:eastAsia="UD デジタル 教科書体 NK-R" w:hint="eastAsia"/>
                <w:sz w:val="16"/>
                <w:szCs w:val="16"/>
              </w:rPr>
              <w:t>こる危険性</w:t>
            </w:r>
          </w:p>
        </w:tc>
        <w:tc>
          <w:tcPr>
            <w:tcW w:w="1701" w:type="dxa"/>
            <w:vMerge w:val="restart"/>
          </w:tcPr>
          <w:p w14:paraId="01EA2614" w14:textId="5209F9F6" w:rsidR="00A32568" w:rsidRPr="00755726" w:rsidRDefault="00A32568"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高齢者においては安静状態でも発生する危険性が大きい。外出はなるべく避け、涼しい室</w:t>
            </w:r>
            <w:r w:rsidRPr="007B1F6A">
              <w:rPr>
                <w:rFonts w:ascii="UD デジタル 教科書体 NK-R" w:eastAsia="UD デジタル 教科書体 NK-R" w:hint="eastAsia"/>
                <w:sz w:val="16"/>
                <w:szCs w:val="16"/>
              </w:rPr>
              <w:t>内に移動する。</w:t>
            </w:r>
          </w:p>
        </w:tc>
        <w:tc>
          <w:tcPr>
            <w:tcW w:w="3260" w:type="dxa"/>
            <w:shd w:val="clear" w:color="auto" w:fill="7030A0"/>
          </w:tcPr>
          <w:p w14:paraId="0EC37727" w14:textId="2690335E"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color w:val="FFFFFF" w:themeColor="background1"/>
                <w:sz w:val="16"/>
                <w:szCs w:val="16"/>
              </w:rPr>
              <w:t>運動は原則中止</w:t>
            </w:r>
          </w:p>
        </w:tc>
        <w:tc>
          <w:tcPr>
            <w:tcW w:w="985" w:type="dxa"/>
            <w:vMerge w:val="restart"/>
          </w:tcPr>
          <w:p w14:paraId="614F891D" w14:textId="77777777" w:rsidR="00A32568" w:rsidRDefault="009E2D61"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原則中止</w:t>
            </w:r>
          </w:p>
          <w:p w14:paraId="129DD3F0" w14:textId="77777777" w:rsidR="009E2D61" w:rsidRDefault="009E2D61"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※対応を</w:t>
            </w:r>
          </w:p>
          <w:p w14:paraId="7BBEDB3F" w14:textId="4B623BD2" w:rsidR="009E2D61" w:rsidRPr="007B1F6A" w:rsidRDefault="009E2D61" w:rsidP="009E2D61">
            <w:pPr>
              <w:ind w:firstLineChars="100" w:firstLine="160"/>
              <w:rPr>
                <w:rFonts w:ascii="UD デジタル 教科書体 NK-R" w:eastAsia="UD デジタル 教科書体 NK-R"/>
                <w:sz w:val="16"/>
                <w:szCs w:val="16"/>
              </w:rPr>
            </w:pPr>
            <w:r>
              <w:rPr>
                <w:rFonts w:ascii="UD デジタル 教科書体 NK-R" w:eastAsia="UD デジタル 教科書体 NK-R" w:hint="eastAsia"/>
                <w:sz w:val="16"/>
                <w:szCs w:val="16"/>
              </w:rPr>
              <w:t>協議</w:t>
            </w:r>
          </w:p>
        </w:tc>
      </w:tr>
      <w:tr w:rsidR="00A32568" w14:paraId="088ED609" w14:textId="77777777" w:rsidTr="003E09E2">
        <w:trPr>
          <w:jc w:val="center"/>
        </w:trPr>
        <w:tc>
          <w:tcPr>
            <w:tcW w:w="704" w:type="dxa"/>
            <w:vMerge/>
            <w:shd w:val="clear" w:color="auto" w:fill="7030A0"/>
          </w:tcPr>
          <w:p w14:paraId="58A45825" w14:textId="7BAD7253" w:rsidR="00A32568" w:rsidRPr="00B45EB9" w:rsidRDefault="00A32568" w:rsidP="00F80CFC">
            <w:pPr>
              <w:rPr>
                <w:rFonts w:ascii="UD デジタル 教科書体 NK-B" w:eastAsia="UD デジタル 教科書体 NK-B"/>
                <w:color w:val="FFFFFF" w:themeColor="background1"/>
                <w:sz w:val="16"/>
                <w:szCs w:val="16"/>
              </w:rPr>
            </w:pPr>
          </w:p>
        </w:tc>
        <w:tc>
          <w:tcPr>
            <w:tcW w:w="709" w:type="dxa"/>
            <w:vMerge/>
            <w:shd w:val="clear" w:color="auto" w:fill="7030A0"/>
          </w:tcPr>
          <w:p w14:paraId="4562FB2F" w14:textId="00D42710" w:rsidR="00A32568" w:rsidRPr="00B45EB9" w:rsidRDefault="00A32568" w:rsidP="00F80CFC">
            <w:pPr>
              <w:rPr>
                <w:rFonts w:ascii="UD デジタル 教科書体 NK-B" w:eastAsia="UD デジタル 教科書体 NK-B"/>
                <w:color w:val="FFFFFF" w:themeColor="background1"/>
                <w:sz w:val="16"/>
                <w:szCs w:val="16"/>
              </w:rPr>
            </w:pPr>
          </w:p>
        </w:tc>
        <w:tc>
          <w:tcPr>
            <w:tcW w:w="709" w:type="dxa"/>
            <w:vMerge/>
            <w:shd w:val="clear" w:color="auto" w:fill="7030A0"/>
          </w:tcPr>
          <w:p w14:paraId="3A922F4C" w14:textId="0B952384" w:rsidR="00A32568" w:rsidRPr="00B45EB9" w:rsidRDefault="00A32568" w:rsidP="00F80CFC">
            <w:pPr>
              <w:rPr>
                <w:rFonts w:ascii="UD デジタル 教科書体 NK-B" w:eastAsia="UD デジタル 教科書体 NK-B"/>
                <w:color w:val="FFFFFF" w:themeColor="background1"/>
                <w:sz w:val="16"/>
                <w:szCs w:val="16"/>
              </w:rPr>
            </w:pPr>
          </w:p>
        </w:tc>
        <w:tc>
          <w:tcPr>
            <w:tcW w:w="992" w:type="dxa"/>
            <w:vMerge/>
          </w:tcPr>
          <w:p w14:paraId="152D534D" w14:textId="29F1D740" w:rsidR="00A32568" w:rsidRPr="007B1F6A" w:rsidRDefault="00A32568" w:rsidP="00F80CFC">
            <w:pPr>
              <w:rPr>
                <w:rFonts w:ascii="UD デジタル 教科書体 NK-R" w:eastAsia="UD デジタル 教科書体 NK-R"/>
                <w:sz w:val="16"/>
                <w:szCs w:val="16"/>
              </w:rPr>
            </w:pPr>
          </w:p>
        </w:tc>
        <w:tc>
          <w:tcPr>
            <w:tcW w:w="1701" w:type="dxa"/>
            <w:vMerge/>
          </w:tcPr>
          <w:p w14:paraId="06E16401" w14:textId="3D21BAD9" w:rsidR="00A32568" w:rsidRPr="007B1F6A" w:rsidRDefault="00A32568" w:rsidP="00F80CFC">
            <w:pPr>
              <w:rPr>
                <w:rFonts w:ascii="UD デジタル 教科書体 NK-R" w:eastAsia="UD デジタル 教科書体 NK-R"/>
                <w:sz w:val="16"/>
                <w:szCs w:val="16"/>
              </w:rPr>
            </w:pPr>
          </w:p>
        </w:tc>
        <w:tc>
          <w:tcPr>
            <w:tcW w:w="3260" w:type="dxa"/>
          </w:tcPr>
          <w:p w14:paraId="3F1BD6D3" w14:textId="77777777" w:rsidR="00A32568" w:rsidRPr="00755726" w:rsidRDefault="00A32568"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特別の場合以外は運動を中止する。</w:t>
            </w:r>
          </w:p>
          <w:p w14:paraId="2A0D28A2" w14:textId="77777777" w:rsidR="00A32568" w:rsidRPr="007B1F6A" w:rsidRDefault="00A32568" w:rsidP="00F80CFC">
            <w:pPr>
              <w:rPr>
                <w:rFonts w:ascii="UD デジタル 教科書体 NK-R" w:eastAsia="UD デジタル 教科書体 NK-R"/>
                <w:sz w:val="16"/>
                <w:szCs w:val="16"/>
              </w:rPr>
            </w:pPr>
            <w:r w:rsidRPr="007B1F6A">
              <w:rPr>
                <w:rFonts w:ascii="UD デジタル 教科書体 NK-R" w:eastAsia="UD デジタル 教科書体 NK-R" w:hint="eastAsia"/>
                <w:sz w:val="16"/>
                <w:szCs w:val="16"/>
              </w:rPr>
              <w:t>特に子供の場合には中止すべき。</w:t>
            </w:r>
          </w:p>
        </w:tc>
        <w:tc>
          <w:tcPr>
            <w:tcW w:w="985" w:type="dxa"/>
            <w:vMerge/>
          </w:tcPr>
          <w:p w14:paraId="55DC895F" w14:textId="77777777" w:rsidR="00A32568" w:rsidRPr="007B1F6A" w:rsidRDefault="00A32568" w:rsidP="00F80CFC">
            <w:pPr>
              <w:rPr>
                <w:rFonts w:ascii="UD デジタル 教科書体 NK-R" w:eastAsia="UD デジタル 教科書体 NK-R"/>
                <w:sz w:val="16"/>
                <w:szCs w:val="16"/>
              </w:rPr>
            </w:pPr>
          </w:p>
        </w:tc>
      </w:tr>
      <w:tr w:rsidR="00A32568" w14:paraId="500378AD" w14:textId="77777777" w:rsidTr="003E09E2">
        <w:trPr>
          <w:jc w:val="center"/>
        </w:trPr>
        <w:tc>
          <w:tcPr>
            <w:tcW w:w="704" w:type="dxa"/>
            <w:vMerge w:val="restart"/>
            <w:shd w:val="clear" w:color="auto" w:fill="FF0000"/>
          </w:tcPr>
          <w:p w14:paraId="25291117"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28～</w:t>
            </w:r>
          </w:p>
          <w:p w14:paraId="338172D4"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31℃</w:t>
            </w:r>
          </w:p>
          <w:p w14:paraId="27E8CE74" w14:textId="081EEFD5"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（注３）</w:t>
            </w:r>
          </w:p>
        </w:tc>
        <w:tc>
          <w:tcPr>
            <w:tcW w:w="709" w:type="dxa"/>
            <w:vMerge w:val="restart"/>
            <w:shd w:val="clear" w:color="auto" w:fill="FF0000"/>
          </w:tcPr>
          <w:p w14:paraId="6BA4A537"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24～</w:t>
            </w:r>
          </w:p>
          <w:p w14:paraId="29451175" w14:textId="266311E3"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27℃</w:t>
            </w:r>
          </w:p>
        </w:tc>
        <w:tc>
          <w:tcPr>
            <w:tcW w:w="709" w:type="dxa"/>
            <w:vMerge w:val="restart"/>
            <w:shd w:val="clear" w:color="auto" w:fill="FF0000"/>
          </w:tcPr>
          <w:p w14:paraId="1B2FBD3C"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31～</w:t>
            </w:r>
          </w:p>
          <w:p w14:paraId="59BB7CC2" w14:textId="117B5F4C"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35℃</w:t>
            </w:r>
          </w:p>
        </w:tc>
        <w:tc>
          <w:tcPr>
            <w:tcW w:w="992" w:type="dxa"/>
            <w:vMerge/>
          </w:tcPr>
          <w:p w14:paraId="08AE14B8" w14:textId="77777777" w:rsidR="00A32568" w:rsidRPr="007B1F6A" w:rsidRDefault="00A32568" w:rsidP="00F80CFC">
            <w:pPr>
              <w:rPr>
                <w:rFonts w:ascii="UD デジタル 教科書体 NK-R" w:eastAsia="UD デジタル 教科書体 NK-R"/>
                <w:sz w:val="16"/>
                <w:szCs w:val="16"/>
              </w:rPr>
            </w:pPr>
          </w:p>
        </w:tc>
        <w:tc>
          <w:tcPr>
            <w:tcW w:w="1701" w:type="dxa"/>
            <w:vMerge w:val="restart"/>
          </w:tcPr>
          <w:p w14:paraId="195D7C16" w14:textId="2BF992AE" w:rsidR="00A32568" w:rsidRPr="00755726" w:rsidRDefault="00A32568"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外出時は炎天下を避け、室内では室温の上昇に注意す</w:t>
            </w:r>
            <w:r w:rsidRPr="007B1F6A">
              <w:rPr>
                <w:rFonts w:ascii="UD デジタル 教科書体 NK-R" w:eastAsia="UD デジタル 教科書体 NK-R" w:hint="eastAsia"/>
                <w:sz w:val="16"/>
                <w:szCs w:val="16"/>
              </w:rPr>
              <w:t>る。</w:t>
            </w:r>
          </w:p>
        </w:tc>
        <w:tc>
          <w:tcPr>
            <w:tcW w:w="3260" w:type="dxa"/>
            <w:shd w:val="clear" w:color="auto" w:fill="FF0000"/>
          </w:tcPr>
          <w:p w14:paraId="326E1609" w14:textId="64944CA3" w:rsidR="00A32568" w:rsidRPr="00A32568" w:rsidRDefault="00A32568" w:rsidP="00B45EB9">
            <w:pPr>
              <w:rPr>
                <w:rFonts w:ascii="UD デジタル 教科書体 NK-B" w:eastAsia="UD デジタル 教科書体 NK-B"/>
                <w:sz w:val="16"/>
                <w:szCs w:val="16"/>
              </w:rPr>
            </w:pPr>
            <w:r w:rsidRPr="00A32568">
              <w:rPr>
                <w:rFonts w:ascii="UD デジタル 教科書体 NK-B" w:eastAsia="UD デジタル 教科書体 NK-B" w:hint="eastAsia"/>
                <w:color w:val="FFFFFF" w:themeColor="background1"/>
                <w:sz w:val="16"/>
                <w:szCs w:val="16"/>
              </w:rPr>
              <w:t>厳重警戒（激しい運動は中止）</w:t>
            </w:r>
          </w:p>
        </w:tc>
        <w:tc>
          <w:tcPr>
            <w:tcW w:w="985" w:type="dxa"/>
            <w:vMerge w:val="restart"/>
          </w:tcPr>
          <w:p w14:paraId="5FACEF78" w14:textId="77777777" w:rsidR="00A32568" w:rsidRDefault="009E2D61"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休憩時間の確保</w:t>
            </w:r>
          </w:p>
          <w:p w14:paraId="15778BE7" w14:textId="77777777" w:rsidR="009E2D61" w:rsidRDefault="009E2D61" w:rsidP="00F80CFC">
            <w:pPr>
              <w:rPr>
                <w:rFonts w:ascii="UD デジタル 教科書体 NK-R" w:eastAsia="UD デジタル 教科書体 NK-R"/>
                <w:sz w:val="16"/>
                <w:szCs w:val="16"/>
              </w:rPr>
            </w:pPr>
          </w:p>
          <w:p w14:paraId="44501A08" w14:textId="3CD64C47" w:rsidR="009E2D61" w:rsidRPr="007B1F6A" w:rsidRDefault="009E2D61"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水分補給の回数を増やす</w:t>
            </w:r>
          </w:p>
        </w:tc>
      </w:tr>
      <w:tr w:rsidR="00A32568" w14:paraId="397CDF29" w14:textId="77777777" w:rsidTr="003E09E2">
        <w:trPr>
          <w:jc w:val="center"/>
        </w:trPr>
        <w:tc>
          <w:tcPr>
            <w:tcW w:w="704" w:type="dxa"/>
            <w:vMerge/>
            <w:shd w:val="clear" w:color="auto" w:fill="FF0000"/>
          </w:tcPr>
          <w:p w14:paraId="355995F6" w14:textId="23E1B6A8" w:rsidR="00A32568" w:rsidRPr="00B45EB9" w:rsidRDefault="00A32568" w:rsidP="00F80CFC">
            <w:pPr>
              <w:rPr>
                <w:rFonts w:ascii="UD デジタル 教科書体 NK-B" w:eastAsia="UD デジタル 教科書体 NK-B"/>
                <w:color w:val="FFFFFF" w:themeColor="background1"/>
                <w:sz w:val="16"/>
                <w:szCs w:val="16"/>
              </w:rPr>
            </w:pPr>
          </w:p>
        </w:tc>
        <w:tc>
          <w:tcPr>
            <w:tcW w:w="709" w:type="dxa"/>
            <w:vMerge/>
            <w:shd w:val="clear" w:color="auto" w:fill="FF0000"/>
          </w:tcPr>
          <w:p w14:paraId="0F8290F9" w14:textId="22E5F996" w:rsidR="00A32568" w:rsidRPr="00B45EB9" w:rsidRDefault="00A32568" w:rsidP="00F80CFC">
            <w:pPr>
              <w:rPr>
                <w:rFonts w:ascii="UD デジタル 教科書体 NK-B" w:eastAsia="UD デジタル 教科書体 NK-B"/>
                <w:color w:val="FFFFFF" w:themeColor="background1"/>
                <w:sz w:val="16"/>
                <w:szCs w:val="16"/>
              </w:rPr>
            </w:pPr>
          </w:p>
        </w:tc>
        <w:tc>
          <w:tcPr>
            <w:tcW w:w="709" w:type="dxa"/>
            <w:vMerge/>
            <w:shd w:val="clear" w:color="auto" w:fill="FF0000"/>
          </w:tcPr>
          <w:p w14:paraId="68FFFC3F" w14:textId="336A9701" w:rsidR="00A32568" w:rsidRPr="00B45EB9" w:rsidRDefault="00A32568" w:rsidP="00F80CFC">
            <w:pPr>
              <w:rPr>
                <w:rFonts w:ascii="UD デジタル 教科書体 NK-B" w:eastAsia="UD デジタル 教科書体 NK-B"/>
                <w:color w:val="FFFFFF" w:themeColor="background1"/>
                <w:sz w:val="16"/>
                <w:szCs w:val="16"/>
              </w:rPr>
            </w:pPr>
          </w:p>
        </w:tc>
        <w:tc>
          <w:tcPr>
            <w:tcW w:w="992" w:type="dxa"/>
            <w:vMerge/>
          </w:tcPr>
          <w:p w14:paraId="3F7CEC61" w14:textId="77777777" w:rsidR="00A32568" w:rsidRPr="007B1F6A" w:rsidRDefault="00A32568" w:rsidP="00F80CFC">
            <w:pPr>
              <w:rPr>
                <w:rFonts w:ascii="UD デジタル 教科書体 NK-R" w:eastAsia="UD デジタル 教科書体 NK-R"/>
                <w:sz w:val="16"/>
                <w:szCs w:val="16"/>
              </w:rPr>
            </w:pPr>
          </w:p>
        </w:tc>
        <w:tc>
          <w:tcPr>
            <w:tcW w:w="1701" w:type="dxa"/>
            <w:vMerge/>
          </w:tcPr>
          <w:p w14:paraId="368529DE" w14:textId="5C9A714E" w:rsidR="00A32568" w:rsidRPr="007B1F6A" w:rsidRDefault="00A32568" w:rsidP="00F80CFC">
            <w:pPr>
              <w:rPr>
                <w:rFonts w:ascii="UD デジタル 教科書体 NK-R" w:eastAsia="UD デジタル 教科書体 NK-R"/>
                <w:sz w:val="16"/>
                <w:szCs w:val="16"/>
              </w:rPr>
            </w:pPr>
          </w:p>
        </w:tc>
        <w:tc>
          <w:tcPr>
            <w:tcW w:w="3260" w:type="dxa"/>
          </w:tcPr>
          <w:p w14:paraId="07D347D6" w14:textId="77777777" w:rsidR="00A32568" w:rsidRPr="007B1F6A" w:rsidRDefault="00A32568" w:rsidP="00F80CFC">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熱中症の危険性が高いので、激しい運動や持久走など体温が上昇しやすい運動は避ける。</w:t>
            </w:r>
            <w:r w:rsidRPr="00755726">
              <w:rPr>
                <w:rFonts w:ascii="UD デジタル 教科書体 NK-R" w:eastAsia="UD デジタル 教科書体 NK-R"/>
                <w:sz w:val="16"/>
                <w:szCs w:val="16"/>
              </w:rPr>
              <w:t>10</w:t>
            </w:r>
            <w:r w:rsidRPr="00755726">
              <w:rPr>
                <w:rFonts w:ascii="UD デジタル 教科書体 NK-R" w:eastAsia="UD デジタル 教科書体 NK-R" w:hint="eastAsia"/>
                <w:sz w:val="16"/>
                <w:szCs w:val="16"/>
              </w:rPr>
              <w:t>～</w:t>
            </w:r>
            <w:r w:rsidRPr="00755726">
              <w:rPr>
                <w:rFonts w:ascii="UD デジタル 教科書体 NK-R" w:eastAsia="UD デジタル 教科書体 NK-R"/>
                <w:sz w:val="16"/>
                <w:szCs w:val="16"/>
              </w:rPr>
              <w:t xml:space="preserve">20 </w:t>
            </w:r>
            <w:r w:rsidRPr="00755726">
              <w:rPr>
                <w:rFonts w:ascii="UD デジタル 教科書体 NK-R" w:eastAsia="UD デジタル 教科書体 NK-R" w:hint="eastAsia"/>
                <w:sz w:val="16"/>
                <w:szCs w:val="16"/>
              </w:rPr>
              <w:t>分おきに休憩を取り水分・塩分の補給を行う。暑さに弱</w:t>
            </w:r>
            <w:r w:rsidRPr="007B1F6A">
              <w:rPr>
                <w:rFonts w:ascii="UD デジタル 教科書体 NK-R" w:eastAsia="UD デジタル 教科書体 NK-R" w:hint="eastAsia"/>
                <w:sz w:val="16"/>
                <w:szCs w:val="16"/>
              </w:rPr>
              <w:t>い人（注４）は運動を軽減または中止。</w:t>
            </w:r>
          </w:p>
        </w:tc>
        <w:tc>
          <w:tcPr>
            <w:tcW w:w="985" w:type="dxa"/>
            <w:vMerge/>
          </w:tcPr>
          <w:p w14:paraId="4F779430" w14:textId="77777777" w:rsidR="00A32568" w:rsidRPr="007B1F6A" w:rsidRDefault="00A32568" w:rsidP="00F80CFC">
            <w:pPr>
              <w:rPr>
                <w:rFonts w:ascii="UD デジタル 教科書体 NK-R" w:eastAsia="UD デジタル 教科書体 NK-R"/>
                <w:sz w:val="16"/>
                <w:szCs w:val="16"/>
              </w:rPr>
            </w:pPr>
          </w:p>
        </w:tc>
      </w:tr>
      <w:tr w:rsidR="00A32568" w14:paraId="07CDABC2" w14:textId="77777777" w:rsidTr="003E09E2">
        <w:trPr>
          <w:jc w:val="center"/>
        </w:trPr>
        <w:tc>
          <w:tcPr>
            <w:tcW w:w="704" w:type="dxa"/>
            <w:vMerge w:val="restart"/>
            <w:shd w:val="clear" w:color="auto" w:fill="FFC000"/>
          </w:tcPr>
          <w:p w14:paraId="1F12FBBB" w14:textId="77777777"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25～</w:t>
            </w:r>
          </w:p>
          <w:p w14:paraId="75C9F642" w14:textId="36500748"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28℃</w:t>
            </w:r>
          </w:p>
        </w:tc>
        <w:tc>
          <w:tcPr>
            <w:tcW w:w="709" w:type="dxa"/>
            <w:vMerge w:val="restart"/>
            <w:shd w:val="clear" w:color="auto" w:fill="FFC000"/>
          </w:tcPr>
          <w:p w14:paraId="22AD2EBE" w14:textId="77777777"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21～</w:t>
            </w:r>
          </w:p>
          <w:p w14:paraId="5FF9409B" w14:textId="68E700D8"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24℃</w:t>
            </w:r>
          </w:p>
        </w:tc>
        <w:tc>
          <w:tcPr>
            <w:tcW w:w="709" w:type="dxa"/>
            <w:vMerge w:val="restart"/>
            <w:shd w:val="clear" w:color="auto" w:fill="FFC000"/>
          </w:tcPr>
          <w:p w14:paraId="352BF115" w14:textId="77777777"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28～</w:t>
            </w:r>
          </w:p>
          <w:p w14:paraId="7830533F" w14:textId="71CC7B02" w:rsidR="00A32568" w:rsidRPr="00B45EB9" w:rsidRDefault="00A32568" w:rsidP="00B45EB9">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31℃</w:t>
            </w:r>
          </w:p>
        </w:tc>
        <w:tc>
          <w:tcPr>
            <w:tcW w:w="992" w:type="dxa"/>
            <w:vMerge w:val="restart"/>
          </w:tcPr>
          <w:p w14:paraId="70F68907" w14:textId="59FBAFAB" w:rsidR="00A32568" w:rsidRPr="00755726" w:rsidRDefault="00A32568" w:rsidP="00B45EB9">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中等度以上の生活活動で起こる危</w:t>
            </w:r>
            <w:r w:rsidRPr="007B1F6A">
              <w:rPr>
                <w:rFonts w:ascii="UD デジタル 教科書体 NK-R" w:eastAsia="UD デジタル 教科書体 NK-R" w:hint="eastAsia"/>
                <w:sz w:val="16"/>
                <w:szCs w:val="16"/>
              </w:rPr>
              <w:t>険性</w:t>
            </w:r>
          </w:p>
        </w:tc>
        <w:tc>
          <w:tcPr>
            <w:tcW w:w="1701" w:type="dxa"/>
            <w:vMerge w:val="restart"/>
          </w:tcPr>
          <w:p w14:paraId="3CF3B62C" w14:textId="28C1E0DB" w:rsidR="00A32568" w:rsidRPr="00755726" w:rsidRDefault="00A32568" w:rsidP="00B45EB9">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運動や激しい作業をする際は定期的に充分に休息を取</w:t>
            </w:r>
            <w:r w:rsidRPr="007B1F6A">
              <w:rPr>
                <w:rFonts w:ascii="UD デジタル 教科書体 NK-R" w:eastAsia="UD デジタル 教科書体 NK-R" w:hint="eastAsia"/>
                <w:sz w:val="16"/>
                <w:szCs w:val="16"/>
              </w:rPr>
              <w:t>り入れる。</w:t>
            </w:r>
          </w:p>
        </w:tc>
        <w:tc>
          <w:tcPr>
            <w:tcW w:w="3260" w:type="dxa"/>
            <w:shd w:val="clear" w:color="auto" w:fill="FFC000"/>
          </w:tcPr>
          <w:p w14:paraId="6CA08DB9" w14:textId="01288777" w:rsidR="00A32568" w:rsidRPr="00A32568" w:rsidRDefault="00A32568" w:rsidP="00A32568">
            <w:pPr>
              <w:rPr>
                <w:rFonts w:ascii="UD デジタル 教科書体 NK-B" w:eastAsia="UD デジタル 教科書体 NK-B"/>
                <w:sz w:val="16"/>
                <w:szCs w:val="16"/>
              </w:rPr>
            </w:pPr>
            <w:r w:rsidRPr="00A32568">
              <w:rPr>
                <w:rFonts w:ascii="UD デジタル 教科書体 NK-B" w:eastAsia="UD デジタル 教科書体 NK-B" w:hint="eastAsia"/>
                <w:sz w:val="16"/>
                <w:szCs w:val="16"/>
              </w:rPr>
              <w:t>警戒（積極的に休憩）</w:t>
            </w:r>
          </w:p>
        </w:tc>
        <w:tc>
          <w:tcPr>
            <w:tcW w:w="985" w:type="dxa"/>
            <w:vMerge w:val="restart"/>
          </w:tcPr>
          <w:p w14:paraId="6669E6F1" w14:textId="77777777" w:rsidR="00A32568" w:rsidRPr="007B1F6A" w:rsidRDefault="00A32568" w:rsidP="00B45EB9">
            <w:pPr>
              <w:rPr>
                <w:rFonts w:ascii="UD デジタル 教科書体 NK-R" w:eastAsia="UD デジタル 教科書体 NK-R"/>
                <w:sz w:val="16"/>
                <w:szCs w:val="16"/>
              </w:rPr>
            </w:pPr>
          </w:p>
        </w:tc>
      </w:tr>
      <w:tr w:rsidR="00A32568" w14:paraId="69047EBD" w14:textId="77777777" w:rsidTr="003E09E2">
        <w:trPr>
          <w:jc w:val="center"/>
        </w:trPr>
        <w:tc>
          <w:tcPr>
            <w:tcW w:w="704" w:type="dxa"/>
            <w:vMerge/>
            <w:shd w:val="clear" w:color="auto" w:fill="FFC000"/>
          </w:tcPr>
          <w:p w14:paraId="79236770" w14:textId="16FDBB9C" w:rsidR="00A32568" w:rsidRPr="00B45EB9" w:rsidRDefault="00A32568" w:rsidP="00B45EB9">
            <w:pPr>
              <w:rPr>
                <w:rFonts w:ascii="UD デジタル 教科書体 NK-B" w:eastAsia="UD デジタル 教科書体 NK-B"/>
                <w:sz w:val="16"/>
                <w:szCs w:val="16"/>
              </w:rPr>
            </w:pPr>
          </w:p>
        </w:tc>
        <w:tc>
          <w:tcPr>
            <w:tcW w:w="709" w:type="dxa"/>
            <w:vMerge/>
            <w:shd w:val="clear" w:color="auto" w:fill="FFC000"/>
          </w:tcPr>
          <w:p w14:paraId="783172E3" w14:textId="3193470F" w:rsidR="00A32568" w:rsidRPr="00B45EB9" w:rsidRDefault="00A32568" w:rsidP="00B45EB9">
            <w:pPr>
              <w:rPr>
                <w:rFonts w:ascii="UD デジタル 教科書体 NK-B" w:eastAsia="UD デジタル 教科書体 NK-B"/>
                <w:sz w:val="16"/>
                <w:szCs w:val="16"/>
              </w:rPr>
            </w:pPr>
          </w:p>
        </w:tc>
        <w:tc>
          <w:tcPr>
            <w:tcW w:w="709" w:type="dxa"/>
            <w:vMerge/>
            <w:shd w:val="clear" w:color="auto" w:fill="FFC000"/>
          </w:tcPr>
          <w:p w14:paraId="627F1712" w14:textId="55FF1094" w:rsidR="00A32568" w:rsidRPr="00B45EB9" w:rsidRDefault="00A32568" w:rsidP="00B45EB9">
            <w:pPr>
              <w:rPr>
                <w:rFonts w:ascii="UD デジタル 教科書体 NK-B" w:eastAsia="UD デジタル 教科書体 NK-B"/>
                <w:sz w:val="16"/>
                <w:szCs w:val="16"/>
              </w:rPr>
            </w:pPr>
          </w:p>
        </w:tc>
        <w:tc>
          <w:tcPr>
            <w:tcW w:w="992" w:type="dxa"/>
            <w:vMerge/>
          </w:tcPr>
          <w:p w14:paraId="40A50AAB" w14:textId="7833100D" w:rsidR="00A32568" w:rsidRPr="007B1F6A" w:rsidRDefault="00A32568" w:rsidP="00B45EB9">
            <w:pPr>
              <w:rPr>
                <w:rFonts w:ascii="UD デジタル 教科書体 NK-R" w:eastAsia="UD デジタル 教科書体 NK-R"/>
                <w:sz w:val="16"/>
                <w:szCs w:val="16"/>
              </w:rPr>
            </w:pPr>
          </w:p>
        </w:tc>
        <w:tc>
          <w:tcPr>
            <w:tcW w:w="1701" w:type="dxa"/>
            <w:vMerge/>
          </w:tcPr>
          <w:p w14:paraId="16972900" w14:textId="3E5A497C" w:rsidR="00A32568" w:rsidRPr="007B1F6A" w:rsidRDefault="00A32568" w:rsidP="00B45EB9">
            <w:pPr>
              <w:rPr>
                <w:rFonts w:ascii="UD デジタル 教科書体 NK-R" w:eastAsia="UD デジタル 教科書体 NK-R"/>
                <w:sz w:val="16"/>
                <w:szCs w:val="16"/>
              </w:rPr>
            </w:pPr>
          </w:p>
        </w:tc>
        <w:tc>
          <w:tcPr>
            <w:tcW w:w="3260" w:type="dxa"/>
          </w:tcPr>
          <w:p w14:paraId="408417FF" w14:textId="77777777" w:rsidR="00A32568" w:rsidRPr="007B1F6A" w:rsidRDefault="00A32568" w:rsidP="00B45EB9">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熱中症の危険が増すので、積極的に休憩を取り適宜、水分・塩分を補給する。激しい運動では、</w:t>
            </w:r>
            <w:r w:rsidRPr="00755726">
              <w:rPr>
                <w:rFonts w:ascii="UD デジタル 教科書体 NK-R" w:eastAsia="UD デジタル 教科書体 NK-R"/>
                <w:sz w:val="16"/>
                <w:szCs w:val="16"/>
              </w:rPr>
              <w:t xml:space="preserve">30 </w:t>
            </w:r>
            <w:r w:rsidRPr="00755726">
              <w:rPr>
                <w:rFonts w:ascii="UD デジタル 教科書体 NK-R" w:eastAsia="UD デジタル 教科書体 NK-R" w:hint="eastAsia"/>
                <w:sz w:val="16"/>
                <w:szCs w:val="16"/>
              </w:rPr>
              <w:t>分おきくらい</w:t>
            </w:r>
            <w:r w:rsidRPr="007B1F6A">
              <w:rPr>
                <w:rFonts w:ascii="UD デジタル 教科書体 NK-R" w:eastAsia="UD デジタル 教科書体 NK-R" w:hint="eastAsia"/>
                <w:sz w:val="16"/>
                <w:szCs w:val="16"/>
              </w:rPr>
              <w:t>に休憩を取る。</w:t>
            </w:r>
          </w:p>
        </w:tc>
        <w:tc>
          <w:tcPr>
            <w:tcW w:w="985" w:type="dxa"/>
            <w:vMerge/>
          </w:tcPr>
          <w:p w14:paraId="26997AB0" w14:textId="77777777" w:rsidR="00A32568" w:rsidRPr="007B1F6A" w:rsidRDefault="00A32568" w:rsidP="00B45EB9">
            <w:pPr>
              <w:rPr>
                <w:rFonts w:ascii="UD デジタル 教科書体 NK-R" w:eastAsia="UD デジタル 教科書体 NK-R"/>
                <w:sz w:val="16"/>
                <w:szCs w:val="16"/>
              </w:rPr>
            </w:pPr>
          </w:p>
        </w:tc>
      </w:tr>
      <w:tr w:rsidR="00A32568" w14:paraId="18C4E857" w14:textId="77777777" w:rsidTr="003E09E2">
        <w:trPr>
          <w:jc w:val="center"/>
        </w:trPr>
        <w:tc>
          <w:tcPr>
            <w:tcW w:w="704" w:type="dxa"/>
            <w:vMerge w:val="restart"/>
            <w:shd w:val="clear" w:color="auto" w:fill="FFFF00"/>
          </w:tcPr>
          <w:p w14:paraId="168D4C37" w14:textId="77777777" w:rsidR="00A32568" w:rsidRPr="00B45EB9" w:rsidRDefault="00A32568" w:rsidP="00A32568">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21～</w:t>
            </w:r>
          </w:p>
          <w:p w14:paraId="18C5D763" w14:textId="45B19D7E" w:rsidR="00A32568" w:rsidRPr="00B45EB9" w:rsidRDefault="00A32568" w:rsidP="00A32568">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25℃</w:t>
            </w:r>
          </w:p>
        </w:tc>
        <w:tc>
          <w:tcPr>
            <w:tcW w:w="709" w:type="dxa"/>
            <w:vMerge w:val="restart"/>
            <w:shd w:val="clear" w:color="auto" w:fill="FFFF00"/>
          </w:tcPr>
          <w:p w14:paraId="069381DE" w14:textId="77777777" w:rsidR="00A32568" w:rsidRPr="00B45EB9" w:rsidRDefault="00A32568" w:rsidP="00A32568">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18～</w:t>
            </w:r>
          </w:p>
          <w:p w14:paraId="78E4B0CD" w14:textId="63E9E6A8" w:rsidR="00A32568" w:rsidRPr="00B45EB9" w:rsidRDefault="00A32568" w:rsidP="00A32568">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21℃</w:t>
            </w:r>
          </w:p>
        </w:tc>
        <w:tc>
          <w:tcPr>
            <w:tcW w:w="709" w:type="dxa"/>
            <w:vMerge w:val="restart"/>
            <w:shd w:val="clear" w:color="auto" w:fill="FFFF00"/>
          </w:tcPr>
          <w:p w14:paraId="597B4D2C" w14:textId="77777777" w:rsidR="00A32568" w:rsidRPr="00B45EB9" w:rsidRDefault="00A32568" w:rsidP="00A32568">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24～</w:t>
            </w:r>
          </w:p>
          <w:p w14:paraId="785F9F61" w14:textId="6A4C7CE1" w:rsidR="00A32568" w:rsidRPr="00B45EB9" w:rsidRDefault="00A32568" w:rsidP="00A32568">
            <w:pPr>
              <w:rPr>
                <w:rFonts w:ascii="UD デジタル 教科書体 NK-B" w:eastAsia="UD デジタル 教科書体 NK-B"/>
                <w:sz w:val="16"/>
                <w:szCs w:val="16"/>
              </w:rPr>
            </w:pPr>
            <w:r w:rsidRPr="00B45EB9">
              <w:rPr>
                <w:rFonts w:ascii="UD デジタル 教科書体 NK-B" w:eastAsia="UD デジタル 教科書体 NK-B" w:hint="eastAsia"/>
                <w:sz w:val="16"/>
                <w:szCs w:val="16"/>
              </w:rPr>
              <w:t>28℃</w:t>
            </w:r>
          </w:p>
        </w:tc>
        <w:tc>
          <w:tcPr>
            <w:tcW w:w="992" w:type="dxa"/>
            <w:vMerge w:val="restart"/>
          </w:tcPr>
          <w:p w14:paraId="077256A2" w14:textId="07004171" w:rsidR="00A32568" w:rsidRPr="00755726" w:rsidRDefault="00A32568" w:rsidP="00B45EB9">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強い生活活動で起こる</w:t>
            </w:r>
            <w:r w:rsidRPr="007B1F6A">
              <w:rPr>
                <w:rFonts w:ascii="UD デジタル 教科書体 NK-R" w:eastAsia="UD デジタル 教科書体 NK-R" w:hint="eastAsia"/>
                <w:sz w:val="16"/>
                <w:szCs w:val="16"/>
              </w:rPr>
              <w:t>危険性</w:t>
            </w:r>
          </w:p>
        </w:tc>
        <w:tc>
          <w:tcPr>
            <w:tcW w:w="1701" w:type="dxa"/>
            <w:vMerge w:val="restart"/>
          </w:tcPr>
          <w:p w14:paraId="48724B36" w14:textId="52C4EC04" w:rsidR="00A32568" w:rsidRPr="00755726" w:rsidRDefault="00A32568" w:rsidP="00B45EB9">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一般に危険性は少ないが激しい運動や重労働時には発生する危険性があ</w:t>
            </w:r>
            <w:r w:rsidRPr="007B1F6A">
              <w:rPr>
                <w:rFonts w:ascii="UD デジタル 教科書体 NK-R" w:eastAsia="UD デジタル 教科書体 NK-R" w:hint="eastAsia"/>
                <w:sz w:val="16"/>
                <w:szCs w:val="16"/>
              </w:rPr>
              <w:t>る。</w:t>
            </w:r>
          </w:p>
        </w:tc>
        <w:tc>
          <w:tcPr>
            <w:tcW w:w="3260" w:type="dxa"/>
            <w:shd w:val="clear" w:color="auto" w:fill="FFFF00"/>
          </w:tcPr>
          <w:p w14:paraId="63BC1F98" w14:textId="5AFF64AF" w:rsidR="00A32568" w:rsidRPr="00755726" w:rsidRDefault="00A32568" w:rsidP="00A32568">
            <w:pPr>
              <w:rPr>
                <w:rFonts w:ascii="UD デジタル 教科書体 NK-R" w:eastAsia="UD デジタル 教科書体 NK-R"/>
                <w:sz w:val="16"/>
                <w:szCs w:val="16"/>
              </w:rPr>
            </w:pPr>
            <w:r w:rsidRPr="00A32568">
              <w:rPr>
                <w:rFonts w:ascii="UD デジタル 教科書体 NK-B" w:eastAsia="UD デジタル 教科書体 NK-B" w:hint="eastAsia"/>
                <w:sz w:val="16"/>
                <w:szCs w:val="16"/>
              </w:rPr>
              <w:t>注意（積極的に水分補給）</w:t>
            </w:r>
          </w:p>
        </w:tc>
        <w:tc>
          <w:tcPr>
            <w:tcW w:w="985" w:type="dxa"/>
            <w:vMerge w:val="restart"/>
          </w:tcPr>
          <w:p w14:paraId="43150746" w14:textId="77777777" w:rsidR="00A32568" w:rsidRPr="007B1F6A" w:rsidRDefault="00A32568" w:rsidP="00B45EB9">
            <w:pPr>
              <w:rPr>
                <w:rFonts w:ascii="UD デジタル 教科書体 NK-R" w:eastAsia="UD デジタル 教科書体 NK-R"/>
                <w:sz w:val="16"/>
                <w:szCs w:val="16"/>
              </w:rPr>
            </w:pPr>
          </w:p>
        </w:tc>
      </w:tr>
      <w:tr w:rsidR="00A32568" w14:paraId="2804F6D5" w14:textId="77777777" w:rsidTr="003E09E2">
        <w:trPr>
          <w:jc w:val="center"/>
        </w:trPr>
        <w:tc>
          <w:tcPr>
            <w:tcW w:w="704" w:type="dxa"/>
            <w:vMerge/>
            <w:shd w:val="clear" w:color="auto" w:fill="FFFF00"/>
          </w:tcPr>
          <w:p w14:paraId="5E353E25" w14:textId="45137571" w:rsidR="00A32568" w:rsidRPr="00B45EB9" w:rsidRDefault="00A32568" w:rsidP="00B45EB9">
            <w:pPr>
              <w:rPr>
                <w:rFonts w:ascii="UD デジタル 教科書体 NK-B" w:eastAsia="UD デジタル 教科書体 NK-B"/>
                <w:sz w:val="16"/>
                <w:szCs w:val="16"/>
              </w:rPr>
            </w:pPr>
          </w:p>
        </w:tc>
        <w:tc>
          <w:tcPr>
            <w:tcW w:w="709" w:type="dxa"/>
            <w:vMerge/>
            <w:shd w:val="clear" w:color="auto" w:fill="FFFF00"/>
          </w:tcPr>
          <w:p w14:paraId="3457FAD4" w14:textId="6363CBEF" w:rsidR="00A32568" w:rsidRPr="00B45EB9" w:rsidRDefault="00A32568" w:rsidP="00B45EB9">
            <w:pPr>
              <w:rPr>
                <w:rFonts w:ascii="UD デジタル 教科書体 NK-B" w:eastAsia="UD デジタル 教科書体 NK-B"/>
                <w:sz w:val="16"/>
                <w:szCs w:val="16"/>
              </w:rPr>
            </w:pPr>
          </w:p>
        </w:tc>
        <w:tc>
          <w:tcPr>
            <w:tcW w:w="709" w:type="dxa"/>
            <w:vMerge/>
            <w:shd w:val="clear" w:color="auto" w:fill="FFFF00"/>
          </w:tcPr>
          <w:p w14:paraId="2C6B1402" w14:textId="19512814" w:rsidR="00A32568" w:rsidRPr="00B45EB9" w:rsidRDefault="00A32568" w:rsidP="00B45EB9">
            <w:pPr>
              <w:rPr>
                <w:rFonts w:ascii="UD デジタル 教科書体 NK-B" w:eastAsia="UD デジタル 教科書体 NK-B"/>
                <w:sz w:val="16"/>
                <w:szCs w:val="16"/>
              </w:rPr>
            </w:pPr>
          </w:p>
        </w:tc>
        <w:tc>
          <w:tcPr>
            <w:tcW w:w="992" w:type="dxa"/>
            <w:vMerge/>
          </w:tcPr>
          <w:p w14:paraId="22EB5C7B" w14:textId="321266D8" w:rsidR="00A32568" w:rsidRPr="007B1F6A" w:rsidRDefault="00A32568" w:rsidP="00B45EB9">
            <w:pPr>
              <w:rPr>
                <w:rFonts w:ascii="UD デジタル 教科書体 NK-R" w:eastAsia="UD デジタル 教科書体 NK-R"/>
                <w:sz w:val="16"/>
                <w:szCs w:val="16"/>
              </w:rPr>
            </w:pPr>
          </w:p>
        </w:tc>
        <w:tc>
          <w:tcPr>
            <w:tcW w:w="1701" w:type="dxa"/>
            <w:vMerge/>
          </w:tcPr>
          <w:p w14:paraId="3A47A6A9" w14:textId="7F1B3B75" w:rsidR="00A32568" w:rsidRPr="007B1F6A" w:rsidRDefault="00A32568" w:rsidP="00B45EB9">
            <w:pPr>
              <w:rPr>
                <w:rFonts w:ascii="UD デジタル 教科書体 NK-R" w:eastAsia="UD デジタル 教科書体 NK-R"/>
                <w:sz w:val="16"/>
                <w:szCs w:val="16"/>
              </w:rPr>
            </w:pPr>
          </w:p>
        </w:tc>
        <w:tc>
          <w:tcPr>
            <w:tcW w:w="3260" w:type="dxa"/>
          </w:tcPr>
          <w:p w14:paraId="257FB250" w14:textId="77777777" w:rsidR="00A32568" w:rsidRPr="007B1F6A" w:rsidRDefault="00A32568" w:rsidP="00B45EB9">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熱中症による死亡事故が発生する可能性がある。熱中症の兆候に注意するとともに、運動の合間に積極的に水分・</w:t>
            </w:r>
            <w:r w:rsidRPr="007B1F6A">
              <w:rPr>
                <w:rFonts w:ascii="UD デジタル 教科書体 NK-R" w:eastAsia="UD デジタル 教科書体 NK-R" w:hint="eastAsia"/>
                <w:sz w:val="16"/>
                <w:szCs w:val="16"/>
              </w:rPr>
              <w:t>塩分を補給する。</w:t>
            </w:r>
          </w:p>
        </w:tc>
        <w:tc>
          <w:tcPr>
            <w:tcW w:w="985" w:type="dxa"/>
            <w:vMerge/>
          </w:tcPr>
          <w:p w14:paraId="2EE87CB5" w14:textId="77777777" w:rsidR="00A32568" w:rsidRPr="007B1F6A" w:rsidRDefault="00A32568" w:rsidP="00B45EB9">
            <w:pPr>
              <w:rPr>
                <w:rFonts w:ascii="UD デジタル 教科書体 NK-R" w:eastAsia="UD デジタル 教科書体 NK-R"/>
                <w:sz w:val="16"/>
                <w:szCs w:val="16"/>
              </w:rPr>
            </w:pPr>
          </w:p>
        </w:tc>
      </w:tr>
      <w:tr w:rsidR="00A32568" w14:paraId="542EC785" w14:textId="77777777" w:rsidTr="003E09E2">
        <w:trPr>
          <w:jc w:val="center"/>
        </w:trPr>
        <w:tc>
          <w:tcPr>
            <w:tcW w:w="704" w:type="dxa"/>
            <w:vMerge w:val="restart"/>
            <w:shd w:val="clear" w:color="auto" w:fill="0070C0"/>
          </w:tcPr>
          <w:p w14:paraId="617E235E"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21℃</w:t>
            </w:r>
          </w:p>
          <w:p w14:paraId="3F1FACC2"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以下</w:t>
            </w:r>
          </w:p>
        </w:tc>
        <w:tc>
          <w:tcPr>
            <w:tcW w:w="709" w:type="dxa"/>
            <w:vMerge w:val="restart"/>
            <w:shd w:val="clear" w:color="auto" w:fill="0070C0"/>
          </w:tcPr>
          <w:p w14:paraId="3D335FA0"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18℃</w:t>
            </w:r>
          </w:p>
          <w:p w14:paraId="76E84C19"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以下</w:t>
            </w:r>
          </w:p>
        </w:tc>
        <w:tc>
          <w:tcPr>
            <w:tcW w:w="709" w:type="dxa"/>
            <w:vMerge w:val="restart"/>
            <w:shd w:val="clear" w:color="auto" w:fill="0070C0"/>
          </w:tcPr>
          <w:p w14:paraId="48BC4628"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24℃</w:t>
            </w:r>
          </w:p>
          <w:p w14:paraId="79DC35BC" w14:textId="77777777" w:rsidR="00A32568" w:rsidRPr="00B45EB9" w:rsidRDefault="00A32568" w:rsidP="00B45EB9">
            <w:pPr>
              <w:rPr>
                <w:rFonts w:ascii="UD デジタル 教科書体 NK-B" w:eastAsia="UD デジタル 教科書体 NK-B"/>
                <w:color w:val="FFFFFF" w:themeColor="background1"/>
                <w:sz w:val="16"/>
                <w:szCs w:val="16"/>
              </w:rPr>
            </w:pPr>
            <w:r w:rsidRPr="00B45EB9">
              <w:rPr>
                <w:rFonts w:ascii="UD デジタル 教科書体 NK-B" w:eastAsia="UD デジタル 教科書体 NK-B" w:hint="eastAsia"/>
                <w:color w:val="FFFFFF" w:themeColor="background1"/>
                <w:sz w:val="16"/>
                <w:szCs w:val="16"/>
              </w:rPr>
              <w:t>以下</w:t>
            </w:r>
          </w:p>
        </w:tc>
        <w:tc>
          <w:tcPr>
            <w:tcW w:w="992" w:type="dxa"/>
            <w:vMerge w:val="restart"/>
          </w:tcPr>
          <w:p w14:paraId="100658E6" w14:textId="77777777" w:rsidR="00A32568" w:rsidRPr="007B1F6A" w:rsidRDefault="00A32568" w:rsidP="00B45EB9">
            <w:pPr>
              <w:rPr>
                <w:rFonts w:ascii="UD デジタル 教科書体 NK-R" w:eastAsia="UD デジタル 教科書体 NK-R"/>
                <w:sz w:val="16"/>
                <w:szCs w:val="16"/>
              </w:rPr>
            </w:pPr>
          </w:p>
        </w:tc>
        <w:tc>
          <w:tcPr>
            <w:tcW w:w="1701" w:type="dxa"/>
            <w:vMerge w:val="restart"/>
          </w:tcPr>
          <w:p w14:paraId="5E8D1CBC" w14:textId="77777777" w:rsidR="00A32568" w:rsidRPr="007B1F6A" w:rsidRDefault="00A32568" w:rsidP="00B45EB9">
            <w:pPr>
              <w:rPr>
                <w:rFonts w:ascii="UD デジタル 教科書体 NK-R" w:eastAsia="UD デジタル 教科書体 NK-R"/>
                <w:sz w:val="16"/>
                <w:szCs w:val="16"/>
              </w:rPr>
            </w:pPr>
          </w:p>
        </w:tc>
        <w:tc>
          <w:tcPr>
            <w:tcW w:w="3260" w:type="dxa"/>
            <w:shd w:val="clear" w:color="auto" w:fill="0070C0"/>
          </w:tcPr>
          <w:p w14:paraId="21A14F46" w14:textId="13E28297" w:rsidR="00A32568" w:rsidRPr="00A32568" w:rsidRDefault="00A32568" w:rsidP="00A32568">
            <w:pPr>
              <w:rPr>
                <w:rFonts w:ascii="UD デジタル 教科書体 NK-B" w:eastAsia="UD デジタル 教科書体 NK-B"/>
                <w:sz w:val="16"/>
                <w:szCs w:val="16"/>
              </w:rPr>
            </w:pPr>
            <w:r w:rsidRPr="00A32568">
              <w:rPr>
                <w:rFonts w:ascii="UD デジタル 教科書体 NK-B" w:eastAsia="UD デジタル 教科書体 NK-B" w:hint="eastAsia"/>
                <w:color w:val="FFFFFF" w:themeColor="background1"/>
                <w:sz w:val="16"/>
                <w:szCs w:val="16"/>
              </w:rPr>
              <w:t>ほぼ安全（適宜水分補給）</w:t>
            </w:r>
          </w:p>
        </w:tc>
        <w:tc>
          <w:tcPr>
            <w:tcW w:w="985" w:type="dxa"/>
            <w:vMerge w:val="restart"/>
          </w:tcPr>
          <w:p w14:paraId="446AE70D" w14:textId="77777777" w:rsidR="00A32568" w:rsidRPr="007B1F6A" w:rsidRDefault="00A32568" w:rsidP="00B45EB9">
            <w:pPr>
              <w:rPr>
                <w:rFonts w:ascii="UD デジタル 教科書体 NK-R" w:eastAsia="UD デジタル 教科書体 NK-R"/>
                <w:sz w:val="16"/>
                <w:szCs w:val="16"/>
              </w:rPr>
            </w:pPr>
          </w:p>
        </w:tc>
      </w:tr>
      <w:tr w:rsidR="00A32568" w14:paraId="7E001403" w14:textId="77777777" w:rsidTr="003E09E2">
        <w:trPr>
          <w:jc w:val="center"/>
        </w:trPr>
        <w:tc>
          <w:tcPr>
            <w:tcW w:w="704" w:type="dxa"/>
            <w:vMerge/>
            <w:shd w:val="clear" w:color="auto" w:fill="0070C0"/>
          </w:tcPr>
          <w:p w14:paraId="73C75639" w14:textId="77777777" w:rsidR="00A32568" w:rsidRPr="00B45EB9" w:rsidRDefault="00A32568" w:rsidP="00B45EB9">
            <w:pPr>
              <w:rPr>
                <w:rFonts w:ascii="UD デジタル 教科書体 NK-B" w:eastAsia="UD デジタル 教科書体 NK-B"/>
                <w:color w:val="FFFFFF" w:themeColor="background1"/>
                <w:sz w:val="16"/>
                <w:szCs w:val="16"/>
              </w:rPr>
            </w:pPr>
          </w:p>
        </w:tc>
        <w:tc>
          <w:tcPr>
            <w:tcW w:w="709" w:type="dxa"/>
            <w:vMerge/>
            <w:shd w:val="clear" w:color="auto" w:fill="0070C0"/>
          </w:tcPr>
          <w:p w14:paraId="4143BFD8" w14:textId="77777777" w:rsidR="00A32568" w:rsidRPr="00B45EB9" w:rsidRDefault="00A32568" w:rsidP="00B45EB9">
            <w:pPr>
              <w:rPr>
                <w:rFonts w:ascii="UD デジタル 教科書体 NK-B" w:eastAsia="UD デジタル 教科書体 NK-B"/>
                <w:color w:val="FFFFFF" w:themeColor="background1"/>
                <w:sz w:val="16"/>
                <w:szCs w:val="16"/>
              </w:rPr>
            </w:pPr>
          </w:p>
        </w:tc>
        <w:tc>
          <w:tcPr>
            <w:tcW w:w="709" w:type="dxa"/>
            <w:vMerge/>
            <w:shd w:val="clear" w:color="auto" w:fill="0070C0"/>
          </w:tcPr>
          <w:p w14:paraId="5F23941D" w14:textId="77777777" w:rsidR="00A32568" w:rsidRPr="00B45EB9" w:rsidRDefault="00A32568" w:rsidP="00B45EB9">
            <w:pPr>
              <w:rPr>
                <w:rFonts w:ascii="UD デジタル 教科書体 NK-B" w:eastAsia="UD デジタル 教科書体 NK-B"/>
                <w:color w:val="FFFFFF" w:themeColor="background1"/>
                <w:sz w:val="16"/>
                <w:szCs w:val="16"/>
              </w:rPr>
            </w:pPr>
          </w:p>
        </w:tc>
        <w:tc>
          <w:tcPr>
            <w:tcW w:w="992" w:type="dxa"/>
            <w:vMerge/>
          </w:tcPr>
          <w:p w14:paraId="72F603C9" w14:textId="77777777" w:rsidR="00A32568" w:rsidRPr="007B1F6A" w:rsidRDefault="00A32568" w:rsidP="00B45EB9">
            <w:pPr>
              <w:rPr>
                <w:rFonts w:ascii="UD デジタル 教科書体 NK-R" w:eastAsia="UD デジタル 教科書体 NK-R"/>
                <w:sz w:val="16"/>
                <w:szCs w:val="16"/>
              </w:rPr>
            </w:pPr>
          </w:p>
        </w:tc>
        <w:tc>
          <w:tcPr>
            <w:tcW w:w="1701" w:type="dxa"/>
            <w:vMerge/>
          </w:tcPr>
          <w:p w14:paraId="62FC1B65" w14:textId="77777777" w:rsidR="00A32568" w:rsidRPr="007B1F6A" w:rsidRDefault="00A32568" w:rsidP="00B45EB9">
            <w:pPr>
              <w:rPr>
                <w:rFonts w:ascii="UD デジタル 教科書体 NK-R" w:eastAsia="UD デジタル 教科書体 NK-R"/>
                <w:sz w:val="16"/>
                <w:szCs w:val="16"/>
              </w:rPr>
            </w:pPr>
          </w:p>
        </w:tc>
        <w:tc>
          <w:tcPr>
            <w:tcW w:w="3260" w:type="dxa"/>
          </w:tcPr>
          <w:p w14:paraId="7CB3E8C0" w14:textId="02CCB8A6" w:rsidR="00A32568" w:rsidRPr="00755726" w:rsidRDefault="00A32568" w:rsidP="00E50E2A">
            <w:pPr>
              <w:rPr>
                <w:rFonts w:ascii="UD デジタル 教科書体 NK-R" w:eastAsia="UD デジタル 教科書体 NK-R"/>
                <w:sz w:val="16"/>
                <w:szCs w:val="16"/>
              </w:rPr>
            </w:pPr>
            <w:r w:rsidRPr="00755726">
              <w:rPr>
                <w:rFonts w:ascii="UD デジタル 教科書体 NK-R" w:eastAsia="UD デジタル 教科書体 NK-R" w:hint="eastAsia"/>
                <w:sz w:val="16"/>
                <w:szCs w:val="16"/>
              </w:rPr>
              <w:t>通常は熱中症の危険は小さいが、適宜水分・塩分の補給は必要である。市民マラソンなどではこの条件でも熱中症</w:t>
            </w:r>
            <w:r w:rsidRPr="007B1F6A">
              <w:rPr>
                <w:rFonts w:ascii="UD デジタル 教科書体 NK-R" w:eastAsia="UD デジタル 教科書体 NK-R" w:hint="eastAsia"/>
                <w:sz w:val="16"/>
                <w:szCs w:val="16"/>
              </w:rPr>
              <w:t>が発生するので注意。</w:t>
            </w:r>
          </w:p>
        </w:tc>
        <w:tc>
          <w:tcPr>
            <w:tcW w:w="985" w:type="dxa"/>
            <w:vMerge/>
          </w:tcPr>
          <w:p w14:paraId="1CF4FFA5" w14:textId="77777777" w:rsidR="00A32568" w:rsidRPr="007B1F6A" w:rsidRDefault="00A32568" w:rsidP="00B45EB9">
            <w:pPr>
              <w:rPr>
                <w:rFonts w:ascii="UD デジタル 教科書体 NK-R" w:eastAsia="UD デジタル 教科書体 NK-R"/>
                <w:sz w:val="16"/>
                <w:szCs w:val="16"/>
              </w:rPr>
            </w:pPr>
          </w:p>
        </w:tc>
      </w:tr>
    </w:tbl>
    <w:p w14:paraId="21A92571" w14:textId="77777777" w:rsidR="00527B24" w:rsidRPr="00A456A2" w:rsidRDefault="00527B24" w:rsidP="00527B24">
      <w:pPr>
        <w:rPr>
          <w:rFonts w:ascii="UD デジタル 教科書体 NK-R" w:eastAsia="UD デジタル 教科書体 NK-R"/>
          <w:sz w:val="16"/>
          <w:szCs w:val="16"/>
        </w:rPr>
      </w:pPr>
      <w:r w:rsidRPr="00A456A2">
        <w:rPr>
          <w:rFonts w:ascii="UD デジタル 教科書体 NK-R" w:eastAsia="UD デジタル 教科書体 NK-R" w:hint="eastAsia"/>
          <w:sz w:val="16"/>
          <w:szCs w:val="16"/>
        </w:rPr>
        <w:t>（注１）公益財団法人日本スポーツ協会「熱中症予防運動指針」より。</w:t>
      </w:r>
    </w:p>
    <w:p w14:paraId="710E17A5" w14:textId="061D696D" w:rsidR="00527B24" w:rsidRPr="00A456A2" w:rsidRDefault="00FA14C5" w:rsidP="00527B24">
      <w:pPr>
        <w:ind w:firstLineChars="300" w:firstLine="480"/>
        <w:rPr>
          <w:rFonts w:ascii="UD デジタル 教科書体 NK-R" w:eastAsia="UD デジタル 教科書体 NK-R"/>
          <w:sz w:val="16"/>
          <w:szCs w:val="16"/>
        </w:rPr>
      </w:pPr>
      <w:r>
        <w:rPr>
          <w:rFonts w:ascii="UD デジタル 教科書体 NK-R" w:eastAsia="UD デジタル 教科書体 NK-R" w:hint="eastAsia"/>
          <w:sz w:val="16"/>
          <w:szCs w:val="16"/>
        </w:rPr>
        <w:t>＜</w:t>
      </w:r>
      <w:r w:rsidR="00527B24" w:rsidRPr="00A456A2">
        <w:rPr>
          <w:rFonts w:ascii="UD デジタル 教科書体 NK-R" w:eastAsia="UD デジタル 教科書体 NK-R" w:hint="eastAsia"/>
          <w:sz w:val="16"/>
          <w:szCs w:val="16"/>
        </w:rPr>
        <w:t>同指針補足</w:t>
      </w:r>
      <w:r>
        <w:rPr>
          <w:rFonts w:ascii="UD デジタル 教科書体 NK-R" w:eastAsia="UD デジタル 教科書体 NK-R" w:hint="eastAsia"/>
          <w:sz w:val="16"/>
          <w:szCs w:val="16"/>
        </w:rPr>
        <w:t>＞</w:t>
      </w:r>
    </w:p>
    <w:p w14:paraId="44AE0C9A" w14:textId="77777777" w:rsidR="00527B24" w:rsidRPr="00A456A2" w:rsidRDefault="00527B24" w:rsidP="00527B24">
      <w:pPr>
        <w:ind w:firstLineChars="300" w:firstLine="480"/>
        <w:rPr>
          <w:rFonts w:ascii="UD デジタル 教科書体 NK-R" w:eastAsia="UD デジタル 教科書体 NK-R"/>
          <w:sz w:val="16"/>
          <w:szCs w:val="16"/>
        </w:rPr>
      </w:pPr>
      <w:r w:rsidRPr="00A456A2">
        <w:rPr>
          <w:rFonts w:ascii="UD デジタル 教科書体 NK-R" w:eastAsia="UD デジタル 教科書体 NK-R" w:hint="eastAsia"/>
          <w:sz w:val="16"/>
          <w:szCs w:val="16"/>
        </w:rPr>
        <w:t>＊乾球温度（気温）を用いる場合には、湿度に注意する。湿度が高ければ、１ランク厳しい環境条件の運動指針を適用する。</w:t>
      </w:r>
    </w:p>
    <w:p w14:paraId="64264CEE" w14:textId="77777777" w:rsidR="00527B24" w:rsidRPr="00A456A2" w:rsidRDefault="00527B24" w:rsidP="009E2D61">
      <w:pPr>
        <w:ind w:leftChars="203" w:left="586" w:hangingChars="100" w:hanging="160"/>
        <w:rPr>
          <w:rFonts w:ascii="UD デジタル 教科書体 NK-R" w:eastAsia="UD デジタル 教科書体 NK-R"/>
          <w:sz w:val="16"/>
          <w:szCs w:val="16"/>
        </w:rPr>
      </w:pPr>
      <w:r w:rsidRPr="00A456A2">
        <w:rPr>
          <w:rFonts w:ascii="UD デジタル 教科書体 NK-R" w:eastAsia="UD デジタル 教科書体 NK-R" w:hint="eastAsia"/>
          <w:sz w:val="16"/>
          <w:szCs w:val="16"/>
        </w:rPr>
        <w:lastRenderedPageBreak/>
        <w:t>＊熱中症の発症リスクは個人差が大きく、運動強度も大きく関係する。運動指針は平均的な目安で有り、スポーツ現場では個人差や競技特性に配慮する。</w:t>
      </w:r>
    </w:p>
    <w:p w14:paraId="2C623043" w14:textId="77777777" w:rsidR="00527B24" w:rsidRPr="00A456A2" w:rsidRDefault="00527B24" w:rsidP="00527B24">
      <w:pPr>
        <w:rPr>
          <w:rFonts w:ascii="UD デジタル 教科書体 NK-R" w:eastAsia="UD デジタル 教科書体 NK-R"/>
          <w:sz w:val="16"/>
          <w:szCs w:val="16"/>
        </w:rPr>
      </w:pPr>
      <w:r w:rsidRPr="00A456A2">
        <w:rPr>
          <w:rFonts w:ascii="UD デジタル 教科書体 NK-R" w:eastAsia="UD デジタル 教科書体 NK-R" w:hint="eastAsia"/>
          <w:sz w:val="16"/>
          <w:szCs w:val="16"/>
        </w:rPr>
        <w:t>（注２）日本生気象学会「日常生活における熱中症予防指針</w:t>
      </w:r>
      <w:r w:rsidRPr="00A456A2">
        <w:rPr>
          <w:rFonts w:ascii="UD デジタル 教科書体 NK-R" w:eastAsia="UD デジタル 教科書体 NK-R"/>
          <w:sz w:val="16"/>
          <w:szCs w:val="16"/>
        </w:rPr>
        <w:t>Ver.3</w:t>
      </w:r>
      <w:r w:rsidRPr="00A456A2">
        <w:rPr>
          <w:rFonts w:ascii="UD デジタル 教科書体 NK-R" w:eastAsia="UD デジタル 教科書体 NK-R" w:hint="eastAsia"/>
          <w:sz w:val="16"/>
          <w:szCs w:val="16"/>
        </w:rPr>
        <w:t>」（</w:t>
      </w:r>
      <w:r w:rsidRPr="00A456A2">
        <w:rPr>
          <w:rFonts w:ascii="UD デジタル 教科書体 NK-R" w:eastAsia="UD デジタル 教科書体 NK-R"/>
          <w:sz w:val="16"/>
          <w:szCs w:val="16"/>
        </w:rPr>
        <w:t>2013</w:t>
      </w:r>
      <w:r w:rsidRPr="00A456A2">
        <w:rPr>
          <w:rFonts w:ascii="UD デジタル 教科書体 NK-R" w:eastAsia="UD デジタル 教科書体 NK-R" w:hint="eastAsia"/>
          <w:sz w:val="16"/>
          <w:szCs w:val="16"/>
        </w:rPr>
        <w:t>）より。</w:t>
      </w:r>
    </w:p>
    <w:p w14:paraId="4DE24019" w14:textId="77777777" w:rsidR="00527B24" w:rsidRPr="00A456A2" w:rsidRDefault="00527B24" w:rsidP="00527B24">
      <w:pPr>
        <w:rPr>
          <w:rFonts w:ascii="UD デジタル 教科書体 NK-R" w:eastAsia="UD デジタル 教科書体 NK-R"/>
          <w:sz w:val="16"/>
          <w:szCs w:val="16"/>
        </w:rPr>
      </w:pPr>
      <w:r w:rsidRPr="00A456A2">
        <w:rPr>
          <w:rFonts w:ascii="UD デジタル 教科書体 NK-R" w:eastAsia="UD デジタル 教科書体 NK-R" w:hint="eastAsia"/>
          <w:sz w:val="16"/>
          <w:szCs w:val="16"/>
        </w:rPr>
        <w:t>（注３）</w:t>
      </w:r>
      <w:r w:rsidRPr="00A456A2">
        <w:rPr>
          <w:rFonts w:ascii="UD デジタル 教科書体 NK-R" w:eastAsia="UD デジタル 教科書体 NK-R"/>
          <w:sz w:val="16"/>
          <w:szCs w:val="16"/>
        </w:rPr>
        <w:t>28</w:t>
      </w:r>
      <w:r w:rsidRPr="00A456A2">
        <w:rPr>
          <w:rFonts w:ascii="UD デジタル 教科書体 NK-R" w:eastAsia="UD デジタル 教科書体 NK-R" w:hint="eastAsia"/>
          <w:sz w:val="16"/>
          <w:szCs w:val="16"/>
        </w:rPr>
        <w:t>〜</w:t>
      </w:r>
      <w:r w:rsidRPr="00A456A2">
        <w:rPr>
          <w:rFonts w:ascii="UD デジタル 教科書体 NK-R" w:eastAsia="UD デジタル 教科書体 NK-R"/>
          <w:sz w:val="16"/>
          <w:szCs w:val="16"/>
        </w:rPr>
        <w:t>31</w:t>
      </w:r>
      <w:r w:rsidRPr="00A456A2">
        <w:rPr>
          <w:rFonts w:ascii="UD デジタル 教科書体 NK-R" w:eastAsia="UD デジタル 教科書体 NK-R" w:hint="eastAsia"/>
          <w:sz w:val="16"/>
          <w:szCs w:val="16"/>
        </w:rPr>
        <w:t>℃は、</w:t>
      </w:r>
      <w:r w:rsidRPr="00A456A2">
        <w:rPr>
          <w:rFonts w:ascii="UD デジタル 教科書体 NK-R" w:eastAsia="UD デジタル 教科書体 NK-R"/>
          <w:sz w:val="16"/>
          <w:szCs w:val="16"/>
        </w:rPr>
        <w:t>28</w:t>
      </w:r>
      <w:r w:rsidRPr="00A456A2">
        <w:rPr>
          <w:rFonts w:ascii="UD デジタル 教科書体 NK-R" w:eastAsia="UD デジタル 教科書体 NK-R" w:hint="eastAsia"/>
          <w:sz w:val="16"/>
          <w:szCs w:val="16"/>
        </w:rPr>
        <w:t>℃以上</w:t>
      </w:r>
      <w:r w:rsidRPr="00A456A2">
        <w:rPr>
          <w:rFonts w:ascii="UD デジタル 教科書体 NK-R" w:eastAsia="UD デジタル 教科書体 NK-R"/>
          <w:sz w:val="16"/>
          <w:szCs w:val="16"/>
        </w:rPr>
        <w:t>31</w:t>
      </w:r>
      <w:r w:rsidRPr="00A456A2">
        <w:rPr>
          <w:rFonts w:ascii="UD デジタル 教科書体 NK-R" w:eastAsia="UD デジタル 教科書体 NK-R" w:hint="eastAsia"/>
          <w:sz w:val="16"/>
          <w:szCs w:val="16"/>
        </w:rPr>
        <w:t>℃未満を示す。以下同様。</w:t>
      </w:r>
    </w:p>
    <w:p w14:paraId="7BC1DD0A" w14:textId="77777777" w:rsidR="00527B24" w:rsidRPr="00A456A2" w:rsidRDefault="00527B24" w:rsidP="00527B24">
      <w:pPr>
        <w:rPr>
          <w:rFonts w:ascii="UD デジタル 教科書体 NK-R" w:eastAsia="UD デジタル 教科書体 NK-R"/>
          <w:sz w:val="16"/>
          <w:szCs w:val="16"/>
        </w:rPr>
      </w:pPr>
      <w:r w:rsidRPr="00A456A2">
        <w:rPr>
          <w:rFonts w:ascii="UD デジタル 教科書体 NK-R" w:eastAsia="UD デジタル 教科書体 NK-R" w:hint="eastAsia"/>
          <w:sz w:val="16"/>
          <w:szCs w:val="16"/>
        </w:rPr>
        <w:t>（注４）暑さに弱い人：体力の低い人、肥満の人や暑さに慣れていない人など。</w:t>
      </w:r>
    </w:p>
    <w:p w14:paraId="4362DA3B" w14:textId="131DB1D8" w:rsidR="00527B24" w:rsidRPr="00A456A2" w:rsidRDefault="00DE4D1E" w:rsidP="00527B24">
      <w:pPr>
        <w:rPr>
          <w:rFonts w:ascii="UD デジタル 教科書体 NK-R" w:eastAsia="UD デジタル 教科書体 NK-R"/>
          <w:sz w:val="16"/>
          <w:szCs w:val="16"/>
        </w:rPr>
      </w:pPr>
      <w:r>
        <w:rPr>
          <w:rFonts w:ascii="UD デジタル 教科書体 NK-R" w:eastAsia="UD デジタル 教科書体 NK-R" w:hint="eastAsia"/>
          <w:sz w:val="16"/>
          <w:szCs w:val="16"/>
        </w:rPr>
        <w:t>左</w:t>
      </w:r>
      <w:r w:rsidR="00527B24" w:rsidRPr="00A456A2">
        <w:rPr>
          <w:rFonts w:ascii="UD デジタル 教科書体 NK-R" w:eastAsia="UD デジタル 教科書体 NK-R" w:hint="eastAsia"/>
          <w:sz w:val="16"/>
          <w:szCs w:val="16"/>
        </w:rPr>
        <w:t>記ウェブサイトの情報を基に作成</w:t>
      </w:r>
      <w:r>
        <w:rPr>
          <w:rFonts w:ascii="UD デジタル 教科書体 NK-R" w:eastAsia="UD デジタル 教科書体 NK-R" w:hint="eastAsia"/>
          <w:sz w:val="16"/>
          <w:szCs w:val="16"/>
        </w:rPr>
        <w:t xml:space="preserve">　　 ①</w:t>
      </w:r>
      <w:r w:rsidR="00527B24" w:rsidRPr="00A456A2">
        <w:rPr>
          <w:rFonts w:ascii="UD デジタル 教科書体 NK-R" w:eastAsia="UD デジタル 教科書体 NK-R" w:hint="eastAsia"/>
          <w:sz w:val="16"/>
          <w:szCs w:val="16"/>
        </w:rPr>
        <w:t>環境省熱中症予防情報サイト</w:t>
      </w:r>
      <w:r w:rsidR="00527B24" w:rsidRPr="00A456A2">
        <w:rPr>
          <w:rFonts w:ascii="UD デジタル 教科書体 NK-R" w:eastAsia="UD デジタル 教科書体 NK-R"/>
          <w:sz w:val="16"/>
          <w:szCs w:val="16"/>
        </w:rPr>
        <w:t xml:space="preserve"> https://www.wbgt.env.go.jp/wbgt.php</w:t>
      </w:r>
    </w:p>
    <w:p w14:paraId="425AF33C" w14:textId="0344A503" w:rsidR="00527B24" w:rsidRPr="00A456A2" w:rsidRDefault="00DE4D1E" w:rsidP="00DE4D1E">
      <w:pPr>
        <w:ind w:firstLineChars="1600" w:firstLine="2560"/>
        <w:rPr>
          <w:rFonts w:ascii="UD デジタル 教科書体 NK-R" w:eastAsia="UD デジタル 教科書体 NK-R"/>
          <w:sz w:val="16"/>
          <w:szCs w:val="16"/>
        </w:rPr>
      </w:pPr>
      <w:r>
        <w:rPr>
          <w:rFonts w:ascii="UD デジタル 教科書体 NK-R" w:eastAsia="UD デジタル 教科書体 NK-R" w:hint="eastAsia"/>
          <w:sz w:val="16"/>
          <w:szCs w:val="16"/>
        </w:rPr>
        <w:t>②</w:t>
      </w:r>
      <w:r w:rsidR="00527B24" w:rsidRPr="00A456A2">
        <w:rPr>
          <w:rFonts w:ascii="UD デジタル 教科書体 NK-R" w:eastAsia="UD デジタル 教科書体 NK-R" w:hint="eastAsia"/>
          <w:sz w:val="16"/>
          <w:szCs w:val="16"/>
        </w:rPr>
        <w:t>公益財団法人日本スポーツ協会「熱中症予防運動指針」</w:t>
      </w:r>
    </w:p>
    <w:p w14:paraId="36320A8E" w14:textId="77777777" w:rsidR="00527B24" w:rsidRPr="00A456A2" w:rsidRDefault="00527B24" w:rsidP="00DE4D1E">
      <w:pPr>
        <w:jc w:val="right"/>
        <w:rPr>
          <w:rFonts w:ascii="UD デジタル 教科書体 NK-R" w:eastAsia="UD デジタル 教科書体 NK-R"/>
          <w:sz w:val="16"/>
          <w:szCs w:val="16"/>
        </w:rPr>
      </w:pPr>
      <w:r w:rsidRPr="00A456A2">
        <w:rPr>
          <w:rFonts w:ascii="UD デジタル 教科書体 NK-R" w:eastAsia="UD デジタル 教科書体 NK-R"/>
          <w:sz w:val="16"/>
          <w:szCs w:val="16"/>
        </w:rPr>
        <w:t>https://www.japan-sports.or.jp/medicine/heatstroke/tabid922.html</w:t>
      </w:r>
    </w:p>
    <w:p w14:paraId="7CB31727" w14:textId="77777777" w:rsidR="00527B24" w:rsidRPr="00C763C6" w:rsidRDefault="00527B24" w:rsidP="00527B24">
      <w:pPr>
        <w:ind w:leftChars="100" w:left="210" w:firstLineChars="100" w:firstLine="240"/>
        <w:rPr>
          <w:rFonts w:ascii="UD デジタル 教科書体 NK-R" w:eastAsia="UD デジタル 教科書体 NK-R"/>
          <w:sz w:val="24"/>
          <w:szCs w:val="24"/>
        </w:rPr>
      </w:pPr>
      <w:r w:rsidRPr="00C763C6">
        <w:rPr>
          <w:rFonts w:ascii="UD デジタル 教科書体 NK-R" w:eastAsia="UD デジタル 教科書体 NK-R" w:hint="eastAsia"/>
          <w:sz w:val="24"/>
          <w:szCs w:val="24"/>
        </w:rPr>
        <w:t>暑さ指数（ＷＧＢＴ）の数値については、「熱中症予防情報サイト」（環境省）を活用して、実況値・予測値を確認するものとする。</w:t>
      </w:r>
    </w:p>
    <w:p w14:paraId="2B166B3E" w14:textId="77777777" w:rsidR="00CD21B7" w:rsidRPr="00DE4D1E" w:rsidRDefault="00CD21B7" w:rsidP="00527B24">
      <w:pPr>
        <w:rPr>
          <w:rFonts w:ascii="UD デジタル 教科書体 NK-R" w:eastAsia="UD デジタル 教科書体 NK-R"/>
          <w:sz w:val="24"/>
          <w:szCs w:val="24"/>
        </w:rPr>
      </w:pPr>
    </w:p>
    <w:p w14:paraId="07116FE3" w14:textId="77777777" w:rsidR="00527B24" w:rsidRDefault="00527B24" w:rsidP="00527B2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（２）熱中症防止の留意点</w:t>
      </w:r>
    </w:p>
    <w:p w14:paraId="5FA40E59" w14:textId="2EECA587" w:rsidR="00120482" w:rsidRPr="007F7796" w:rsidRDefault="00527B24" w:rsidP="00527B24">
      <w:pPr>
        <w:ind w:leftChars="100" w:left="210" w:firstLineChars="100" w:firstLine="240"/>
        <w:rPr>
          <w:rFonts w:ascii="UD デジタル 教科書体 NK-R" w:eastAsia="UD デジタル 教科書体 NK-R"/>
          <w:sz w:val="24"/>
          <w:szCs w:val="24"/>
        </w:rPr>
      </w:pPr>
      <w:r w:rsidRPr="007F7796">
        <w:rPr>
          <w:rFonts w:ascii="UD デジタル 教科書体 NK-R" w:eastAsia="UD デジタル 教科書体 NK-R" w:hint="eastAsia"/>
          <w:sz w:val="24"/>
          <w:szCs w:val="24"/>
        </w:rPr>
        <w:t>校長は、各教職員に指示して、以下の留意点を踏まえ、教育課程内外を問わず適切な熱中症の防止措置を取る。</w:t>
      </w:r>
    </w:p>
    <w:tbl>
      <w:tblPr>
        <w:tblStyle w:val="a3"/>
        <w:tblW w:w="0" w:type="auto"/>
        <w:tblInd w:w="421" w:type="dxa"/>
        <w:tblLook w:val="04A0" w:firstRow="1" w:lastRow="0" w:firstColumn="1" w:lastColumn="0" w:noHBand="0" w:noVBand="1"/>
      </w:tblPr>
      <w:tblGrid>
        <w:gridCol w:w="850"/>
        <w:gridCol w:w="7789"/>
      </w:tblGrid>
      <w:tr w:rsidR="00527B24" w14:paraId="1EB3A9F4" w14:textId="77777777" w:rsidTr="00DE4D1E">
        <w:tc>
          <w:tcPr>
            <w:tcW w:w="850" w:type="dxa"/>
            <w:shd w:val="clear" w:color="auto" w:fill="D9D9D9" w:themeFill="background1" w:themeFillShade="D9"/>
            <w:vAlign w:val="center"/>
          </w:tcPr>
          <w:p w14:paraId="24952CA4" w14:textId="77777777" w:rsidR="00527B24" w:rsidRPr="00847231" w:rsidRDefault="00527B24" w:rsidP="00F80CFC">
            <w:pPr>
              <w:jc w:val="center"/>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環境の</w:t>
            </w:r>
          </w:p>
          <w:p w14:paraId="09DE6048" w14:textId="77777777" w:rsidR="00527B24" w:rsidRPr="00847231" w:rsidRDefault="00527B24" w:rsidP="00F80CFC">
            <w:pPr>
              <w:jc w:val="center"/>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留意点</w:t>
            </w:r>
          </w:p>
        </w:tc>
        <w:tc>
          <w:tcPr>
            <w:tcW w:w="7789" w:type="dxa"/>
          </w:tcPr>
          <w:p w14:paraId="33204F52" w14:textId="29A9B3E8" w:rsidR="00527B24" w:rsidRPr="00847231" w:rsidRDefault="00527B24" w:rsidP="00F80CFC">
            <w:pPr>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・直射日光、風の有無：直射日光の下での活動や風がない状態での活動を避ける</w:t>
            </w:r>
            <w:r w:rsidR="00221712">
              <w:rPr>
                <w:rFonts w:ascii="UD デジタル 教科書体 NK-R" w:eastAsia="UD デジタル 教科書体 NK-R" w:hint="eastAsia"/>
                <w:sz w:val="20"/>
                <w:szCs w:val="20"/>
              </w:rPr>
              <w:t>。</w:t>
            </w:r>
          </w:p>
          <w:p w14:paraId="798FDA39" w14:textId="6342FF34" w:rsidR="00527B24" w:rsidRPr="00847231" w:rsidRDefault="00527B24" w:rsidP="00F80CFC">
            <w:pPr>
              <w:rPr>
                <w:rFonts w:ascii="UD デジタル 教科書体 NK-R" w:eastAsia="UD デジタル 教科書体 NK-R"/>
                <w:sz w:val="20"/>
                <w:szCs w:val="20"/>
              </w:rPr>
            </w:pPr>
            <w:r w:rsidRPr="00847231">
              <w:rPr>
                <w:rFonts w:ascii="Segoe UI Emoji" w:eastAsia="UD デジタル 教科書体 NK-R" w:hAnsi="Segoe UI Emoji" w:cs="Segoe UI Emoji" w:hint="eastAsia"/>
                <w:sz w:val="20"/>
                <w:szCs w:val="20"/>
              </w:rPr>
              <w:t>・</w:t>
            </w:r>
            <w:r w:rsidRPr="00847231">
              <w:rPr>
                <w:rFonts w:ascii="UD デジタル 教科書体 NK-R" w:eastAsia="UD デジタル 教科書体 NK-R" w:hint="eastAsia"/>
                <w:sz w:val="20"/>
                <w:szCs w:val="20"/>
              </w:rPr>
              <w:t>急激な暑さ：梅雨明けなど急に暑くなったときには注意する</w:t>
            </w:r>
            <w:r w:rsidR="00221712">
              <w:rPr>
                <w:rFonts w:ascii="UD デジタル 教科書体 NK-R" w:eastAsia="UD デジタル 教科書体 NK-R" w:hint="eastAsia"/>
                <w:sz w:val="20"/>
                <w:szCs w:val="20"/>
              </w:rPr>
              <w:t>。</w:t>
            </w:r>
          </w:p>
        </w:tc>
      </w:tr>
      <w:tr w:rsidR="00527B24" w14:paraId="5B96EFD7" w14:textId="77777777" w:rsidTr="00DE4D1E">
        <w:tc>
          <w:tcPr>
            <w:tcW w:w="850" w:type="dxa"/>
            <w:shd w:val="clear" w:color="auto" w:fill="D9D9D9" w:themeFill="background1" w:themeFillShade="D9"/>
            <w:vAlign w:val="center"/>
          </w:tcPr>
          <w:p w14:paraId="6D8BC92F" w14:textId="77777777" w:rsidR="00527B24" w:rsidRPr="00847231" w:rsidRDefault="00527B24" w:rsidP="00F80CFC">
            <w:pPr>
              <w:jc w:val="center"/>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主体別の</w:t>
            </w:r>
          </w:p>
          <w:p w14:paraId="157284C9" w14:textId="698B7C29" w:rsidR="00527B24" w:rsidRPr="00847231" w:rsidRDefault="00527B24" w:rsidP="00DE4D1E">
            <w:pPr>
              <w:jc w:val="center"/>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留意点</w:t>
            </w:r>
          </w:p>
        </w:tc>
        <w:tc>
          <w:tcPr>
            <w:tcW w:w="7789" w:type="dxa"/>
          </w:tcPr>
          <w:p w14:paraId="655CCFB6" w14:textId="3D9EEC50" w:rsidR="00527B24" w:rsidRPr="00847231" w:rsidRDefault="00527B24" w:rsidP="00F80CFC">
            <w:pPr>
              <w:rPr>
                <w:rFonts w:ascii="UD デジタル 教科書体 NK-R" w:eastAsia="UD デジタル 教科書体 NK-R"/>
                <w:sz w:val="20"/>
                <w:szCs w:val="20"/>
              </w:rPr>
            </w:pPr>
            <w:r w:rsidRPr="00847231">
              <w:rPr>
                <w:rFonts w:ascii="Segoe UI Emoji" w:eastAsia="UD デジタル 教科書体 NK-R" w:hAnsi="Segoe UI Emoji" w:cs="Segoe UI Emoji" w:hint="eastAsia"/>
                <w:sz w:val="20"/>
                <w:szCs w:val="20"/>
              </w:rPr>
              <w:t>・</w:t>
            </w:r>
            <w:r w:rsidRPr="00847231">
              <w:rPr>
                <w:rFonts w:ascii="UD デジタル 教科書体 NK-R" w:eastAsia="UD デジタル 教科書体 NK-R" w:hint="eastAsia"/>
                <w:sz w:val="20"/>
                <w:szCs w:val="20"/>
              </w:rPr>
              <w:t>体力、体格の個人差：肥満傾向の人、体力の低い人には注意する</w:t>
            </w:r>
            <w:r w:rsidR="00221712">
              <w:rPr>
                <w:rFonts w:ascii="UD デジタル 教科書体 NK-R" w:eastAsia="UD デジタル 教科書体 NK-R" w:hint="eastAsia"/>
                <w:sz w:val="20"/>
                <w:szCs w:val="20"/>
              </w:rPr>
              <w:t>。</w:t>
            </w:r>
          </w:p>
          <w:p w14:paraId="349957E7" w14:textId="2516C1E2" w:rsidR="00527B24" w:rsidRPr="00847231" w:rsidRDefault="00527B24" w:rsidP="00F80CFC">
            <w:pPr>
              <w:rPr>
                <w:rFonts w:ascii="UD デジタル 教科書体 NK-R" w:eastAsia="UD デジタル 教科書体 NK-R"/>
                <w:sz w:val="20"/>
                <w:szCs w:val="20"/>
              </w:rPr>
            </w:pPr>
            <w:r w:rsidRPr="00847231">
              <w:rPr>
                <w:rFonts w:ascii="Segoe UI Emoji" w:eastAsia="UD デジタル 教科書体 NK-R" w:hAnsi="Segoe UI Emoji" w:cs="Segoe UI Emoji" w:hint="eastAsia"/>
                <w:sz w:val="20"/>
                <w:szCs w:val="20"/>
              </w:rPr>
              <w:t>・</w:t>
            </w:r>
            <w:r w:rsidRPr="00847231">
              <w:rPr>
                <w:rFonts w:ascii="UD デジタル 教科書体 NK-R" w:eastAsia="UD デジタル 教科書体 NK-R" w:hint="eastAsia"/>
                <w:sz w:val="20"/>
                <w:szCs w:val="20"/>
              </w:rPr>
              <w:t>健康状態、体調、疲労の状態：運動前の体調チェック、運動中の健康観察を行う</w:t>
            </w:r>
            <w:r w:rsidR="00221712">
              <w:rPr>
                <w:rFonts w:ascii="UD デジタル 教科書体 NK-R" w:eastAsia="UD デジタル 教科書体 NK-R" w:hint="eastAsia"/>
                <w:sz w:val="20"/>
                <w:szCs w:val="20"/>
              </w:rPr>
              <w:t>。</w:t>
            </w:r>
          </w:p>
          <w:p w14:paraId="79CE0A23" w14:textId="2E71C72F" w:rsidR="00527B24" w:rsidRPr="00847231" w:rsidRDefault="00527B24" w:rsidP="00F80CFC">
            <w:pPr>
              <w:rPr>
                <w:rFonts w:ascii="UD デジタル 教科書体 NK-R" w:eastAsia="UD デジタル 教科書体 NK-R"/>
                <w:sz w:val="20"/>
                <w:szCs w:val="20"/>
              </w:rPr>
            </w:pPr>
            <w:r w:rsidRPr="00847231">
              <w:rPr>
                <w:rFonts w:ascii="Segoe UI Emoji" w:eastAsia="UD デジタル 教科書体 NK-R" w:hAnsi="Segoe UI Emoji" w:cs="Segoe UI Emoji" w:hint="eastAsia"/>
                <w:sz w:val="20"/>
                <w:szCs w:val="20"/>
              </w:rPr>
              <w:t>・</w:t>
            </w:r>
            <w:r w:rsidRPr="00847231">
              <w:rPr>
                <w:rFonts w:ascii="UD デジタル 教科書体 NK-R" w:eastAsia="UD デジタル 教科書体 NK-R" w:hint="eastAsia"/>
                <w:sz w:val="20"/>
                <w:szCs w:val="20"/>
              </w:rPr>
              <w:t>暑さへの慣れ：久しぶりに暑い環境で体を動かす際には注意する</w:t>
            </w:r>
            <w:r w:rsidR="00221712">
              <w:rPr>
                <w:rFonts w:ascii="UD デジタル 教科書体 NK-R" w:eastAsia="UD デジタル 教科書体 NK-R" w:hint="eastAsia"/>
                <w:sz w:val="20"/>
                <w:szCs w:val="20"/>
              </w:rPr>
              <w:t>。</w:t>
            </w:r>
          </w:p>
          <w:p w14:paraId="7067DD05" w14:textId="46BF4BE4" w:rsidR="00527B24" w:rsidRPr="00847231" w:rsidRDefault="00527B24" w:rsidP="00F80CFC">
            <w:pPr>
              <w:rPr>
                <w:rFonts w:ascii="UD デジタル 教科書体 NK-R" w:eastAsia="UD デジタル 教科書体 NK-R"/>
                <w:sz w:val="20"/>
                <w:szCs w:val="20"/>
              </w:rPr>
            </w:pPr>
            <w:r w:rsidRPr="00847231">
              <w:rPr>
                <w:rFonts w:ascii="Segoe UI Emoji" w:eastAsia="UD デジタル 教科書体 NK-R" w:hAnsi="Segoe UI Emoji" w:cs="Segoe UI Emoji" w:hint="eastAsia"/>
                <w:sz w:val="20"/>
                <w:szCs w:val="20"/>
              </w:rPr>
              <w:t>・</w:t>
            </w:r>
            <w:r w:rsidRPr="00847231">
              <w:rPr>
                <w:rFonts w:ascii="UD デジタル 教科書体 NK-R" w:eastAsia="UD デジタル 教科書体 NK-R" w:hint="eastAsia"/>
                <w:sz w:val="20"/>
                <w:szCs w:val="20"/>
              </w:rPr>
              <w:t>衣服の状況など：衣服は軽装で透湿性や通気性のよい素材とし、直射日光は帽子で防ぐ</w:t>
            </w:r>
            <w:r w:rsidR="00221712">
              <w:rPr>
                <w:rFonts w:ascii="UD デジタル 教科書体 NK-R" w:eastAsia="UD デジタル 教科書体 NK-R" w:hint="eastAsia"/>
                <w:sz w:val="20"/>
                <w:szCs w:val="20"/>
              </w:rPr>
              <w:t>。</w:t>
            </w:r>
          </w:p>
        </w:tc>
      </w:tr>
      <w:tr w:rsidR="00527B24" w14:paraId="0688792B" w14:textId="77777777" w:rsidTr="00DE4D1E">
        <w:tc>
          <w:tcPr>
            <w:tcW w:w="850" w:type="dxa"/>
            <w:shd w:val="clear" w:color="auto" w:fill="D9D9D9" w:themeFill="background1" w:themeFillShade="D9"/>
            <w:vAlign w:val="center"/>
          </w:tcPr>
          <w:p w14:paraId="2F5B3271" w14:textId="77777777" w:rsidR="00CD21B7" w:rsidRDefault="00527B24" w:rsidP="00CD21B7">
            <w:pPr>
              <w:jc w:val="center"/>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運動中の</w:t>
            </w:r>
          </w:p>
          <w:p w14:paraId="64687675" w14:textId="6D1A91E0" w:rsidR="00527B24" w:rsidRPr="00847231" w:rsidRDefault="00527B24" w:rsidP="00CD21B7">
            <w:pPr>
              <w:jc w:val="center"/>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留意点</w:t>
            </w:r>
          </w:p>
        </w:tc>
        <w:tc>
          <w:tcPr>
            <w:tcW w:w="7789" w:type="dxa"/>
          </w:tcPr>
          <w:p w14:paraId="16955301" w14:textId="475FFB4A" w:rsidR="00527B24" w:rsidRPr="00847231" w:rsidRDefault="00527B24" w:rsidP="00F80CFC">
            <w:pPr>
              <w:ind w:left="400" w:hangingChars="200" w:hanging="400"/>
              <w:rPr>
                <w:rFonts w:ascii="UD デジタル 教科書体 NK-R" w:eastAsia="UD デジタル 教科書体 NK-R"/>
                <w:sz w:val="20"/>
                <w:szCs w:val="20"/>
              </w:rPr>
            </w:pPr>
            <w:r w:rsidRPr="00847231">
              <w:rPr>
                <w:rFonts w:ascii="Segoe UI Emoji" w:eastAsia="UD デジタル 教科書体 NK-R" w:hAnsi="Segoe UI Emoji" w:cs="Segoe UI Emoji" w:hint="eastAsia"/>
                <w:sz w:val="20"/>
                <w:szCs w:val="20"/>
              </w:rPr>
              <w:t>・</w:t>
            </w:r>
            <w:r w:rsidRPr="00847231">
              <w:rPr>
                <w:rFonts w:ascii="UD デジタル 教科書体 NK-R" w:eastAsia="UD デジタル 教科書体 NK-R" w:hint="eastAsia"/>
                <w:sz w:val="20"/>
                <w:szCs w:val="20"/>
              </w:rPr>
              <w:t>運動の強度、内容、継続時間：ランニング、ダッシュの繰り返し</w:t>
            </w:r>
            <w:r w:rsidR="00FA14C5">
              <w:rPr>
                <w:rFonts w:ascii="UD デジタル 教科書体 NK-R" w:eastAsia="UD デジタル 教科書体 NK-R" w:hint="eastAsia"/>
                <w:sz w:val="20"/>
                <w:szCs w:val="20"/>
              </w:rPr>
              <w:t>等</w:t>
            </w:r>
            <w:r w:rsidRPr="00847231">
              <w:rPr>
                <w:rFonts w:ascii="UD デジタル 教科書体 NK-R" w:eastAsia="UD デジタル 教科書体 NK-R" w:hint="eastAsia"/>
                <w:sz w:val="20"/>
                <w:szCs w:val="20"/>
              </w:rPr>
              <w:t>に注意する</w:t>
            </w:r>
            <w:r w:rsidR="00221712">
              <w:rPr>
                <w:rFonts w:ascii="UD デジタル 教科書体 NK-R" w:eastAsia="UD デジタル 教科書体 NK-R" w:hint="eastAsia"/>
                <w:sz w:val="20"/>
                <w:szCs w:val="20"/>
              </w:rPr>
              <w:t>。</w:t>
            </w:r>
          </w:p>
          <w:p w14:paraId="799E016F" w14:textId="7F994AC5" w:rsidR="00527B24" w:rsidRDefault="00527B24" w:rsidP="00F80CFC">
            <w:pPr>
              <w:ind w:leftChars="-1" w:left="36" w:hangingChars="19" w:hanging="38"/>
              <w:rPr>
                <w:rFonts w:ascii="UD デジタル 教科書体 NK-R" w:eastAsia="UD デジタル 教科書体 NK-R"/>
                <w:sz w:val="20"/>
                <w:szCs w:val="20"/>
              </w:rPr>
            </w:pPr>
            <w:r w:rsidRPr="00847231">
              <w:rPr>
                <w:rFonts w:ascii="UD デジタル 教科書体 NK-R" w:eastAsia="UD デジタル 教科書体 NK-R" w:hint="eastAsia"/>
                <w:sz w:val="20"/>
                <w:szCs w:val="20"/>
              </w:rPr>
              <w:t>・プールは、暑さを感じにくいが実際には発汗しているため気付かないうちに脱水を起こしやすいことなどが、熱中症の原因になることに注意する</w:t>
            </w:r>
            <w:r w:rsidR="00221712">
              <w:rPr>
                <w:rFonts w:ascii="UD デジタル 教科書体 NK-R" w:eastAsia="UD デジタル 教科書体 NK-R" w:hint="eastAsia"/>
                <w:sz w:val="20"/>
                <w:szCs w:val="20"/>
              </w:rPr>
              <w:t>。</w:t>
            </w:r>
            <w:r w:rsidR="00CD21B7">
              <w:rPr>
                <w:rFonts w:ascii="UD デジタル 教科書体 NK-R" w:eastAsia="UD デジタル 教科書体 NK-R" w:hint="eastAsia"/>
                <w:sz w:val="20"/>
                <w:szCs w:val="20"/>
              </w:rPr>
              <w:t>（水分補給を心がける）</w:t>
            </w:r>
          </w:p>
          <w:p w14:paraId="3F1E3FF5" w14:textId="14594C92" w:rsidR="00527B24" w:rsidRPr="00847231" w:rsidRDefault="00CD21B7" w:rsidP="00C43B06">
            <w:pPr>
              <w:rPr>
                <w:rFonts w:ascii="UD デジタル 教科書体 NK-R" w:eastAsia="UD デジタル 教科書体 NK-R"/>
                <w:sz w:val="20"/>
                <w:szCs w:val="20"/>
              </w:rPr>
            </w:pPr>
            <w:r>
              <w:rPr>
                <w:rFonts w:ascii="UD デジタル 教科書体 NK-R" w:eastAsia="UD デジタル 教科書体 NK-R" w:hint="eastAsia"/>
                <w:sz w:val="20"/>
                <w:szCs w:val="20"/>
              </w:rPr>
              <w:t>・「警戒」は30分おき、「厳重警戒」は１０～２０分おきに水分補給タイムを設ける。</w:t>
            </w:r>
          </w:p>
        </w:tc>
      </w:tr>
    </w:tbl>
    <w:p w14:paraId="3C9D0DF6" w14:textId="77777777" w:rsidR="00527B24" w:rsidRPr="00DE4D1E" w:rsidRDefault="00527B24" w:rsidP="00527B24">
      <w:pPr>
        <w:rPr>
          <w:rFonts w:ascii="UD デジタル 教科書体 NK-R" w:eastAsia="UD デジタル 教科書体 NK-R"/>
          <w:sz w:val="24"/>
          <w:szCs w:val="24"/>
        </w:rPr>
      </w:pPr>
    </w:p>
    <w:p w14:paraId="702D57B4" w14:textId="50D6E314" w:rsidR="00527B24" w:rsidRDefault="00527B24" w:rsidP="00527B2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006F16EB">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に対する熱中症に関する指導</w:t>
      </w:r>
    </w:p>
    <w:p w14:paraId="168A7D38" w14:textId="7D263E6A" w:rsidR="00527B24" w:rsidRPr="009D4AA3" w:rsidRDefault="00527B24" w:rsidP="00527B24">
      <w:pPr>
        <w:ind w:leftChars="100" w:left="210" w:firstLineChars="100" w:firstLine="240"/>
        <w:rPr>
          <w:rFonts w:ascii="UD デジタル 教科書体 NK-R" w:eastAsia="UD デジタル 教科書体 NK-R"/>
          <w:sz w:val="24"/>
          <w:szCs w:val="24"/>
        </w:rPr>
      </w:pPr>
      <w:r w:rsidRPr="009D4AA3">
        <w:rPr>
          <w:rFonts w:ascii="UD デジタル 教科書体 NK-R" w:eastAsia="UD デジタル 教科書体 NK-R" w:hint="eastAsia"/>
          <w:sz w:val="24"/>
          <w:szCs w:val="24"/>
        </w:rPr>
        <w:t>校長は、各教職員に指示して、</w:t>
      </w:r>
      <w:r w:rsidR="006F16EB">
        <w:rPr>
          <w:rFonts w:ascii="UD デジタル 教科書体 NK-R" w:eastAsia="UD デジタル 教科書体 NK-R" w:hint="eastAsia"/>
          <w:sz w:val="24"/>
          <w:szCs w:val="24"/>
        </w:rPr>
        <w:t>児童</w:t>
      </w:r>
      <w:r w:rsidRPr="009D4AA3">
        <w:rPr>
          <w:rFonts w:ascii="UD デジタル 教科書体 NK-R" w:eastAsia="UD デジタル 教科書体 NK-R" w:hint="eastAsia"/>
          <w:sz w:val="24"/>
          <w:szCs w:val="24"/>
        </w:rPr>
        <w:t>に対し以下の指導を行うことにより、熱中症の未然防止に努める。</w:t>
      </w:r>
    </w:p>
    <w:p w14:paraId="59F28550" w14:textId="10ACF237" w:rsidR="00527B24" w:rsidRPr="009D4AA3" w:rsidRDefault="00DE4D1E" w:rsidP="00DE4D1E">
      <w:pPr>
        <w:ind w:leftChars="200" w:left="42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527B24" w:rsidRPr="009D4AA3">
        <w:rPr>
          <w:rFonts w:ascii="UD デジタル 教科書体 NK-R" w:eastAsia="UD デジタル 教科書体 NK-R" w:hint="eastAsia"/>
          <w:sz w:val="24"/>
          <w:szCs w:val="24"/>
        </w:rPr>
        <w:t>暑い日には、帽子を着用する、薄着になる、運動するときはこまめに水分を補給し、休　憩を取るなど、熱中症防止のための対応を取ること。</w:t>
      </w:r>
    </w:p>
    <w:p w14:paraId="47F14234" w14:textId="68D12344" w:rsidR="00527B24" w:rsidRPr="009D4AA3" w:rsidRDefault="00DE4D1E" w:rsidP="00DE4D1E">
      <w:pPr>
        <w:ind w:leftChars="200" w:left="42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527B24" w:rsidRPr="009D4AA3">
        <w:rPr>
          <w:rFonts w:ascii="UD デジタル 教科書体 NK-R" w:eastAsia="UD デジタル 教科書体 NK-R" w:hint="eastAsia"/>
          <w:sz w:val="24"/>
          <w:szCs w:val="24"/>
        </w:rPr>
        <w:t>暑い日の運動前には、自らの体調を確認すること。</w:t>
      </w:r>
    </w:p>
    <w:p w14:paraId="0D858D33" w14:textId="73AFB16F" w:rsidR="00527B24" w:rsidRPr="009D4AA3" w:rsidRDefault="00DE4D1E" w:rsidP="00DE4D1E">
      <w:pPr>
        <w:ind w:leftChars="200" w:left="42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527B24" w:rsidRPr="009D4AA3">
        <w:rPr>
          <w:rFonts w:ascii="UD デジタル 教科書体 NK-R" w:eastAsia="UD デジタル 教科書体 NK-R" w:hint="eastAsia"/>
          <w:sz w:val="24"/>
          <w:szCs w:val="24"/>
        </w:rPr>
        <w:t>気分が悪い、頭が痛いなど、体調に異変を感じた場合は、</w:t>
      </w:r>
      <w:r>
        <w:rPr>
          <w:rFonts w:ascii="UD デジタル 教科書体 NK-R" w:eastAsia="UD デジタル 教科書体 NK-R"/>
          <w:sz w:val="24"/>
          <w:szCs w:val="24"/>
        </w:rPr>
        <w:ruby>
          <w:rubyPr>
            <w:rubyAlign w:val="distributeSpace"/>
            <w:hps w:val="8"/>
            <w:hpsRaise w:val="22"/>
            <w:hpsBaseText w:val="24"/>
            <w:lid w:val="ja-JP"/>
          </w:rubyPr>
          <w:rt>
            <w:r w:rsidR="00DE4D1E" w:rsidRPr="00DE4D1E">
              <w:rPr>
                <w:rFonts w:ascii="UD デジタル 教科書体 NK-R" w:eastAsia="UD デジタル 教科書体 NK-R"/>
                <w:sz w:val="8"/>
                <w:szCs w:val="24"/>
              </w:rPr>
              <w:t>ちゅうちょ</w:t>
            </w:r>
          </w:rt>
          <w:rubyBase>
            <w:r w:rsidR="00DE4D1E">
              <w:rPr>
                <w:rFonts w:ascii="UD デジタル 教科書体 NK-R" w:eastAsia="UD デジタル 教科書体 NK-R"/>
                <w:sz w:val="24"/>
                <w:szCs w:val="24"/>
              </w:rPr>
              <w:t>躊躇</w:t>
            </w:r>
          </w:rubyBase>
        </w:ruby>
      </w:r>
      <w:r w:rsidR="00527B24" w:rsidRPr="009D4AA3">
        <w:rPr>
          <w:rFonts w:ascii="UD デジタル 教科書体 NK-R" w:eastAsia="UD デジタル 教科書体 NK-R" w:hint="eastAsia"/>
          <w:sz w:val="24"/>
          <w:szCs w:val="24"/>
        </w:rPr>
        <w:t>なく申し出ること。</w:t>
      </w:r>
    </w:p>
    <w:p w14:paraId="0242D079" w14:textId="77777777" w:rsidR="00120482" w:rsidRPr="00DE4D1E" w:rsidRDefault="00120482" w:rsidP="00527B24">
      <w:pPr>
        <w:rPr>
          <w:rFonts w:ascii="UD デジタル 教科書体 NK-R" w:eastAsia="UD デジタル 教科書体 NK-R"/>
          <w:sz w:val="24"/>
          <w:szCs w:val="24"/>
        </w:rPr>
      </w:pPr>
    </w:p>
    <w:p w14:paraId="62167248" w14:textId="77777777" w:rsidR="00527B24" w:rsidRPr="000758ED" w:rsidRDefault="00527B24" w:rsidP="00527B24">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７　食物アレルギー・アナフィラキシーの未然防止</w:t>
      </w:r>
    </w:p>
    <w:p w14:paraId="122B1DCF" w14:textId="77777777" w:rsidR="00527B24" w:rsidRDefault="00527B24" w:rsidP="00527B2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（１）アレルギー対応委員会の設置と学校全体の組織的な取組</w:t>
      </w:r>
    </w:p>
    <w:p w14:paraId="1B234606" w14:textId="19A49F64" w:rsidR="00527B24" w:rsidRPr="00C43B06" w:rsidRDefault="00527B24" w:rsidP="00527B24">
      <w:pPr>
        <w:ind w:leftChars="100" w:left="210" w:firstLineChars="100" w:firstLine="240"/>
        <w:rPr>
          <w:rFonts w:ascii="UD デジタル 教科書体 NK-R" w:eastAsia="UD デジタル 教科書体 NK-R"/>
          <w:sz w:val="24"/>
          <w:szCs w:val="24"/>
        </w:rPr>
      </w:pPr>
      <w:r w:rsidRPr="009D4AA3">
        <w:rPr>
          <w:rFonts w:ascii="UD デジタル 教科書体 NK-R" w:eastAsia="UD デジタル 教科書体 NK-R" w:hint="eastAsia"/>
          <w:sz w:val="24"/>
          <w:szCs w:val="24"/>
        </w:rPr>
        <w:t>校長を責任者とし、下表の関係者で組織するアレルギー対応委員会を校内に設置する。同委員会では、</w:t>
      </w:r>
      <w:r w:rsidR="00FA14C5">
        <w:rPr>
          <w:rFonts w:ascii="UD デジタル 教科書体 NK-R" w:eastAsia="UD デジタル 教科書体 NK-R" w:hint="eastAsia"/>
          <w:sz w:val="24"/>
          <w:szCs w:val="24"/>
        </w:rPr>
        <w:t>児童</w:t>
      </w:r>
      <w:r w:rsidRPr="009D4AA3">
        <w:rPr>
          <w:rFonts w:ascii="UD デジタル 教科書体 NK-R" w:eastAsia="UD デジタル 教科書体 NK-R" w:hint="eastAsia"/>
          <w:sz w:val="24"/>
          <w:szCs w:val="24"/>
        </w:rPr>
        <w:t>のアレルギー疾患に関する情報を把握し、日常の取組と事故予防、緊急時の対応について協議し情報を共有する。</w:t>
      </w:r>
      <w:r w:rsidR="004B4F87" w:rsidRPr="00C43B06">
        <w:rPr>
          <w:rFonts w:ascii="UD デジタル 教科書体 NK-R" w:eastAsia="UD デジタル 教科書体 NK-R" w:hint="eastAsia"/>
          <w:sz w:val="24"/>
          <w:szCs w:val="24"/>
        </w:rPr>
        <w:t>対応や</w:t>
      </w:r>
      <w:r w:rsidRPr="00C43B06">
        <w:rPr>
          <w:rFonts w:ascii="UD デジタル 教科書体 NK-R" w:eastAsia="UD デジタル 教科書体 NK-R" w:hint="eastAsia"/>
          <w:sz w:val="24"/>
          <w:szCs w:val="24"/>
        </w:rPr>
        <w:t>緊急時のマニュアルを作成する際には、医師が作成した管理指導表に基づき話し合いを進める。</w:t>
      </w:r>
    </w:p>
    <w:p w14:paraId="33421405" w14:textId="77777777" w:rsidR="00527B24" w:rsidRDefault="00527B24" w:rsidP="00527B24">
      <w:pPr>
        <w:ind w:leftChars="100" w:left="210" w:firstLineChars="100" w:firstLine="240"/>
        <w:rPr>
          <w:rFonts w:ascii="UD デジタル 教科書体 NK-R" w:eastAsia="UD デジタル 教科書体 NK-R"/>
          <w:sz w:val="24"/>
          <w:szCs w:val="24"/>
        </w:rPr>
      </w:pPr>
      <w:r w:rsidRPr="00C43B06">
        <w:rPr>
          <w:rFonts w:ascii="UD デジタル 教科書体 NK-R" w:eastAsia="UD デジタル 教科書体 NK-R" w:hint="eastAsia"/>
          <w:sz w:val="24"/>
          <w:szCs w:val="24"/>
        </w:rPr>
        <w:t>アレルギー疾患の対応では学校、保護者、医師が連携して取り組むことが重要であり、そのためには管理指導表の活用は不可欠である。</w:t>
      </w:r>
    </w:p>
    <w:p w14:paraId="074DE657" w14:textId="77777777" w:rsidR="009F0489" w:rsidRPr="00C43B06" w:rsidRDefault="009F0489" w:rsidP="00527B24">
      <w:pPr>
        <w:ind w:leftChars="100" w:left="210" w:firstLineChars="100" w:firstLine="240"/>
        <w:rPr>
          <w:rFonts w:ascii="UD デジタル 教科書体 NK-R" w:eastAsia="UD デジタル 教科書体 NK-R"/>
          <w:sz w:val="24"/>
          <w:szCs w:val="24"/>
        </w:rPr>
      </w:pPr>
    </w:p>
    <w:tbl>
      <w:tblPr>
        <w:tblStyle w:val="a3"/>
        <w:tblW w:w="0" w:type="auto"/>
        <w:tblInd w:w="279" w:type="dxa"/>
        <w:tblLook w:val="04A0" w:firstRow="1" w:lastRow="0" w:firstColumn="1" w:lastColumn="0" w:noHBand="0" w:noVBand="1"/>
      </w:tblPr>
      <w:tblGrid>
        <w:gridCol w:w="850"/>
        <w:gridCol w:w="2410"/>
        <w:gridCol w:w="5521"/>
      </w:tblGrid>
      <w:tr w:rsidR="00527B24" w:rsidRPr="009D4AA3" w14:paraId="58FBF6BD" w14:textId="77777777" w:rsidTr="00F2422C">
        <w:tc>
          <w:tcPr>
            <w:tcW w:w="850" w:type="dxa"/>
            <w:shd w:val="clear" w:color="auto" w:fill="D9D9D9" w:themeFill="background1" w:themeFillShade="D9"/>
            <w:vAlign w:val="center"/>
          </w:tcPr>
          <w:p w14:paraId="0906D45E" w14:textId="77777777" w:rsidR="00527B24" w:rsidRPr="009D4AA3" w:rsidRDefault="00527B24" w:rsidP="009E2D61">
            <w:pPr>
              <w:jc w:val="cente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lastRenderedPageBreak/>
              <w:t>委員長</w:t>
            </w:r>
          </w:p>
        </w:tc>
        <w:tc>
          <w:tcPr>
            <w:tcW w:w="2410" w:type="dxa"/>
          </w:tcPr>
          <w:p w14:paraId="660DD7BD"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校長</w:t>
            </w:r>
          </w:p>
        </w:tc>
        <w:tc>
          <w:tcPr>
            <w:tcW w:w="5521" w:type="dxa"/>
          </w:tcPr>
          <w:p w14:paraId="3C1A5357"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対応の総括責任者</w:t>
            </w:r>
          </w:p>
        </w:tc>
      </w:tr>
      <w:tr w:rsidR="00527B24" w:rsidRPr="009D4AA3" w14:paraId="164F71BA" w14:textId="77777777" w:rsidTr="00F2422C">
        <w:tc>
          <w:tcPr>
            <w:tcW w:w="850" w:type="dxa"/>
            <w:vMerge w:val="restart"/>
            <w:shd w:val="clear" w:color="auto" w:fill="D9D9D9" w:themeFill="background1" w:themeFillShade="D9"/>
            <w:vAlign w:val="center"/>
          </w:tcPr>
          <w:p w14:paraId="55358B19" w14:textId="734F8357" w:rsidR="00527B24" w:rsidRPr="009D4AA3" w:rsidRDefault="00527B24" w:rsidP="009E2D61">
            <w:pPr>
              <w:jc w:val="cente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委</w:t>
            </w:r>
            <w:r w:rsidR="009E2D61">
              <w:rPr>
                <w:rFonts w:ascii="UD デジタル 教科書体 NK-R" w:eastAsia="UD デジタル 教科書体 NK-R" w:hint="eastAsia"/>
                <w:sz w:val="20"/>
                <w:szCs w:val="20"/>
              </w:rPr>
              <w:t xml:space="preserve">　</w:t>
            </w:r>
            <w:r w:rsidRPr="009D4AA3">
              <w:rPr>
                <w:rFonts w:ascii="UD デジタル 教科書体 NK-R" w:eastAsia="UD デジタル 教科書体 NK-R" w:hint="eastAsia"/>
                <w:sz w:val="20"/>
                <w:szCs w:val="20"/>
              </w:rPr>
              <w:t>員</w:t>
            </w:r>
          </w:p>
        </w:tc>
        <w:tc>
          <w:tcPr>
            <w:tcW w:w="2410" w:type="dxa"/>
          </w:tcPr>
          <w:p w14:paraId="02262124"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教頭</w:t>
            </w:r>
          </w:p>
        </w:tc>
        <w:tc>
          <w:tcPr>
            <w:tcW w:w="5521" w:type="dxa"/>
          </w:tcPr>
          <w:p w14:paraId="0BD21A81"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校長補佐、指示伝達、外部対応　　※校長不在時には代行</w:t>
            </w:r>
          </w:p>
        </w:tc>
      </w:tr>
      <w:tr w:rsidR="00527B24" w:rsidRPr="009D4AA3" w14:paraId="2772EE41" w14:textId="77777777" w:rsidTr="00F2422C">
        <w:tc>
          <w:tcPr>
            <w:tcW w:w="850" w:type="dxa"/>
            <w:vMerge/>
            <w:shd w:val="clear" w:color="auto" w:fill="D9D9D9" w:themeFill="background1" w:themeFillShade="D9"/>
          </w:tcPr>
          <w:p w14:paraId="00CAB326" w14:textId="77777777" w:rsidR="00527B24" w:rsidRPr="009D4AA3" w:rsidRDefault="00527B24" w:rsidP="00F80CFC">
            <w:pPr>
              <w:rPr>
                <w:rFonts w:ascii="UD デジタル 教科書体 NK-R" w:eastAsia="UD デジタル 教科書体 NK-R"/>
                <w:sz w:val="20"/>
                <w:szCs w:val="20"/>
              </w:rPr>
            </w:pPr>
          </w:p>
        </w:tc>
        <w:tc>
          <w:tcPr>
            <w:tcW w:w="2410" w:type="dxa"/>
          </w:tcPr>
          <w:p w14:paraId="7B476113" w14:textId="3A42C48A"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教務主任</w:t>
            </w:r>
          </w:p>
        </w:tc>
        <w:tc>
          <w:tcPr>
            <w:tcW w:w="5521" w:type="dxa"/>
          </w:tcPr>
          <w:p w14:paraId="7C641B29"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教頭補佐、校内連絡、指示伝達、外部対応</w:t>
            </w:r>
          </w:p>
        </w:tc>
      </w:tr>
      <w:tr w:rsidR="00527B24" w:rsidRPr="009D4AA3" w14:paraId="7B4E5787" w14:textId="77777777" w:rsidTr="00F2422C">
        <w:tc>
          <w:tcPr>
            <w:tcW w:w="850" w:type="dxa"/>
            <w:vMerge/>
            <w:shd w:val="clear" w:color="auto" w:fill="D9D9D9" w:themeFill="background1" w:themeFillShade="D9"/>
          </w:tcPr>
          <w:p w14:paraId="7F2AFEEA" w14:textId="77777777" w:rsidR="00527B24" w:rsidRPr="009D4AA3" w:rsidRDefault="00527B24" w:rsidP="00F80CFC">
            <w:pPr>
              <w:rPr>
                <w:rFonts w:ascii="UD デジタル 教科書体 NK-R" w:eastAsia="UD デジタル 教科書体 NK-R"/>
                <w:sz w:val="20"/>
                <w:szCs w:val="20"/>
              </w:rPr>
            </w:pPr>
          </w:p>
        </w:tc>
        <w:tc>
          <w:tcPr>
            <w:tcW w:w="2410" w:type="dxa"/>
          </w:tcPr>
          <w:p w14:paraId="2F8245E7"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養護教諭</w:t>
            </w:r>
          </w:p>
        </w:tc>
        <w:tc>
          <w:tcPr>
            <w:tcW w:w="5521" w:type="dxa"/>
          </w:tcPr>
          <w:p w14:paraId="33C0822A"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実態把握、主治医や学校医と連携、事故防止</w:t>
            </w:r>
          </w:p>
        </w:tc>
      </w:tr>
      <w:tr w:rsidR="00527B24" w:rsidRPr="009D4AA3" w14:paraId="6C3DAC81" w14:textId="77777777" w:rsidTr="00F2422C">
        <w:tc>
          <w:tcPr>
            <w:tcW w:w="850" w:type="dxa"/>
            <w:vMerge/>
            <w:shd w:val="clear" w:color="auto" w:fill="D9D9D9" w:themeFill="background1" w:themeFillShade="D9"/>
          </w:tcPr>
          <w:p w14:paraId="01B245CE" w14:textId="77777777" w:rsidR="00527B24" w:rsidRPr="009D4AA3" w:rsidRDefault="00527B24" w:rsidP="00F80CFC">
            <w:pPr>
              <w:rPr>
                <w:rFonts w:ascii="UD デジタル 教科書体 NK-R" w:eastAsia="UD デジタル 教科書体 NK-R"/>
                <w:sz w:val="20"/>
                <w:szCs w:val="20"/>
              </w:rPr>
            </w:pPr>
          </w:p>
        </w:tc>
        <w:tc>
          <w:tcPr>
            <w:tcW w:w="2410" w:type="dxa"/>
          </w:tcPr>
          <w:p w14:paraId="2F2CA99B"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保健主事</w:t>
            </w:r>
          </w:p>
        </w:tc>
        <w:tc>
          <w:tcPr>
            <w:tcW w:w="5521" w:type="dxa"/>
          </w:tcPr>
          <w:p w14:paraId="5F737ADF" w14:textId="2173887D"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教務主任・養護教諭等の補佐</w:t>
            </w:r>
          </w:p>
        </w:tc>
      </w:tr>
      <w:tr w:rsidR="00527B24" w:rsidRPr="009D4AA3" w14:paraId="6867B834" w14:textId="77777777" w:rsidTr="00F2422C">
        <w:tc>
          <w:tcPr>
            <w:tcW w:w="850" w:type="dxa"/>
            <w:vMerge/>
            <w:shd w:val="clear" w:color="auto" w:fill="D9D9D9" w:themeFill="background1" w:themeFillShade="D9"/>
          </w:tcPr>
          <w:p w14:paraId="150FB57F" w14:textId="77777777" w:rsidR="00527B24" w:rsidRPr="009D4AA3" w:rsidRDefault="00527B24" w:rsidP="00F80CFC">
            <w:pPr>
              <w:rPr>
                <w:rFonts w:ascii="UD デジタル 教科書体 NK-R" w:eastAsia="UD デジタル 教科書体 NK-R"/>
                <w:sz w:val="20"/>
                <w:szCs w:val="20"/>
              </w:rPr>
            </w:pPr>
          </w:p>
        </w:tc>
        <w:tc>
          <w:tcPr>
            <w:tcW w:w="2410" w:type="dxa"/>
          </w:tcPr>
          <w:p w14:paraId="16B27A84"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給食主任</w:t>
            </w:r>
          </w:p>
        </w:tc>
        <w:tc>
          <w:tcPr>
            <w:tcW w:w="5521" w:type="dxa"/>
          </w:tcPr>
          <w:p w14:paraId="5812E854" w14:textId="778D6613" w:rsidR="00527B24" w:rsidRPr="009D4AA3" w:rsidRDefault="00FA14C5" w:rsidP="00F80CFC">
            <w:pPr>
              <w:rPr>
                <w:rFonts w:ascii="UD デジタル 教科書体 NK-R" w:eastAsia="UD デジタル 教科書体 NK-R"/>
                <w:sz w:val="20"/>
                <w:szCs w:val="20"/>
              </w:rPr>
            </w:pPr>
            <w:r>
              <w:rPr>
                <w:rFonts w:ascii="UD デジタル 教科書体 NK-R" w:eastAsia="UD デジタル 教科書体 NK-R" w:hint="eastAsia"/>
                <w:sz w:val="20"/>
                <w:szCs w:val="20"/>
              </w:rPr>
              <w:t>全校での</w:t>
            </w:r>
            <w:r w:rsidR="00527B24" w:rsidRPr="009D4AA3">
              <w:rPr>
                <w:rFonts w:ascii="UD デジタル 教科書体 NK-R" w:eastAsia="UD デジタル 教科書体 NK-R" w:hint="eastAsia"/>
                <w:sz w:val="20"/>
                <w:szCs w:val="20"/>
              </w:rPr>
              <w:t>給食時間</w:t>
            </w:r>
            <w:r>
              <w:rPr>
                <w:rFonts w:ascii="UD デジタル 教科書体 NK-R" w:eastAsia="UD デジタル 教科書体 NK-R" w:hint="eastAsia"/>
                <w:sz w:val="20"/>
                <w:szCs w:val="20"/>
              </w:rPr>
              <w:t>に関する</w:t>
            </w:r>
            <w:r w:rsidR="00527B24" w:rsidRPr="009D4AA3">
              <w:rPr>
                <w:rFonts w:ascii="UD デジタル 教科書体 NK-R" w:eastAsia="UD デジタル 教科書体 NK-R" w:hint="eastAsia"/>
                <w:sz w:val="20"/>
                <w:szCs w:val="20"/>
              </w:rPr>
              <w:t>共通指導徹底</w:t>
            </w:r>
          </w:p>
        </w:tc>
      </w:tr>
      <w:tr w:rsidR="00527B24" w:rsidRPr="009D4AA3" w14:paraId="4BCF9F20" w14:textId="77777777" w:rsidTr="00F2422C">
        <w:tc>
          <w:tcPr>
            <w:tcW w:w="850" w:type="dxa"/>
            <w:vMerge/>
            <w:shd w:val="clear" w:color="auto" w:fill="D9D9D9" w:themeFill="background1" w:themeFillShade="D9"/>
          </w:tcPr>
          <w:p w14:paraId="6E128CFD" w14:textId="77777777" w:rsidR="00527B24" w:rsidRPr="009D4AA3" w:rsidRDefault="00527B24" w:rsidP="00F80CFC">
            <w:pPr>
              <w:rPr>
                <w:rFonts w:ascii="UD デジタル 教科書体 NK-R" w:eastAsia="UD デジタル 教科書体 NK-R"/>
                <w:sz w:val="20"/>
                <w:szCs w:val="20"/>
              </w:rPr>
            </w:pPr>
          </w:p>
        </w:tc>
        <w:tc>
          <w:tcPr>
            <w:tcW w:w="2410" w:type="dxa"/>
          </w:tcPr>
          <w:p w14:paraId="58B7A78A" w14:textId="4F36C9A1"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学級担任</w:t>
            </w:r>
          </w:p>
        </w:tc>
        <w:tc>
          <w:tcPr>
            <w:tcW w:w="5521" w:type="dxa"/>
          </w:tcPr>
          <w:p w14:paraId="18A34D0D" w14:textId="77777777" w:rsidR="00527B24" w:rsidRPr="009D4AA3" w:rsidRDefault="00527B24" w:rsidP="00F80CFC">
            <w:pPr>
              <w:rPr>
                <w:rFonts w:ascii="UD デジタル 教科書体 NK-R" w:eastAsia="UD デジタル 教科書体 NK-R"/>
                <w:sz w:val="20"/>
                <w:szCs w:val="20"/>
              </w:rPr>
            </w:pPr>
            <w:r w:rsidRPr="009D4AA3">
              <w:rPr>
                <w:rFonts w:ascii="UD デジタル 教科書体 NK-R" w:eastAsia="UD デジタル 教科書体 NK-R" w:hint="eastAsia"/>
                <w:sz w:val="20"/>
                <w:szCs w:val="20"/>
              </w:rPr>
              <w:t>安全な給食運営、保護者連携、事故防止</w:t>
            </w:r>
          </w:p>
        </w:tc>
      </w:tr>
    </w:tbl>
    <w:p w14:paraId="77185953" w14:textId="77777777" w:rsidR="00527B24" w:rsidRPr="005506DC" w:rsidRDefault="00527B24" w:rsidP="00527B24">
      <w:pPr>
        <w:rPr>
          <w:rFonts w:ascii="UD デジタル 教科書体 NK-R" w:eastAsia="UD デジタル 教科書体 NK-R"/>
          <w:sz w:val="24"/>
          <w:szCs w:val="24"/>
        </w:rPr>
      </w:pPr>
    </w:p>
    <w:p w14:paraId="7C27C906" w14:textId="77777777" w:rsidR="00527B24" w:rsidRDefault="00527B24" w:rsidP="00527B2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（２）食物アレルギー対応に関する教職員の役割分担</w:t>
      </w:r>
    </w:p>
    <w:p w14:paraId="1D57DF65" w14:textId="77777777" w:rsidR="00527B24" w:rsidRDefault="00527B24" w:rsidP="00527B24">
      <w:pPr>
        <w:ind w:firstLineChars="200" w:firstLine="560"/>
        <w:rPr>
          <w:rFonts w:ascii="UD デジタル 教科書体 NK-R" w:eastAsia="UD デジタル 教科書体 NK-R"/>
          <w:sz w:val="28"/>
          <w:szCs w:val="28"/>
        </w:rPr>
      </w:pPr>
      <w:r w:rsidRPr="003B72F2">
        <w:rPr>
          <w:rFonts w:ascii="UD デジタル 教科書体 NK-R" w:eastAsia="UD デジタル 教科書体 NK-R" w:hint="eastAsia"/>
          <w:sz w:val="28"/>
          <w:szCs w:val="28"/>
        </w:rPr>
        <w:t>日々の取組に関する教職員の役割分担は以下のとおりとする。</w:t>
      </w:r>
    </w:p>
    <w:tbl>
      <w:tblPr>
        <w:tblStyle w:val="a3"/>
        <w:tblW w:w="8788" w:type="dxa"/>
        <w:tblInd w:w="279" w:type="dxa"/>
        <w:tblLook w:val="04A0" w:firstRow="1" w:lastRow="0" w:firstColumn="1" w:lastColumn="0" w:noHBand="0" w:noVBand="1"/>
      </w:tblPr>
      <w:tblGrid>
        <w:gridCol w:w="567"/>
        <w:gridCol w:w="8221"/>
      </w:tblGrid>
      <w:tr w:rsidR="00527B24" w:rsidRPr="00403A69" w14:paraId="3600CF03" w14:textId="77777777" w:rsidTr="00E75F43">
        <w:tc>
          <w:tcPr>
            <w:tcW w:w="567" w:type="dxa"/>
            <w:shd w:val="clear" w:color="auto" w:fill="D9D9D9" w:themeFill="background1" w:themeFillShade="D9"/>
            <w:vAlign w:val="center"/>
          </w:tcPr>
          <w:p w14:paraId="4F21F50A" w14:textId="18E8DC13" w:rsidR="00527B24" w:rsidRPr="00403A69" w:rsidRDefault="00527B24" w:rsidP="00F80CFC">
            <w:pPr>
              <w:jc w:val="cente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校長</w:t>
            </w:r>
          </w:p>
        </w:tc>
        <w:tc>
          <w:tcPr>
            <w:tcW w:w="8221" w:type="dxa"/>
          </w:tcPr>
          <w:p w14:paraId="64C2682F" w14:textId="5E7DA49A" w:rsidR="00527B24" w:rsidRPr="00403A69" w:rsidRDefault="00527B24" w:rsidP="00F80CFC">
            <w:pPr>
              <w:ind w:leftChars="-3" w:left="134" w:hangingChars="70" w:hanging="14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・校内の食物アレルギー対応のすべての最高責任者であり、</w:t>
            </w:r>
            <w:r w:rsidR="00D216F2">
              <w:rPr>
                <w:rFonts w:ascii="UD デジタル 教科書体 NK-R" w:eastAsia="UD デジタル 教科書体 NK-R" w:hint="eastAsia"/>
                <w:sz w:val="20"/>
                <w:szCs w:val="20"/>
              </w:rPr>
              <w:t>由布市</w:t>
            </w:r>
            <w:r w:rsidRPr="00403A69">
              <w:rPr>
                <w:rFonts w:ascii="UD デジタル 教科書体 NK-R" w:eastAsia="UD デジタル 教科書体 NK-R" w:hint="eastAsia"/>
                <w:sz w:val="20"/>
                <w:szCs w:val="20"/>
              </w:rPr>
              <w:t>教育委員会等の方針の主旨を理解し、教職員に指導する</w:t>
            </w:r>
            <w:r w:rsidR="00221712">
              <w:rPr>
                <w:rFonts w:ascii="UD デジタル 教科書体 NK-R" w:eastAsia="UD デジタル 教科書体 NK-R" w:hint="eastAsia"/>
                <w:sz w:val="20"/>
                <w:szCs w:val="20"/>
              </w:rPr>
              <w:t>。</w:t>
            </w:r>
          </w:p>
          <w:p w14:paraId="1123ADF7" w14:textId="7BB80593" w:rsidR="00527B24" w:rsidRPr="00403A69" w:rsidRDefault="00527B24" w:rsidP="00F80CFC">
            <w:pPr>
              <w:ind w:leftChars="-3" w:left="134" w:hangingChars="70" w:hanging="14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・食物アレルギー対応委員会を設置する</w:t>
            </w:r>
            <w:r w:rsidR="00221712">
              <w:rPr>
                <w:rFonts w:ascii="UD デジタル 教科書体 NK-R" w:eastAsia="UD デジタル 教科書体 NK-R" w:hint="eastAsia"/>
                <w:sz w:val="20"/>
                <w:szCs w:val="20"/>
              </w:rPr>
              <w:t>。</w:t>
            </w:r>
          </w:p>
          <w:p w14:paraId="20D59CDF" w14:textId="720CE10D" w:rsidR="00527B24" w:rsidRPr="00403A69" w:rsidRDefault="00527B24" w:rsidP="00F80CFC">
            <w:pPr>
              <w:ind w:leftChars="-3" w:left="134" w:hangingChars="70" w:hanging="14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・個別面談を実施（マニュアルに定められた者と一緒に行う）する</w:t>
            </w:r>
            <w:r w:rsidR="00221712">
              <w:rPr>
                <w:rFonts w:ascii="UD デジタル 教科書体 NK-R" w:eastAsia="UD デジタル 教科書体 NK-R" w:hint="eastAsia"/>
                <w:sz w:val="20"/>
                <w:szCs w:val="20"/>
              </w:rPr>
              <w:t>。</w:t>
            </w:r>
          </w:p>
          <w:p w14:paraId="3DEFDD12" w14:textId="36BC8490" w:rsidR="00527B24" w:rsidRPr="00403A69" w:rsidRDefault="00527B24" w:rsidP="00F80CFC">
            <w:pPr>
              <w:ind w:leftChars="-3" w:left="134" w:hangingChars="70" w:hanging="14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・関係教職員と協議し、対応を決定する</w:t>
            </w:r>
            <w:r w:rsidR="00221712">
              <w:rPr>
                <w:rFonts w:ascii="UD デジタル 教科書体 NK-R" w:eastAsia="UD デジタル 教科書体 NK-R" w:hint="eastAsia"/>
                <w:sz w:val="20"/>
                <w:szCs w:val="20"/>
              </w:rPr>
              <w:t>。</w:t>
            </w:r>
          </w:p>
        </w:tc>
      </w:tr>
      <w:tr w:rsidR="00527B24" w:rsidRPr="00403A69" w14:paraId="17CE84C3" w14:textId="77777777" w:rsidTr="00E75F43">
        <w:tc>
          <w:tcPr>
            <w:tcW w:w="567" w:type="dxa"/>
            <w:shd w:val="clear" w:color="auto" w:fill="D9D9D9" w:themeFill="background1" w:themeFillShade="D9"/>
            <w:vAlign w:val="center"/>
          </w:tcPr>
          <w:p w14:paraId="5E2B577E" w14:textId="77777777" w:rsidR="00E75F43" w:rsidRDefault="00527B24" w:rsidP="00E75F43">
            <w:pPr>
              <w:jc w:val="cente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全教</w:t>
            </w:r>
          </w:p>
          <w:p w14:paraId="581266E7" w14:textId="384F8844" w:rsidR="00527B24" w:rsidRPr="00403A69" w:rsidRDefault="00527B24" w:rsidP="00E75F43">
            <w:pPr>
              <w:jc w:val="cente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職員</w:t>
            </w:r>
          </w:p>
        </w:tc>
        <w:tc>
          <w:tcPr>
            <w:tcW w:w="8221" w:type="dxa"/>
          </w:tcPr>
          <w:p w14:paraId="55028A54" w14:textId="5C499DB3" w:rsidR="00527B24" w:rsidRPr="00403A69" w:rsidRDefault="00527B24" w:rsidP="00F80CFC">
            <w:pP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・食物アレルギーを有する</w:t>
            </w:r>
            <w:r w:rsidR="00FA14C5">
              <w:rPr>
                <w:rFonts w:ascii="UD デジタル 教科書体 NK-R" w:eastAsia="UD デジタル 教科書体 NK-R" w:hint="eastAsia"/>
                <w:sz w:val="20"/>
                <w:szCs w:val="20"/>
              </w:rPr>
              <w:t>児童</w:t>
            </w:r>
            <w:r w:rsidRPr="00403A69">
              <w:rPr>
                <w:rFonts w:ascii="UD デジタル 教科書体 NK-R" w:eastAsia="UD デジタル 教科書体 NK-R" w:hint="eastAsia"/>
                <w:sz w:val="20"/>
                <w:szCs w:val="20"/>
              </w:rPr>
              <w:t>の実態</w:t>
            </w:r>
            <w:r w:rsidR="004B4F87">
              <w:rPr>
                <w:rFonts w:ascii="UD デジタル 教科書体 NK-R" w:eastAsia="UD デジタル 教科書体 NK-R" w:hint="eastAsia"/>
                <w:sz w:val="20"/>
                <w:szCs w:val="20"/>
              </w:rPr>
              <w:t>及び対応</w:t>
            </w:r>
            <w:r w:rsidRPr="00403A69">
              <w:rPr>
                <w:rFonts w:ascii="UD デジタル 教科書体 NK-R" w:eastAsia="UD デジタル 教科書体 NK-R" w:hint="eastAsia"/>
                <w:sz w:val="20"/>
                <w:szCs w:val="20"/>
              </w:rPr>
              <w:t>を情報共有する</w:t>
            </w:r>
            <w:r w:rsidR="00221712">
              <w:rPr>
                <w:rFonts w:ascii="UD デジタル 教科書体 NK-R" w:eastAsia="UD デジタル 教科書体 NK-R" w:hint="eastAsia"/>
                <w:sz w:val="20"/>
                <w:szCs w:val="20"/>
              </w:rPr>
              <w:t>。</w:t>
            </w:r>
          </w:p>
          <w:p w14:paraId="5D818D42" w14:textId="462D2E08" w:rsidR="00527B24" w:rsidRPr="00403A69" w:rsidRDefault="00527B24" w:rsidP="00F80CFC">
            <w:pP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・緊急措置方法等について共通理解を図る</w:t>
            </w:r>
            <w:r w:rsidR="00221712">
              <w:rPr>
                <w:rFonts w:ascii="UD デジタル 教科書体 NK-R" w:eastAsia="UD デジタル 教科書体 NK-R" w:hint="eastAsia"/>
                <w:sz w:val="20"/>
                <w:szCs w:val="20"/>
              </w:rPr>
              <w:t>。</w:t>
            </w:r>
          </w:p>
          <w:p w14:paraId="4E150786" w14:textId="4C795717" w:rsidR="00527B24" w:rsidRPr="00403A69" w:rsidRDefault="00527B24" w:rsidP="00F80CFC">
            <w:pPr>
              <w:ind w:left="134" w:hangingChars="67" w:hanging="134"/>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・学級担任が不在のときサポートに入る教職員は、学級担任同様に食物アレルギーを有する</w:t>
            </w:r>
            <w:r w:rsidR="00FA14C5">
              <w:rPr>
                <w:rFonts w:ascii="UD デジタル 教科書体 NK-R" w:eastAsia="UD デジタル 教科書体 NK-R" w:hint="eastAsia"/>
                <w:sz w:val="20"/>
                <w:szCs w:val="20"/>
              </w:rPr>
              <w:t>児童</w:t>
            </w:r>
            <w:r w:rsidRPr="00403A69">
              <w:rPr>
                <w:rFonts w:ascii="UD デジタル 教科書体 NK-R" w:eastAsia="UD デジタル 教科書体 NK-R" w:hint="eastAsia"/>
                <w:sz w:val="20"/>
                <w:szCs w:val="20"/>
              </w:rPr>
              <w:t>のアレルギーの内容等を把握し、同等の対応ができるようにする</w:t>
            </w:r>
            <w:r w:rsidR="00221712">
              <w:rPr>
                <w:rFonts w:ascii="UD デジタル 教科書体 NK-R" w:eastAsia="UD デジタル 教科書体 NK-R" w:hint="eastAsia"/>
                <w:sz w:val="20"/>
                <w:szCs w:val="20"/>
              </w:rPr>
              <w:t>。</w:t>
            </w:r>
          </w:p>
        </w:tc>
      </w:tr>
      <w:tr w:rsidR="00527B24" w:rsidRPr="00403A69" w14:paraId="2FABC8D6" w14:textId="77777777" w:rsidTr="00E75F43">
        <w:tc>
          <w:tcPr>
            <w:tcW w:w="567" w:type="dxa"/>
            <w:shd w:val="clear" w:color="auto" w:fill="D9D9D9" w:themeFill="background1" w:themeFillShade="D9"/>
            <w:vAlign w:val="center"/>
          </w:tcPr>
          <w:p w14:paraId="04EBC87C" w14:textId="77777777" w:rsidR="00E75F43" w:rsidRDefault="00527B24" w:rsidP="00E75F43">
            <w:pPr>
              <w:jc w:val="cente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学級</w:t>
            </w:r>
          </w:p>
          <w:p w14:paraId="68C7E196" w14:textId="3FC85EDB" w:rsidR="00527B24" w:rsidRPr="00403A69" w:rsidRDefault="00527B24" w:rsidP="00E75F43">
            <w:pPr>
              <w:jc w:val="cente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担任</w:t>
            </w:r>
          </w:p>
        </w:tc>
        <w:tc>
          <w:tcPr>
            <w:tcW w:w="8221" w:type="dxa"/>
          </w:tcPr>
          <w:p w14:paraId="572632E6" w14:textId="5359E343" w:rsidR="00527B24" w:rsidRPr="00403A69" w:rsidRDefault="00527B24" w:rsidP="00E75F43">
            <w:pPr>
              <w:ind w:left="100" w:hangingChars="50" w:hanging="10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・食物アレルギーを有する</w:t>
            </w:r>
            <w:r w:rsidR="00FA14C5">
              <w:rPr>
                <w:rFonts w:ascii="UD デジタル 教科書体 NK-R" w:eastAsia="UD デジタル 教科書体 NK-R" w:hint="eastAsia"/>
                <w:sz w:val="20"/>
                <w:szCs w:val="20"/>
              </w:rPr>
              <w:t>児童</w:t>
            </w:r>
            <w:r w:rsidRPr="00403A69">
              <w:rPr>
                <w:rFonts w:ascii="UD デジタル 教科書体 NK-R" w:eastAsia="UD デジタル 教科書体 NK-R" w:hint="eastAsia"/>
                <w:sz w:val="20"/>
                <w:szCs w:val="20"/>
              </w:rPr>
              <w:t>の実態や個別の取組プラン、緊急措置方法等について把握する</w:t>
            </w:r>
            <w:r w:rsidR="00221712">
              <w:rPr>
                <w:rFonts w:ascii="UD デジタル 教科書体 NK-R" w:eastAsia="UD デジタル 教科書体 NK-R" w:hint="eastAsia"/>
                <w:sz w:val="20"/>
                <w:szCs w:val="20"/>
              </w:rPr>
              <w:t>。</w:t>
            </w:r>
          </w:p>
          <w:p w14:paraId="6F7B819C" w14:textId="7B10DE75" w:rsidR="00527B24" w:rsidRPr="00403A69" w:rsidRDefault="00527B24" w:rsidP="00F80CFC">
            <w:pP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・個別面談をマニュアルに定められた者と一緒に行う</w:t>
            </w:r>
            <w:r w:rsidR="00221712">
              <w:rPr>
                <w:rFonts w:ascii="UD デジタル 教科書体 NK-R" w:eastAsia="UD デジタル 教科書体 NK-R" w:hint="eastAsia"/>
                <w:sz w:val="20"/>
                <w:szCs w:val="20"/>
              </w:rPr>
              <w:t>。</w:t>
            </w:r>
          </w:p>
          <w:p w14:paraId="702838A0" w14:textId="1559DF1C" w:rsidR="00527B24" w:rsidRPr="00403A69" w:rsidRDefault="00527B24" w:rsidP="00F80CFC">
            <w:pPr>
              <w:ind w:left="134" w:hangingChars="67" w:hanging="134"/>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・給食時間は、</w:t>
            </w:r>
            <w:r w:rsidRPr="00C43B06">
              <w:rPr>
                <w:rFonts w:ascii="UD デジタル 教科書体 NK-R" w:eastAsia="UD デジタル 教科書体 NK-R" w:hint="eastAsia"/>
                <w:sz w:val="20"/>
                <w:szCs w:val="20"/>
              </w:rPr>
              <w:t>決められた確認作業（指さし声出し）を確実に行い、誤食を予防する。</w:t>
            </w:r>
            <w:r w:rsidRPr="00FA14C5">
              <w:rPr>
                <w:rFonts w:ascii="UD デジタル 教科書体 NK-R" w:eastAsia="UD デジタル 教科書体 NK-R" w:hint="eastAsia"/>
                <w:sz w:val="20"/>
                <w:szCs w:val="20"/>
              </w:rPr>
              <w:t>ま</w:t>
            </w:r>
            <w:r w:rsidRPr="00403A69">
              <w:rPr>
                <w:rFonts w:ascii="UD デジタル 教科書体 NK-R" w:eastAsia="UD デジタル 教科書体 NK-R" w:hint="eastAsia"/>
                <w:sz w:val="20"/>
                <w:szCs w:val="20"/>
              </w:rPr>
              <w:t>た楽しい給食時間を過ごせるように配慮する</w:t>
            </w:r>
            <w:r w:rsidR="00221712">
              <w:rPr>
                <w:rFonts w:ascii="UD デジタル 教科書体 NK-R" w:eastAsia="UD デジタル 教科書体 NK-R" w:hint="eastAsia"/>
                <w:sz w:val="20"/>
                <w:szCs w:val="20"/>
              </w:rPr>
              <w:t>。</w:t>
            </w:r>
          </w:p>
          <w:p w14:paraId="5211552C" w14:textId="530A447C" w:rsidR="00527B24" w:rsidRPr="00403A69" w:rsidRDefault="00527B24" w:rsidP="00F80CFC">
            <w:pPr>
              <w:ind w:left="134" w:hangingChars="67" w:hanging="134"/>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・食物アレルギーを有する</w:t>
            </w:r>
            <w:r w:rsidR="00FA14C5">
              <w:rPr>
                <w:rFonts w:ascii="UD デジタル 教科書体 NK-R" w:eastAsia="UD デジタル 教科書体 NK-R" w:hint="eastAsia"/>
                <w:sz w:val="20"/>
                <w:szCs w:val="20"/>
              </w:rPr>
              <w:t>児童</w:t>
            </w:r>
            <w:r w:rsidRPr="00403A69">
              <w:rPr>
                <w:rFonts w:ascii="UD デジタル 教科書体 NK-R" w:eastAsia="UD デジタル 教科書体 NK-R" w:hint="eastAsia"/>
                <w:sz w:val="20"/>
                <w:szCs w:val="20"/>
              </w:rPr>
              <w:t>の給食の喫食状況等を記録し、実態把握に努める</w:t>
            </w:r>
            <w:r w:rsidR="00221712">
              <w:rPr>
                <w:rFonts w:ascii="UD デジタル 教科書体 NK-R" w:eastAsia="UD デジタル 教科書体 NK-R" w:hint="eastAsia"/>
                <w:sz w:val="20"/>
                <w:szCs w:val="20"/>
              </w:rPr>
              <w:t>。</w:t>
            </w:r>
          </w:p>
          <w:p w14:paraId="7DFD6D58" w14:textId="7E7BDCC5" w:rsidR="00527B24" w:rsidRPr="00403A69" w:rsidRDefault="00527B24" w:rsidP="00F80CFC">
            <w:pPr>
              <w:ind w:left="134" w:hangingChars="67" w:hanging="134"/>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・給食時間にランチルームを離れる場合には、事前に他の教職員に十分な引継ぎを行う</w:t>
            </w:r>
            <w:r w:rsidR="00221712">
              <w:rPr>
                <w:rFonts w:ascii="UD デジタル 教科書体 NK-R" w:eastAsia="UD デジタル 教科書体 NK-R" w:hint="eastAsia"/>
                <w:sz w:val="20"/>
                <w:szCs w:val="20"/>
              </w:rPr>
              <w:t>。</w:t>
            </w:r>
          </w:p>
          <w:p w14:paraId="7E58CC8A" w14:textId="1A64FA57" w:rsidR="00527B24" w:rsidRPr="00403A69" w:rsidRDefault="00527B24" w:rsidP="00F80CFC">
            <w:pPr>
              <w:ind w:left="134" w:hangingChars="67" w:hanging="134"/>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・他の</w:t>
            </w:r>
            <w:r w:rsidR="00FA14C5">
              <w:rPr>
                <w:rFonts w:ascii="UD デジタル 教科書体 NK-R" w:eastAsia="UD デジタル 教科書体 NK-R" w:hint="eastAsia"/>
                <w:sz w:val="20"/>
                <w:szCs w:val="20"/>
              </w:rPr>
              <w:t>児童</w:t>
            </w:r>
            <w:r w:rsidRPr="00403A69">
              <w:rPr>
                <w:rFonts w:ascii="UD デジタル 教科書体 NK-R" w:eastAsia="UD デジタル 教科書体 NK-R" w:hint="eastAsia"/>
                <w:sz w:val="20"/>
                <w:szCs w:val="20"/>
              </w:rPr>
              <w:t>に対して、食物アレルギーを正しく理解させる</w:t>
            </w:r>
            <w:r w:rsidR="00221712">
              <w:rPr>
                <w:rFonts w:ascii="UD デジタル 教科書体 NK-R" w:eastAsia="UD デジタル 教科書体 NK-R" w:hint="eastAsia"/>
                <w:sz w:val="20"/>
                <w:szCs w:val="20"/>
              </w:rPr>
              <w:t>。</w:t>
            </w:r>
          </w:p>
        </w:tc>
      </w:tr>
      <w:tr w:rsidR="00527B24" w:rsidRPr="00403A69" w14:paraId="40134A9C" w14:textId="77777777" w:rsidTr="00E75F43">
        <w:tc>
          <w:tcPr>
            <w:tcW w:w="567" w:type="dxa"/>
            <w:shd w:val="clear" w:color="auto" w:fill="D9D9D9" w:themeFill="background1" w:themeFillShade="D9"/>
            <w:vAlign w:val="center"/>
          </w:tcPr>
          <w:p w14:paraId="42F30AF9" w14:textId="77777777" w:rsidR="00E75F43" w:rsidRDefault="00527B24" w:rsidP="00E75F43">
            <w:pPr>
              <w:jc w:val="cente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養護</w:t>
            </w:r>
          </w:p>
          <w:p w14:paraId="6C449993" w14:textId="6476F71D" w:rsidR="00527B24" w:rsidRPr="00403A69" w:rsidRDefault="00527B24" w:rsidP="00E75F43">
            <w:pPr>
              <w:jc w:val="center"/>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教諭</w:t>
            </w:r>
          </w:p>
        </w:tc>
        <w:tc>
          <w:tcPr>
            <w:tcW w:w="8221" w:type="dxa"/>
          </w:tcPr>
          <w:p w14:paraId="1EC48275" w14:textId="28369E32" w:rsidR="00527B24" w:rsidRPr="00403A69" w:rsidRDefault="00527B24" w:rsidP="00F80CFC">
            <w:pPr>
              <w:ind w:left="134" w:hangingChars="67" w:hanging="134"/>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・食物アレルギーを有する</w:t>
            </w:r>
            <w:r w:rsidR="00FA14C5">
              <w:rPr>
                <w:rFonts w:ascii="UD デジタル 教科書体 NK-R" w:eastAsia="UD デジタル 教科書体 NK-R" w:hint="eastAsia"/>
                <w:sz w:val="20"/>
                <w:szCs w:val="20"/>
              </w:rPr>
              <w:t>児童</w:t>
            </w:r>
            <w:r w:rsidRPr="00403A69">
              <w:rPr>
                <w:rFonts w:ascii="UD デジタル 教科書体 NK-R" w:eastAsia="UD デジタル 教科書体 NK-R" w:hint="eastAsia"/>
                <w:sz w:val="20"/>
                <w:szCs w:val="20"/>
              </w:rPr>
              <w:t>の実態把握や個別の取組プラン、緊急措置方法等（応急処置の方法や連絡際の確認等）を立案する</w:t>
            </w:r>
            <w:r w:rsidR="00221712">
              <w:rPr>
                <w:rFonts w:ascii="UD デジタル 教科書体 NK-R" w:eastAsia="UD デジタル 教科書体 NK-R" w:hint="eastAsia"/>
                <w:sz w:val="20"/>
                <w:szCs w:val="20"/>
              </w:rPr>
              <w:t>。</w:t>
            </w:r>
          </w:p>
          <w:p w14:paraId="73CD8543" w14:textId="69905C7C" w:rsidR="00527B24" w:rsidRPr="00403A69" w:rsidRDefault="00527B24" w:rsidP="00F80CFC">
            <w:pPr>
              <w:ind w:left="200" w:hangingChars="100" w:hanging="20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・個別面談を</w:t>
            </w:r>
            <w:r w:rsidR="004D1632">
              <w:rPr>
                <w:rFonts w:ascii="UD デジタル 教科書体 NK-R" w:eastAsia="UD デジタル 教科書体 NK-R" w:hint="eastAsia"/>
                <w:sz w:val="20"/>
                <w:szCs w:val="20"/>
              </w:rPr>
              <w:t>、</w:t>
            </w:r>
            <w:r w:rsidR="004D1632" w:rsidRPr="0057424D">
              <w:rPr>
                <w:rFonts w:ascii="UD デジタル 教科書体 NK-R" w:eastAsia="UD デジタル 教科書体 NK-R" w:hint="eastAsia"/>
                <w:sz w:val="20"/>
                <w:szCs w:val="20"/>
              </w:rPr>
              <w:t>校長（教頭）、</w:t>
            </w:r>
            <w:r w:rsidR="004D1632">
              <w:rPr>
                <w:rFonts w:ascii="UD デジタル 教科書体 NK-R" w:eastAsia="UD デジタル 教科書体 NK-R" w:hint="eastAsia"/>
                <w:sz w:val="20"/>
                <w:szCs w:val="20"/>
              </w:rPr>
              <w:t>給食主任、</w:t>
            </w:r>
            <w:r w:rsidR="004D1632" w:rsidRPr="0057424D">
              <w:rPr>
                <w:rFonts w:ascii="UD デジタル 教科書体 NK-R" w:eastAsia="UD デジタル 教科書体 NK-R" w:hint="eastAsia"/>
                <w:sz w:val="20"/>
                <w:szCs w:val="20"/>
              </w:rPr>
              <w:t>学級担任</w:t>
            </w:r>
            <w:r w:rsidR="00FA14C5">
              <w:rPr>
                <w:rFonts w:ascii="UD デジタル 教科書体 NK-R" w:eastAsia="UD デジタル 教科書体 NK-R" w:hint="eastAsia"/>
                <w:sz w:val="20"/>
                <w:szCs w:val="20"/>
              </w:rPr>
              <w:t>と</w:t>
            </w:r>
            <w:r w:rsidRPr="00403A69">
              <w:rPr>
                <w:rFonts w:ascii="UD デジタル 教科書体 NK-R" w:eastAsia="UD デジタル 教科書体 NK-R" w:hint="eastAsia"/>
                <w:sz w:val="20"/>
                <w:szCs w:val="20"/>
              </w:rPr>
              <w:t>一緒に行う</w:t>
            </w:r>
            <w:r w:rsidR="00221712">
              <w:rPr>
                <w:rFonts w:ascii="UD デジタル 教科書体 NK-R" w:eastAsia="UD デジタル 教科書体 NK-R" w:hint="eastAsia"/>
                <w:sz w:val="20"/>
                <w:szCs w:val="20"/>
              </w:rPr>
              <w:t>。</w:t>
            </w:r>
          </w:p>
          <w:p w14:paraId="2E7E5579" w14:textId="05DFE828" w:rsidR="00527B24" w:rsidRPr="00403A69" w:rsidRDefault="00527B24" w:rsidP="00F80CFC">
            <w:pPr>
              <w:ind w:left="200" w:hangingChars="100" w:hanging="20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・食物アレルギーを有する</w:t>
            </w:r>
            <w:r w:rsidR="00FA14C5">
              <w:rPr>
                <w:rFonts w:ascii="UD デジタル 教科書体 NK-R" w:eastAsia="UD デジタル 教科書体 NK-R" w:hint="eastAsia"/>
                <w:sz w:val="20"/>
                <w:szCs w:val="20"/>
              </w:rPr>
              <w:t>児童</w:t>
            </w:r>
            <w:r w:rsidRPr="00403A69">
              <w:rPr>
                <w:rFonts w:ascii="UD デジタル 教科書体 NK-R" w:eastAsia="UD デジタル 教科書体 NK-R" w:hint="eastAsia"/>
                <w:sz w:val="20"/>
                <w:szCs w:val="20"/>
              </w:rPr>
              <w:t>の実態を把握し、全教職員間で連携を図る</w:t>
            </w:r>
            <w:r w:rsidR="00221712">
              <w:rPr>
                <w:rFonts w:ascii="UD デジタル 教科書体 NK-R" w:eastAsia="UD デジタル 教科書体 NK-R" w:hint="eastAsia"/>
                <w:sz w:val="20"/>
                <w:szCs w:val="20"/>
              </w:rPr>
              <w:t>。</w:t>
            </w:r>
          </w:p>
          <w:p w14:paraId="3FA1DFCB" w14:textId="779B4679" w:rsidR="00527B24" w:rsidRPr="00403A69" w:rsidRDefault="00527B24" w:rsidP="00F80CFC">
            <w:pPr>
              <w:ind w:left="200" w:hangingChars="100" w:hanging="200"/>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・主治医・学校医・医療機関との連携を図り、応急措置の方法や連絡先を事前に確認する</w:t>
            </w:r>
            <w:r w:rsidR="00E72FA6">
              <w:rPr>
                <w:rFonts w:ascii="UD デジタル 教科書体 NK-R" w:eastAsia="UD デジタル 教科書体 NK-R" w:hint="eastAsia"/>
                <w:sz w:val="20"/>
                <w:szCs w:val="20"/>
              </w:rPr>
              <w:t>。</w:t>
            </w:r>
          </w:p>
        </w:tc>
      </w:tr>
    </w:tbl>
    <w:p w14:paraId="3F2210AC" w14:textId="77777777" w:rsidR="00527B24" w:rsidRPr="00403A69" w:rsidRDefault="00527B24" w:rsidP="00527B24">
      <w:pPr>
        <w:jc w:val="right"/>
        <w:rPr>
          <w:rFonts w:ascii="UD デジタル 教科書体 NK-R" w:eastAsia="UD デジタル 教科書体 NK-R"/>
          <w:sz w:val="20"/>
          <w:szCs w:val="20"/>
        </w:rPr>
      </w:pPr>
      <w:r w:rsidRPr="00403A69">
        <w:rPr>
          <w:rFonts w:ascii="UD デジタル 教科書体 NK-R" w:eastAsia="UD デジタル 教科書体 NK-R" w:hint="eastAsia"/>
          <w:sz w:val="20"/>
          <w:szCs w:val="20"/>
        </w:rPr>
        <w:t>文部科学省「学校給食における食物アレルギー対応指針」（平成２７年３月）を基に作成</w:t>
      </w:r>
    </w:p>
    <w:p w14:paraId="27FF2445" w14:textId="6671FA90" w:rsidR="003B72F2" w:rsidRPr="005506DC" w:rsidRDefault="003B72F2" w:rsidP="005506DC">
      <w:pPr>
        <w:rPr>
          <w:rFonts w:ascii="UD デジタル 教科書体 NK-R" w:eastAsia="UD デジタル 教科書体 NK-R"/>
          <w:color w:val="FF0000"/>
          <w:sz w:val="24"/>
          <w:szCs w:val="24"/>
        </w:rPr>
      </w:pPr>
    </w:p>
    <w:p w14:paraId="4C967D55" w14:textId="021F3387"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（３）食物アレルギー対応までの流れ</w:t>
      </w:r>
    </w:p>
    <w:p w14:paraId="71F3E3DB" w14:textId="1D1766F8" w:rsidR="005506DC" w:rsidRPr="00093653" w:rsidRDefault="00E75F43" w:rsidP="005506DC">
      <w:pPr>
        <w:ind w:leftChars="100" w:left="210"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由布市では、幼稚園入園・</w:t>
      </w:r>
      <w:r w:rsidR="00AD26FA" w:rsidRPr="00093653">
        <w:rPr>
          <w:rFonts w:ascii="UD デジタル 教科書体 NK-R" w:eastAsia="UD デジタル 教科書体 NK-R" w:hint="eastAsia"/>
          <w:sz w:val="24"/>
          <w:szCs w:val="24"/>
        </w:rPr>
        <w:t>小</w:t>
      </w:r>
      <w:r w:rsidR="00AA1224" w:rsidRPr="00093653">
        <w:rPr>
          <w:rFonts w:ascii="UD デジタル 教科書体 NK-R" w:eastAsia="UD デジタル 教科書体 NK-R" w:hint="eastAsia"/>
          <w:sz w:val="24"/>
          <w:szCs w:val="24"/>
        </w:rPr>
        <w:t>学校入学を契機として、食物アレルギー対応を下図のとおり進め</w:t>
      </w:r>
      <w:r w:rsidR="00494A48">
        <w:rPr>
          <w:rFonts w:ascii="UD デジタル 教科書体 NK-R" w:eastAsia="UD デジタル 教科書体 NK-R" w:hint="eastAsia"/>
          <w:sz w:val="24"/>
          <w:szCs w:val="24"/>
        </w:rPr>
        <w:t>てい</w:t>
      </w:r>
      <w:r w:rsidR="00AA1224" w:rsidRPr="00093653">
        <w:rPr>
          <w:rFonts w:ascii="UD デジタル 教科書体 NK-R" w:eastAsia="UD デジタル 教科書体 NK-R" w:hint="eastAsia"/>
          <w:sz w:val="24"/>
          <w:szCs w:val="24"/>
        </w:rPr>
        <w:t>る。基本的には就学時健診や入学説明会などの機会が出発点となるが、在学中に新たに発症する場合や配慮・管理が必要になる場合もあるので、状況に応じて適切に対応する。</w:t>
      </w:r>
      <w:r w:rsidR="008E1355" w:rsidRPr="00093653">
        <w:rPr>
          <w:rFonts w:ascii="UD デジタル 教科書体 NK-R" w:eastAsia="UD デジタル 教科書体 NK-R" w:hint="eastAsia"/>
          <w:sz w:val="24"/>
          <w:szCs w:val="24"/>
        </w:rPr>
        <w:t>中学校進学時には、小学校からの引き継ぎを</w:t>
      </w:r>
      <w:r w:rsidR="00093653" w:rsidRPr="00093653">
        <w:rPr>
          <w:rFonts w:ascii="UD デジタル 教科書体 NK-R" w:eastAsia="UD デジタル 教科書体 NK-R" w:hint="eastAsia"/>
          <w:sz w:val="24"/>
          <w:szCs w:val="24"/>
        </w:rPr>
        <w:t>確実に行い、対応する。</w:t>
      </w:r>
    </w:p>
    <w:tbl>
      <w:tblPr>
        <w:tblStyle w:val="a3"/>
        <w:tblW w:w="0" w:type="auto"/>
        <w:tblLook w:val="04A0" w:firstRow="1" w:lastRow="0" w:firstColumn="1" w:lastColumn="0" w:noHBand="0" w:noVBand="1"/>
      </w:tblPr>
      <w:tblGrid>
        <w:gridCol w:w="1980"/>
        <w:gridCol w:w="5953"/>
        <w:gridCol w:w="1127"/>
      </w:tblGrid>
      <w:tr w:rsidR="00AA1224" w14:paraId="36FF5BA2" w14:textId="77777777" w:rsidTr="00BA1094">
        <w:tc>
          <w:tcPr>
            <w:tcW w:w="1980" w:type="dxa"/>
            <w:shd w:val="clear" w:color="auto" w:fill="D9D9D9" w:themeFill="background1" w:themeFillShade="D9"/>
          </w:tcPr>
          <w:p w14:paraId="18AEFC1F" w14:textId="774044C7" w:rsidR="00AA1224" w:rsidRPr="0057424D" w:rsidRDefault="00AA1224" w:rsidP="003F14DD">
            <w:pPr>
              <w:jc w:val="cente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実施項目</w:t>
            </w:r>
          </w:p>
        </w:tc>
        <w:tc>
          <w:tcPr>
            <w:tcW w:w="5953" w:type="dxa"/>
            <w:shd w:val="clear" w:color="auto" w:fill="D9D9D9" w:themeFill="background1" w:themeFillShade="D9"/>
          </w:tcPr>
          <w:p w14:paraId="0C0AEAA9" w14:textId="3A5929D9" w:rsidR="00AA1224" w:rsidRPr="0057424D" w:rsidRDefault="00AA1224" w:rsidP="003F14DD">
            <w:pPr>
              <w:jc w:val="cente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内容</w:t>
            </w:r>
          </w:p>
        </w:tc>
        <w:tc>
          <w:tcPr>
            <w:tcW w:w="1127" w:type="dxa"/>
            <w:shd w:val="clear" w:color="auto" w:fill="D9D9D9" w:themeFill="background1" w:themeFillShade="D9"/>
          </w:tcPr>
          <w:p w14:paraId="19D90E1E" w14:textId="78F98267" w:rsidR="00AA1224" w:rsidRPr="0057424D" w:rsidRDefault="00AA1224" w:rsidP="003F14DD">
            <w:pPr>
              <w:jc w:val="cente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実施時期</w:t>
            </w:r>
          </w:p>
        </w:tc>
      </w:tr>
      <w:tr w:rsidR="00AA1224" w14:paraId="205AFAA6" w14:textId="77777777" w:rsidTr="003F14DD">
        <w:tc>
          <w:tcPr>
            <w:tcW w:w="1980" w:type="dxa"/>
          </w:tcPr>
          <w:p w14:paraId="7D6B1B4F" w14:textId="7914FF2B" w:rsidR="00AA1224" w:rsidRPr="0057424D" w:rsidRDefault="00AA1224" w:rsidP="00AA1224">
            <w:pPr>
              <w:ind w:left="200" w:hangingChars="100" w:hanging="200"/>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１</w:t>
            </w:r>
            <w:r w:rsidR="003F14DD" w:rsidRPr="0057424D">
              <w:rPr>
                <w:rFonts w:ascii="UD デジタル 教科書体 NK-R" w:eastAsia="UD デジタル 教科書体 NK-R" w:hint="eastAsia"/>
                <w:sz w:val="20"/>
                <w:szCs w:val="20"/>
              </w:rPr>
              <w:t xml:space="preserve">　</w:t>
            </w:r>
            <w:r w:rsidRPr="0057424D">
              <w:rPr>
                <w:rFonts w:ascii="UD デジタル 教科書体 NK-R" w:eastAsia="UD デジタル 教科書体 NK-R" w:hint="eastAsia"/>
                <w:sz w:val="20"/>
                <w:szCs w:val="20"/>
              </w:rPr>
              <w:t>アレルギー疾患を有し、配慮・管理の必要な</w:t>
            </w:r>
            <w:r w:rsidR="00E75F43">
              <w:rPr>
                <w:rFonts w:ascii="UD デジタル 教科書体 NK-R" w:eastAsia="UD デジタル 教科書体 NK-R" w:hint="eastAsia"/>
                <w:sz w:val="20"/>
                <w:szCs w:val="20"/>
              </w:rPr>
              <w:t>児童</w:t>
            </w:r>
            <w:r w:rsidRPr="0057424D">
              <w:rPr>
                <w:rFonts w:ascii="UD デジタル 教科書体 NK-R" w:eastAsia="UD デジタル 教科書体 NK-R" w:hint="eastAsia"/>
                <w:sz w:val="20"/>
                <w:szCs w:val="20"/>
              </w:rPr>
              <w:t>の把握</w:t>
            </w:r>
          </w:p>
        </w:tc>
        <w:tc>
          <w:tcPr>
            <w:tcW w:w="5953" w:type="dxa"/>
          </w:tcPr>
          <w:p w14:paraId="5E776ECB" w14:textId="2D913C98" w:rsidR="00AA1224" w:rsidRPr="0057424D" w:rsidRDefault="00AA1224" w:rsidP="00AA1224">
            <w:pPr>
              <w:ind w:left="300" w:hangingChars="150" w:hanging="300"/>
              <w:rPr>
                <w:rFonts w:ascii="UD デジタル 教科書体 NK-R" w:eastAsia="UD デジタル 教科書体 NK-R"/>
                <w:sz w:val="20"/>
                <w:szCs w:val="20"/>
              </w:rPr>
            </w:pPr>
            <w:r w:rsidRPr="0057424D">
              <w:rPr>
                <w:rFonts w:ascii="UD デジタル 教科書体 NK-R" w:eastAsia="UD デジタル 教科書体 NK-R"/>
                <w:sz w:val="20"/>
                <w:szCs w:val="20"/>
              </w:rPr>
              <w:t>(A)</w:t>
            </w:r>
            <w:r w:rsidRPr="0057424D">
              <w:rPr>
                <w:rFonts w:ascii="UD デジタル 教科書体 NK-R" w:eastAsia="UD デジタル 教科書体 NK-R" w:hint="eastAsia"/>
                <w:sz w:val="20"/>
                <w:szCs w:val="20"/>
              </w:rPr>
              <w:t>就学時健診及び入学説明会の機会に、アレルギー疾患に対する配慮・管理を要すると思われる場合は申し出るよう促す。</w:t>
            </w:r>
          </w:p>
          <w:p w14:paraId="11038E27" w14:textId="265D18DA" w:rsidR="00AA1224" w:rsidRPr="0057424D" w:rsidRDefault="00AA1224" w:rsidP="00AA1224">
            <w:pPr>
              <w:ind w:left="300" w:hangingChars="150" w:hanging="300"/>
              <w:rPr>
                <w:rFonts w:ascii="UD デジタル 教科書体 NK-R" w:eastAsia="UD デジタル 教科書体 NK-R"/>
                <w:sz w:val="20"/>
                <w:szCs w:val="20"/>
              </w:rPr>
            </w:pPr>
            <w:r w:rsidRPr="0057424D">
              <w:rPr>
                <w:rFonts w:ascii="UD デジタル 教科書体 NK-R" w:eastAsia="UD デジタル 教科書体 NK-R"/>
                <w:sz w:val="20"/>
                <w:szCs w:val="20"/>
              </w:rPr>
              <w:t>(B)</w:t>
            </w:r>
            <w:r w:rsidRPr="0057424D">
              <w:rPr>
                <w:rFonts w:ascii="UD デジタル 教科書体 NK-R" w:eastAsia="UD デジタル 教科書体 NK-R" w:hint="eastAsia"/>
                <w:sz w:val="20"/>
                <w:szCs w:val="20"/>
              </w:rPr>
              <w:t>アレルギー疾患の</w:t>
            </w:r>
            <w:r w:rsidR="00E75F43">
              <w:rPr>
                <w:rFonts w:ascii="UD デジタル 教科書体 NK-R" w:eastAsia="UD デジタル 教科書体 NK-R" w:hint="eastAsia"/>
                <w:sz w:val="20"/>
                <w:szCs w:val="20"/>
              </w:rPr>
              <w:t>児童</w:t>
            </w:r>
            <w:r w:rsidRPr="0057424D">
              <w:rPr>
                <w:rFonts w:ascii="UD デジタル 教科書体 NK-R" w:eastAsia="UD デジタル 教科書体 NK-R" w:hint="eastAsia"/>
                <w:sz w:val="20"/>
                <w:szCs w:val="20"/>
              </w:rPr>
              <w:t>に対する取組について相談を受け付ける旨の保護者通知</w:t>
            </w:r>
            <w:r w:rsidR="00E75F43">
              <w:rPr>
                <w:rFonts w:ascii="UD デジタル 教科書体 NK-R" w:eastAsia="UD デジタル 教科書体 NK-R" w:hint="eastAsia"/>
                <w:sz w:val="20"/>
                <w:szCs w:val="20"/>
              </w:rPr>
              <w:t>書（給食センター作成）</w:t>
            </w:r>
            <w:r w:rsidRPr="0057424D">
              <w:rPr>
                <w:rFonts w:ascii="UD デジタル 教科書体 NK-R" w:eastAsia="UD デジタル 教科書体 NK-R" w:hint="eastAsia"/>
                <w:sz w:val="20"/>
                <w:szCs w:val="20"/>
              </w:rPr>
              <w:t>を配布する。</w:t>
            </w:r>
          </w:p>
        </w:tc>
        <w:tc>
          <w:tcPr>
            <w:tcW w:w="1127" w:type="dxa"/>
          </w:tcPr>
          <w:p w14:paraId="4C571AF0" w14:textId="1AC5890A" w:rsidR="003F14DD" w:rsidRPr="0057424D" w:rsidRDefault="00E75F43" w:rsidP="00AA1224">
            <w:pPr>
              <w:rPr>
                <w:rFonts w:ascii="UD デジタル 教科書体 NK-R" w:eastAsia="UD デジタル 教科書体 NK-R"/>
                <w:sz w:val="20"/>
                <w:szCs w:val="20"/>
              </w:rPr>
            </w:pPr>
            <w:r>
              <w:rPr>
                <w:rFonts w:ascii="UD デジタル 教科書体 NK-R" w:eastAsia="UD デジタル 教科書体 NK-R" w:hint="eastAsia"/>
                <w:sz w:val="20"/>
                <w:szCs w:val="20"/>
              </w:rPr>
              <w:t>１１</w:t>
            </w:r>
            <w:r w:rsidR="001F1FB7" w:rsidRPr="0057424D">
              <w:rPr>
                <w:rFonts w:ascii="UD デジタル 教科書体 NK-R" w:eastAsia="UD デジタル 教科書体 NK-R" w:hint="eastAsia"/>
                <w:sz w:val="20"/>
                <w:szCs w:val="20"/>
              </w:rPr>
              <w:t>月</w:t>
            </w:r>
            <w:r w:rsidR="003F14DD" w:rsidRPr="0057424D">
              <w:rPr>
                <w:rFonts w:ascii="UD デジタル 教科書体 NK-R" w:eastAsia="UD デジタル 教科書体 NK-R" w:hint="eastAsia"/>
                <w:sz w:val="20"/>
                <w:szCs w:val="20"/>
              </w:rPr>
              <w:t>～</w:t>
            </w:r>
          </w:p>
          <w:p w14:paraId="507129BC" w14:textId="33EAAC35" w:rsidR="00AA1224" w:rsidRPr="0057424D" w:rsidRDefault="00E75F43" w:rsidP="00E75F43">
            <w:pPr>
              <w:jc w:val="right"/>
              <w:rPr>
                <w:rFonts w:ascii="UD デジタル 教科書体 NK-R" w:eastAsia="UD デジタル 教科書体 NK-R"/>
                <w:sz w:val="20"/>
                <w:szCs w:val="20"/>
              </w:rPr>
            </w:pPr>
            <w:r>
              <w:rPr>
                <w:rFonts w:ascii="UD デジタル 教科書体 NK-R" w:eastAsia="UD デジタル 教科書体 NK-R" w:hint="eastAsia"/>
                <w:sz w:val="20"/>
                <w:szCs w:val="20"/>
              </w:rPr>
              <w:t>１</w:t>
            </w:r>
            <w:r w:rsidR="00AA1224" w:rsidRPr="0057424D">
              <w:rPr>
                <w:rFonts w:ascii="UD デジタル 教科書体 NK-R" w:eastAsia="UD デジタル 教科書体 NK-R" w:hint="eastAsia"/>
                <w:sz w:val="20"/>
                <w:szCs w:val="20"/>
              </w:rPr>
              <w:t>月</w:t>
            </w:r>
            <w:r>
              <w:rPr>
                <w:rFonts w:ascii="UD デジタル 教科書体 NK-R" w:eastAsia="UD デジタル 教科書体 NK-R" w:hint="eastAsia"/>
                <w:sz w:val="20"/>
                <w:szCs w:val="20"/>
              </w:rPr>
              <w:t>末</w:t>
            </w:r>
          </w:p>
        </w:tc>
      </w:tr>
      <w:tr w:rsidR="00AA1224" w14:paraId="391780A8" w14:textId="77777777" w:rsidTr="003F14DD">
        <w:tc>
          <w:tcPr>
            <w:tcW w:w="1980" w:type="dxa"/>
          </w:tcPr>
          <w:p w14:paraId="5D4E749D" w14:textId="31366558" w:rsidR="00AA1224" w:rsidRPr="0057424D" w:rsidRDefault="00AA1224" w:rsidP="00AA1224">
            <w:pPr>
              <w:ind w:left="200" w:hangingChars="100" w:hanging="200"/>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lastRenderedPageBreak/>
              <w:t>２</w:t>
            </w:r>
            <w:r w:rsidR="00363039" w:rsidRPr="0057424D">
              <w:rPr>
                <w:rFonts w:ascii="UD デジタル 教科書体 NK-R" w:eastAsia="UD デジタル 教科書体 NK-R" w:hint="eastAsia"/>
                <w:sz w:val="20"/>
                <w:szCs w:val="20"/>
              </w:rPr>
              <w:t xml:space="preserve">　</w:t>
            </w:r>
            <w:r w:rsidRPr="0057424D">
              <w:rPr>
                <w:rFonts w:ascii="UD デジタル 教科書体 NK-R" w:eastAsia="UD デジタル 教科書体 NK-R" w:hint="eastAsia"/>
                <w:sz w:val="20"/>
                <w:szCs w:val="20"/>
              </w:rPr>
              <w:t>対象となる</w:t>
            </w:r>
            <w:r w:rsidR="00A33711">
              <w:rPr>
                <w:rFonts w:ascii="UD デジタル 教科書体 NK-R" w:eastAsia="UD デジタル 教科書体 NK-R" w:hint="eastAsia"/>
                <w:sz w:val="20"/>
                <w:szCs w:val="20"/>
              </w:rPr>
              <w:t>児童</w:t>
            </w:r>
            <w:r w:rsidRPr="0057424D">
              <w:rPr>
                <w:rFonts w:ascii="UD デジタル 教科書体 NK-R" w:eastAsia="UD デジタル 教科書体 NK-R" w:hint="eastAsia"/>
                <w:sz w:val="20"/>
                <w:szCs w:val="20"/>
              </w:rPr>
              <w:t>の保護者への</w:t>
            </w:r>
            <w:r w:rsidR="00F26BB1" w:rsidRPr="00F26BB1">
              <w:rPr>
                <w:rFonts w:ascii="UD デジタル 教科書体 NK-R" w:eastAsia="UD デジタル 教科書体 NK-R" w:hint="eastAsia"/>
                <w:sz w:val="20"/>
                <w:szCs w:val="20"/>
                <w:u w:val="single"/>
              </w:rPr>
              <w:t>学校給食用食物アレルギー調査書</w:t>
            </w:r>
            <w:r w:rsidR="00F26BB1" w:rsidRPr="00F26BB1">
              <w:rPr>
                <w:rFonts w:ascii="UD デジタル 教科書体 NK-R" w:eastAsia="UD デジタル 教科書体 NK-R" w:hint="eastAsia"/>
                <w:sz w:val="20"/>
                <w:szCs w:val="20"/>
              </w:rPr>
              <w:t>・</w:t>
            </w:r>
            <w:r w:rsidR="009609B1" w:rsidRPr="009609B1">
              <w:rPr>
                <w:rFonts w:ascii="UD デジタル 教科書体 NK-R" w:eastAsia="UD デジタル 教科書体 NK-R" w:hint="eastAsia"/>
                <w:sz w:val="20"/>
                <w:szCs w:val="20"/>
                <w:u w:val="single"/>
              </w:rPr>
              <w:t>学校生活管</w:t>
            </w:r>
            <w:r w:rsidR="009609B1" w:rsidRPr="00A14B82">
              <w:rPr>
                <w:rFonts w:ascii="UD デジタル 教科書体 NK-R" w:eastAsia="UD デジタル 教科書体 NK-R" w:hint="eastAsia"/>
                <w:sz w:val="20"/>
                <w:szCs w:val="20"/>
                <w:u w:val="single"/>
              </w:rPr>
              <w:t>理指導表</w:t>
            </w:r>
            <w:r w:rsidR="009609B1">
              <w:rPr>
                <w:rFonts w:ascii="UD デジタル 教科書体 NK-R" w:eastAsia="UD デジタル 教科書体 NK-R" w:hint="eastAsia"/>
                <w:sz w:val="20"/>
                <w:szCs w:val="20"/>
                <w:u w:val="single"/>
              </w:rPr>
              <w:t>（アレルギー疾患用）</w:t>
            </w:r>
            <w:r w:rsidRPr="0057424D">
              <w:rPr>
                <w:rFonts w:ascii="UD デジタル 教科書体 NK-R" w:eastAsia="UD デジタル 教科書体 NK-R" w:hint="eastAsia"/>
                <w:sz w:val="20"/>
                <w:szCs w:val="20"/>
              </w:rPr>
              <w:t>の配布</w:t>
            </w:r>
          </w:p>
        </w:tc>
        <w:tc>
          <w:tcPr>
            <w:tcW w:w="5953" w:type="dxa"/>
          </w:tcPr>
          <w:p w14:paraId="3925B6C9" w14:textId="6F47E5F7" w:rsidR="009F669A" w:rsidRPr="0057424D" w:rsidRDefault="00AA1224" w:rsidP="00AA1224">
            <w:pPr>
              <w:ind w:left="300" w:hangingChars="150" w:hanging="300"/>
              <w:rPr>
                <w:rFonts w:ascii="UD デジタル 教科書体 NK-R" w:eastAsia="UD デジタル 教科書体 NK-R"/>
                <w:sz w:val="20"/>
                <w:szCs w:val="20"/>
              </w:rPr>
            </w:pPr>
            <w:r w:rsidRPr="0057424D">
              <w:rPr>
                <w:rFonts w:ascii="UD デジタル 教科書体 NK-R" w:eastAsia="UD デジタル 教科書体 NK-R"/>
                <w:sz w:val="20"/>
                <w:szCs w:val="20"/>
              </w:rPr>
              <w:t>(A)</w:t>
            </w:r>
            <w:r w:rsidRPr="0057424D">
              <w:rPr>
                <w:rFonts w:ascii="UD デジタル 教科書体 NK-R" w:eastAsia="UD デジタル 教科書体 NK-R" w:hint="eastAsia"/>
                <w:sz w:val="20"/>
                <w:szCs w:val="20"/>
              </w:rPr>
              <w:t>により申し出があった場合には、</w:t>
            </w:r>
            <w:r w:rsidR="00E75F43">
              <w:rPr>
                <w:rFonts w:ascii="UD デジタル 教科書体 NK-R" w:eastAsia="UD デジタル 教科書体 NK-R" w:hint="eastAsia"/>
                <w:sz w:val="20"/>
                <w:szCs w:val="20"/>
              </w:rPr>
              <w:t>学校から保護者に</w:t>
            </w:r>
            <w:r w:rsidR="00E75F43" w:rsidRPr="00F26BB1">
              <w:rPr>
                <w:rFonts w:ascii="UD デジタル 教科書体 NK-R" w:eastAsia="UD デジタル 教科書体 NK-R" w:hint="eastAsia"/>
                <w:sz w:val="20"/>
                <w:szCs w:val="20"/>
                <w:u w:val="single"/>
              </w:rPr>
              <w:t>学校給食用食物アレルギー調査書</w:t>
            </w:r>
            <w:r w:rsidR="00E75F43">
              <w:rPr>
                <w:rFonts w:ascii="UD デジタル 教科書体 NK-R" w:eastAsia="UD デジタル 教科書体 NK-R" w:hint="eastAsia"/>
                <w:sz w:val="20"/>
                <w:szCs w:val="20"/>
              </w:rPr>
              <w:t>（以下、調査書）</w:t>
            </w:r>
            <w:r w:rsidRPr="0057424D">
              <w:rPr>
                <w:rFonts w:ascii="UD デジタル 教科書体 NK-R" w:eastAsia="UD デジタル 教科書体 NK-R" w:hint="eastAsia"/>
                <w:sz w:val="20"/>
                <w:szCs w:val="20"/>
              </w:rPr>
              <w:t>を</w:t>
            </w:r>
            <w:r w:rsidR="00F26BB1">
              <w:rPr>
                <w:rFonts w:ascii="UD デジタル 教科書体 NK-R" w:eastAsia="UD デジタル 教科書体 NK-R" w:hint="eastAsia"/>
                <w:sz w:val="20"/>
                <w:szCs w:val="20"/>
              </w:rPr>
              <w:t>配付</w:t>
            </w:r>
            <w:r w:rsidRPr="0057424D">
              <w:rPr>
                <w:rFonts w:ascii="UD デジタル 教科書体 NK-R" w:eastAsia="UD デジタル 教科書体 NK-R" w:hint="eastAsia"/>
                <w:sz w:val="20"/>
                <w:szCs w:val="20"/>
              </w:rPr>
              <w:t>し、入学予定校への提出を要請する。</w:t>
            </w:r>
          </w:p>
          <w:p w14:paraId="4BFA7598" w14:textId="77777777" w:rsidR="00F26BB1" w:rsidRDefault="009F669A" w:rsidP="009F669A">
            <w:pPr>
              <w:ind w:leftChars="100" w:left="410" w:hangingChars="100" w:hanging="200"/>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r w:rsidR="00AA1224" w:rsidRPr="0057424D">
              <w:rPr>
                <w:rFonts w:ascii="UD デジタル 教科書体 NK-R" w:eastAsia="UD デジタル 教科書体 NK-R" w:hint="eastAsia"/>
                <w:sz w:val="20"/>
                <w:szCs w:val="20"/>
              </w:rPr>
              <w:t>保護者からのヒアリングにおいて医師が学校での取組を必要としない場合や家庭での管理を行っていない場合</w:t>
            </w:r>
            <w:r w:rsidR="00F26BB1">
              <w:rPr>
                <w:rFonts w:ascii="UD デジタル 教科書体 NK-R" w:eastAsia="UD デジタル 教科書体 NK-R" w:hint="eastAsia"/>
                <w:sz w:val="20"/>
                <w:szCs w:val="20"/>
              </w:rPr>
              <w:t>は提出の対象外となる。</w:t>
            </w:r>
          </w:p>
          <w:p w14:paraId="0F833F6D" w14:textId="6114B76A" w:rsidR="00AA1224" w:rsidRPr="0057424D" w:rsidRDefault="00F26BB1" w:rsidP="009F669A">
            <w:pPr>
              <w:ind w:leftChars="100" w:left="410" w:hangingChars="100" w:hanging="200"/>
              <w:rPr>
                <w:rFonts w:ascii="UD デジタル 教科書体 NK-R" w:eastAsia="UD デジタル 教科書体 NK-R"/>
                <w:sz w:val="20"/>
                <w:szCs w:val="20"/>
              </w:rPr>
            </w:pPr>
            <w:r>
              <w:rPr>
                <w:rFonts w:ascii="UD デジタル 教科書体 NK-R" w:eastAsia="UD デジタル 教科書体 NK-R" w:hint="eastAsia"/>
                <w:sz w:val="20"/>
                <w:szCs w:val="20"/>
              </w:rPr>
              <w:t>＊由布市のアレルギー対応マニュアルの対応食材以外は給食での対応の</w:t>
            </w:r>
            <w:r w:rsidR="00AA1224" w:rsidRPr="0057424D">
              <w:rPr>
                <w:rFonts w:ascii="UD デジタル 教科書体 NK-R" w:eastAsia="UD デジタル 教科書体 NK-R" w:hint="eastAsia"/>
                <w:sz w:val="20"/>
                <w:szCs w:val="20"/>
              </w:rPr>
              <w:t>対象外</w:t>
            </w:r>
            <w:r>
              <w:rPr>
                <w:rFonts w:ascii="UD デジタル 教科書体 NK-R" w:eastAsia="UD デジタル 教科書体 NK-R" w:hint="eastAsia"/>
                <w:sz w:val="20"/>
                <w:szCs w:val="20"/>
              </w:rPr>
              <w:t>であるが、学校での管理上必要となるので提出してもらう</w:t>
            </w:r>
            <w:r w:rsidR="00AA1224" w:rsidRPr="0057424D">
              <w:rPr>
                <w:rFonts w:ascii="UD デジタル 教科書体 NK-R" w:eastAsia="UD デジタル 教科書体 NK-R" w:hint="eastAsia"/>
                <w:sz w:val="20"/>
                <w:szCs w:val="20"/>
              </w:rPr>
              <w:t>。</w:t>
            </w:r>
          </w:p>
          <w:p w14:paraId="25DCA1B9" w14:textId="08F17E6B" w:rsidR="00AA1224" w:rsidRPr="0057424D" w:rsidRDefault="00AA1224" w:rsidP="00AA1224">
            <w:pPr>
              <w:ind w:left="300" w:hangingChars="150" w:hanging="300"/>
              <w:rPr>
                <w:rFonts w:ascii="UD デジタル 教科書体 NK-R" w:eastAsia="UD デジタル 教科書体 NK-R"/>
                <w:sz w:val="20"/>
                <w:szCs w:val="20"/>
              </w:rPr>
            </w:pPr>
            <w:r w:rsidRPr="0057424D">
              <w:rPr>
                <w:rFonts w:ascii="UD デジタル 教科書体 NK-R" w:eastAsia="UD デジタル 教科書体 NK-R"/>
                <w:sz w:val="20"/>
                <w:szCs w:val="20"/>
              </w:rPr>
              <w:t>(B)</w:t>
            </w:r>
            <w:r w:rsidRPr="0057424D">
              <w:rPr>
                <w:rFonts w:ascii="UD デジタル 教科書体 NK-R" w:eastAsia="UD デジタル 教科書体 NK-R" w:hint="eastAsia"/>
                <w:sz w:val="20"/>
                <w:szCs w:val="20"/>
              </w:rPr>
              <w:t>により相談の申し出があり、</w:t>
            </w:r>
            <w:r w:rsidR="00F26BB1">
              <w:rPr>
                <w:rFonts w:ascii="UD デジタル 教科書体 NK-R" w:eastAsia="UD デジタル 教科書体 NK-R" w:hint="eastAsia"/>
                <w:sz w:val="20"/>
                <w:szCs w:val="20"/>
              </w:rPr>
              <w:t>給食センターでの</w:t>
            </w:r>
            <w:r w:rsidR="00A14B82">
              <w:rPr>
                <w:rFonts w:ascii="UD デジタル 教科書体 NK-R" w:eastAsia="UD デジタル 教科書体 NK-R" w:hint="eastAsia"/>
                <w:sz w:val="20"/>
                <w:szCs w:val="20"/>
              </w:rPr>
              <w:t>対応が可能で、</w:t>
            </w:r>
            <w:r w:rsidRPr="0057424D">
              <w:rPr>
                <w:rFonts w:ascii="UD デジタル 教科書体 NK-R" w:eastAsia="UD デジタル 教科書体 NK-R" w:hint="eastAsia"/>
                <w:sz w:val="20"/>
                <w:szCs w:val="20"/>
              </w:rPr>
              <w:t>学校での配慮・管理を実施する必要があると判断された場合には、学校が保護者に</w:t>
            </w:r>
            <w:r w:rsidR="009609B1" w:rsidRPr="009609B1">
              <w:rPr>
                <w:rFonts w:ascii="UD デジタル 教科書体 NK-R" w:eastAsia="UD デジタル 教科書体 NK-R" w:hint="eastAsia"/>
                <w:sz w:val="20"/>
                <w:szCs w:val="20"/>
                <w:u w:val="single"/>
              </w:rPr>
              <w:t>学校生活</w:t>
            </w:r>
            <w:r w:rsidRPr="009609B1">
              <w:rPr>
                <w:rFonts w:ascii="UD デジタル 教科書体 NK-R" w:eastAsia="UD デジタル 教科書体 NK-R" w:hint="eastAsia"/>
                <w:sz w:val="20"/>
                <w:szCs w:val="20"/>
                <w:u w:val="single"/>
              </w:rPr>
              <w:t>管</w:t>
            </w:r>
            <w:r w:rsidRPr="00A14B82">
              <w:rPr>
                <w:rFonts w:ascii="UD デジタル 教科書体 NK-R" w:eastAsia="UD デジタル 教科書体 NK-R" w:hint="eastAsia"/>
                <w:sz w:val="20"/>
                <w:szCs w:val="20"/>
                <w:u w:val="single"/>
              </w:rPr>
              <w:t>理指導表</w:t>
            </w:r>
            <w:r w:rsidR="009609B1">
              <w:rPr>
                <w:rFonts w:ascii="UD デジタル 教科書体 NK-R" w:eastAsia="UD デジタル 教科書体 NK-R" w:hint="eastAsia"/>
                <w:sz w:val="20"/>
                <w:szCs w:val="20"/>
                <w:u w:val="single"/>
              </w:rPr>
              <w:t>（アレルギー疾患用）</w:t>
            </w:r>
            <w:r w:rsidR="009609B1">
              <w:rPr>
                <w:rFonts w:ascii="UD デジタル 教科書体 NK-R" w:eastAsia="UD デジタル 教科書体 NK-R" w:hint="eastAsia"/>
                <w:sz w:val="20"/>
                <w:szCs w:val="20"/>
              </w:rPr>
              <w:t>（以下、</w:t>
            </w:r>
            <w:r w:rsidR="009609B1" w:rsidRPr="009609B1">
              <w:rPr>
                <w:rFonts w:ascii="UD デジタル 教科書体 NK-R" w:eastAsia="UD デジタル 教科書体 NK-R" w:hint="eastAsia"/>
                <w:sz w:val="20"/>
                <w:szCs w:val="20"/>
                <w:u w:val="single"/>
              </w:rPr>
              <w:t>管理指導</w:t>
            </w:r>
            <w:r w:rsidR="009609B1">
              <w:rPr>
                <w:rFonts w:ascii="UD デジタル 教科書体 NK-R" w:eastAsia="UD デジタル 教科書体 NK-R" w:hint="eastAsia"/>
                <w:sz w:val="20"/>
                <w:szCs w:val="20"/>
                <w:u w:val="single"/>
              </w:rPr>
              <w:t>表</w:t>
            </w:r>
            <w:r w:rsidR="009609B1">
              <w:rPr>
                <w:rFonts w:ascii="UD デジタル 教科書体 NK-R" w:eastAsia="UD デジタル 教科書体 NK-R" w:hint="eastAsia"/>
                <w:sz w:val="20"/>
                <w:szCs w:val="20"/>
              </w:rPr>
              <w:t>）</w:t>
            </w:r>
            <w:r w:rsidRPr="0057424D">
              <w:rPr>
                <w:rFonts w:ascii="UD デジタル 教科書体 NK-R" w:eastAsia="UD デジタル 教科書体 NK-R" w:hint="eastAsia"/>
                <w:sz w:val="20"/>
                <w:szCs w:val="20"/>
              </w:rPr>
              <w:t>を</w:t>
            </w:r>
            <w:r w:rsidR="00A14B82">
              <w:rPr>
                <w:rFonts w:ascii="UD デジタル 教科書体 NK-R" w:eastAsia="UD デジタル 教科書体 NK-R" w:hint="eastAsia"/>
                <w:sz w:val="20"/>
                <w:szCs w:val="20"/>
              </w:rPr>
              <w:t>配付</w:t>
            </w:r>
            <w:r w:rsidRPr="0057424D">
              <w:rPr>
                <w:rFonts w:ascii="UD デジタル 教科書体 NK-R" w:eastAsia="UD デジタル 教科書体 NK-R" w:hint="eastAsia"/>
                <w:sz w:val="20"/>
                <w:szCs w:val="20"/>
              </w:rPr>
              <w:t>し、学校への提出を要請する。</w:t>
            </w:r>
          </w:p>
        </w:tc>
        <w:tc>
          <w:tcPr>
            <w:tcW w:w="1127" w:type="dxa"/>
          </w:tcPr>
          <w:p w14:paraId="4B9F1DA1" w14:textId="77777777" w:rsidR="00F26BB1" w:rsidRPr="0057424D" w:rsidRDefault="00F26BB1" w:rsidP="00F26BB1">
            <w:pPr>
              <w:rPr>
                <w:rFonts w:ascii="UD デジタル 教科書体 NK-R" w:eastAsia="UD デジタル 教科書体 NK-R"/>
                <w:sz w:val="20"/>
                <w:szCs w:val="20"/>
              </w:rPr>
            </w:pPr>
            <w:r>
              <w:rPr>
                <w:rFonts w:ascii="UD デジタル 教科書体 NK-R" w:eastAsia="UD デジタル 教科書体 NK-R" w:hint="eastAsia"/>
                <w:sz w:val="20"/>
                <w:szCs w:val="20"/>
              </w:rPr>
              <w:t>１１</w:t>
            </w:r>
            <w:r w:rsidRPr="0057424D">
              <w:rPr>
                <w:rFonts w:ascii="UD デジタル 教科書体 NK-R" w:eastAsia="UD デジタル 教科書体 NK-R" w:hint="eastAsia"/>
                <w:sz w:val="20"/>
                <w:szCs w:val="20"/>
              </w:rPr>
              <w:t>月～</w:t>
            </w:r>
          </w:p>
          <w:p w14:paraId="074EE5B4" w14:textId="77777777" w:rsidR="00AA1224" w:rsidRDefault="00F26BB1" w:rsidP="00F26BB1">
            <w:pPr>
              <w:jc w:val="right"/>
              <w:rPr>
                <w:rFonts w:ascii="UD デジタル 教科書体 NK-R" w:eastAsia="UD デジタル 教科書体 NK-R"/>
                <w:sz w:val="20"/>
                <w:szCs w:val="20"/>
              </w:rPr>
            </w:pPr>
            <w:r>
              <w:rPr>
                <w:rFonts w:ascii="UD デジタル 教科書体 NK-R" w:eastAsia="UD デジタル 教科書体 NK-R" w:hint="eastAsia"/>
                <w:sz w:val="20"/>
                <w:szCs w:val="20"/>
              </w:rPr>
              <w:t>１</w:t>
            </w:r>
            <w:r w:rsidRPr="0057424D">
              <w:rPr>
                <w:rFonts w:ascii="UD デジタル 教科書体 NK-R" w:eastAsia="UD デジタル 教科書体 NK-R" w:hint="eastAsia"/>
                <w:sz w:val="20"/>
                <w:szCs w:val="20"/>
              </w:rPr>
              <w:t>月</w:t>
            </w:r>
            <w:r>
              <w:rPr>
                <w:rFonts w:ascii="UD デジタル 教科書体 NK-R" w:eastAsia="UD デジタル 教科書体 NK-R" w:hint="eastAsia"/>
                <w:sz w:val="20"/>
                <w:szCs w:val="20"/>
              </w:rPr>
              <w:t>末</w:t>
            </w:r>
          </w:p>
          <w:p w14:paraId="331C9F94" w14:textId="77777777" w:rsidR="00F26BB1" w:rsidRDefault="00F26BB1" w:rsidP="00F26BB1">
            <w:pPr>
              <w:jc w:val="right"/>
              <w:rPr>
                <w:rFonts w:ascii="UD デジタル 教科書体 NK-R" w:eastAsia="UD デジタル 教科書体 NK-R"/>
                <w:sz w:val="20"/>
                <w:szCs w:val="20"/>
              </w:rPr>
            </w:pPr>
          </w:p>
          <w:p w14:paraId="00D1EA0E" w14:textId="77777777" w:rsidR="00F26BB1" w:rsidRDefault="00F26BB1" w:rsidP="00F26BB1">
            <w:pPr>
              <w:rPr>
                <w:rFonts w:ascii="UD デジタル 教科書体 NK-R" w:eastAsia="UD デジタル 教科書体 NK-R"/>
                <w:sz w:val="20"/>
                <w:szCs w:val="20"/>
              </w:rPr>
            </w:pPr>
            <w:r>
              <w:rPr>
                <w:rFonts w:ascii="UD デジタル 教科書体 NK-R" w:eastAsia="UD デジタル 教科書体 NK-R" w:hint="eastAsia"/>
                <w:sz w:val="20"/>
                <w:szCs w:val="20"/>
              </w:rPr>
              <w:t>以降、</w:t>
            </w:r>
          </w:p>
          <w:p w14:paraId="1C350542" w14:textId="56DD3F4A" w:rsidR="00F26BB1" w:rsidRPr="0057424D" w:rsidRDefault="00F26BB1" w:rsidP="00F26BB1">
            <w:pPr>
              <w:jc w:val="right"/>
              <w:rPr>
                <w:rFonts w:ascii="UD デジタル 教科書体 NK-R" w:eastAsia="UD デジタル 教科書体 NK-R"/>
                <w:sz w:val="20"/>
                <w:szCs w:val="20"/>
              </w:rPr>
            </w:pPr>
            <w:r>
              <w:rPr>
                <w:rFonts w:ascii="UD デジタル 教科書体 NK-R" w:eastAsia="UD デジタル 教科書体 NK-R" w:hint="eastAsia"/>
                <w:sz w:val="20"/>
                <w:szCs w:val="20"/>
              </w:rPr>
              <w:t>随時対応</w:t>
            </w:r>
          </w:p>
        </w:tc>
      </w:tr>
      <w:tr w:rsidR="00AA1224" w14:paraId="2CE6FD97" w14:textId="77777777" w:rsidTr="00A14B82">
        <w:tc>
          <w:tcPr>
            <w:tcW w:w="1980" w:type="dxa"/>
            <w:vAlign w:val="center"/>
          </w:tcPr>
          <w:p w14:paraId="33E807F0" w14:textId="77777777" w:rsidR="00AA1224" w:rsidRPr="0057424D" w:rsidRDefault="00AA1224" w:rsidP="00A14B82">
            <w:pPr>
              <w:jc w:val="cente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p>
          <w:p w14:paraId="67854745" w14:textId="77777777" w:rsidR="00AA1224" w:rsidRPr="0057424D" w:rsidRDefault="00AA1224" w:rsidP="00A14B82">
            <w:pPr>
              <w:jc w:val="cente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p>
          <w:p w14:paraId="55AF720A" w14:textId="7F0C0E09" w:rsidR="00AA1224" w:rsidRPr="0057424D" w:rsidRDefault="00AA1224" w:rsidP="00A14B82">
            <w:pPr>
              <w:jc w:val="cente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p>
        </w:tc>
        <w:tc>
          <w:tcPr>
            <w:tcW w:w="5953" w:type="dxa"/>
          </w:tcPr>
          <w:p w14:paraId="69D0C747" w14:textId="77777777" w:rsidR="00AA1224" w:rsidRPr="0057424D" w:rsidRDefault="00AA1224" w:rsidP="00AA1224">
            <w:pPr>
              <w:rPr>
                <w:rFonts w:ascii="UD デジタル 教科書体 NK-R" w:eastAsia="UD デジタル 教科書体 NK-R"/>
                <w:sz w:val="20"/>
                <w:szCs w:val="20"/>
              </w:rPr>
            </w:pPr>
            <w:r w:rsidRPr="0057424D">
              <w:rPr>
                <w:rFonts w:ascii="ＭＳ 明朝" w:eastAsia="ＭＳ 明朝" w:hAnsi="ＭＳ 明朝" w:cs="ＭＳ 明朝" w:hint="eastAsia"/>
                <w:sz w:val="20"/>
                <w:szCs w:val="20"/>
              </w:rPr>
              <w:t>➀</w:t>
            </w:r>
            <w:r w:rsidRPr="0057424D">
              <w:rPr>
                <w:rFonts w:ascii="UD デジタル 教科書体 NK-R" w:eastAsia="UD デジタル 教科書体 NK-R"/>
                <w:sz w:val="20"/>
                <w:szCs w:val="20"/>
              </w:rPr>
              <w:t xml:space="preserve"> </w:t>
            </w:r>
            <w:r w:rsidRPr="0057424D">
              <w:rPr>
                <w:rFonts w:ascii="UD デジタル 教科書体 NK-R" w:eastAsia="UD デジタル 教科書体 NK-R" w:hint="eastAsia"/>
                <w:sz w:val="20"/>
                <w:szCs w:val="20"/>
              </w:rPr>
              <w:t>主治医による管理指導表の記載</w:t>
            </w:r>
          </w:p>
          <w:p w14:paraId="0979E6D5" w14:textId="4C670EE7" w:rsidR="00AA1224" w:rsidRPr="0057424D" w:rsidRDefault="00AA1224" w:rsidP="00AA1224">
            <w:pPr>
              <w:rPr>
                <w:rFonts w:ascii="UD デジタル 教科書体 NK-R" w:eastAsia="UD デジタル 教科書体 NK-R"/>
                <w:sz w:val="20"/>
                <w:szCs w:val="20"/>
              </w:rPr>
            </w:pPr>
            <w:r w:rsidRPr="0057424D">
              <w:rPr>
                <w:rFonts w:ascii="ＭＳ 明朝" w:eastAsia="ＭＳ 明朝" w:hAnsi="ＭＳ 明朝" w:cs="ＭＳ 明朝" w:hint="eastAsia"/>
                <w:sz w:val="20"/>
                <w:szCs w:val="20"/>
              </w:rPr>
              <w:t>➁</w:t>
            </w:r>
            <w:r w:rsidRPr="0057424D">
              <w:rPr>
                <w:rFonts w:ascii="UD デジタル 教科書体 NK-R" w:eastAsia="UD デジタル 教科書体 NK-R"/>
                <w:sz w:val="20"/>
                <w:szCs w:val="20"/>
              </w:rPr>
              <w:t xml:space="preserve"> </w:t>
            </w:r>
            <w:r w:rsidRPr="0057424D">
              <w:rPr>
                <w:rFonts w:ascii="UD デジタル 教科書体 NK-R" w:eastAsia="UD デジタル 教科書体 NK-R" w:hint="eastAsia"/>
                <w:sz w:val="20"/>
                <w:szCs w:val="20"/>
              </w:rPr>
              <w:t>保護者が入学予定校（在籍校）に</w:t>
            </w:r>
            <w:r w:rsidR="00A14B82" w:rsidRPr="00A14B82">
              <w:rPr>
                <w:rFonts w:ascii="UD デジタル 教科書体 NK-R" w:eastAsia="UD デジタル 教科書体 NK-R" w:hint="eastAsia"/>
                <w:sz w:val="20"/>
                <w:szCs w:val="20"/>
                <w:u w:val="single"/>
              </w:rPr>
              <w:t>調査書</w:t>
            </w:r>
            <w:r w:rsidR="00A14B82">
              <w:rPr>
                <w:rFonts w:ascii="UD デジタル 教科書体 NK-R" w:eastAsia="UD デジタル 教科書体 NK-R" w:hint="eastAsia"/>
                <w:sz w:val="20"/>
                <w:szCs w:val="20"/>
              </w:rPr>
              <w:t>と</w:t>
            </w:r>
            <w:r w:rsidRPr="00A14B82">
              <w:rPr>
                <w:rFonts w:ascii="UD デジタル 教科書体 NK-R" w:eastAsia="UD デジタル 教科書体 NK-R" w:hint="eastAsia"/>
                <w:sz w:val="20"/>
                <w:szCs w:val="20"/>
                <w:u w:val="single"/>
              </w:rPr>
              <w:t>管理指導表</w:t>
            </w:r>
            <w:r w:rsidRPr="0057424D">
              <w:rPr>
                <w:rFonts w:ascii="UD デジタル 教科書体 NK-R" w:eastAsia="UD デジタル 教科書体 NK-R" w:hint="eastAsia"/>
                <w:sz w:val="20"/>
                <w:szCs w:val="20"/>
              </w:rPr>
              <w:t>を提出</w:t>
            </w:r>
          </w:p>
          <w:p w14:paraId="24992C68" w14:textId="77777777" w:rsidR="00AA1224" w:rsidRPr="0057424D" w:rsidRDefault="00AA1224" w:rsidP="00AA1224">
            <w:pPr>
              <w:rPr>
                <w:rFonts w:ascii="UD デジタル 教科書体 NK-R" w:eastAsia="UD デジタル 教科書体 NK-R"/>
                <w:sz w:val="20"/>
                <w:szCs w:val="20"/>
              </w:rPr>
            </w:pPr>
            <w:r w:rsidRPr="0057424D">
              <w:rPr>
                <w:rFonts w:ascii="ＭＳ 明朝" w:eastAsia="ＭＳ 明朝" w:hAnsi="ＭＳ 明朝" w:cs="ＭＳ 明朝" w:hint="eastAsia"/>
                <w:sz w:val="20"/>
                <w:szCs w:val="20"/>
              </w:rPr>
              <w:t>➂</w:t>
            </w:r>
            <w:r w:rsidRPr="0057424D">
              <w:rPr>
                <w:rFonts w:ascii="UD デジタル 教科書体 NK-R" w:eastAsia="UD デジタル 教科書体 NK-R"/>
                <w:sz w:val="20"/>
                <w:szCs w:val="20"/>
              </w:rPr>
              <w:t xml:space="preserve"> </w:t>
            </w:r>
            <w:r w:rsidRPr="0057424D">
              <w:rPr>
                <w:rFonts w:ascii="UD デジタル 教科書体 NK-R" w:eastAsia="UD デジタル 教科書体 NK-R" w:hint="eastAsia"/>
                <w:sz w:val="20"/>
                <w:szCs w:val="20"/>
              </w:rPr>
              <w:t>必要に応じて、学校からさらに詳細な資料の提出を依頼</w:t>
            </w:r>
          </w:p>
          <w:p w14:paraId="46B6CEA3" w14:textId="50F4F87A" w:rsidR="00AA1224" w:rsidRPr="0057424D" w:rsidRDefault="00AA1224" w:rsidP="00AA1224">
            <w:pPr>
              <w:rPr>
                <w:rFonts w:ascii="UD デジタル 教科書体 NK-R" w:eastAsia="UD デジタル 教科書体 NK-R"/>
                <w:sz w:val="20"/>
                <w:szCs w:val="20"/>
              </w:rPr>
            </w:pPr>
            <w:r w:rsidRPr="0057424D">
              <w:rPr>
                <w:rFonts w:ascii="ＭＳ 明朝" w:eastAsia="ＭＳ 明朝" w:hAnsi="ＭＳ 明朝" w:cs="ＭＳ 明朝" w:hint="eastAsia"/>
                <w:sz w:val="20"/>
                <w:szCs w:val="20"/>
              </w:rPr>
              <w:t>➃</w:t>
            </w:r>
            <w:r w:rsidRPr="0057424D">
              <w:rPr>
                <w:rFonts w:ascii="UD デジタル 教科書体 NK-R" w:eastAsia="UD デジタル 教科書体 NK-R"/>
                <w:sz w:val="20"/>
                <w:szCs w:val="20"/>
              </w:rPr>
              <w:t xml:space="preserve"> </w:t>
            </w:r>
            <w:r w:rsidRPr="0057424D">
              <w:rPr>
                <w:rFonts w:ascii="ＭＳ 明朝" w:eastAsia="ＭＳ 明朝" w:hAnsi="ＭＳ 明朝" w:cs="ＭＳ 明朝" w:hint="eastAsia"/>
                <w:sz w:val="20"/>
                <w:szCs w:val="20"/>
              </w:rPr>
              <w:t>➂</w:t>
            </w:r>
            <w:r w:rsidRPr="0057424D">
              <w:rPr>
                <w:rFonts w:ascii="UD デジタル 教科書体 NK-R" w:eastAsia="UD デジタル 教科書体 NK-R" w:hAnsi="UD デジタル 教科書体 NK-R" w:cs="UD デジタル 教科書体 NK-R" w:hint="eastAsia"/>
                <w:sz w:val="20"/>
                <w:szCs w:val="20"/>
              </w:rPr>
              <w:t>の依頼を受けた保護者からの資料の提出</w:t>
            </w:r>
          </w:p>
        </w:tc>
        <w:tc>
          <w:tcPr>
            <w:tcW w:w="1127" w:type="dxa"/>
          </w:tcPr>
          <w:p w14:paraId="6E22175B" w14:textId="77777777" w:rsidR="00AA1224" w:rsidRPr="0057424D" w:rsidRDefault="00AA1224" w:rsidP="00AA1224">
            <w:pPr>
              <w:rPr>
                <w:rFonts w:ascii="UD デジタル 教科書体 NK-R" w:eastAsia="UD デジタル 教科書体 NK-R"/>
                <w:sz w:val="20"/>
                <w:szCs w:val="20"/>
              </w:rPr>
            </w:pPr>
          </w:p>
        </w:tc>
      </w:tr>
      <w:tr w:rsidR="008444FB" w14:paraId="70BB848D" w14:textId="77777777" w:rsidTr="003F14DD">
        <w:tc>
          <w:tcPr>
            <w:tcW w:w="1980" w:type="dxa"/>
          </w:tcPr>
          <w:p w14:paraId="686F16B7" w14:textId="6F7C2CE4" w:rsidR="008444FB" w:rsidRPr="0057424D" w:rsidRDefault="008444FB" w:rsidP="00AA1224">
            <w:pP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３　保護者との面談</w:t>
            </w:r>
          </w:p>
        </w:tc>
        <w:tc>
          <w:tcPr>
            <w:tcW w:w="5953" w:type="dxa"/>
          </w:tcPr>
          <w:p w14:paraId="551CD654" w14:textId="08605B69" w:rsidR="00FD2145" w:rsidRPr="00C43B06" w:rsidRDefault="008444FB" w:rsidP="008444FB">
            <w:pPr>
              <w:ind w:left="200" w:hangingChars="100" w:hanging="200"/>
              <w:rPr>
                <w:rFonts w:ascii="UD デジタル 教科書体 NK-R" w:eastAsia="UD デジタル 教科書体 NK-R"/>
                <w:sz w:val="20"/>
                <w:szCs w:val="20"/>
              </w:rPr>
            </w:pPr>
            <w:r w:rsidRPr="0057424D">
              <w:rPr>
                <w:rFonts w:ascii="ＭＳ 明朝" w:eastAsia="ＭＳ 明朝" w:hAnsi="ＭＳ 明朝" w:cs="ＭＳ 明朝" w:hint="eastAsia"/>
                <w:sz w:val="20"/>
                <w:szCs w:val="20"/>
              </w:rPr>
              <w:t>○</w:t>
            </w:r>
            <w:r w:rsidRPr="0057424D">
              <w:rPr>
                <w:rFonts w:ascii="UD デジタル 教科書体 NK-R" w:eastAsia="UD デジタル 教科書体 NK-R" w:hint="eastAsia"/>
                <w:sz w:val="20"/>
                <w:szCs w:val="20"/>
              </w:rPr>
              <w:t>校長（教頭）、</w:t>
            </w:r>
            <w:r w:rsidR="00A14B82">
              <w:rPr>
                <w:rFonts w:ascii="UD デジタル 教科書体 NK-R" w:eastAsia="UD デジタル 教科書体 NK-R" w:hint="eastAsia"/>
                <w:sz w:val="20"/>
                <w:szCs w:val="20"/>
              </w:rPr>
              <w:t>給食主任、</w:t>
            </w:r>
            <w:r w:rsidRPr="0057424D">
              <w:rPr>
                <w:rFonts w:ascii="UD デジタル 教科書体 NK-R" w:eastAsia="UD デジタル 教科書体 NK-R" w:hint="eastAsia"/>
                <w:sz w:val="20"/>
                <w:szCs w:val="20"/>
              </w:rPr>
              <w:t>学級担任、養護教諭が参加し、</w:t>
            </w:r>
            <w:r w:rsidRPr="00C43B06">
              <w:rPr>
                <w:rFonts w:ascii="UD デジタル 教科書体 NK-R" w:eastAsia="UD デジタル 教科書体 NK-R" w:hint="eastAsia"/>
                <w:sz w:val="20"/>
                <w:szCs w:val="20"/>
              </w:rPr>
              <w:t>栄養教諭を中心に保護者面談を行う。</w:t>
            </w:r>
          </w:p>
          <w:p w14:paraId="08C7478C" w14:textId="73C45D11" w:rsidR="008444FB" w:rsidRPr="0057424D" w:rsidRDefault="00FD2145" w:rsidP="008444FB">
            <w:pPr>
              <w:ind w:left="200" w:hangingChars="100" w:hanging="200"/>
              <w:rPr>
                <w:rFonts w:ascii="ＭＳ 明朝" w:eastAsia="ＭＳ 明朝" w:hAnsi="ＭＳ 明朝" w:cs="ＭＳ 明朝"/>
                <w:sz w:val="20"/>
                <w:szCs w:val="20"/>
              </w:rPr>
            </w:pPr>
            <w:r w:rsidRPr="0057424D">
              <w:rPr>
                <w:rFonts w:ascii="UD デジタル 教科書体 NK-R" w:eastAsia="UD デジタル 教科書体 NK-R" w:hint="eastAsia"/>
                <w:sz w:val="20"/>
                <w:szCs w:val="20"/>
              </w:rPr>
              <w:t>○</w:t>
            </w:r>
            <w:r w:rsidRPr="00C43B06">
              <w:rPr>
                <w:rFonts w:ascii="UD デジタル 教科書体 NK-R" w:eastAsia="UD デジタル 教科書体 NK-R" w:hint="eastAsia"/>
                <w:sz w:val="20"/>
                <w:szCs w:val="20"/>
              </w:rPr>
              <w:t>管理指導表</w:t>
            </w:r>
            <w:r w:rsidR="00A14B82" w:rsidRPr="00C43B06">
              <w:rPr>
                <w:rFonts w:ascii="UD デジタル 教科書体 NK-R" w:eastAsia="UD デジタル 教科書体 NK-R" w:hint="eastAsia"/>
                <w:sz w:val="20"/>
                <w:szCs w:val="20"/>
              </w:rPr>
              <w:t>を基に</w:t>
            </w:r>
            <w:r w:rsidRPr="0057424D">
              <w:rPr>
                <w:rFonts w:ascii="UD デジタル 教科書体 NK-R" w:eastAsia="UD デジタル 教科書体 NK-R" w:hint="eastAsia"/>
                <w:sz w:val="20"/>
                <w:szCs w:val="20"/>
              </w:rPr>
              <w:t>、</w:t>
            </w:r>
            <w:r w:rsidR="00376699" w:rsidRPr="0057424D">
              <w:rPr>
                <w:rFonts w:ascii="UD デジタル 教科書体 NK-R" w:eastAsia="UD デジタル 教科書体 NK-R" w:hint="eastAsia"/>
                <w:sz w:val="20"/>
                <w:szCs w:val="20"/>
              </w:rPr>
              <w:t>本人の症状や対応等を保護者から聞き取り、</w:t>
            </w:r>
            <w:r w:rsidR="00C57D5F" w:rsidRPr="0057424D">
              <w:rPr>
                <w:rFonts w:ascii="UD デジタル 教科書体 NK-R" w:eastAsia="UD デジタル 教科書体 NK-R" w:hint="eastAsia"/>
                <w:sz w:val="20"/>
                <w:szCs w:val="20"/>
              </w:rPr>
              <w:t>学校（給食センター）の対応について協議・決定する。</w:t>
            </w:r>
          </w:p>
        </w:tc>
        <w:tc>
          <w:tcPr>
            <w:tcW w:w="1127" w:type="dxa"/>
          </w:tcPr>
          <w:p w14:paraId="4DF39C3A" w14:textId="2E87561A" w:rsidR="00C57D5F" w:rsidRPr="0057424D" w:rsidRDefault="00A14B82" w:rsidP="00C57D5F">
            <w:pPr>
              <w:rPr>
                <w:rFonts w:ascii="UD デジタル 教科書体 NK-R" w:eastAsia="UD デジタル 教科書体 NK-R"/>
                <w:sz w:val="20"/>
                <w:szCs w:val="20"/>
              </w:rPr>
            </w:pPr>
            <w:r>
              <w:rPr>
                <w:rFonts w:ascii="UD デジタル 教科書体 NK-R" w:eastAsia="UD デジタル 教科書体 NK-R" w:hint="eastAsia"/>
                <w:sz w:val="20"/>
                <w:szCs w:val="20"/>
              </w:rPr>
              <w:t>１</w:t>
            </w:r>
            <w:r w:rsidR="00C57D5F" w:rsidRPr="0057424D">
              <w:rPr>
                <w:rFonts w:ascii="UD デジタル 教科書体 NK-R" w:eastAsia="UD デジタル 教科書体 NK-R" w:hint="eastAsia"/>
                <w:sz w:val="20"/>
                <w:szCs w:val="20"/>
              </w:rPr>
              <w:t>月～</w:t>
            </w:r>
          </w:p>
          <w:p w14:paraId="601069E6" w14:textId="58F3778E" w:rsidR="008444FB" w:rsidRPr="0057424D" w:rsidRDefault="00A14B82" w:rsidP="00A14B82">
            <w:pPr>
              <w:jc w:val="right"/>
              <w:rPr>
                <w:rFonts w:ascii="UD デジタル 教科書体 NK-R" w:eastAsia="UD デジタル 教科書体 NK-R"/>
                <w:sz w:val="20"/>
                <w:szCs w:val="20"/>
              </w:rPr>
            </w:pPr>
            <w:r>
              <w:rPr>
                <w:rFonts w:ascii="UD デジタル 教科書体 NK-R" w:eastAsia="UD デジタル 教科書体 NK-R" w:hint="eastAsia"/>
                <w:sz w:val="20"/>
                <w:szCs w:val="20"/>
              </w:rPr>
              <w:t>２</w:t>
            </w:r>
            <w:r w:rsidR="00C57D5F" w:rsidRPr="0057424D">
              <w:rPr>
                <w:rFonts w:ascii="UD デジタル 教科書体 NK-R" w:eastAsia="UD デジタル 教科書体 NK-R" w:hint="eastAsia"/>
                <w:sz w:val="20"/>
                <w:szCs w:val="20"/>
              </w:rPr>
              <w:t>月</w:t>
            </w:r>
            <w:r>
              <w:rPr>
                <w:rFonts w:ascii="UD デジタル 教科書体 NK-R" w:eastAsia="UD デジタル 教科書体 NK-R" w:hint="eastAsia"/>
                <w:sz w:val="20"/>
                <w:szCs w:val="20"/>
              </w:rPr>
              <w:t>末</w:t>
            </w:r>
          </w:p>
        </w:tc>
      </w:tr>
      <w:tr w:rsidR="00AA1224" w14:paraId="486A46DB" w14:textId="77777777" w:rsidTr="003F14DD">
        <w:tc>
          <w:tcPr>
            <w:tcW w:w="1980" w:type="dxa"/>
          </w:tcPr>
          <w:p w14:paraId="04C941D2" w14:textId="14C9D03B" w:rsidR="00AA1224" w:rsidRPr="0057424D" w:rsidRDefault="00B038E6" w:rsidP="00A42C8F">
            <w:pPr>
              <w:ind w:left="200" w:hangingChars="100" w:hanging="200"/>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 xml:space="preserve">４　</w:t>
            </w:r>
            <w:r w:rsidR="00A42C8F" w:rsidRPr="0057424D">
              <w:rPr>
                <w:rFonts w:ascii="UD デジタル 教科書体 NK-R" w:eastAsia="UD デジタル 教科書体 NK-R" w:hint="eastAsia"/>
                <w:sz w:val="20"/>
                <w:szCs w:val="20"/>
              </w:rPr>
              <w:t>教職員の共通理解</w:t>
            </w:r>
            <w:r w:rsidRPr="0057424D">
              <w:rPr>
                <w:rFonts w:ascii="UD デジタル 教科書体 NK-R" w:eastAsia="UD デジタル 教科書体 NK-R" w:hint="eastAsia"/>
                <w:sz w:val="20"/>
                <w:szCs w:val="20"/>
              </w:rPr>
              <w:t>と実施</w:t>
            </w:r>
          </w:p>
        </w:tc>
        <w:tc>
          <w:tcPr>
            <w:tcW w:w="5953" w:type="dxa"/>
          </w:tcPr>
          <w:p w14:paraId="37EEC339" w14:textId="6383368A" w:rsidR="00E93C59" w:rsidRPr="0057424D" w:rsidRDefault="00B038E6" w:rsidP="00E93C59">
            <w:pPr>
              <w:ind w:left="200" w:hangingChars="100" w:hanging="200"/>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r w:rsidR="00A42C8F" w:rsidRPr="0057424D">
              <w:rPr>
                <w:rFonts w:ascii="UD デジタル 教科書体 NK-R" w:eastAsia="UD デジタル 教科書体 NK-R" w:hint="eastAsia"/>
                <w:sz w:val="20"/>
                <w:szCs w:val="20"/>
              </w:rPr>
              <w:t>教職員全員が個々の</w:t>
            </w:r>
            <w:r w:rsidRPr="0057424D">
              <w:rPr>
                <w:rFonts w:ascii="UD デジタル 教科書体 NK-R" w:eastAsia="UD デジタル 教科書体 NK-R" w:hint="eastAsia"/>
                <w:sz w:val="20"/>
                <w:szCs w:val="20"/>
              </w:rPr>
              <w:t>生徒</w:t>
            </w:r>
            <w:r w:rsidR="00A42C8F" w:rsidRPr="0057424D">
              <w:rPr>
                <w:rFonts w:ascii="UD デジタル 教科書体 NK-R" w:eastAsia="UD デジタル 教科書体 NK-R" w:hint="eastAsia"/>
                <w:sz w:val="20"/>
                <w:szCs w:val="20"/>
              </w:rPr>
              <w:t>の</w:t>
            </w:r>
            <w:r w:rsidRPr="0057424D">
              <w:rPr>
                <w:rFonts w:ascii="UD デジタル 教科書体 NK-R" w:eastAsia="UD デジタル 教科書体 NK-R" w:hint="eastAsia"/>
                <w:sz w:val="20"/>
                <w:szCs w:val="20"/>
              </w:rPr>
              <w:t>食物アレルギー対応</w:t>
            </w:r>
            <w:r w:rsidR="00E93C59" w:rsidRPr="0057424D">
              <w:rPr>
                <w:rFonts w:ascii="UD デジタル 教科書体 NK-R" w:eastAsia="UD デジタル 教科書体 NK-R" w:hint="eastAsia"/>
                <w:sz w:val="20"/>
                <w:szCs w:val="20"/>
              </w:rPr>
              <w:t>の</w:t>
            </w:r>
            <w:r w:rsidR="00A42C8F" w:rsidRPr="0057424D">
              <w:rPr>
                <w:rFonts w:ascii="UD デジタル 教科書体 NK-R" w:eastAsia="UD デジタル 教科書体 NK-R" w:hint="eastAsia"/>
                <w:sz w:val="20"/>
                <w:szCs w:val="20"/>
              </w:rPr>
              <w:t>内容を理解する。</w:t>
            </w:r>
          </w:p>
        </w:tc>
        <w:tc>
          <w:tcPr>
            <w:tcW w:w="1127" w:type="dxa"/>
          </w:tcPr>
          <w:p w14:paraId="0B2E23B2" w14:textId="32217FD7" w:rsidR="00A42C8F" w:rsidRPr="0057424D" w:rsidRDefault="00A42C8F" w:rsidP="00A42C8F">
            <w:pPr>
              <w:rPr>
                <w:rFonts w:ascii="UD デジタル 教科書体 NK-R" w:eastAsia="UD デジタル 教科書体 NK-R"/>
                <w:sz w:val="20"/>
                <w:szCs w:val="20"/>
              </w:rPr>
            </w:pPr>
            <w:r w:rsidRPr="0057424D">
              <w:rPr>
                <w:rFonts w:ascii="UD デジタル 教科書体 NK-R" w:eastAsia="UD デジタル 教科書体 NK-R"/>
                <w:sz w:val="20"/>
                <w:szCs w:val="20"/>
              </w:rPr>
              <w:t>4</w:t>
            </w:r>
            <w:r w:rsidRPr="0057424D">
              <w:rPr>
                <w:rFonts w:ascii="UD デジタル 教科書体 NK-R" w:eastAsia="UD デジタル 教科書体 NK-R" w:hint="eastAsia"/>
                <w:sz w:val="20"/>
                <w:szCs w:val="20"/>
              </w:rPr>
              <w:t>月</w:t>
            </w:r>
          </w:p>
          <w:p w14:paraId="5DC42272" w14:textId="77777777" w:rsidR="00AA1224" w:rsidRPr="0057424D" w:rsidRDefault="00AA1224" w:rsidP="00AA1224">
            <w:pPr>
              <w:rPr>
                <w:rFonts w:ascii="UD デジタル 教科書体 NK-R" w:eastAsia="UD デジタル 教科書体 NK-R"/>
                <w:sz w:val="20"/>
                <w:szCs w:val="20"/>
              </w:rPr>
            </w:pPr>
          </w:p>
        </w:tc>
      </w:tr>
      <w:tr w:rsidR="00AA1224" w14:paraId="62B039A8" w14:textId="77777777" w:rsidTr="00A14B82">
        <w:tc>
          <w:tcPr>
            <w:tcW w:w="1980" w:type="dxa"/>
            <w:vAlign w:val="center"/>
          </w:tcPr>
          <w:p w14:paraId="3A03BE95" w14:textId="1E9FB4DE" w:rsidR="00AA1224" w:rsidRPr="0057424D" w:rsidRDefault="00A42C8F" w:rsidP="00A14B82">
            <w:pPr>
              <w:jc w:val="cente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p>
        </w:tc>
        <w:tc>
          <w:tcPr>
            <w:tcW w:w="5953" w:type="dxa"/>
          </w:tcPr>
          <w:p w14:paraId="69BBAD4D" w14:textId="5A02AF6B" w:rsidR="00AA1224" w:rsidRPr="0057424D" w:rsidRDefault="0057424D" w:rsidP="00A42C8F">
            <w:pP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r w:rsidR="00A42C8F" w:rsidRPr="0057424D">
              <w:rPr>
                <w:rFonts w:ascii="UD デジタル 教科書体 NK-R" w:eastAsia="UD デジタル 教科書体 NK-R" w:hint="eastAsia"/>
                <w:sz w:val="20"/>
                <w:szCs w:val="20"/>
              </w:rPr>
              <w:t>取組の継続実施</w:t>
            </w:r>
          </w:p>
          <w:p w14:paraId="3CB31A91" w14:textId="35C6AF32" w:rsidR="00E93C59" w:rsidRPr="0057424D" w:rsidRDefault="00E93C59" w:rsidP="00A42C8F">
            <w:pPr>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＊年度途中で実態が変化した場合は、</w:t>
            </w:r>
            <w:r w:rsidR="009A26B2" w:rsidRPr="0057424D">
              <w:rPr>
                <w:rFonts w:ascii="UD デジタル 教科書体 NK-R" w:eastAsia="UD デジタル 教科書体 NK-R" w:hint="eastAsia"/>
                <w:sz w:val="20"/>
                <w:szCs w:val="20"/>
              </w:rPr>
              <w:t>保護者を交えた会議を持つ</w:t>
            </w:r>
          </w:p>
        </w:tc>
        <w:tc>
          <w:tcPr>
            <w:tcW w:w="1127" w:type="dxa"/>
          </w:tcPr>
          <w:p w14:paraId="3E0F0E9C" w14:textId="77777777" w:rsidR="00AA1224" w:rsidRPr="0057424D" w:rsidRDefault="00AA1224" w:rsidP="00AA1224">
            <w:pPr>
              <w:rPr>
                <w:rFonts w:ascii="UD デジタル 教科書体 NK-R" w:eastAsia="UD デジタル 教科書体 NK-R"/>
                <w:sz w:val="20"/>
                <w:szCs w:val="20"/>
              </w:rPr>
            </w:pPr>
          </w:p>
        </w:tc>
      </w:tr>
      <w:tr w:rsidR="00AA1224" w14:paraId="56EA271A" w14:textId="77777777" w:rsidTr="003F14DD">
        <w:tc>
          <w:tcPr>
            <w:tcW w:w="1980" w:type="dxa"/>
          </w:tcPr>
          <w:p w14:paraId="1DA0CAB5" w14:textId="7B8B9904" w:rsidR="00AA1224" w:rsidRPr="0057424D" w:rsidRDefault="009A26B2" w:rsidP="00A42C8F">
            <w:pPr>
              <w:ind w:left="200" w:hangingChars="100" w:hanging="200"/>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 xml:space="preserve">５　</w:t>
            </w:r>
            <w:r w:rsidR="00A42C8F" w:rsidRPr="0057424D">
              <w:rPr>
                <w:rFonts w:ascii="UD デジタル 教科書体 NK-R" w:eastAsia="UD デジタル 教科書体 NK-R" w:hint="eastAsia"/>
                <w:sz w:val="20"/>
                <w:szCs w:val="20"/>
              </w:rPr>
              <w:t>来年度</w:t>
            </w:r>
            <w:r w:rsidR="0057424D" w:rsidRPr="0057424D">
              <w:rPr>
                <w:rFonts w:ascii="UD デジタル 教科書体 NK-R" w:eastAsia="UD デジタル 教科書体 NK-R" w:hint="eastAsia"/>
                <w:sz w:val="20"/>
                <w:szCs w:val="20"/>
              </w:rPr>
              <w:t>用の</w:t>
            </w:r>
            <w:r w:rsidR="00A14B82" w:rsidRPr="00A14B82">
              <w:rPr>
                <w:rFonts w:ascii="UD デジタル 教科書体 NK-R" w:eastAsia="UD デジタル 教科書体 NK-R" w:hint="eastAsia"/>
                <w:sz w:val="20"/>
                <w:szCs w:val="20"/>
                <w:u w:val="single"/>
              </w:rPr>
              <w:t>調査書</w:t>
            </w:r>
            <w:r w:rsidR="00A14B82">
              <w:rPr>
                <w:rFonts w:ascii="UD デジタル 教科書体 NK-R" w:eastAsia="UD デジタル 教科書体 NK-R" w:hint="eastAsia"/>
                <w:sz w:val="20"/>
                <w:szCs w:val="20"/>
              </w:rPr>
              <w:t>と</w:t>
            </w:r>
            <w:r w:rsidR="00A42C8F" w:rsidRPr="00A14B82">
              <w:rPr>
                <w:rFonts w:ascii="UD デジタル 教科書体 NK-R" w:eastAsia="UD デジタル 教科書体 NK-R" w:hint="eastAsia"/>
                <w:sz w:val="20"/>
                <w:szCs w:val="20"/>
                <w:u w:val="single"/>
              </w:rPr>
              <w:t>管理指導表</w:t>
            </w:r>
            <w:r w:rsidR="00A42C8F" w:rsidRPr="0057424D">
              <w:rPr>
                <w:rFonts w:ascii="UD デジタル 教科書体 NK-R" w:eastAsia="UD デジタル 教科書体 NK-R" w:hint="eastAsia"/>
                <w:sz w:val="20"/>
                <w:szCs w:val="20"/>
              </w:rPr>
              <w:t>の配布等</w:t>
            </w:r>
          </w:p>
        </w:tc>
        <w:tc>
          <w:tcPr>
            <w:tcW w:w="5953" w:type="dxa"/>
          </w:tcPr>
          <w:p w14:paraId="0547D334" w14:textId="0AF36733" w:rsidR="00AA1224" w:rsidRDefault="0057424D" w:rsidP="0057424D">
            <w:pPr>
              <w:ind w:left="200" w:hangingChars="100" w:hanging="200"/>
              <w:rPr>
                <w:rFonts w:ascii="UD デジタル 教科書体 NK-R" w:eastAsia="UD デジタル 教科書体 NK-R"/>
                <w:sz w:val="20"/>
                <w:szCs w:val="20"/>
              </w:rPr>
            </w:pPr>
            <w:r w:rsidRPr="0057424D">
              <w:rPr>
                <w:rFonts w:ascii="UD デジタル 教科書体 NK-R" w:eastAsia="UD デジタル 教科書体 NK-R" w:hint="eastAsia"/>
                <w:sz w:val="20"/>
                <w:szCs w:val="20"/>
              </w:rPr>
              <w:t>○</w:t>
            </w:r>
            <w:r w:rsidR="00A42C8F" w:rsidRPr="0057424D">
              <w:rPr>
                <w:rFonts w:ascii="UD デジタル 教科書体 NK-R" w:eastAsia="UD デジタル 教科書体 NK-R" w:hint="eastAsia"/>
                <w:sz w:val="20"/>
                <w:szCs w:val="20"/>
              </w:rPr>
              <w:t>配慮・管理を継続する</w:t>
            </w:r>
            <w:r w:rsidR="00A33711">
              <w:rPr>
                <w:rFonts w:ascii="UD デジタル 教科書体 NK-R" w:eastAsia="UD デジタル 教科書体 NK-R" w:hint="eastAsia"/>
                <w:sz w:val="20"/>
                <w:szCs w:val="20"/>
              </w:rPr>
              <w:t>児童</w:t>
            </w:r>
            <w:r w:rsidR="00A42C8F" w:rsidRPr="0057424D">
              <w:rPr>
                <w:rFonts w:ascii="UD デジタル 教科書体 NK-R" w:eastAsia="UD デジタル 教科書体 NK-R" w:hint="eastAsia"/>
                <w:sz w:val="20"/>
                <w:szCs w:val="20"/>
              </w:rPr>
              <w:t>の保護者に対し、次年度</w:t>
            </w:r>
            <w:r w:rsidR="00A14B82">
              <w:rPr>
                <w:rFonts w:ascii="UD デジタル 教科書体 NK-R" w:eastAsia="UD デジタル 教科書体 NK-R" w:hint="eastAsia"/>
                <w:sz w:val="20"/>
                <w:szCs w:val="20"/>
              </w:rPr>
              <w:t>用の作成のため、本年度の調</w:t>
            </w:r>
            <w:r w:rsidR="0099760D">
              <w:rPr>
                <w:rFonts w:ascii="UD デジタル 教科書体 NK-R" w:eastAsia="UD デジタル 教科書体 NK-R" w:hint="eastAsia"/>
                <w:sz w:val="20"/>
                <w:szCs w:val="20"/>
              </w:rPr>
              <w:t>査</w:t>
            </w:r>
            <w:r w:rsidR="00A14B82">
              <w:rPr>
                <w:rFonts w:ascii="UD デジタル 教科書体 NK-R" w:eastAsia="UD デジタル 教科書体 NK-R" w:hint="eastAsia"/>
                <w:sz w:val="20"/>
                <w:szCs w:val="20"/>
              </w:rPr>
              <w:t>書と</w:t>
            </w:r>
            <w:r w:rsidR="00A42C8F" w:rsidRPr="0057424D">
              <w:rPr>
                <w:rFonts w:ascii="UD デジタル 教科書体 NK-R" w:eastAsia="UD デジタル 教科書体 NK-R" w:hint="eastAsia"/>
                <w:sz w:val="20"/>
                <w:szCs w:val="20"/>
              </w:rPr>
              <w:t>管理指導表を</w:t>
            </w:r>
            <w:r w:rsidR="00A14B82">
              <w:rPr>
                <w:rFonts w:ascii="UD デジタル 教科書体 NK-R" w:eastAsia="UD デジタル 教科書体 NK-R" w:hint="eastAsia"/>
                <w:sz w:val="20"/>
                <w:szCs w:val="20"/>
              </w:rPr>
              <w:t>返却</w:t>
            </w:r>
            <w:r w:rsidR="00A42C8F" w:rsidRPr="0057424D">
              <w:rPr>
                <w:rFonts w:ascii="UD デジタル 教科書体 NK-R" w:eastAsia="UD デジタル 教科書体 NK-R" w:hint="eastAsia"/>
                <w:sz w:val="20"/>
                <w:szCs w:val="20"/>
              </w:rPr>
              <w:t>する。</w:t>
            </w:r>
          </w:p>
          <w:p w14:paraId="3C8D5214" w14:textId="1ED5D948" w:rsidR="00F150CB" w:rsidRPr="00F150CB" w:rsidRDefault="00F150CB" w:rsidP="0057424D">
            <w:pPr>
              <w:ind w:left="200" w:hangingChars="100" w:hanging="200"/>
              <w:rPr>
                <w:rFonts w:ascii="UD デジタル 教科書体 NK-R" w:eastAsia="UD デジタル 教科書体 NK-R"/>
                <w:sz w:val="20"/>
                <w:szCs w:val="20"/>
              </w:rPr>
            </w:pPr>
            <w:r>
              <w:rPr>
                <w:rFonts w:ascii="UD デジタル 教科書体 NK-R" w:eastAsia="UD デジタル 教科書体 NK-R" w:hint="eastAsia"/>
                <w:sz w:val="20"/>
                <w:szCs w:val="20"/>
              </w:rPr>
              <w:t>＊毎年、提出の必要あり</w:t>
            </w:r>
          </w:p>
        </w:tc>
        <w:tc>
          <w:tcPr>
            <w:tcW w:w="1127" w:type="dxa"/>
          </w:tcPr>
          <w:p w14:paraId="400ECFC3" w14:textId="1AE1A2ED" w:rsidR="00A42C8F" w:rsidRPr="0057424D" w:rsidRDefault="00A14B82" w:rsidP="00A42C8F">
            <w:pPr>
              <w:rPr>
                <w:rFonts w:ascii="UD デジタル 教科書体 NK-R" w:eastAsia="UD デジタル 教科書体 NK-R"/>
                <w:sz w:val="20"/>
                <w:szCs w:val="20"/>
              </w:rPr>
            </w:pPr>
            <w:r>
              <w:rPr>
                <w:rFonts w:ascii="UD デジタル 教科書体 NK-R" w:eastAsia="UD デジタル 教科書体 NK-R" w:hint="eastAsia"/>
                <w:sz w:val="20"/>
                <w:szCs w:val="20"/>
              </w:rPr>
              <w:t>１１</w:t>
            </w:r>
            <w:r w:rsidR="00A42C8F" w:rsidRPr="0057424D">
              <w:rPr>
                <w:rFonts w:ascii="UD デジタル 教科書体 NK-R" w:eastAsia="UD デジタル 教科書体 NK-R" w:hint="eastAsia"/>
                <w:sz w:val="20"/>
                <w:szCs w:val="20"/>
              </w:rPr>
              <w:t>月</w:t>
            </w:r>
            <w:r>
              <w:rPr>
                <w:rFonts w:ascii="UD デジタル 教科書体 NK-R" w:eastAsia="UD デジタル 教科書体 NK-R" w:hint="eastAsia"/>
                <w:sz w:val="20"/>
                <w:szCs w:val="20"/>
              </w:rPr>
              <w:t>～</w:t>
            </w:r>
          </w:p>
          <w:p w14:paraId="14929851" w14:textId="77777777" w:rsidR="00AA1224" w:rsidRPr="0057424D" w:rsidRDefault="00AA1224" w:rsidP="00AA1224">
            <w:pPr>
              <w:rPr>
                <w:rFonts w:ascii="UD デジタル 教科書体 NK-R" w:eastAsia="UD デジタル 教科書体 NK-R"/>
                <w:sz w:val="20"/>
                <w:szCs w:val="20"/>
              </w:rPr>
            </w:pPr>
          </w:p>
        </w:tc>
      </w:tr>
    </w:tbl>
    <w:p w14:paraId="5B61E835" w14:textId="0C01961A" w:rsidR="00AA1224" w:rsidRPr="005506DC" w:rsidRDefault="00AA1224" w:rsidP="00AA1224">
      <w:pPr>
        <w:rPr>
          <w:rFonts w:ascii="UD デジタル 教科書体 NK-R" w:eastAsia="UD デジタル 教科書体 NK-R"/>
          <w:color w:val="FF0000"/>
          <w:sz w:val="24"/>
          <w:szCs w:val="24"/>
        </w:rPr>
      </w:pPr>
    </w:p>
    <w:p w14:paraId="44530051" w14:textId="77777777"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（４）給食における対応</w:t>
      </w:r>
    </w:p>
    <w:p w14:paraId="65A67D80" w14:textId="77777777" w:rsidR="001865AC" w:rsidRPr="00354893" w:rsidRDefault="001865AC" w:rsidP="002C51B6">
      <w:pPr>
        <w:ind w:firstLineChars="200" w:firstLine="480"/>
        <w:rPr>
          <w:rFonts w:ascii="UD デジタル 教科書体 NK-R" w:eastAsia="UD デジタル 教科書体 NK-R"/>
          <w:sz w:val="24"/>
          <w:szCs w:val="24"/>
        </w:rPr>
      </w:pPr>
      <w:r w:rsidRPr="00354893">
        <w:rPr>
          <w:rFonts w:ascii="UD デジタル 教科書体 NK-R" w:eastAsia="UD デジタル 教科書体 NK-R" w:hint="eastAsia"/>
          <w:sz w:val="24"/>
          <w:szCs w:val="24"/>
        </w:rPr>
        <w:t>本校の学校給食における食物アレルギー対応の大原則は以下のとおりとする。</w:t>
      </w:r>
    </w:p>
    <w:tbl>
      <w:tblPr>
        <w:tblStyle w:val="a3"/>
        <w:tblW w:w="0" w:type="auto"/>
        <w:tblInd w:w="279" w:type="dxa"/>
        <w:tblLook w:val="04A0" w:firstRow="1" w:lastRow="0" w:firstColumn="1" w:lastColumn="0" w:noHBand="0" w:noVBand="1"/>
      </w:tblPr>
      <w:tblGrid>
        <w:gridCol w:w="8781"/>
      </w:tblGrid>
      <w:tr w:rsidR="00354893" w:rsidRPr="00354893" w14:paraId="0C6120AC" w14:textId="77777777" w:rsidTr="002C51B6">
        <w:tc>
          <w:tcPr>
            <w:tcW w:w="8781" w:type="dxa"/>
          </w:tcPr>
          <w:p w14:paraId="3990BA7A" w14:textId="74AE896B" w:rsidR="001865AC" w:rsidRPr="00354893" w:rsidRDefault="002C51B6" w:rsidP="001865AC">
            <w:pPr>
              <w:rPr>
                <w:rFonts w:ascii="UD デジタル 教科書体 NK-R" w:eastAsia="UD デジタル 教科書体 NK-R"/>
                <w:sz w:val="20"/>
                <w:szCs w:val="20"/>
              </w:rPr>
            </w:pPr>
            <w:r w:rsidRPr="00354893">
              <w:rPr>
                <w:rFonts w:ascii="UD デジタル 教科書体 NK-R" w:eastAsia="UD デジタル 教科書体 NK-R" w:hint="eastAsia"/>
                <w:sz w:val="20"/>
                <w:szCs w:val="20"/>
              </w:rPr>
              <w:t xml:space="preserve">○　</w:t>
            </w:r>
            <w:r w:rsidR="001865AC" w:rsidRPr="00354893">
              <w:rPr>
                <w:rFonts w:ascii="UD デジタル 教科書体 NK-R" w:eastAsia="UD デジタル 教科書体 NK-R" w:hint="eastAsia"/>
                <w:sz w:val="20"/>
                <w:szCs w:val="20"/>
              </w:rPr>
              <w:t>食物アレルギーを有する</w:t>
            </w:r>
            <w:r w:rsidR="00A33711">
              <w:rPr>
                <w:rFonts w:ascii="UD デジタル 教科書体 NK-R" w:eastAsia="UD デジタル 教科書体 NK-R" w:hint="eastAsia"/>
                <w:sz w:val="20"/>
                <w:szCs w:val="20"/>
              </w:rPr>
              <w:t>児童</w:t>
            </w:r>
            <w:r w:rsidR="001865AC" w:rsidRPr="00354893">
              <w:rPr>
                <w:rFonts w:ascii="UD デジタル 教科書体 NK-R" w:eastAsia="UD デジタル 教科書体 NK-R" w:hint="eastAsia"/>
                <w:sz w:val="20"/>
                <w:szCs w:val="20"/>
              </w:rPr>
              <w:t>等にも、給食を提供する。そのためにも、安全性を最優先とする。</w:t>
            </w:r>
          </w:p>
          <w:p w14:paraId="004E99DD" w14:textId="68DC836F" w:rsidR="001865AC" w:rsidRPr="00354893" w:rsidRDefault="002C51B6" w:rsidP="001865AC">
            <w:pPr>
              <w:rPr>
                <w:rFonts w:ascii="UD デジタル 教科書体 NK-R" w:eastAsia="UD デジタル 教科書体 NK-R"/>
                <w:sz w:val="20"/>
                <w:szCs w:val="20"/>
              </w:rPr>
            </w:pPr>
            <w:r w:rsidRPr="00354893">
              <w:rPr>
                <w:rFonts w:ascii="UD デジタル 教科書体 NK-R" w:eastAsia="UD デジタル 教科書体 NK-R" w:hint="eastAsia"/>
                <w:sz w:val="20"/>
                <w:szCs w:val="20"/>
              </w:rPr>
              <w:t xml:space="preserve">○　</w:t>
            </w:r>
            <w:r w:rsidR="001865AC" w:rsidRPr="00354893">
              <w:rPr>
                <w:rFonts w:ascii="UD デジタル 教科書体 NK-R" w:eastAsia="UD デジタル 教科書体 NK-R" w:hint="eastAsia"/>
                <w:sz w:val="20"/>
                <w:szCs w:val="20"/>
              </w:rPr>
              <w:t>食物アレルギー対応委員会により組織的に行う。</w:t>
            </w:r>
          </w:p>
          <w:p w14:paraId="33AE1672" w14:textId="21455313" w:rsidR="001865AC" w:rsidRPr="00354893" w:rsidRDefault="002C51B6" w:rsidP="001865AC">
            <w:pPr>
              <w:ind w:left="200" w:hangingChars="100" w:hanging="200"/>
              <w:rPr>
                <w:rFonts w:ascii="UD デジタル 教科書体 NK-R" w:eastAsia="UD デジタル 教科書体 NK-R"/>
                <w:sz w:val="20"/>
                <w:szCs w:val="20"/>
              </w:rPr>
            </w:pPr>
            <w:r w:rsidRPr="00354893">
              <w:rPr>
                <w:rFonts w:ascii="UD デジタル 教科書体 NK-R" w:eastAsia="UD デジタル 教科書体 NK-R" w:hint="eastAsia"/>
                <w:sz w:val="20"/>
                <w:szCs w:val="20"/>
              </w:rPr>
              <w:t xml:space="preserve">○　</w:t>
            </w:r>
            <w:r w:rsidR="001865AC" w:rsidRPr="00354893">
              <w:rPr>
                <w:rFonts w:ascii="UD デジタル 教科書体 NK-R" w:eastAsia="UD デジタル 教科書体 NK-R" w:hint="eastAsia"/>
                <w:sz w:val="20"/>
                <w:szCs w:val="20"/>
              </w:rPr>
              <w:t>「学校のアレルギー疾患に対する取り組みガイドライン」に基づき、医師の診断による「学校生活管理指導表（アレルギー疾患用）」の提出を必須とする。</w:t>
            </w:r>
          </w:p>
          <w:p w14:paraId="389FDF9E" w14:textId="122FBE59" w:rsidR="001865AC" w:rsidRPr="00354893" w:rsidRDefault="002C51B6" w:rsidP="001865AC">
            <w:pPr>
              <w:rPr>
                <w:rFonts w:ascii="UD デジタル 教科書体 NK-R" w:eastAsia="UD デジタル 教科書体 NK-R"/>
                <w:sz w:val="20"/>
                <w:szCs w:val="20"/>
              </w:rPr>
            </w:pPr>
            <w:r w:rsidRPr="00354893">
              <w:rPr>
                <w:rFonts w:ascii="UD デジタル 教科書体 NK-R" w:eastAsia="UD デジタル 教科書体 NK-R" w:hint="eastAsia"/>
                <w:sz w:val="20"/>
                <w:szCs w:val="20"/>
              </w:rPr>
              <w:t xml:space="preserve">○　</w:t>
            </w:r>
            <w:r w:rsidR="001865AC" w:rsidRPr="00354893">
              <w:rPr>
                <w:rFonts w:ascii="UD デジタル 教科書体 NK-R" w:eastAsia="UD デジタル 教科書体 NK-R" w:hint="eastAsia"/>
                <w:sz w:val="20"/>
                <w:szCs w:val="20"/>
              </w:rPr>
              <w:t>安全性確保のため、原因食物の完全除去対応（提供するかしないか）を原則とする。</w:t>
            </w:r>
          </w:p>
          <w:p w14:paraId="68527FD2" w14:textId="534DBC6B" w:rsidR="001865AC" w:rsidRPr="00354893" w:rsidRDefault="002C51B6" w:rsidP="001865AC">
            <w:pPr>
              <w:rPr>
                <w:rFonts w:ascii="UD デジタル 教科書体 NK-R" w:eastAsia="UD デジタル 教科書体 NK-R"/>
                <w:sz w:val="20"/>
                <w:szCs w:val="20"/>
              </w:rPr>
            </w:pPr>
            <w:r w:rsidRPr="00354893">
              <w:rPr>
                <w:rFonts w:ascii="UD デジタル 教科書体 NK-R" w:eastAsia="UD デジタル 教科書体 NK-R" w:hint="eastAsia"/>
                <w:sz w:val="20"/>
                <w:szCs w:val="20"/>
              </w:rPr>
              <w:t xml:space="preserve">○　</w:t>
            </w:r>
            <w:r w:rsidR="001865AC" w:rsidRPr="00354893">
              <w:rPr>
                <w:rFonts w:ascii="UD デジタル 教科書体 NK-R" w:eastAsia="UD デジタル 教科書体 NK-R" w:hint="eastAsia"/>
                <w:sz w:val="20"/>
                <w:szCs w:val="20"/>
              </w:rPr>
              <w:t>学校及び調理場の施設設備、人員等を鑑み、無理な（過度に複雑な）対応は行わない。</w:t>
            </w:r>
          </w:p>
          <w:p w14:paraId="5A2D068C" w14:textId="27CA7952" w:rsidR="001865AC" w:rsidRPr="00354893" w:rsidRDefault="002C51B6" w:rsidP="002C51B6">
            <w:pPr>
              <w:ind w:left="200" w:hangingChars="100" w:hanging="200"/>
              <w:rPr>
                <w:rFonts w:ascii="UD デジタル 教科書体 NK-R" w:eastAsia="UD デジタル 教科書体 NK-R"/>
                <w:sz w:val="24"/>
                <w:szCs w:val="24"/>
              </w:rPr>
            </w:pPr>
            <w:r w:rsidRPr="00354893">
              <w:rPr>
                <w:rFonts w:ascii="UD デジタル 教科書体 NK-R" w:eastAsia="UD デジタル 教科書体 NK-R" w:hint="eastAsia"/>
                <w:sz w:val="20"/>
                <w:szCs w:val="20"/>
              </w:rPr>
              <w:t>○　由布</w:t>
            </w:r>
            <w:r w:rsidR="001865AC" w:rsidRPr="00354893">
              <w:rPr>
                <w:rFonts w:ascii="UD デジタル 教科書体 NK-R" w:eastAsia="UD デジタル 教科書体 NK-R" w:hint="eastAsia"/>
                <w:sz w:val="20"/>
                <w:szCs w:val="20"/>
              </w:rPr>
              <w:t>市教育委員会</w:t>
            </w:r>
            <w:r w:rsidRPr="00354893">
              <w:rPr>
                <w:rFonts w:ascii="UD デジタル 教科書体 NK-R" w:eastAsia="UD デジタル 教科書体 NK-R" w:hint="eastAsia"/>
                <w:sz w:val="20"/>
                <w:szCs w:val="20"/>
              </w:rPr>
              <w:t>から</w:t>
            </w:r>
            <w:r w:rsidR="001865AC" w:rsidRPr="00354893">
              <w:rPr>
                <w:rFonts w:ascii="UD デジタル 教科書体 NK-R" w:eastAsia="UD デジタル 教科書体 NK-R" w:hint="eastAsia"/>
                <w:sz w:val="20"/>
                <w:szCs w:val="20"/>
              </w:rPr>
              <w:t>示される食物アレルギー対応の方針に基づいて対応するとともに、必要に応じて同委員会</w:t>
            </w:r>
            <w:r w:rsidRPr="00354893">
              <w:rPr>
                <w:rFonts w:ascii="UD デジタル 教科書体 NK-R" w:eastAsia="UD デジタル 教科書体 NK-R" w:hint="eastAsia"/>
                <w:sz w:val="20"/>
                <w:szCs w:val="20"/>
              </w:rPr>
              <w:t>から</w:t>
            </w:r>
            <w:r w:rsidR="001865AC" w:rsidRPr="00354893">
              <w:rPr>
                <w:rFonts w:ascii="UD デジタル 教科書体 NK-R" w:eastAsia="UD デジタル 教科書体 NK-R" w:hint="eastAsia"/>
                <w:sz w:val="20"/>
                <w:szCs w:val="20"/>
              </w:rPr>
              <w:t>支援を受ける。</w:t>
            </w:r>
          </w:p>
        </w:tc>
      </w:tr>
    </w:tbl>
    <w:p w14:paraId="30DBBBE3" w14:textId="77777777" w:rsidR="006F16EB" w:rsidRDefault="006F16EB" w:rsidP="00E001F6">
      <w:pPr>
        <w:rPr>
          <w:rFonts w:ascii="UD デジタル 教科書体 NK-R" w:eastAsia="UD デジタル 教科書体 NK-R"/>
          <w:sz w:val="28"/>
          <w:szCs w:val="28"/>
        </w:rPr>
      </w:pPr>
    </w:p>
    <w:p w14:paraId="3F40067B" w14:textId="7C4CFEE6"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（５）学級における安全な給食運営</w:t>
      </w:r>
    </w:p>
    <w:p w14:paraId="2EF31EB6" w14:textId="2A1EB9F5" w:rsidR="001865AC" w:rsidRDefault="001865AC" w:rsidP="009609B1">
      <w:pPr>
        <w:ind w:leftChars="100" w:left="210" w:firstLineChars="100" w:firstLine="240"/>
        <w:rPr>
          <w:rFonts w:ascii="UD デジタル 教科書体 NK-R" w:eastAsia="UD デジタル 教科書体 NK-R"/>
          <w:sz w:val="24"/>
          <w:szCs w:val="24"/>
        </w:rPr>
      </w:pPr>
      <w:r w:rsidRPr="0067447A">
        <w:rPr>
          <w:rFonts w:ascii="UD デジタル 教科書体 NK-R" w:eastAsia="UD デジタル 教科書体 NK-R" w:hint="eastAsia"/>
          <w:sz w:val="24"/>
          <w:szCs w:val="24"/>
        </w:rPr>
        <w:t>学級担任及びサポートに入る教職員は、学級における日々の給食運営を以下の対応レベルに応じて確実に実施する。</w:t>
      </w:r>
    </w:p>
    <w:p w14:paraId="1C2D704C" w14:textId="77777777" w:rsidR="009F0489" w:rsidRPr="0067447A" w:rsidRDefault="009F0489" w:rsidP="009609B1">
      <w:pPr>
        <w:ind w:leftChars="100" w:left="210" w:firstLineChars="100" w:firstLine="240"/>
        <w:rPr>
          <w:rFonts w:ascii="UD デジタル 教科書体 NK-R" w:eastAsia="UD デジタル 教科書体 NK-R"/>
          <w:sz w:val="24"/>
          <w:szCs w:val="24"/>
        </w:rPr>
      </w:pPr>
    </w:p>
    <w:tbl>
      <w:tblPr>
        <w:tblStyle w:val="a3"/>
        <w:tblW w:w="0" w:type="auto"/>
        <w:tblInd w:w="279" w:type="dxa"/>
        <w:tblLook w:val="04A0" w:firstRow="1" w:lastRow="0" w:firstColumn="1" w:lastColumn="0" w:noHBand="0" w:noVBand="1"/>
      </w:tblPr>
      <w:tblGrid>
        <w:gridCol w:w="2126"/>
        <w:gridCol w:w="6655"/>
      </w:tblGrid>
      <w:tr w:rsidR="001865AC" w:rsidRPr="001865AC" w14:paraId="09604F37" w14:textId="77777777" w:rsidTr="009E2D61">
        <w:tc>
          <w:tcPr>
            <w:tcW w:w="2126" w:type="dxa"/>
            <w:shd w:val="clear" w:color="auto" w:fill="D9D9D9" w:themeFill="background1" w:themeFillShade="D9"/>
          </w:tcPr>
          <w:p w14:paraId="04B76101" w14:textId="77777777" w:rsidR="002B2F0D"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lastRenderedPageBreak/>
              <w:t>【レベル１】</w:t>
            </w:r>
          </w:p>
          <w:p w14:paraId="1A006D07" w14:textId="43C8AD91" w:rsidR="001865AC" w:rsidRPr="006522C8"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詳細な献立表対応</w:t>
            </w:r>
          </w:p>
        </w:tc>
        <w:tc>
          <w:tcPr>
            <w:tcW w:w="6655" w:type="dxa"/>
          </w:tcPr>
          <w:p w14:paraId="1D636682" w14:textId="61A44558" w:rsidR="001865AC" w:rsidRPr="006522C8" w:rsidRDefault="001865AC" w:rsidP="00082E27">
            <w:pPr>
              <w:ind w:left="31" w:hangingChars="14" w:hanging="31"/>
              <w:rPr>
                <w:rFonts w:ascii="UD デジタル 教科書体 NK-R" w:eastAsia="UD デジタル 教科書体 NK-R"/>
                <w:sz w:val="22"/>
              </w:rPr>
            </w:pPr>
            <w:r w:rsidRPr="006522C8">
              <w:rPr>
                <w:rFonts w:ascii="UD デジタル 教科書体 NK-R" w:eastAsia="UD デジタル 教科書体 NK-R" w:hint="eastAsia"/>
                <w:sz w:val="22"/>
              </w:rPr>
              <w:t>・最も誤食事故が起きやすい対応のため、配布された詳細な献立表により、毎日必ず原因物質の有無を確認する</w:t>
            </w:r>
            <w:r w:rsidR="00E72FA6">
              <w:rPr>
                <w:rFonts w:ascii="UD デジタル 教科書体 NK-R" w:eastAsia="UD デジタル 教科書体 NK-R" w:hint="eastAsia"/>
                <w:sz w:val="22"/>
              </w:rPr>
              <w:t>。</w:t>
            </w:r>
          </w:p>
        </w:tc>
      </w:tr>
      <w:tr w:rsidR="001865AC" w:rsidRPr="001865AC" w14:paraId="5B786D33" w14:textId="77777777" w:rsidTr="009E2D61">
        <w:tc>
          <w:tcPr>
            <w:tcW w:w="2126" w:type="dxa"/>
            <w:shd w:val="clear" w:color="auto" w:fill="D9D9D9" w:themeFill="background1" w:themeFillShade="D9"/>
            <w:vAlign w:val="center"/>
          </w:tcPr>
          <w:p w14:paraId="39BC5FB8" w14:textId="77777777" w:rsidR="00AD6D67"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【レベル２】</w:t>
            </w:r>
          </w:p>
          <w:p w14:paraId="4ECB971E" w14:textId="23D83D82" w:rsidR="001865AC" w:rsidRPr="006522C8"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弁当対応</w:t>
            </w:r>
          </w:p>
        </w:tc>
        <w:tc>
          <w:tcPr>
            <w:tcW w:w="6655" w:type="dxa"/>
          </w:tcPr>
          <w:p w14:paraId="2DD3A63B" w14:textId="39063E8C" w:rsidR="001865AC" w:rsidRPr="006522C8"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・持参した弁当を安全</w:t>
            </w:r>
            <w:r w:rsidR="00A33711">
              <w:rPr>
                <w:rFonts w:ascii="UD デジタル 教科書体 NK-R" w:eastAsia="UD デジタル 教科書体 NK-R" w:hint="eastAsia"/>
                <w:sz w:val="22"/>
              </w:rPr>
              <w:t>かつ</w:t>
            </w:r>
            <w:r w:rsidRPr="006522C8">
              <w:rPr>
                <w:rFonts w:ascii="UD デジタル 教科書体 NK-R" w:eastAsia="UD デジタル 教科書体 NK-R" w:hint="eastAsia"/>
                <w:sz w:val="22"/>
              </w:rPr>
              <w:t>衛生的に管理する</w:t>
            </w:r>
            <w:r w:rsidR="00E72FA6">
              <w:rPr>
                <w:rFonts w:ascii="UD デジタル 教科書体 NK-R" w:eastAsia="UD デジタル 教科書体 NK-R" w:hint="eastAsia"/>
                <w:sz w:val="22"/>
              </w:rPr>
              <w:t>。</w:t>
            </w:r>
          </w:p>
          <w:p w14:paraId="73714531" w14:textId="44156DD4" w:rsidR="001865AC" w:rsidRPr="006522C8" w:rsidRDefault="001865AC" w:rsidP="001865AC">
            <w:pPr>
              <w:ind w:left="31" w:hangingChars="14" w:hanging="31"/>
              <w:rPr>
                <w:rFonts w:ascii="UD デジタル 教科書体 NK-R" w:eastAsia="UD デジタル 教科書体 NK-R"/>
                <w:sz w:val="22"/>
              </w:rPr>
            </w:pPr>
            <w:r w:rsidRPr="006522C8">
              <w:rPr>
                <w:rFonts w:ascii="UD デジタル 教科書体 NK-R" w:eastAsia="UD デジタル 教科書体 NK-R" w:hint="eastAsia"/>
                <w:sz w:val="22"/>
              </w:rPr>
              <w:t>・特定の献立に対してのみ部分的に弁当を持参する対応を取る場合には、給食内容や対応弁当を把握、確認し誤食を防止する</w:t>
            </w:r>
            <w:r w:rsidR="00E72FA6">
              <w:rPr>
                <w:rFonts w:ascii="UD デジタル 教科書体 NK-R" w:eastAsia="UD デジタル 教科書体 NK-R" w:hint="eastAsia"/>
                <w:sz w:val="22"/>
              </w:rPr>
              <w:t>。</w:t>
            </w:r>
          </w:p>
        </w:tc>
      </w:tr>
      <w:tr w:rsidR="001865AC" w:rsidRPr="001865AC" w14:paraId="705B05DD" w14:textId="77777777" w:rsidTr="009E2D61">
        <w:tc>
          <w:tcPr>
            <w:tcW w:w="2126" w:type="dxa"/>
            <w:shd w:val="clear" w:color="auto" w:fill="D9D9D9" w:themeFill="background1" w:themeFillShade="D9"/>
          </w:tcPr>
          <w:p w14:paraId="360215DE" w14:textId="144C8DF8" w:rsidR="001865AC" w:rsidRPr="006522C8"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【レベル３】除去食</w:t>
            </w:r>
          </w:p>
        </w:tc>
        <w:tc>
          <w:tcPr>
            <w:tcW w:w="6655" w:type="dxa"/>
          </w:tcPr>
          <w:p w14:paraId="090DC569" w14:textId="1F1572C6" w:rsidR="001865AC" w:rsidRPr="006522C8"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・配布された献立内容を確認する</w:t>
            </w:r>
            <w:r w:rsidR="00E72FA6">
              <w:rPr>
                <w:rFonts w:ascii="UD デジタル 教科書体 NK-R" w:eastAsia="UD デジタル 教科書体 NK-R" w:hint="eastAsia"/>
                <w:sz w:val="22"/>
              </w:rPr>
              <w:t>。</w:t>
            </w:r>
          </w:p>
        </w:tc>
      </w:tr>
      <w:tr w:rsidR="001865AC" w:rsidRPr="001865AC" w14:paraId="7E5B64F9" w14:textId="77777777" w:rsidTr="009E2D61">
        <w:tc>
          <w:tcPr>
            <w:tcW w:w="2126" w:type="dxa"/>
            <w:shd w:val="clear" w:color="auto" w:fill="D9D9D9" w:themeFill="background1" w:themeFillShade="D9"/>
          </w:tcPr>
          <w:p w14:paraId="422F8F81" w14:textId="77777777" w:rsidR="00AD6D67"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【レベル４】</w:t>
            </w:r>
          </w:p>
          <w:p w14:paraId="6EFCDC61" w14:textId="0AB0F83A" w:rsidR="001865AC" w:rsidRPr="006522C8"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代替食対応</w:t>
            </w:r>
          </w:p>
        </w:tc>
        <w:tc>
          <w:tcPr>
            <w:tcW w:w="6655" w:type="dxa"/>
          </w:tcPr>
          <w:p w14:paraId="759F610F" w14:textId="07DBE27F" w:rsidR="001865AC" w:rsidRPr="006522C8" w:rsidRDefault="001865AC" w:rsidP="001865AC">
            <w:pPr>
              <w:rPr>
                <w:rFonts w:ascii="UD デジタル 教科書体 NK-R" w:eastAsia="UD デジタル 教科書体 NK-R"/>
                <w:sz w:val="22"/>
              </w:rPr>
            </w:pPr>
            <w:r w:rsidRPr="006522C8">
              <w:rPr>
                <w:rFonts w:ascii="UD デジタル 教科書体 NK-R" w:eastAsia="UD デジタル 教科書体 NK-R" w:hint="eastAsia"/>
                <w:sz w:val="22"/>
              </w:rPr>
              <w:t>・対応食の受け取り方、</w:t>
            </w:r>
            <w:r w:rsidR="0052380D">
              <w:rPr>
                <w:rFonts w:ascii="UD デジタル 教科書体 NK-R" w:eastAsia="UD デジタル 教科書体 NK-R" w:hint="eastAsia"/>
                <w:sz w:val="22"/>
              </w:rPr>
              <w:t>当事者</w:t>
            </w:r>
            <w:r w:rsidR="00A013B3">
              <w:rPr>
                <w:rFonts w:ascii="UD デジタル 教科書体 NK-R" w:eastAsia="UD デジタル 教科書体 NK-R" w:hint="eastAsia"/>
                <w:sz w:val="22"/>
              </w:rPr>
              <w:t>に渡すタイミング、</w:t>
            </w:r>
            <w:r w:rsidRPr="006522C8">
              <w:rPr>
                <w:rFonts w:ascii="UD デジタル 教科書体 NK-R" w:eastAsia="UD デジタル 教科書体 NK-R" w:hint="eastAsia"/>
                <w:sz w:val="22"/>
              </w:rPr>
              <w:t>給食当番の割り当て、喫食時・片付け時・交流給食時の注意事項を定め</w:t>
            </w:r>
            <w:r w:rsidR="004C0E23">
              <w:rPr>
                <w:rFonts w:ascii="UD デジタル 教科書体 NK-R" w:eastAsia="UD デジタル 教科書体 NK-R" w:hint="eastAsia"/>
                <w:sz w:val="22"/>
              </w:rPr>
              <w:t>、</w:t>
            </w:r>
            <w:r w:rsidRPr="006522C8">
              <w:rPr>
                <w:rFonts w:ascii="UD デジタル 教科書体 NK-R" w:eastAsia="UD デジタル 教科書体 NK-R" w:hint="eastAsia"/>
                <w:sz w:val="22"/>
              </w:rPr>
              <w:t>これを確実に守る</w:t>
            </w:r>
            <w:r w:rsidR="00E72FA6">
              <w:rPr>
                <w:rFonts w:ascii="UD デジタル 教科書体 NK-R" w:eastAsia="UD デジタル 教科書体 NK-R" w:hint="eastAsia"/>
                <w:sz w:val="22"/>
              </w:rPr>
              <w:t>。</w:t>
            </w:r>
          </w:p>
        </w:tc>
      </w:tr>
    </w:tbl>
    <w:p w14:paraId="27F48A5C" w14:textId="77777777" w:rsidR="001865AC" w:rsidRPr="005506DC" w:rsidRDefault="001865AC" w:rsidP="001865AC">
      <w:pPr>
        <w:rPr>
          <w:rFonts w:ascii="UD デジタル 教科書体 NK-R" w:eastAsia="UD デジタル 教科書体 NK-R"/>
          <w:color w:val="FF0000"/>
          <w:sz w:val="24"/>
          <w:szCs w:val="24"/>
        </w:rPr>
      </w:pPr>
    </w:p>
    <w:p w14:paraId="16457B79" w14:textId="31BA05B8"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（６）給食以外で配慮が必要な活動における対応</w:t>
      </w:r>
    </w:p>
    <w:p w14:paraId="54071F9C" w14:textId="3246C357" w:rsidR="00434032" w:rsidRDefault="00DA31D3" w:rsidP="002B2F0D">
      <w:pPr>
        <w:ind w:leftChars="100" w:left="210" w:firstLineChars="100" w:firstLine="240"/>
        <w:rPr>
          <w:rFonts w:ascii="UD デジタル 教科書体 NK-R" w:eastAsia="UD デジタル 教科書体 NK-R"/>
          <w:sz w:val="24"/>
          <w:szCs w:val="24"/>
        </w:rPr>
      </w:pPr>
      <w:r w:rsidRPr="00DC6DF3">
        <w:rPr>
          <w:rFonts w:ascii="UD デジタル 教科書体 NK-R" w:eastAsia="UD デジタル 教科書体 NK-R" w:hint="eastAsia"/>
          <w:sz w:val="24"/>
          <w:szCs w:val="24"/>
        </w:rPr>
        <w:t>全教職員は、飲食だけでなく、ごく少量の原因物質を吸い込んだり触れたりすることでもアレルギー症状を起こす</w:t>
      </w:r>
      <w:r w:rsidR="006F16EB">
        <w:rPr>
          <w:rFonts w:ascii="UD デジタル 教科書体 NK-R" w:eastAsia="UD デジタル 教科書体 NK-R" w:hint="eastAsia"/>
          <w:sz w:val="24"/>
          <w:szCs w:val="24"/>
        </w:rPr>
        <w:t>児童</w:t>
      </w:r>
      <w:r w:rsidRPr="00DC6DF3">
        <w:rPr>
          <w:rFonts w:ascii="UD デジタル 教科書体 NK-R" w:eastAsia="UD デジタル 教科書体 NK-R" w:hint="eastAsia"/>
          <w:sz w:val="24"/>
          <w:szCs w:val="24"/>
        </w:rPr>
        <w:t>がいることを念頭に対応を実施する。</w:t>
      </w:r>
    </w:p>
    <w:p w14:paraId="19C7E0FD" w14:textId="11786D55" w:rsidR="00DA31D3" w:rsidRPr="00DC6DF3" w:rsidRDefault="00DA31D3" w:rsidP="002B2F0D">
      <w:pPr>
        <w:ind w:leftChars="100" w:left="210" w:firstLineChars="100" w:firstLine="240"/>
        <w:rPr>
          <w:rFonts w:ascii="UD デジタル 教科書体 NK-R" w:eastAsia="UD デジタル 教科書体 NK-R"/>
          <w:sz w:val="24"/>
          <w:szCs w:val="24"/>
        </w:rPr>
      </w:pPr>
      <w:r w:rsidRPr="00DC6DF3">
        <w:rPr>
          <w:rFonts w:ascii="UD デジタル 教科書体 NK-R" w:eastAsia="UD デジタル 教科書体 NK-R" w:hint="eastAsia"/>
          <w:sz w:val="24"/>
          <w:szCs w:val="24"/>
        </w:rPr>
        <w:t>特に配慮が必要な活動については以下のとおり。</w:t>
      </w:r>
    </w:p>
    <w:tbl>
      <w:tblPr>
        <w:tblStyle w:val="a3"/>
        <w:tblW w:w="0" w:type="auto"/>
        <w:tblInd w:w="279" w:type="dxa"/>
        <w:tblLook w:val="04A0" w:firstRow="1" w:lastRow="0" w:firstColumn="1" w:lastColumn="0" w:noHBand="0" w:noVBand="1"/>
      </w:tblPr>
      <w:tblGrid>
        <w:gridCol w:w="1559"/>
        <w:gridCol w:w="7222"/>
      </w:tblGrid>
      <w:tr w:rsidR="009E4050" w14:paraId="562BDF78" w14:textId="77777777" w:rsidTr="009E2D61">
        <w:tc>
          <w:tcPr>
            <w:tcW w:w="1559" w:type="dxa"/>
            <w:shd w:val="clear" w:color="auto" w:fill="D9D9D9" w:themeFill="background1" w:themeFillShade="D9"/>
            <w:vAlign w:val="center"/>
          </w:tcPr>
          <w:p w14:paraId="4EBD2799" w14:textId="7E074BFE" w:rsidR="009E4050" w:rsidRPr="00434032" w:rsidRDefault="009E4050" w:rsidP="009E4050">
            <w:pPr>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調理実習</w:t>
            </w:r>
          </w:p>
        </w:tc>
        <w:tc>
          <w:tcPr>
            <w:tcW w:w="7222" w:type="dxa"/>
          </w:tcPr>
          <w:p w14:paraId="49A4E682" w14:textId="69CED27F" w:rsidR="009E4050" w:rsidRPr="00434032" w:rsidRDefault="009E4050" w:rsidP="009E4050">
            <w:pPr>
              <w:ind w:left="34" w:hangingChars="17" w:hanging="34"/>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・家庭科の授業で鶏卵、牛乳、小麦などを使った調理実習が行われる際にそれらの食物アレルギーを有する</w:t>
            </w:r>
            <w:r w:rsidR="00A33711">
              <w:rPr>
                <w:rFonts w:ascii="UD デジタル 教科書体 NK-R" w:eastAsia="UD デジタル 教科書体 NK-R" w:hint="eastAsia"/>
                <w:sz w:val="20"/>
                <w:szCs w:val="20"/>
              </w:rPr>
              <w:t>児童</w:t>
            </w:r>
            <w:r w:rsidRPr="00491241">
              <w:rPr>
                <w:rFonts w:ascii="UD デジタル 教科書体 NK-R" w:eastAsia="UD デジタル 教科書体 NK-R" w:hint="eastAsia"/>
                <w:sz w:val="20"/>
                <w:szCs w:val="20"/>
              </w:rPr>
              <w:t>に対する配慮が必要になる</w:t>
            </w:r>
            <w:r w:rsidR="00E72FA6">
              <w:rPr>
                <w:rFonts w:ascii="UD デジタル 教科書体 NK-R" w:eastAsia="UD デジタル 教科書体 NK-R" w:hint="eastAsia"/>
                <w:sz w:val="20"/>
                <w:szCs w:val="20"/>
              </w:rPr>
              <w:t>。</w:t>
            </w:r>
          </w:p>
        </w:tc>
      </w:tr>
      <w:tr w:rsidR="009E4050" w14:paraId="2321E947" w14:textId="77777777" w:rsidTr="009E2D61">
        <w:tc>
          <w:tcPr>
            <w:tcW w:w="1559" w:type="dxa"/>
            <w:shd w:val="clear" w:color="auto" w:fill="D9D9D9" w:themeFill="background1" w:themeFillShade="D9"/>
            <w:vAlign w:val="center"/>
          </w:tcPr>
          <w:p w14:paraId="6C28DB0E" w14:textId="0DB80479" w:rsidR="009E4050" w:rsidRPr="00434032" w:rsidRDefault="009E4050" w:rsidP="009E4050">
            <w:pPr>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卵の殻を使った授業</w:t>
            </w:r>
          </w:p>
        </w:tc>
        <w:tc>
          <w:tcPr>
            <w:tcW w:w="7222" w:type="dxa"/>
          </w:tcPr>
          <w:p w14:paraId="76688777" w14:textId="3CBCCF22" w:rsidR="009E4050" w:rsidRPr="00434032" w:rsidRDefault="009E4050" w:rsidP="009E4050">
            <w:pPr>
              <w:ind w:left="34" w:hangingChars="17" w:hanging="34"/>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・卵の殻自体には鶏卵タンパクは含まれておらず、触っても問題ないが、割った直後には生の鶏卵タンパクが付着しており、卵白が付着した殻への接触により顔面の腫脹など症状を起こす可能性がある</w:t>
            </w:r>
            <w:r w:rsidR="00E72FA6">
              <w:rPr>
                <w:rFonts w:ascii="UD デジタル 教科書体 NK-R" w:eastAsia="UD デジタル 教科書体 NK-R" w:hint="eastAsia"/>
                <w:sz w:val="20"/>
                <w:szCs w:val="20"/>
              </w:rPr>
              <w:t>。</w:t>
            </w:r>
          </w:p>
        </w:tc>
      </w:tr>
      <w:tr w:rsidR="009E4050" w14:paraId="201DB796" w14:textId="77777777" w:rsidTr="009E2D61">
        <w:tc>
          <w:tcPr>
            <w:tcW w:w="1559" w:type="dxa"/>
            <w:shd w:val="clear" w:color="auto" w:fill="D9D9D9" w:themeFill="background1" w:themeFillShade="D9"/>
            <w:vAlign w:val="center"/>
          </w:tcPr>
          <w:p w14:paraId="0D47B363" w14:textId="77777777" w:rsidR="009E2D61" w:rsidRDefault="009E4050" w:rsidP="009E4050">
            <w:pPr>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牛乳パックの</w:t>
            </w:r>
          </w:p>
          <w:p w14:paraId="66FF04CF" w14:textId="7C275DD5" w:rsidR="009E4050" w:rsidRPr="00434032" w:rsidRDefault="009E4050" w:rsidP="009E4050">
            <w:pPr>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洗浄</w:t>
            </w:r>
          </w:p>
        </w:tc>
        <w:tc>
          <w:tcPr>
            <w:tcW w:w="7222" w:type="dxa"/>
          </w:tcPr>
          <w:p w14:paraId="606865FE" w14:textId="47449D42" w:rsidR="009E4050" w:rsidRPr="00434032" w:rsidRDefault="009E4050" w:rsidP="009E4050">
            <w:pPr>
              <w:ind w:left="34" w:hangingChars="17" w:hanging="34"/>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・リサイクル体験などで</w:t>
            </w:r>
            <w:r w:rsidR="006F16EB">
              <w:rPr>
                <w:rFonts w:ascii="UD デジタル 教科書体 NK-R" w:eastAsia="UD デジタル 教科書体 NK-R" w:hint="eastAsia"/>
                <w:sz w:val="20"/>
                <w:szCs w:val="20"/>
              </w:rPr>
              <w:t>児童</w:t>
            </w:r>
            <w:r w:rsidRPr="00491241">
              <w:rPr>
                <w:rFonts w:ascii="UD デジタル 教科書体 NK-R" w:eastAsia="UD デジタル 教科書体 NK-R" w:hint="eastAsia"/>
                <w:sz w:val="20"/>
                <w:szCs w:val="20"/>
              </w:rPr>
              <w:t>が牛乳パックを解体、洗浄、回収する場合がある。この作業により牛乳が周囲に飛び散り、微量の牛乳が皮膚に接触するだけで全身症状を来す最重症の</w:t>
            </w:r>
            <w:r w:rsidR="00A33711">
              <w:rPr>
                <w:rFonts w:ascii="UD デジタル 教科書体 NK-R" w:eastAsia="UD デジタル 教科書体 NK-R" w:hint="eastAsia"/>
                <w:sz w:val="20"/>
                <w:szCs w:val="20"/>
              </w:rPr>
              <w:t>児童</w:t>
            </w:r>
            <w:r w:rsidRPr="00491241">
              <w:rPr>
                <w:rFonts w:ascii="UD デジタル 教科書体 NK-R" w:eastAsia="UD デジタル 教科書体 NK-R" w:hint="eastAsia"/>
                <w:sz w:val="20"/>
                <w:szCs w:val="20"/>
              </w:rPr>
              <w:t>にとっては大変危険なので、十分な配慮が必要である</w:t>
            </w:r>
            <w:r w:rsidR="00E72FA6">
              <w:rPr>
                <w:rFonts w:ascii="UD デジタル 教科書体 NK-R" w:eastAsia="UD デジタル 教科書体 NK-R" w:hint="eastAsia"/>
                <w:sz w:val="20"/>
                <w:szCs w:val="20"/>
              </w:rPr>
              <w:t>。</w:t>
            </w:r>
          </w:p>
        </w:tc>
      </w:tr>
      <w:tr w:rsidR="009E4050" w14:paraId="321DF838" w14:textId="77777777" w:rsidTr="009E2D61">
        <w:tc>
          <w:tcPr>
            <w:tcW w:w="1559" w:type="dxa"/>
            <w:shd w:val="clear" w:color="auto" w:fill="D9D9D9" w:themeFill="background1" w:themeFillShade="D9"/>
            <w:vAlign w:val="center"/>
          </w:tcPr>
          <w:p w14:paraId="2F18C811" w14:textId="48AEFCDC" w:rsidR="009E4050" w:rsidRPr="00434032" w:rsidRDefault="009E4050" w:rsidP="009E2D61">
            <w:pPr>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ソバ打ち・うどん打ち体験授業</w:t>
            </w:r>
          </w:p>
        </w:tc>
        <w:tc>
          <w:tcPr>
            <w:tcW w:w="7222" w:type="dxa"/>
          </w:tcPr>
          <w:p w14:paraId="71410A10" w14:textId="717B2CC5" w:rsidR="009E4050" w:rsidRPr="00491241" w:rsidRDefault="009E4050" w:rsidP="009E4050">
            <w:pPr>
              <w:ind w:left="34" w:hangingChars="17" w:hanging="34"/>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・ソバ打ちは、ソバ粉と小麦粉をふるいにかけて練るところから始まる。ふるいにかけるときに、ソバ粉が宙を舞って吸い込んだり、練るときに皮膚に触れたりするため、ソバアレルギーの</w:t>
            </w:r>
            <w:r w:rsidR="006F16EB">
              <w:rPr>
                <w:rFonts w:ascii="UD デジタル 教科書体 NK-R" w:eastAsia="UD デジタル 教科書体 NK-R" w:hint="eastAsia"/>
                <w:sz w:val="20"/>
                <w:szCs w:val="20"/>
              </w:rPr>
              <w:t>児童</w:t>
            </w:r>
            <w:r w:rsidRPr="00491241">
              <w:rPr>
                <w:rFonts w:ascii="UD デジタル 教科書体 NK-R" w:eastAsia="UD デジタル 教科書体 NK-R" w:hint="eastAsia"/>
                <w:sz w:val="20"/>
                <w:szCs w:val="20"/>
              </w:rPr>
              <w:t>にとっては注意が必要である</w:t>
            </w:r>
            <w:r w:rsidR="00E72FA6">
              <w:rPr>
                <w:rFonts w:ascii="UD デジタル 教科書体 NK-R" w:eastAsia="UD デジタル 教科書体 NK-R" w:hint="eastAsia"/>
                <w:sz w:val="20"/>
                <w:szCs w:val="20"/>
              </w:rPr>
              <w:t>。</w:t>
            </w:r>
          </w:p>
          <w:p w14:paraId="64BFEE18" w14:textId="300C08DC" w:rsidR="009E4050" w:rsidRPr="00434032" w:rsidRDefault="009E4050" w:rsidP="009E4050">
            <w:pPr>
              <w:rPr>
                <w:rFonts w:ascii="UD デジタル 教科書体 NK-R" w:eastAsia="UD デジタル 教科書体 NK-R"/>
                <w:sz w:val="20"/>
                <w:szCs w:val="20"/>
              </w:rPr>
            </w:pPr>
            <w:r w:rsidRPr="00491241">
              <w:rPr>
                <w:rFonts w:ascii="UD デジタル 教科書体 NK-R" w:eastAsia="UD デジタル 教科書体 NK-R" w:hint="eastAsia"/>
                <w:sz w:val="20"/>
                <w:szCs w:val="20"/>
              </w:rPr>
              <w:t>・うどん打ち体験も小麦アレルギーのある</w:t>
            </w:r>
            <w:r w:rsidR="00A33711">
              <w:rPr>
                <w:rFonts w:ascii="UD デジタル 教科書体 NK-R" w:eastAsia="UD デジタル 教科書体 NK-R" w:hint="eastAsia"/>
                <w:sz w:val="20"/>
                <w:szCs w:val="20"/>
              </w:rPr>
              <w:t>児童</w:t>
            </w:r>
            <w:r w:rsidRPr="00491241">
              <w:rPr>
                <w:rFonts w:ascii="UD デジタル 教科書体 NK-R" w:eastAsia="UD デジタル 教科書体 NK-R" w:hint="eastAsia"/>
                <w:sz w:val="20"/>
                <w:szCs w:val="20"/>
              </w:rPr>
              <w:t>にとって問題になることがある</w:t>
            </w:r>
            <w:r w:rsidR="00E72FA6">
              <w:rPr>
                <w:rFonts w:ascii="UD デジタル 教科書体 NK-R" w:eastAsia="UD デジタル 教科書体 NK-R" w:hint="eastAsia"/>
                <w:sz w:val="20"/>
                <w:szCs w:val="20"/>
              </w:rPr>
              <w:t>。</w:t>
            </w:r>
          </w:p>
        </w:tc>
      </w:tr>
      <w:tr w:rsidR="00B00131" w14:paraId="379D8E17" w14:textId="77777777" w:rsidTr="009E2D61">
        <w:tc>
          <w:tcPr>
            <w:tcW w:w="1559" w:type="dxa"/>
            <w:shd w:val="clear" w:color="auto" w:fill="D9D9D9" w:themeFill="background1" w:themeFillShade="D9"/>
            <w:vAlign w:val="center"/>
          </w:tcPr>
          <w:p w14:paraId="15FD91D3" w14:textId="50E1547F" w:rsidR="00B00131" w:rsidRPr="00434032" w:rsidRDefault="00B00131" w:rsidP="00B00131">
            <w:pPr>
              <w:rPr>
                <w:rFonts w:ascii="UD デジタル 教科書体 NK-R" w:eastAsia="UD デジタル 教科書体 NK-R"/>
                <w:sz w:val="20"/>
                <w:szCs w:val="20"/>
              </w:rPr>
            </w:pPr>
            <w:r w:rsidRPr="00D82201">
              <w:rPr>
                <w:rFonts w:ascii="UD デジタル 教科書体 NK-R" w:eastAsia="UD デジタル 教科書体 NK-R" w:hint="eastAsia"/>
                <w:sz w:val="20"/>
                <w:szCs w:val="20"/>
              </w:rPr>
              <w:t>小麦粘土を使った</w:t>
            </w:r>
            <w:r>
              <w:rPr>
                <w:rFonts w:ascii="UD デジタル 教科書体 NK-R" w:eastAsia="UD デジタル 教科書体 NK-R" w:hint="eastAsia"/>
                <w:sz w:val="20"/>
                <w:szCs w:val="20"/>
              </w:rPr>
              <w:t>美術</w:t>
            </w:r>
            <w:r w:rsidRPr="00D82201">
              <w:rPr>
                <w:rFonts w:ascii="UD デジタル 教科書体 NK-R" w:eastAsia="UD デジタル 教科書体 NK-R" w:hint="eastAsia"/>
                <w:sz w:val="20"/>
                <w:szCs w:val="20"/>
              </w:rPr>
              <w:t>授業</w:t>
            </w:r>
          </w:p>
        </w:tc>
        <w:tc>
          <w:tcPr>
            <w:tcW w:w="7222" w:type="dxa"/>
          </w:tcPr>
          <w:p w14:paraId="4292E90C" w14:textId="4BF725F1" w:rsidR="00B00131" w:rsidRPr="00D82201" w:rsidRDefault="00B00131" w:rsidP="00B00131">
            <w:pPr>
              <w:ind w:left="34" w:hangingChars="17" w:hanging="34"/>
              <w:rPr>
                <w:rFonts w:ascii="UD デジタル 教科書体 NK-R" w:eastAsia="UD デジタル 教科書体 NK-R"/>
                <w:sz w:val="20"/>
                <w:szCs w:val="20"/>
              </w:rPr>
            </w:pPr>
            <w:r w:rsidRPr="00D82201">
              <w:rPr>
                <w:rFonts w:ascii="UD デジタル 教科書体 NK-R" w:eastAsia="UD デジタル 教科書体 NK-R" w:hint="eastAsia"/>
                <w:sz w:val="20"/>
                <w:szCs w:val="20"/>
              </w:rPr>
              <w:t>・小麦粘土で造形をするとき、粘土に含まれる小麦が皮膚に接触することによりアレルギー症状を来す</w:t>
            </w:r>
            <w:r w:rsidR="00A33711">
              <w:rPr>
                <w:rFonts w:ascii="UD デジタル 教科書体 NK-R" w:eastAsia="UD デジタル 教科書体 NK-R" w:hint="eastAsia"/>
                <w:sz w:val="20"/>
                <w:szCs w:val="20"/>
              </w:rPr>
              <w:t>児童</w:t>
            </w:r>
            <w:r w:rsidRPr="00D82201">
              <w:rPr>
                <w:rFonts w:ascii="UD デジタル 教科書体 NK-R" w:eastAsia="UD デジタル 教科書体 NK-R" w:hint="eastAsia"/>
                <w:sz w:val="20"/>
                <w:szCs w:val="20"/>
              </w:rPr>
              <w:t>がいる</w:t>
            </w:r>
            <w:r w:rsidR="00E72FA6">
              <w:rPr>
                <w:rFonts w:ascii="UD デジタル 教科書体 NK-R" w:eastAsia="UD デジタル 教科書体 NK-R" w:hint="eastAsia"/>
                <w:sz w:val="20"/>
                <w:szCs w:val="20"/>
              </w:rPr>
              <w:t>。</w:t>
            </w:r>
          </w:p>
          <w:p w14:paraId="3BD00D5D" w14:textId="57410071" w:rsidR="00B00131" w:rsidRPr="00434032" w:rsidRDefault="00B00131" w:rsidP="00B00131">
            <w:pPr>
              <w:rPr>
                <w:rFonts w:ascii="UD デジタル 教科書体 NK-R" w:eastAsia="UD デジタル 教科書体 NK-R"/>
                <w:sz w:val="20"/>
                <w:szCs w:val="20"/>
              </w:rPr>
            </w:pPr>
            <w:r w:rsidRPr="00D82201">
              <w:rPr>
                <w:rFonts w:ascii="UD デジタル 教科書体 NK-R" w:eastAsia="UD デジタル 教科書体 NK-R" w:hint="eastAsia"/>
                <w:sz w:val="20"/>
                <w:szCs w:val="20"/>
              </w:rPr>
              <w:t>・小麦アレルギーの</w:t>
            </w:r>
            <w:r w:rsidR="00A33711">
              <w:rPr>
                <w:rFonts w:ascii="UD デジタル 教科書体 NK-R" w:eastAsia="UD デジタル 教科書体 NK-R" w:hint="eastAsia"/>
                <w:sz w:val="20"/>
                <w:szCs w:val="20"/>
              </w:rPr>
              <w:t>児童</w:t>
            </w:r>
            <w:r w:rsidRPr="00D82201">
              <w:rPr>
                <w:rFonts w:ascii="UD デジタル 教科書体 NK-R" w:eastAsia="UD デジタル 教科書体 NK-R" w:hint="eastAsia"/>
                <w:sz w:val="20"/>
                <w:szCs w:val="20"/>
              </w:rPr>
              <w:t>が在籍する場合には、粘土の原料にも留意すること</w:t>
            </w:r>
            <w:r w:rsidR="00E72FA6">
              <w:rPr>
                <w:rFonts w:ascii="UD デジタル 教科書体 NK-R" w:eastAsia="UD デジタル 教科書体 NK-R" w:hint="eastAsia"/>
                <w:sz w:val="20"/>
                <w:szCs w:val="20"/>
              </w:rPr>
              <w:t>。</w:t>
            </w:r>
          </w:p>
        </w:tc>
      </w:tr>
    </w:tbl>
    <w:p w14:paraId="6206AFC6" w14:textId="77777777" w:rsidR="00DA31D3" w:rsidRPr="00DA31D3" w:rsidRDefault="00DA31D3" w:rsidP="00DA31D3">
      <w:pPr>
        <w:rPr>
          <w:rFonts w:ascii="UD デジタル 教科書体 NK-R" w:eastAsia="UD デジタル 教科書体 NK-R"/>
          <w:color w:val="FF0000"/>
          <w:sz w:val="24"/>
          <w:szCs w:val="24"/>
        </w:rPr>
      </w:pPr>
    </w:p>
    <w:p w14:paraId="029E7BD2" w14:textId="0CA5CAF7"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（７）当事者以外の</w:t>
      </w:r>
      <w:r w:rsidR="006F16EB">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に対する説明</w:t>
      </w:r>
    </w:p>
    <w:p w14:paraId="26417B9F" w14:textId="4F072847" w:rsidR="0011763F" w:rsidRPr="009E2D61" w:rsidRDefault="0011763F" w:rsidP="009E2D61">
      <w:pPr>
        <w:ind w:leftChars="100" w:left="210" w:firstLineChars="100" w:firstLine="240"/>
        <w:rPr>
          <w:rFonts w:ascii="UD デジタル 教科書体 NK-R" w:eastAsia="UD デジタル 教科書体 NK-R"/>
          <w:sz w:val="24"/>
          <w:szCs w:val="24"/>
        </w:rPr>
      </w:pPr>
      <w:r w:rsidRPr="00E357B1">
        <w:rPr>
          <w:rFonts w:ascii="UD デジタル 教科書体 NK-R" w:eastAsia="UD デジタル 教科書体 NK-R" w:hint="eastAsia"/>
          <w:sz w:val="24"/>
          <w:szCs w:val="24"/>
        </w:rPr>
        <w:t>アレルギー疾患</w:t>
      </w:r>
      <w:r w:rsidRPr="006F16EB">
        <w:rPr>
          <w:rFonts w:ascii="UD デジタル 教科書体 NK-R" w:eastAsia="UD デジタル 教科書体 NK-R" w:hint="eastAsia"/>
          <w:color w:val="000000" w:themeColor="text1"/>
          <w:sz w:val="24"/>
          <w:szCs w:val="24"/>
        </w:rPr>
        <w:t>の</w:t>
      </w:r>
      <w:r w:rsidR="006F16EB" w:rsidRPr="006F16EB">
        <w:rPr>
          <w:rFonts w:ascii="UD デジタル 教科書体 NK-R" w:eastAsia="UD デジタル 教科書体 NK-R" w:hint="eastAsia"/>
          <w:color w:val="000000" w:themeColor="text1"/>
          <w:sz w:val="24"/>
          <w:szCs w:val="24"/>
        </w:rPr>
        <w:t>児童</w:t>
      </w:r>
      <w:r w:rsidRPr="006F16EB">
        <w:rPr>
          <w:rFonts w:ascii="UD デジタル 教科書体 NK-R" w:eastAsia="UD デジタル 教科書体 NK-R" w:hint="eastAsia"/>
          <w:color w:val="000000" w:themeColor="text1"/>
          <w:sz w:val="24"/>
          <w:szCs w:val="24"/>
        </w:rPr>
        <w:t>へ</w:t>
      </w:r>
      <w:r w:rsidRPr="00E357B1">
        <w:rPr>
          <w:rFonts w:ascii="UD デジタル 教科書体 NK-R" w:eastAsia="UD デジタル 教科書体 NK-R" w:hint="eastAsia"/>
          <w:sz w:val="24"/>
          <w:szCs w:val="24"/>
        </w:rPr>
        <w:t>の取組を進めるに当たっては、他の</w:t>
      </w:r>
      <w:r w:rsidR="006F16EB">
        <w:rPr>
          <w:rFonts w:ascii="UD デジタル 教科書体 NK-R" w:eastAsia="UD デジタル 教科書体 NK-R" w:hint="eastAsia"/>
          <w:sz w:val="24"/>
          <w:szCs w:val="24"/>
        </w:rPr>
        <w:t>児童</w:t>
      </w:r>
      <w:r w:rsidRPr="00E357B1">
        <w:rPr>
          <w:rFonts w:ascii="UD デジタル 教科書体 NK-R" w:eastAsia="UD デジタル 教科書体 NK-R" w:hint="eastAsia"/>
          <w:sz w:val="24"/>
          <w:szCs w:val="24"/>
        </w:rPr>
        <w:t>からの理解を得ながら進めていくことが重要である。その際、他の</w:t>
      </w:r>
      <w:r w:rsidR="006F16EB">
        <w:rPr>
          <w:rFonts w:ascii="UD デジタル 教科書体 NK-R" w:eastAsia="UD デジタル 教科書体 NK-R" w:hint="eastAsia"/>
          <w:sz w:val="24"/>
          <w:szCs w:val="24"/>
        </w:rPr>
        <w:t>児童</w:t>
      </w:r>
      <w:r w:rsidRPr="00E357B1">
        <w:rPr>
          <w:rFonts w:ascii="UD デジタル 教科書体 NK-R" w:eastAsia="UD デジタル 教科書体 NK-R" w:hint="eastAsia"/>
          <w:sz w:val="24"/>
          <w:szCs w:val="24"/>
        </w:rPr>
        <w:t>に対してどのような説明をするかは、発達段階などを総合的に判断し、当事者である</w:t>
      </w:r>
      <w:r w:rsidR="006F16EB">
        <w:rPr>
          <w:rFonts w:ascii="UD デジタル 教科書体 NK-R" w:eastAsia="UD デジタル 教科書体 NK-R" w:hint="eastAsia"/>
          <w:sz w:val="24"/>
          <w:szCs w:val="24"/>
        </w:rPr>
        <w:t>児童</w:t>
      </w:r>
      <w:r w:rsidRPr="00E357B1">
        <w:rPr>
          <w:rFonts w:ascii="UD デジタル 教科書体 NK-R" w:eastAsia="UD デジタル 教科書体 NK-R" w:hint="eastAsia"/>
          <w:sz w:val="24"/>
          <w:szCs w:val="24"/>
        </w:rPr>
        <w:t>及び保護者の意向も踏まえて決定する。また、学校教育全体を通じて、食物アレルギーを有する者への配慮等を含むアレルギーについての基本的な理解を促す指導を行う。</w:t>
      </w:r>
    </w:p>
    <w:p w14:paraId="6F2769D5" w14:textId="77777777" w:rsidR="00134F83" w:rsidRDefault="00134F83" w:rsidP="006F16EB">
      <w:pPr>
        <w:widowControl/>
        <w:wordWrap/>
        <w:rPr>
          <w:rFonts w:ascii="UD デジタル 教科書体 NK-R" w:eastAsia="UD デジタル 教科書体 NK-R"/>
          <w:sz w:val="28"/>
          <w:szCs w:val="28"/>
        </w:rPr>
      </w:pPr>
    </w:p>
    <w:p w14:paraId="0F51D223" w14:textId="37CB9304" w:rsidR="0011763F" w:rsidRPr="000758ED" w:rsidRDefault="0011763F" w:rsidP="006F16EB">
      <w:pPr>
        <w:widowControl/>
        <w:wordWrap/>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８　犯罪被害防止に関する日常管理</w:t>
      </w:r>
    </w:p>
    <w:p w14:paraId="50F74C39" w14:textId="77777777" w:rsidR="0011763F" w:rsidRDefault="0011763F" w:rsidP="0011763F">
      <w:pPr>
        <w:rPr>
          <w:rFonts w:ascii="UD デジタル 教科書体 NK-R" w:eastAsia="UD デジタル 教科書体 NK-R"/>
          <w:sz w:val="28"/>
          <w:szCs w:val="28"/>
        </w:rPr>
      </w:pPr>
      <w:r>
        <w:rPr>
          <w:rFonts w:ascii="UD デジタル 教科書体 NK-R" w:eastAsia="UD デジタル 教科書体 NK-R" w:hint="eastAsia"/>
          <w:sz w:val="28"/>
          <w:szCs w:val="28"/>
        </w:rPr>
        <w:t>（１）校門及び校舎入り口の管理</w:t>
      </w:r>
    </w:p>
    <w:p w14:paraId="1C619F9D" w14:textId="25D5F1CA" w:rsidR="005506DC" w:rsidRDefault="0011763F" w:rsidP="0011763F">
      <w:pPr>
        <w:ind w:leftChars="100" w:left="210" w:firstLineChars="100" w:firstLine="240"/>
        <w:rPr>
          <w:rFonts w:ascii="UD デジタル 教科書体 NK-R" w:eastAsia="UD デジタル 教科書体 NK-R"/>
          <w:sz w:val="24"/>
          <w:szCs w:val="24"/>
        </w:rPr>
      </w:pPr>
      <w:r w:rsidRPr="005B2AF3">
        <w:rPr>
          <w:rFonts w:ascii="UD デジタル 教科書体 NK-R" w:eastAsia="UD デジタル 教科書体 NK-R" w:hint="eastAsia"/>
          <w:sz w:val="24"/>
          <w:szCs w:val="24"/>
        </w:rPr>
        <w:t>通常授業日の校門管理は、以下を基本とする。校長は、各学級担任を通じ、これを</w:t>
      </w:r>
      <w:r w:rsidR="00A33711">
        <w:rPr>
          <w:rFonts w:ascii="UD デジタル 教科書体 NK-R" w:eastAsia="UD デジタル 教科書体 NK-R" w:hint="eastAsia"/>
          <w:sz w:val="24"/>
          <w:szCs w:val="24"/>
        </w:rPr>
        <w:t>児童</w:t>
      </w:r>
      <w:r w:rsidRPr="005B2AF3">
        <w:rPr>
          <w:rFonts w:ascii="UD デジタル 教科書体 NK-R" w:eastAsia="UD デジタル 教科書体 NK-R" w:hint="eastAsia"/>
          <w:sz w:val="24"/>
          <w:szCs w:val="24"/>
        </w:rPr>
        <w:t>徒及び保護者に周知するとともに、登下校時間の遵守を</w:t>
      </w:r>
      <w:r w:rsidR="00A33711">
        <w:rPr>
          <w:rFonts w:ascii="UD デジタル 教科書体 NK-R" w:eastAsia="UD デジタル 教科書体 NK-R" w:hint="eastAsia"/>
          <w:sz w:val="24"/>
          <w:szCs w:val="24"/>
        </w:rPr>
        <w:t>児童</w:t>
      </w:r>
      <w:r w:rsidRPr="005B2AF3">
        <w:rPr>
          <w:rFonts w:ascii="UD デジタル 教科書体 NK-R" w:eastAsia="UD デジタル 教科書体 NK-R" w:hint="eastAsia"/>
          <w:sz w:val="24"/>
          <w:szCs w:val="24"/>
        </w:rPr>
        <w:t>に徹底させる。</w:t>
      </w:r>
    </w:p>
    <w:tbl>
      <w:tblPr>
        <w:tblStyle w:val="a3"/>
        <w:tblW w:w="0" w:type="auto"/>
        <w:tblInd w:w="421" w:type="dxa"/>
        <w:tblLook w:val="04A0" w:firstRow="1" w:lastRow="0" w:firstColumn="1" w:lastColumn="0" w:noHBand="0" w:noVBand="1"/>
      </w:tblPr>
      <w:tblGrid>
        <w:gridCol w:w="1417"/>
        <w:gridCol w:w="5387"/>
        <w:gridCol w:w="1835"/>
      </w:tblGrid>
      <w:tr w:rsidR="0011763F" w:rsidRPr="005B2AF3" w14:paraId="42425816" w14:textId="77777777" w:rsidTr="009609B1">
        <w:tc>
          <w:tcPr>
            <w:tcW w:w="1417" w:type="dxa"/>
            <w:shd w:val="clear" w:color="auto" w:fill="D9D9D9" w:themeFill="background1" w:themeFillShade="D9"/>
          </w:tcPr>
          <w:p w14:paraId="7BCE80F2" w14:textId="77777777" w:rsidR="0011763F" w:rsidRPr="005B2AF3" w:rsidRDefault="0011763F" w:rsidP="00BA1094">
            <w:pPr>
              <w:jc w:val="center"/>
              <w:rPr>
                <w:rFonts w:ascii="UD デジタル 教科書体 NK-R" w:eastAsia="UD デジタル 教科書体 NK-R"/>
                <w:sz w:val="20"/>
                <w:szCs w:val="20"/>
              </w:rPr>
            </w:pPr>
            <w:r w:rsidRPr="005B2AF3">
              <w:rPr>
                <w:rFonts w:ascii="UD デジタル 教科書体 NK-R" w:eastAsia="UD デジタル 教科書体 NK-R" w:hint="eastAsia"/>
                <w:sz w:val="20"/>
                <w:szCs w:val="20"/>
              </w:rPr>
              <w:lastRenderedPageBreak/>
              <w:t>時間</w:t>
            </w:r>
          </w:p>
        </w:tc>
        <w:tc>
          <w:tcPr>
            <w:tcW w:w="5387" w:type="dxa"/>
            <w:shd w:val="clear" w:color="auto" w:fill="D9D9D9" w:themeFill="background1" w:themeFillShade="D9"/>
          </w:tcPr>
          <w:p w14:paraId="3C35BBF3" w14:textId="07D1107F" w:rsidR="0011763F" w:rsidRPr="005B2AF3" w:rsidRDefault="00A33711" w:rsidP="00BA1094">
            <w:pPr>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児童</w:t>
            </w:r>
            <w:r w:rsidR="0011763F" w:rsidRPr="005B2AF3">
              <w:rPr>
                <w:rFonts w:ascii="UD デジタル 教科書体 NK-R" w:eastAsia="UD デジタル 教科書体 NK-R" w:hint="eastAsia"/>
                <w:sz w:val="20"/>
                <w:szCs w:val="20"/>
              </w:rPr>
              <w:t>・教職員</w:t>
            </w:r>
          </w:p>
        </w:tc>
        <w:tc>
          <w:tcPr>
            <w:tcW w:w="1835" w:type="dxa"/>
            <w:shd w:val="clear" w:color="auto" w:fill="D9D9D9" w:themeFill="background1" w:themeFillShade="D9"/>
          </w:tcPr>
          <w:p w14:paraId="747832D0" w14:textId="77777777" w:rsidR="0011763F" w:rsidRPr="005B2AF3" w:rsidRDefault="0011763F" w:rsidP="00BA1094">
            <w:pPr>
              <w:jc w:val="center"/>
              <w:rPr>
                <w:rFonts w:ascii="UD デジタル 教科書体 NK-R" w:eastAsia="UD デジタル 教科書体 NK-R"/>
                <w:sz w:val="20"/>
                <w:szCs w:val="20"/>
              </w:rPr>
            </w:pPr>
            <w:r w:rsidRPr="005B2AF3">
              <w:rPr>
                <w:rFonts w:ascii="UD デジタル 教科書体 NK-R" w:eastAsia="UD デジタル 教科書体 NK-R" w:hint="eastAsia"/>
                <w:sz w:val="20"/>
                <w:szCs w:val="20"/>
              </w:rPr>
              <w:t>来校者・保護者</w:t>
            </w:r>
          </w:p>
        </w:tc>
      </w:tr>
      <w:tr w:rsidR="0011763F" w:rsidRPr="005B2AF3" w14:paraId="7D326E30" w14:textId="77777777" w:rsidTr="009609B1">
        <w:tc>
          <w:tcPr>
            <w:tcW w:w="1417" w:type="dxa"/>
          </w:tcPr>
          <w:p w14:paraId="063A2E05" w14:textId="77777777" w:rsidR="0011763F" w:rsidRPr="005B2AF3" w:rsidRDefault="0011763F" w:rsidP="00F80CFC">
            <w:pPr>
              <w:rPr>
                <w:rFonts w:ascii="UD デジタル 教科書体 NK-R" w:eastAsia="UD デジタル 教科書体 NK-R"/>
                <w:sz w:val="20"/>
                <w:szCs w:val="20"/>
              </w:rPr>
            </w:pPr>
            <w:r w:rsidRPr="005B2AF3">
              <w:rPr>
                <w:rFonts w:ascii="UD デジタル 教科書体 NK-R" w:eastAsia="UD デジタル 教科書体 NK-R" w:hint="eastAsia"/>
                <w:sz w:val="20"/>
                <w:szCs w:val="20"/>
              </w:rPr>
              <w:t>登校時間</w:t>
            </w:r>
          </w:p>
          <w:p w14:paraId="0748FC44" w14:textId="01C88243" w:rsidR="009609B1" w:rsidRPr="00A33711" w:rsidRDefault="00C43B06" w:rsidP="00F80CFC">
            <w:pPr>
              <w:rPr>
                <w:rFonts w:ascii="UD デジタル 教科書体 NK-R" w:eastAsia="UD デジタル 教科書体 NK-R"/>
                <w:color w:val="0070C0"/>
                <w:sz w:val="20"/>
                <w:szCs w:val="20"/>
              </w:rPr>
            </w:pPr>
            <w:r>
              <w:rPr>
                <w:rFonts w:ascii="UD デジタル 教科書体 NK-R" w:eastAsia="UD デジタル 教科書体 NK-R" w:hint="eastAsia"/>
                <w:color w:val="0070C0"/>
                <w:sz w:val="20"/>
                <w:szCs w:val="20"/>
              </w:rPr>
              <w:t>８</w:t>
            </w:r>
            <w:r w:rsidR="0011763F" w:rsidRPr="00A33711">
              <w:rPr>
                <w:rFonts w:ascii="UD デジタル 教科書体 NK-R" w:eastAsia="UD デジタル 教科書体 NK-R" w:hint="eastAsia"/>
                <w:color w:val="0070C0"/>
                <w:sz w:val="20"/>
                <w:szCs w:val="20"/>
              </w:rPr>
              <w:t>時</w:t>
            </w:r>
            <w:r>
              <w:rPr>
                <w:rFonts w:ascii="UD デジタル 教科書体 NK-R" w:eastAsia="UD デジタル 教科書体 NK-R" w:hint="eastAsia"/>
                <w:color w:val="0070C0"/>
                <w:sz w:val="20"/>
                <w:szCs w:val="20"/>
              </w:rPr>
              <w:t>００</w:t>
            </w:r>
            <w:r w:rsidR="0011763F" w:rsidRPr="00A33711">
              <w:rPr>
                <w:rFonts w:ascii="UD デジタル 教科書体 NK-R" w:eastAsia="UD デジタル 教科書体 NK-R" w:hint="eastAsia"/>
                <w:color w:val="0070C0"/>
                <w:sz w:val="20"/>
                <w:szCs w:val="20"/>
              </w:rPr>
              <w:t>分～</w:t>
            </w:r>
          </w:p>
          <w:p w14:paraId="01042A1F" w14:textId="51C52D5F" w:rsidR="0011763F" w:rsidRPr="005B2AF3" w:rsidRDefault="0011763F" w:rsidP="009609B1">
            <w:pPr>
              <w:jc w:val="right"/>
              <w:rPr>
                <w:rFonts w:ascii="UD デジタル 教科書体 NK-R" w:eastAsia="UD デジタル 教科書体 NK-R"/>
                <w:sz w:val="20"/>
                <w:szCs w:val="20"/>
              </w:rPr>
            </w:pPr>
            <w:r w:rsidRPr="00A33711">
              <w:rPr>
                <w:rFonts w:ascii="UD デジタル 教科書体 NK-R" w:eastAsia="UD デジタル 教科書体 NK-R" w:hint="eastAsia"/>
                <w:color w:val="0070C0"/>
                <w:sz w:val="20"/>
                <w:szCs w:val="20"/>
              </w:rPr>
              <w:t>８時１</w:t>
            </w:r>
            <w:r w:rsidR="00A33711" w:rsidRPr="00A33711">
              <w:rPr>
                <w:rFonts w:ascii="UD デジタル 教科書体 NK-R" w:eastAsia="UD デジタル 教科書体 NK-R" w:hint="eastAsia"/>
                <w:color w:val="0070C0"/>
                <w:sz w:val="20"/>
                <w:szCs w:val="20"/>
              </w:rPr>
              <w:t>５</w:t>
            </w:r>
            <w:r w:rsidRPr="00A33711">
              <w:rPr>
                <w:rFonts w:ascii="UD デジタル 教科書体 NK-R" w:eastAsia="UD デジタル 教科書体 NK-R" w:hint="eastAsia"/>
                <w:color w:val="0070C0"/>
                <w:sz w:val="20"/>
                <w:szCs w:val="20"/>
              </w:rPr>
              <w:t>分</w:t>
            </w:r>
          </w:p>
        </w:tc>
        <w:tc>
          <w:tcPr>
            <w:tcW w:w="5387" w:type="dxa"/>
          </w:tcPr>
          <w:p w14:paraId="17D09280" w14:textId="000D142D" w:rsidR="0011763F" w:rsidRPr="00895168" w:rsidRDefault="0011763F" w:rsidP="00F80CFC">
            <w:pPr>
              <w:rPr>
                <w:rFonts w:ascii="UD デジタル 教科書体 NK-R" w:eastAsia="UD デジタル 教科書体 NK-R"/>
                <w:sz w:val="20"/>
                <w:szCs w:val="20"/>
              </w:rPr>
            </w:pPr>
            <w:r w:rsidRPr="00895168">
              <w:rPr>
                <w:rFonts w:ascii="UD デジタル 教科書体 NK-R" w:eastAsia="UD デジタル 教科書体 NK-R" w:hint="eastAsia"/>
                <w:sz w:val="20"/>
                <w:szCs w:val="20"/>
              </w:rPr>
              <w:t>・</w:t>
            </w:r>
            <w:r w:rsidR="00A33711" w:rsidRPr="00895168">
              <w:rPr>
                <w:rFonts w:ascii="UD デジタル 教科書体 NK-R" w:eastAsia="UD デジタル 教科書体 NK-R" w:hint="eastAsia"/>
                <w:sz w:val="20"/>
                <w:szCs w:val="20"/>
              </w:rPr>
              <w:t>児童</w:t>
            </w:r>
            <w:r w:rsidRPr="00895168">
              <w:rPr>
                <w:rFonts w:ascii="UD デジタル 教科書体 NK-R" w:eastAsia="UD デジタル 教科書体 NK-R" w:hint="eastAsia"/>
                <w:sz w:val="20"/>
                <w:szCs w:val="20"/>
              </w:rPr>
              <w:t>は</w:t>
            </w:r>
            <w:r w:rsidR="00A33711" w:rsidRPr="00895168">
              <w:rPr>
                <w:rFonts w:ascii="UD デジタル 教科書体 NK-R" w:eastAsia="UD デジタル 教科書体 NK-R" w:hint="eastAsia"/>
                <w:sz w:val="20"/>
                <w:szCs w:val="20"/>
              </w:rPr>
              <w:t>南の</w:t>
            </w:r>
            <w:r w:rsidRPr="00895168">
              <w:rPr>
                <w:rFonts w:ascii="UD デジタル 教科書体 NK-R" w:eastAsia="UD デジタル 教科書体 NK-R" w:hint="eastAsia"/>
                <w:sz w:val="20"/>
                <w:szCs w:val="20"/>
              </w:rPr>
              <w:t>校門から登校</w:t>
            </w:r>
            <w:r w:rsidR="00A33711" w:rsidRPr="00895168">
              <w:rPr>
                <w:rFonts w:ascii="UD デジタル 教科書体 NK-R" w:eastAsia="UD デジタル 教科書体 NK-R" w:hint="eastAsia"/>
                <w:sz w:val="20"/>
                <w:szCs w:val="20"/>
              </w:rPr>
              <w:t>し、児童玄関から校舎内に入る</w:t>
            </w:r>
            <w:r w:rsidR="00E72FA6" w:rsidRPr="00895168">
              <w:rPr>
                <w:rFonts w:ascii="UD デジタル 教科書体 NK-R" w:eastAsia="UD デジタル 教科書体 NK-R" w:hint="eastAsia"/>
                <w:sz w:val="20"/>
                <w:szCs w:val="20"/>
              </w:rPr>
              <w:t>。</w:t>
            </w:r>
          </w:p>
          <w:p w14:paraId="4C9D1FCC" w14:textId="37701F3D" w:rsidR="0011763F" w:rsidRPr="00895168" w:rsidRDefault="00A33711" w:rsidP="00F80CFC">
            <w:pPr>
              <w:rPr>
                <w:rFonts w:ascii="UD デジタル 教科書体 NK-R" w:eastAsia="UD デジタル 教科書体 NK-R"/>
                <w:sz w:val="20"/>
                <w:szCs w:val="20"/>
              </w:rPr>
            </w:pPr>
            <w:r w:rsidRPr="00895168">
              <w:rPr>
                <w:rFonts w:ascii="UD デジタル 教科書体 NK-R" w:eastAsia="UD デジタル 教科書体 NK-R" w:hint="eastAsia"/>
                <w:sz w:val="20"/>
                <w:szCs w:val="20"/>
              </w:rPr>
              <w:t>・登校した児童は職員室に寄って朝の挨拶をし、各学年の教室へ向かう。</w:t>
            </w:r>
          </w:p>
        </w:tc>
        <w:tc>
          <w:tcPr>
            <w:tcW w:w="1835" w:type="dxa"/>
            <w:vMerge w:val="restart"/>
          </w:tcPr>
          <w:p w14:paraId="42D9AF2C" w14:textId="77777777" w:rsidR="0011763F" w:rsidRPr="00895168" w:rsidRDefault="0011763F" w:rsidP="00F80CFC">
            <w:pPr>
              <w:rPr>
                <w:rFonts w:ascii="Segoe UI Emoji" w:eastAsia="UD デジタル 教科書体 NK-R" w:hAnsi="Segoe UI Emoji" w:cs="Segoe UI Emoji"/>
                <w:sz w:val="20"/>
                <w:szCs w:val="20"/>
              </w:rPr>
            </w:pPr>
            <w:r w:rsidRPr="00895168">
              <w:rPr>
                <w:rFonts w:ascii="Segoe UI Emoji" w:eastAsia="UD デジタル 教科書体 NK-R" w:hAnsi="Segoe UI Emoji" w:cs="Segoe UI Emoji" w:hint="eastAsia"/>
                <w:sz w:val="20"/>
                <w:szCs w:val="20"/>
              </w:rPr>
              <w:t>〔来校者〕</w:t>
            </w:r>
          </w:p>
          <w:p w14:paraId="34221190" w14:textId="76F20518" w:rsidR="0011763F" w:rsidRPr="00895168" w:rsidRDefault="0011763F" w:rsidP="00F80CFC">
            <w:pPr>
              <w:rPr>
                <w:rFonts w:ascii="UD デジタル 教科書体 NK-R" w:eastAsia="UD デジタル 教科書体 NK-R"/>
                <w:sz w:val="20"/>
                <w:szCs w:val="20"/>
              </w:rPr>
            </w:pPr>
            <w:r w:rsidRPr="00895168">
              <w:rPr>
                <w:rFonts w:ascii="UD デジタル 教科書体 NK-R" w:eastAsia="UD デジタル 教科書体 NK-R" w:hint="eastAsia"/>
                <w:sz w:val="20"/>
                <w:szCs w:val="20"/>
              </w:rPr>
              <w:t>職員室に立ち寄</w:t>
            </w:r>
            <w:r w:rsidR="00BD2487" w:rsidRPr="00895168">
              <w:rPr>
                <w:rFonts w:ascii="UD デジタル 教科書体 NK-R" w:eastAsia="UD デジタル 教科書体 NK-R" w:hint="eastAsia"/>
                <w:sz w:val="20"/>
                <w:szCs w:val="20"/>
              </w:rPr>
              <w:t>り、要件を伝える</w:t>
            </w:r>
            <w:r w:rsidRPr="00895168">
              <w:rPr>
                <w:rFonts w:ascii="UD デジタル 教科書体 NK-R" w:eastAsia="UD デジタル 教科書体 NK-R" w:hint="eastAsia"/>
                <w:sz w:val="20"/>
                <w:szCs w:val="20"/>
              </w:rPr>
              <w:t>。</w:t>
            </w:r>
          </w:p>
          <w:p w14:paraId="6E039D28" w14:textId="77777777" w:rsidR="00BD2487" w:rsidRPr="00895168" w:rsidRDefault="00BD2487" w:rsidP="00F80CFC">
            <w:pPr>
              <w:rPr>
                <w:rFonts w:ascii="UD デジタル 教科書体 NK-R" w:eastAsia="UD デジタル 教科書体 NK-R"/>
                <w:sz w:val="20"/>
                <w:szCs w:val="20"/>
              </w:rPr>
            </w:pPr>
          </w:p>
          <w:p w14:paraId="1A088E57" w14:textId="77777777" w:rsidR="0011763F" w:rsidRPr="00895168" w:rsidRDefault="0011763F" w:rsidP="00F80CFC">
            <w:pPr>
              <w:rPr>
                <w:rFonts w:ascii="UD デジタル 教科書体 NK-R" w:eastAsia="UD デジタル 教科書体 NK-R"/>
                <w:sz w:val="20"/>
                <w:szCs w:val="20"/>
              </w:rPr>
            </w:pPr>
            <w:r w:rsidRPr="00895168">
              <w:rPr>
                <w:rFonts w:ascii="UD デジタル 教科書体 NK-R" w:eastAsia="UD デジタル 教科書体 NK-R" w:hint="eastAsia"/>
                <w:sz w:val="20"/>
                <w:szCs w:val="20"/>
              </w:rPr>
              <w:t>〔保護者〕</w:t>
            </w:r>
          </w:p>
          <w:p w14:paraId="55496EF4" w14:textId="1E0A6D09" w:rsidR="0011763F" w:rsidRPr="005B2AF3" w:rsidRDefault="0011763F" w:rsidP="00F80CFC">
            <w:pPr>
              <w:rPr>
                <w:rFonts w:ascii="UD デジタル 教科書体 NK-R" w:eastAsia="UD デジタル 教科書体 NK-R"/>
                <w:sz w:val="20"/>
                <w:szCs w:val="20"/>
              </w:rPr>
            </w:pPr>
            <w:r w:rsidRPr="00895168">
              <w:rPr>
                <w:rFonts w:ascii="UD デジタル 教科書体 NK-R" w:eastAsia="UD デジタル 教科書体 NK-R" w:hint="eastAsia"/>
                <w:sz w:val="20"/>
                <w:szCs w:val="20"/>
              </w:rPr>
              <w:t>職員室に立ち寄</w:t>
            </w:r>
            <w:r w:rsidR="00BD2487" w:rsidRPr="00895168">
              <w:rPr>
                <w:rFonts w:ascii="UD デジタル 教科書体 NK-R" w:eastAsia="UD デジタル 教科書体 NK-R" w:hint="eastAsia"/>
                <w:sz w:val="20"/>
                <w:szCs w:val="20"/>
              </w:rPr>
              <w:t>り、要件を伝える。</w:t>
            </w:r>
          </w:p>
        </w:tc>
      </w:tr>
      <w:tr w:rsidR="0011763F" w:rsidRPr="005B2AF3" w14:paraId="1B66EE89" w14:textId="77777777" w:rsidTr="009609B1">
        <w:tc>
          <w:tcPr>
            <w:tcW w:w="1417" w:type="dxa"/>
          </w:tcPr>
          <w:p w14:paraId="12BA28B1" w14:textId="77777777" w:rsidR="0011763F" w:rsidRPr="005B2AF3" w:rsidRDefault="0011763F" w:rsidP="00F80CFC">
            <w:pPr>
              <w:rPr>
                <w:rFonts w:ascii="UD デジタル 教科書体 NK-R" w:eastAsia="UD デジタル 教科書体 NK-R"/>
                <w:sz w:val="20"/>
                <w:szCs w:val="20"/>
              </w:rPr>
            </w:pPr>
            <w:r w:rsidRPr="005B2AF3">
              <w:rPr>
                <w:rFonts w:ascii="UD デジタル 教科書体 NK-R" w:eastAsia="UD デジタル 教科書体 NK-R" w:hint="eastAsia"/>
                <w:sz w:val="20"/>
                <w:szCs w:val="20"/>
              </w:rPr>
              <w:t>授業中</w:t>
            </w:r>
          </w:p>
        </w:tc>
        <w:tc>
          <w:tcPr>
            <w:tcW w:w="5387" w:type="dxa"/>
          </w:tcPr>
          <w:p w14:paraId="0AB7CE85" w14:textId="3554F5DA" w:rsidR="009609B1" w:rsidRPr="00895168" w:rsidRDefault="0011763F" w:rsidP="00F80CFC">
            <w:pPr>
              <w:rPr>
                <w:rFonts w:ascii="UD デジタル 教科書体 NK-R" w:eastAsia="UD デジタル 教科書体 NK-R" w:hAnsi="Segoe UI Emoji" w:cs="Segoe UI Emoji"/>
              </w:rPr>
            </w:pPr>
            <w:r w:rsidRPr="00895168">
              <w:rPr>
                <w:rFonts w:ascii="UD デジタル 教科書体 NK-R" w:eastAsia="UD デジタル 教科書体 NK-R" w:hAnsi="Segoe UI Emoji" w:cs="Segoe UI Emoji" w:hint="eastAsia"/>
              </w:rPr>
              <w:t>・</w:t>
            </w:r>
            <w:r w:rsidR="00BD2487" w:rsidRPr="00895168">
              <w:rPr>
                <w:rFonts w:ascii="UD デジタル 教科書体 NK-R" w:eastAsia="UD デジタル 教科書体 NK-R" w:hAnsi="Segoe UI Emoji" w:cs="Segoe UI Emoji" w:hint="eastAsia"/>
              </w:rPr>
              <w:t>児童は児童玄関、</w:t>
            </w:r>
            <w:r w:rsidRPr="00895168">
              <w:rPr>
                <w:rFonts w:ascii="UD デジタル 教科書体 NK-R" w:eastAsia="UD デジタル 教科書体 NK-R" w:hAnsi="Segoe UI Emoji" w:cs="Segoe UI Emoji" w:hint="eastAsia"/>
              </w:rPr>
              <w:t>教職員</w:t>
            </w:r>
            <w:r w:rsidR="00BD2487" w:rsidRPr="00895168">
              <w:rPr>
                <w:rFonts w:ascii="UD デジタル 教科書体 NK-R" w:eastAsia="UD デジタル 教科書体 NK-R" w:hAnsi="Segoe UI Emoji" w:cs="Segoe UI Emoji" w:hint="eastAsia"/>
              </w:rPr>
              <w:t>は児童玄関又は</w:t>
            </w:r>
            <w:r w:rsidRPr="00895168">
              <w:rPr>
                <w:rFonts w:ascii="UD デジタル 教科書体 NK-R" w:eastAsia="UD デジタル 教科書体 NK-R" w:hAnsi="Segoe UI Emoji" w:cs="Segoe UI Emoji" w:hint="eastAsia"/>
              </w:rPr>
              <w:t>職員玄関を通って出入りする</w:t>
            </w:r>
            <w:r w:rsidR="00E72FA6" w:rsidRPr="00895168">
              <w:rPr>
                <w:rFonts w:ascii="UD デジタル 教科書体 NK-R" w:eastAsia="UD デジタル 教科書体 NK-R" w:hAnsi="Segoe UI Emoji" w:cs="Segoe UI Emoji" w:hint="eastAsia"/>
              </w:rPr>
              <w:t>。</w:t>
            </w:r>
          </w:p>
        </w:tc>
        <w:tc>
          <w:tcPr>
            <w:tcW w:w="1835" w:type="dxa"/>
            <w:vMerge/>
          </w:tcPr>
          <w:p w14:paraId="487A6AFB" w14:textId="77777777" w:rsidR="0011763F" w:rsidRPr="005B2AF3" w:rsidRDefault="0011763F" w:rsidP="00F80CFC">
            <w:pPr>
              <w:rPr>
                <w:rFonts w:ascii="UD デジタル 教科書体 NK-R" w:eastAsia="UD デジタル 教科書体 NK-R"/>
                <w:sz w:val="20"/>
                <w:szCs w:val="20"/>
              </w:rPr>
            </w:pPr>
          </w:p>
        </w:tc>
      </w:tr>
      <w:tr w:rsidR="0011763F" w:rsidRPr="005B2AF3" w14:paraId="0AB850A9" w14:textId="77777777" w:rsidTr="009609B1">
        <w:tc>
          <w:tcPr>
            <w:tcW w:w="1417" w:type="dxa"/>
          </w:tcPr>
          <w:p w14:paraId="56D9BEF5" w14:textId="77777777" w:rsidR="0011763F" w:rsidRPr="005B2AF3" w:rsidRDefault="0011763F" w:rsidP="00F80CFC">
            <w:pPr>
              <w:rPr>
                <w:rFonts w:ascii="UD デジタル 教科書体 NK-R" w:eastAsia="UD デジタル 教科書体 NK-R"/>
                <w:sz w:val="20"/>
                <w:szCs w:val="20"/>
              </w:rPr>
            </w:pPr>
            <w:r w:rsidRPr="005B2AF3">
              <w:rPr>
                <w:rFonts w:ascii="UD デジタル 教科書体 NK-R" w:eastAsia="UD デジタル 教科書体 NK-R" w:hint="eastAsia"/>
                <w:sz w:val="20"/>
                <w:szCs w:val="20"/>
              </w:rPr>
              <w:t>下校時刻</w:t>
            </w:r>
          </w:p>
          <w:p w14:paraId="7A7F97E4" w14:textId="77777777" w:rsidR="0011763F" w:rsidRPr="009609B1" w:rsidRDefault="0011763F" w:rsidP="00F80CFC">
            <w:pPr>
              <w:rPr>
                <w:rFonts w:ascii="UD デジタル 教科書体 NK-R" w:eastAsia="UD デジタル 教科書体 NK-R"/>
                <w:sz w:val="16"/>
                <w:szCs w:val="16"/>
              </w:rPr>
            </w:pPr>
            <w:r w:rsidRPr="009609B1">
              <w:rPr>
                <w:rFonts w:ascii="UD デジタル 教科書体 NK-R" w:eastAsia="UD デジタル 教科書体 NK-R" w:hint="eastAsia"/>
                <w:sz w:val="16"/>
                <w:szCs w:val="16"/>
              </w:rPr>
              <w:t>＊曜日・学年により時間帯は異なる</w:t>
            </w:r>
          </w:p>
        </w:tc>
        <w:tc>
          <w:tcPr>
            <w:tcW w:w="5387" w:type="dxa"/>
          </w:tcPr>
          <w:p w14:paraId="2487E51D" w14:textId="77777777" w:rsidR="0011763F" w:rsidRPr="00895168" w:rsidRDefault="00895168" w:rsidP="00F80CFC">
            <w:pPr>
              <w:rPr>
                <w:rFonts w:ascii="UD デジタル 教科書体 NK-R" w:eastAsia="UD デジタル 教科書体 NK-R"/>
                <w:sz w:val="20"/>
                <w:szCs w:val="20"/>
              </w:rPr>
            </w:pPr>
            <w:r w:rsidRPr="00895168">
              <w:rPr>
                <w:rFonts w:ascii="UD デジタル 教科書体 NK-R" w:eastAsia="UD デジタル 教科書体 NK-R" w:hint="eastAsia"/>
                <w:sz w:val="20"/>
                <w:szCs w:val="20"/>
              </w:rPr>
              <w:t>・</w:t>
            </w:r>
            <w:r w:rsidRPr="00895168">
              <w:rPr>
                <w:rFonts w:ascii="UD デジタル 教科書体 NK-R" w:eastAsia="UD デジタル 教科書体 NK-R" w:hint="eastAsia"/>
                <w:color w:val="0070C0"/>
                <w:sz w:val="20"/>
                <w:szCs w:val="20"/>
              </w:rPr>
              <w:t>水曜日は１４：５０一斉下校。</w:t>
            </w:r>
          </w:p>
          <w:p w14:paraId="0BF2EC55" w14:textId="7BD3EE00" w:rsidR="00895168" w:rsidRPr="00895168" w:rsidRDefault="00895168" w:rsidP="00F80CFC">
            <w:pPr>
              <w:rPr>
                <w:rFonts w:ascii="UD デジタル 教科書体 NK-R" w:eastAsia="UD デジタル 教科書体 NK-R"/>
                <w:sz w:val="20"/>
                <w:szCs w:val="20"/>
              </w:rPr>
            </w:pPr>
            <w:r w:rsidRPr="00895168">
              <w:rPr>
                <w:rFonts w:ascii="UD デジタル 教科書体 NK-R" w:eastAsia="UD デジタル 教科書体 NK-R" w:hint="eastAsia"/>
                <w:sz w:val="20"/>
                <w:szCs w:val="20"/>
              </w:rPr>
              <w:t>・勤務終了時刻に児童玄関を施錠する。</w:t>
            </w:r>
          </w:p>
        </w:tc>
        <w:tc>
          <w:tcPr>
            <w:tcW w:w="1835" w:type="dxa"/>
            <w:vMerge/>
          </w:tcPr>
          <w:p w14:paraId="01613EF1" w14:textId="77777777" w:rsidR="0011763F" w:rsidRPr="005B2AF3" w:rsidRDefault="0011763F" w:rsidP="00F80CFC">
            <w:pPr>
              <w:rPr>
                <w:rFonts w:ascii="UD デジタル 教科書体 NK-R" w:eastAsia="UD デジタル 教科書体 NK-R"/>
                <w:sz w:val="20"/>
                <w:szCs w:val="20"/>
              </w:rPr>
            </w:pPr>
          </w:p>
        </w:tc>
      </w:tr>
      <w:tr w:rsidR="0011763F" w:rsidRPr="005B2AF3" w14:paraId="0406B855" w14:textId="77777777" w:rsidTr="009609B1">
        <w:tc>
          <w:tcPr>
            <w:tcW w:w="1417" w:type="dxa"/>
          </w:tcPr>
          <w:p w14:paraId="5BFB2435" w14:textId="09B09B08" w:rsidR="0011763F" w:rsidRPr="005B2AF3" w:rsidRDefault="009609B1" w:rsidP="00F80CFC">
            <w:pPr>
              <w:rPr>
                <w:rFonts w:ascii="UD デジタル 教科書体 NK-R" w:eastAsia="UD デジタル 教科書体 NK-R"/>
                <w:sz w:val="20"/>
                <w:szCs w:val="20"/>
              </w:rPr>
            </w:pPr>
            <w:r>
              <w:rPr>
                <w:rFonts w:ascii="UD デジタル 教科書体 NK-R" w:eastAsia="UD デジタル 教科書体 NK-R" w:hint="eastAsia"/>
                <w:sz w:val="20"/>
                <w:szCs w:val="20"/>
              </w:rPr>
              <w:t>完全</w:t>
            </w:r>
            <w:r w:rsidR="0011763F" w:rsidRPr="005B2AF3">
              <w:rPr>
                <w:rFonts w:ascii="UD デジタル 教科書体 NK-R" w:eastAsia="UD デジタル 教科書体 NK-R" w:hint="eastAsia"/>
                <w:sz w:val="20"/>
                <w:szCs w:val="20"/>
              </w:rPr>
              <w:t>下校後</w:t>
            </w:r>
          </w:p>
        </w:tc>
        <w:tc>
          <w:tcPr>
            <w:tcW w:w="5387" w:type="dxa"/>
          </w:tcPr>
          <w:p w14:paraId="4CA8EF2A" w14:textId="2FA5278B" w:rsidR="0011763F" w:rsidRPr="00895168" w:rsidRDefault="0011763F" w:rsidP="00BD2487">
            <w:pPr>
              <w:ind w:leftChars="12" w:left="26" w:hanging="1"/>
              <w:rPr>
                <w:rFonts w:ascii="UD デジタル 教科書体 NK-R" w:eastAsia="UD デジタル 教科書体 NK-R"/>
                <w:sz w:val="20"/>
                <w:szCs w:val="20"/>
              </w:rPr>
            </w:pPr>
            <w:r w:rsidRPr="00895168">
              <w:rPr>
                <w:rFonts w:ascii="Segoe UI Emoji" w:eastAsia="UD デジタル 教科書体 NK-R" w:hAnsi="Segoe UI Emoji" w:cs="Segoe UI Emoji" w:hint="eastAsia"/>
                <w:sz w:val="20"/>
                <w:szCs w:val="20"/>
              </w:rPr>
              <w:t>・職員</w:t>
            </w:r>
            <w:r w:rsidR="00BD2487" w:rsidRPr="00895168">
              <w:rPr>
                <w:rFonts w:ascii="Segoe UI Emoji" w:eastAsia="UD デジタル 教科書体 NK-R" w:hAnsi="Segoe UI Emoji" w:cs="Segoe UI Emoji" w:hint="eastAsia"/>
                <w:sz w:val="20"/>
                <w:szCs w:val="20"/>
              </w:rPr>
              <w:t>室に立ち寄って</w:t>
            </w:r>
            <w:r w:rsidRPr="00895168">
              <w:rPr>
                <w:rFonts w:ascii="Segoe UI Emoji" w:eastAsia="UD デジタル 教科書体 NK-R" w:hAnsi="Segoe UI Emoji" w:cs="Segoe UI Emoji" w:hint="eastAsia"/>
                <w:sz w:val="20"/>
                <w:szCs w:val="20"/>
              </w:rPr>
              <w:t>用件を伝え、許可を得てから</w:t>
            </w:r>
            <w:r w:rsidR="00BD2487" w:rsidRPr="00895168">
              <w:rPr>
                <w:rFonts w:ascii="Segoe UI Emoji" w:eastAsia="UD デジタル 教科書体 NK-R" w:hAnsi="Segoe UI Emoji" w:cs="Segoe UI Emoji" w:hint="eastAsia"/>
                <w:sz w:val="20"/>
                <w:szCs w:val="20"/>
              </w:rPr>
              <w:t>教室</w:t>
            </w:r>
            <w:r w:rsidRPr="00895168">
              <w:rPr>
                <w:rFonts w:ascii="Segoe UI Emoji" w:eastAsia="UD デジタル 教科書体 NK-R" w:hAnsi="Segoe UI Emoji" w:cs="Segoe UI Emoji" w:hint="eastAsia"/>
                <w:sz w:val="20"/>
                <w:szCs w:val="20"/>
              </w:rPr>
              <w:t>に向</w:t>
            </w:r>
            <w:r w:rsidR="00BD2487" w:rsidRPr="00895168">
              <w:rPr>
                <w:rFonts w:ascii="Segoe UI Emoji" w:eastAsia="UD デジタル 教科書体 NK-R" w:hAnsi="Segoe UI Emoji" w:cs="Segoe UI Emoji" w:hint="eastAsia"/>
                <w:sz w:val="20"/>
                <w:szCs w:val="20"/>
              </w:rPr>
              <w:t>か</w:t>
            </w:r>
            <w:r w:rsidRPr="00895168">
              <w:rPr>
                <w:rFonts w:ascii="Segoe UI Emoji" w:eastAsia="UD デジタル 教科書体 NK-R" w:hAnsi="Segoe UI Emoji" w:cs="Segoe UI Emoji" w:hint="eastAsia"/>
                <w:sz w:val="20"/>
                <w:szCs w:val="20"/>
              </w:rPr>
              <w:t>う</w:t>
            </w:r>
            <w:r w:rsidR="00E72FA6" w:rsidRPr="00895168">
              <w:rPr>
                <w:rFonts w:ascii="Segoe UI Emoji" w:eastAsia="UD デジタル 教科書体 NK-R" w:hAnsi="Segoe UI Emoji" w:cs="Segoe UI Emoji" w:hint="eastAsia"/>
                <w:sz w:val="20"/>
                <w:szCs w:val="20"/>
              </w:rPr>
              <w:t>。</w:t>
            </w:r>
          </w:p>
        </w:tc>
        <w:tc>
          <w:tcPr>
            <w:tcW w:w="1835" w:type="dxa"/>
            <w:vMerge/>
          </w:tcPr>
          <w:p w14:paraId="07EC019E" w14:textId="77777777" w:rsidR="0011763F" w:rsidRPr="005B2AF3" w:rsidRDefault="0011763F" w:rsidP="00F80CFC">
            <w:pPr>
              <w:rPr>
                <w:rFonts w:ascii="UD デジタル 教科書体 NK-R" w:eastAsia="UD デジタル 教科書体 NK-R"/>
                <w:sz w:val="20"/>
                <w:szCs w:val="20"/>
              </w:rPr>
            </w:pPr>
          </w:p>
        </w:tc>
      </w:tr>
    </w:tbl>
    <w:p w14:paraId="5FD415D6" w14:textId="77777777" w:rsidR="00895168" w:rsidRPr="009609B1" w:rsidRDefault="00895168" w:rsidP="0011763F">
      <w:pPr>
        <w:rPr>
          <w:rFonts w:ascii="UD デジタル 教科書体 NK-R" w:eastAsia="UD デジタル 教科書体 NK-R"/>
          <w:sz w:val="24"/>
          <w:szCs w:val="24"/>
        </w:rPr>
      </w:pPr>
    </w:p>
    <w:p w14:paraId="231365D8" w14:textId="77777777" w:rsidR="0011763F" w:rsidRDefault="0011763F" w:rsidP="0011763F">
      <w:pPr>
        <w:rPr>
          <w:rFonts w:ascii="UD デジタル 教科書体 NK-R" w:eastAsia="UD デジタル 教科書体 NK-R"/>
          <w:sz w:val="28"/>
          <w:szCs w:val="28"/>
        </w:rPr>
      </w:pPr>
      <w:r>
        <w:rPr>
          <w:rFonts w:ascii="UD デジタル 教科書体 NK-R" w:eastAsia="UD デジタル 教科書体 NK-R" w:hint="eastAsia"/>
          <w:sz w:val="28"/>
          <w:szCs w:val="28"/>
        </w:rPr>
        <w:t>（２）来校者の管理</w:t>
      </w:r>
    </w:p>
    <w:p w14:paraId="3A36C1F9" w14:textId="77777777" w:rsidR="0011763F" w:rsidRPr="006B74BB" w:rsidRDefault="0011763F" w:rsidP="009609B1">
      <w:pPr>
        <w:ind w:leftChars="100" w:left="210" w:firstLineChars="100" w:firstLine="240"/>
        <w:rPr>
          <w:rFonts w:ascii="UD デジタル 教科書体 NK-R" w:eastAsia="UD デジタル 教科書体 NK-R"/>
          <w:sz w:val="24"/>
          <w:szCs w:val="24"/>
        </w:rPr>
      </w:pPr>
      <w:r w:rsidRPr="006B74BB">
        <w:rPr>
          <w:rFonts w:ascii="UD デジタル 教科書体 NK-R" w:eastAsia="UD デジタル 教科書体 NK-R" w:hint="eastAsia"/>
          <w:sz w:val="24"/>
          <w:szCs w:val="24"/>
        </w:rPr>
        <w:t>校長は、全教職員への指示・周知を通じて、下記の来校者対策を徹底し、不審者侵入に万全の対策を取るよう努める。</w:t>
      </w:r>
    </w:p>
    <w:p w14:paraId="7666F602" w14:textId="46AA6C62" w:rsidR="009609B1" w:rsidRPr="00895168" w:rsidRDefault="009609B1" w:rsidP="009609B1">
      <w:pPr>
        <w:ind w:leftChars="200" w:left="660" w:hangingChars="100" w:hanging="240"/>
        <w:rPr>
          <w:rFonts w:ascii="UD デジタル 教科書体 NK-R" w:eastAsia="UD デジタル 教科書体 NK-R"/>
          <w:color w:val="000000" w:themeColor="text1"/>
          <w:sz w:val="24"/>
          <w:szCs w:val="24"/>
        </w:rPr>
      </w:pPr>
      <w:r w:rsidRPr="00895168">
        <w:rPr>
          <w:rFonts w:ascii="Segoe UI Emoji" w:eastAsia="UD デジタル 教科書体 NK-R" w:hAnsi="Segoe UI Emoji" w:cs="Segoe UI Emoji" w:hint="eastAsia"/>
          <w:color w:val="000000" w:themeColor="text1"/>
          <w:sz w:val="24"/>
          <w:szCs w:val="24"/>
        </w:rPr>
        <w:t xml:space="preserve">〇　</w:t>
      </w:r>
      <w:r w:rsidR="0011763F" w:rsidRPr="00895168">
        <w:rPr>
          <w:rFonts w:ascii="UD デジタル 教科書体 NK-R" w:eastAsia="UD デジタル 教科書体 NK-R" w:hint="eastAsia"/>
          <w:color w:val="000000" w:themeColor="text1"/>
          <w:sz w:val="24"/>
          <w:szCs w:val="24"/>
        </w:rPr>
        <w:t>来校者向けに、１階の</w:t>
      </w:r>
      <w:r w:rsidR="00BD2487" w:rsidRPr="00895168">
        <w:rPr>
          <w:rFonts w:ascii="UD デジタル 教科書体 NK-R" w:eastAsia="UD デジタル 教科書体 NK-R" w:hint="eastAsia"/>
          <w:color w:val="000000" w:themeColor="text1"/>
          <w:sz w:val="24"/>
          <w:szCs w:val="24"/>
        </w:rPr>
        <w:t>職員玄関・児童玄関に</w:t>
      </w:r>
      <w:r w:rsidR="0011763F" w:rsidRPr="00895168">
        <w:rPr>
          <w:rFonts w:ascii="UD デジタル 教科書体 NK-R" w:eastAsia="UD デジタル 教科書体 NK-R" w:hint="eastAsia"/>
          <w:color w:val="000000" w:themeColor="text1"/>
          <w:sz w:val="24"/>
          <w:szCs w:val="24"/>
        </w:rPr>
        <w:t>「来校者の方は職員室へおいでください」の案内を掲示する。</w:t>
      </w:r>
    </w:p>
    <w:p w14:paraId="5A21A973" w14:textId="10353244" w:rsidR="009609B1" w:rsidRPr="00895168" w:rsidRDefault="009609B1" w:rsidP="009609B1">
      <w:pPr>
        <w:ind w:leftChars="200" w:left="660" w:hangingChars="100" w:hanging="240"/>
        <w:rPr>
          <w:rFonts w:ascii="UD デジタル 教科書体 NK-R" w:eastAsia="UD デジタル 教科書体 NK-R"/>
          <w:color w:val="000000" w:themeColor="text1"/>
          <w:sz w:val="24"/>
          <w:szCs w:val="24"/>
        </w:rPr>
      </w:pPr>
      <w:r w:rsidRPr="00895168">
        <w:rPr>
          <w:rFonts w:ascii="UD デジタル 教科書体 NK-R" w:eastAsia="UD デジタル 教科書体 NK-R" w:hint="eastAsia"/>
          <w:color w:val="000000" w:themeColor="text1"/>
          <w:sz w:val="24"/>
          <w:szCs w:val="24"/>
        </w:rPr>
        <w:t xml:space="preserve">〇　</w:t>
      </w:r>
      <w:r w:rsidR="00895168">
        <w:rPr>
          <w:rFonts w:ascii="UD デジタル 教科書体 NK-R" w:eastAsia="UD デジタル 教科書体 NK-R" w:hint="eastAsia"/>
          <w:color w:val="000000" w:themeColor="text1"/>
          <w:sz w:val="24"/>
          <w:szCs w:val="24"/>
        </w:rPr>
        <w:t>教頭は、</w:t>
      </w:r>
      <w:r w:rsidR="0011763F" w:rsidRPr="00895168">
        <w:rPr>
          <w:rFonts w:ascii="UD デジタル 教科書体 NK-R" w:eastAsia="UD デジタル 教科書体 NK-R" w:hint="eastAsia"/>
          <w:color w:val="000000" w:themeColor="text1"/>
          <w:sz w:val="24"/>
          <w:szCs w:val="24"/>
        </w:rPr>
        <w:t>来客の予定がある場合、あらかじめ</w:t>
      </w:r>
      <w:r w:rsidR="00BD2487" w:rsidRPr="00895168">
        <w:rPr>
          <w:rFonts w:ascii="UD デジタル 教科書体 NK-R" w:eastAsia="UD デジタル 教科書体 NK-R" w:hint="eastAsia"/>
          <w:color w:val="000000" w:themeColor="text1"/>
          <w:sz w:val="24"/>
          <w:szCs w:val="24"/>
        </w:rPr>
        <w:t>職員室のホワイトボード</w:t>
      </w:r>
      <w:r w:rsidR="0011763F" w:rsidRPr="00895168">
        <w:rPr>
          <w:rFonts w:ascii="UD デジタル 教科書体 NK-R" w:eastAsia="UD デジタル 教科書体 NK-R" w:hint="eastAsia"/>
          <w:color w:val="000000" w:themeColor="text1"/>
          <w:sz w:val="24"/>
          <w:szCs w:val="24"/>
        </w:rPr>
        <w:t>に記入</w:t>
      </w:r>
      <w:r w:rsidR="00895168">
        <w:rPr>
          <w:rFonts w:ascii="UD デジタル 教科書体 NK-R" w:eastAsia="UD デジタル 教科書体 NK-R" w:hint="eastAsia"/>
          <w:color w:val="000000" w:themeColor="text1"/>
          <w:sz w:val="24"/>
          <w:szCs w:val="24"/>
        </w:rPr>
        <w:t>し、教職員間で情報共有できるようにしておく</w:t>
      </w:r>
      <w:r w:rsidR="0011763F" w:rsidRPr="00895168">
        <w:rPr>
          <w:rFonts w:ascii="UD デジタル 教科書体 NK-R" w:eastAsia="UD デジタル 教科書体 NK-R" w:hint="eastAsia"/>
          <w:color w:val="000000" w:themeColor="text1"/>
          <w:sz w:val="24"/>
          <w:szCs w:val="24"/>
        </w:rPr>
        <w:t>。</w:t>
      </w:r>
    </w:p>
    <w:p w14:paraId="1661E340" w14:textId="0439EC95" w:rsidR="0011763F" w:rsidRDefault="0011763F" w:rsidP="0011763F">
      <w:pPr>
        <w:rPr>
          <w:rFonts w:ascii="UD デジタル 教科書体 NK-R" w:eastAsia="UD デジタル 教科書体 NK-R"/>
          <w:sz w:val="28"/>
          <w:szCs w:val="28"/>
        </w:rPr>
      </w:pPr>
      <w:r>
        <w:rPr>
          <w:rFonts w:ascii="UD デジタル 教科書体 NK-R" w:eastAsia="UD デジタル 教科書体 NK-R" w:hint="eastAsia"/>
          <w:sz w:val="28"/>
          <w:szCs w:val="28"/>
        </w:rPr>
        <w:t>（３）校内の巡視</w:t>
      </w:r>
    </w:p>
    <w:p w14:paraId="4457D2CF" w14:textId="6827BFB7" w:rsidR="0011763F" w:rsidRPr="00B126BA" w:rsidRDefault="0011763F" w:rsidP="0011763F">
      <w:pPr>
        <w:ind w:leftChars="100" w:left="210" w:firstLineChars="100" w:firstLine="240"/>
        <w:rPr>
          <w:rFonts w:ascii="UD デジタル 教科書体 NK-R" w:eastAsia="UD デジタル 教科書体 NK-R"/>
          <w:sz w:val="24"/>
          <w:szCs w:val="24"/>
        </w:rPr>
      </w:pPr>
      <w:r w:rsidRPr="00B126BA">
        <w:rPr>
          <w:rFonts w:ascii="UD デジタル 教科書体 NK-R" w:eastAsia="UD デジタル 教科書体 NK-R" w:hint="eastAsia"/>
          <w:sz w:val="24"/>
          <w:szCs w:val="24"/>
        </w:rPr>
        <w:t>通常授業日は、管理職を中心に</w:t>
      </w:r>
      <w:r w:rsidR="00895168">
        <w:rPr>
          <w:rFonts w:ascii="UD デジタル 教科書体 NK-R" w:eastAsia="UD デジタル 教科書体 NK-R" w:hint="eastAsia"/>
          <w:sz w:val="24"/>
          <w:szCs w:val="24"/>
        </w:rPr>
        <w:t>随時</w:t>
      </w:r>
      <w:r w:rsidRPr="00B126BA">
        <w:rPr>
          <w:rFonts w:ascii="UD デジタル 教科書体 NK-R" w:eastAsia="UD デジタル 教科書体 NK-R" w:hint="eastAsia"/>
          <w:sz w:val="24"/>
          <w:szCs w:val="24"/>
        </w:rPr>
        <w:t>巡視を行う。</w:t>
      </w:r>
      <w:r w:rsidR="00895168">
        <w:rPr>
          <w:rFonts w:ascii="UD デジタル 教科書体 NK-R" w:eastAsia="UD デジタル 教科書体 NK-R" w:hint="eastAsia"/>
          <w:sz w:val="24"/>
          <w:szCs w:val="24"/>
        </w:rPr>
        <w:t xml:space="preserve">　</w:t>
      </w:r>
      <w:r w:rsidRPr="00B126BA">
        <w:rPr>
          <w:rFonts w:ascii="UD デジタル 教科書体 NK-R" w:eastAsia="UD デジタル 教科書体 NK-R" w:hint="eastAsia"/>
          <w:sz w:val="24"/>
          <w:szCs w:val="24"/>
        </w:rPr>
        <w:t>教職員は授業の行き帰りや用務の度に巡視を心がける。</w:t>
      </w:r>
    </w:p>
    <w:p w14:paraId="783F30C1" w14:textId="77777777" w:rsidR="0011763F" w:rsidRPr="00DC65A7" w:rsidRDefault="0011763F" w:rsidP="0011763F">
      <w:pPr>
        <w:rPr>
          <w:rFonts w:ascii="UD デジタル 教科書体 NK-R" w:eastAsia="UD デジタル 教科書体 NK-R"/>
          <w:sz w:val="24"/>
          <w:szCs w:val="24"/>
        </w:rPr>
      </w:pPr>
    </w:p>
    <w:p w14:paraId="2B3E48FC" w14:textId="77777777" w:rsidR="0011763F" w:rsidRDefault="0011763F" w:rsidP="0011763F">
      <w:pPr>
        <w:rPr>
          <w:rFonts w:ascii="UD デジタル 教科書体 NK-R" w:eastAsia="UD デジタル 教科書体 NK-R"/>
          <w:sz w:val="28"/>
          <w:szCs w:val="28"/>
        </w:rPr>
      </w:pPr>
      <w:r>
        <w:rPr>
          <w:rFonts w:ascii="UD デジタル 教科書体 NK-R" w:eastAsia="UD デジタル 教科書体 NK-R" w:hint="eastAsia"/>
          <w:sz w:val="28"/>
          <w:szCs w:val="28"/>
        </w:rPr>
        <w:t>（４）校外の巡視・巡回</w:t>
      </w:r>
    </w:p>
    <w:p w14:paraId="1D5E3E13" w14:textId="77777777" w:rsidR="00000BC0" w:rsidRDefault="00000BC0" w:rsidP="00000BC0">
      <w:pPr>
        <w:ind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11763F" w:rsidRPr="00266303">
        <w:rPr>
          <w:rFonts w:ascii="UD デジタル 教科書体 NK-R" w:eastAsia="UD デジタル 教科書体 NK-R" w:hint="eastAsia"/>
          <w:sz w:val="24"/>
          <w:szCs w:val="24"/>
        </w:rPr>
        <w:t>登下校時の巡視：挨拶運動の際に担当教職員が校舎周辺及び通学路の巡視を行う。</w:t>
      </w:r>
    </w:p>
    <w:p w14:paraId="2EB27491" w14:textId="272F857F" w:rsidR="00000BC0" w:rsidRPr="00895168" w:rsidRDefault="00000BC0" w:rsidP="00000BC0">
      <w:pPr>
        <w:ind w:firstLineChars="100" w:firstLine="240"/>
        <w:rPr>
          <w:rFonts w:ascii="UD デジタル 教科書体 NK-R" w:eastAsia="UD デジタル 教科書体 NK-R"/>
          <w:color w:val="000000" w:themeColor="text1"/>
          <w:sz w:val="24"/>
          <w:szCs w:val="24"/>
        </w:rPr>
      </w:pPr>
      <w:r>
        <w:rPr>
          <w:rFonts w:ascii="UD デジタル 教科書体 NK-R" w:eastAsia="UD デジタル 教科書体 NK-R" w:hint="eastAsia"/>
          <w:sz w:val="24"/>
          <w:szCs w:val="24"/>
        </w:rPr>
        <w:t xml:space="preserve">〇　</w:t>
      </w:r>
      <w:r w:rsidR="0011763F" w:rsidRPr="00895168">
        <w:rPr>
          <w:rFonts w:ascii="UD デジタル 教科書体 NK-R" w:eastAsia="UD デジタル 教科書体 NK-R" w:hint="eastAsia"/>
          <w:color w:val="000000" w:themeColor="text1"/>
          <w:sz w:val="24"/>
          <w:szCs w:val="24"/>
        </w:rPr>
        <w:t>通学路の合同点検：保護者・地域関係者</w:t>
      </w:r>
      <w:r w:rsidR="00C43B06" w:rsidRPr="00895168">
        <w:rPr>
          <w:rFonts w:ascii="UD デジタル 教科書体 NK-R" w:eastAsia="UD デジタル 教科書体 NK-R" w:hint="eastAsia"/>
          <w:color w:val="000000" w:themeColor="text1"/>
          <w:sz w:val="24"/>
          <w:szCs w:val="24"/>
        </w:rPr>
        <w:t>と</w:t>
      </w:r>
      <w:r w:rsidR="00895168" w:rsidRPr="00895168">
        <w:rPr>
          <w:rFonts w:ascii="UD デジタル 教科書体 NK-R" w:eastAsia="UD デジタル 教科書体 NK-R" w:hint="eastAsia"/>
          <w:color w:val="000000" w:themeColor="text1"/>
          <w:sz w:val="24"/>
          <w:szCs w:val="24"/>
        </w:rPr>
        <w:t>協力して「通学路</w:t>
      </w:r>
      <w:r w:rsidR="0011763F" w:rsidRPr="00895168">
        <w:rPr>
          <w:rFonts w:ascii="UD デジタル 教科書体 NK-R" w:eastAsia="UD デジタル 教科書体 NK-R" w:hint="eastAsia"/>
          <w:color w:val="000000" w:themeColor="text1"/>
          <w:sz w:val="24"/>
          <w:szCs w:val="24"/>
        </w:rPr>
        <w:t>点検</w:t>
      </w:r>
      <w:r w:rsidR="00895168" w:rsidRPr="00895168">
        <w:rPr>
          <w:rFonts w:ascii="UD デジタル 教科書体 NK-R" w:eastAsia="UD デジタル 教科書体 NK-R" w:hint="eastAsia"/>
          <w:color w:val="000000" w:themeColor="text1"/>
          <w:sz w:val="24"/>
          <w:szCs w:val="24"/>
        </w:rPr>
        <w:t>」</w:t>
      </w:r>
      <w:r w:rsidR="0011763F" w:rsidRPr="00895168">
        <w:rPr>
          <w:rFonts w:ascii="UD デジタル 教科書体 NK-R" w:eastAsia="UD デジタル 教科書体 NK-R" w:hint="eastAsia"/>
          <w:color w:val="000000" w:themeColor="text1"/>
          <w:sz w:val="24"/>
          <w:szCs w:val="24"/>
        </w:rPr>
        <w:t>を実施する。</w:t>
      </w:r>
    </w:p>
    <w:p w14:paraId="008EE5A7" w14:textId="0EE0685F" w:rsidR="00000BC0" w:rsidRDefault="00000BC0" w:rsidP="00845C2A">
      <w:pPr>
        <w:ind w:leftChars="100" w:left="2370" w:hangingChars="900" w:hanging="216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sidR="0011763F" w:rsidRPr="00266303">
        <w:rPr>
          <w:rFonts w:ascii="UD デジタル 教科書体 NK-R" w:eastAsia="UD デジタル 教科書体 NK-R" w:hint="eastAsia"/>
          <w:sz w:val="24"/>
          <w:szCs w:val="24"/>
        </w:rPr>
        <w:t xml:space="preserve">　校区内パトロール：</w:t>
      </w:r>
      <w:r w:rsidR="00845C2A">
        <w:rPr>
          <w:rFonts w:ascii="UD デジタル 教科書体 NK-R" w:eastAsia="UD デジタル 教科書体 NK-R" w:hint="eastAsia"/>
          <w:sz w:val="24"/>
          <w:szCs w:val="24"/>
        </w:rPr>
        <w:t>不審者や野生動物出没等の情報が入り、必要な場合は</w:t>
      </w:r>
      <w:r w:rsidR="0011763F" w:rsidRPr="00266303">
        <w:rPr>
          <w:rFonts w:ascii="UD デジタル 教科書体 NK-R" w:eastAsia="UD デジタル 教科書体 NK-R" w:hint="eastAsia"/>
          <w:sz w:val="24"/>
          <w:szCs w:val="24"/>
        </w:rPr>
        <w:t>校区内</w:t>
      </w:r>
      <w:r w:rsidR="00845C2A">
        <w:rPr>
          <w:rFonts w:ascii="UD デジタル 教科書体 NK-R" w:eastAsia="UD デジタル 教科書体 NK-R" w:hint="eastAsia"/>
          <w:sz w:val="24"/>
          <w:szCs w:val="24"/>
        </w:rPr>
        <w:t>の</w:t>
      </w:r>
      <w:r w:rsidR="0011763F" w:rsidRPr="00266303">
        <w:rPr>
          <w:rFonts w:ascii="UD デジタル 教科書体 NK-R" w:eastAsia="UD デジタル 教科書体 NK-R" w:hint="eastAsia"/>
          <w:sz w:val="24"/>
          <w:szCs w:val="24"/>
        </w:rPr>
        <w:t>パトロールを実施する</w:t>
      </w:r>
      <w:r w:rsidR="00845C2A">
        <w:rPr>
          <w:rFonts w:ascii="UD デジタル 教科書体 NK-R" w:eastAsia="UD デジタル 教科書体 NK-R" w:hint="eastAsia"/>
          <w:sz w:val="24"/>
          <w:szCs w:val="24"/>
        </w:rPr>
        <w:t>（必要に応じて保護者に</w:t>
      </w:r>
      <w:r w:rsidR="00895168">
        <w:rPr>
          <w:rFonts w:ascii="UD デジタル 教科書体 NK-R" w:eastAsia="UD デジタル 教科書体 NK-R" w:hint="eastAsia"/>
          <w:sz w:val="24"/>
          <w:szCs w:val="24"/>
        </w:rPr>
        <w:t>協力</w:t>
      </w:r>
      <w:r w:rsidR="00845C2A">
        <w:rPr>
          <w:rFonts w:ascii="UD デジタル 教科書体 NK-R" w:eastAsia="UD デジタル 教科書体 NK-R" w:hint="eastAsia"/>
          <w:sz w:val="24"/>
          <w:szCs w:val="24"/>
        </w:rPr>
        <w:t>依頼）。</w:t>
      </w:r>
    </w:p>
    <w:p w14:paraId="253586D5" w14:textId="2B4542BE" w:rsidR="0011763F" w:rsidRDefault="00000BC0" w:rsidP="00000BC0">
      <w:pPr>
        <w:ind w:leftChars="100" w:left="1890" w:hangingChars="700" w:hanging="1680"/>
        <w:rPr>
          <w:rFonts w:ascii="UD デジタル 教科書体 NK-R" w:eastAsia="UD デジタル 教科書体 NK-R"/>
          <w:sz w:val="24"/>
          <w:szCs w:val="24"/>
        </w:rPr>
      </w:pPr>
      <w:r>
        <w:rPr>
          <w:rFonts w:ascii="UD デジタル 教科書体 NK-R" w:eastAsia="UD デジタル 教科書体 NK-R" w:hint="eastAsia"/>
          <w:sz w:val="24"/>
          <w:szCs w:val="24"/>
        </w:rPr>
        <w:t>〇</w:t>
      </w:r>
      <w:r w:rsidR="0011763F" w:rsidRPr="00266303">
        <w:rPr>
          <w:rFonts w:ascii="UD デジタル 教科書体 NK-R" w:eastAsia="UD デジタル 教科書体 NK-R" w:hint="eastAsia"/>
          <w:sz w:val="24"/>
          <w:szCs w:val="24"/>
        </w:rPr>
        <w:t xml:space="preserve">　地域見守り：</w:t>
      </w:r>
      <w:r w:rsidR="0011763F">
        <w:rPr>
          <w:rFonts w:ascii="UD デジタル 教科書体 NK-R" w:eastAsia="UD デジタル 教科書体 NK-R" w:hint="eastAsia"/>
          <w:sz w:val="24"/>
          <w:szCs w:val="24"/>
        </w:rPr>
        <w:t>年度当初、登下校時の気になることを情報提供してくれるよう</w:t>
      </w:r>
      <w:r w:rsidR="00895168">
        <w:rPr>
          <w:rFonts w:ascii="UD デジタル 教科書体 NK-R" w:eastAsia="UD デジタル 教科書体 NK-R" w:hint="eastAsia"/>
          <w:sz w:val="24"/>
          <w:szCs w:val="24"/>
        </w:rPr>
        <w:t>に「</w:t>
      </w:r>
      <w:r w:rsidR="0011763F">
        <w:rPr>
          <w:rFonts w:ascii="UD デジタル 教科書体 NK-R" w:eastAsia="UD デジタル 教科書体 NK-R" w:hint="eastAsia"/>
          <w:sz w:val="24"/>
          <w:szCs w:val="24"/>
        </w:rPr>
        <w:t>学校だより</w:t>
      </w:r>
      <w:r w:rsidR="00895168">
        <w:rPr>
          <w:rFonts w:ascii="UD デジタル 教科書体 NK-R" w:eastAsia="UD デジタル 教科書体 NK-R" w:hint="eastAsia"/>
          <w:sz w:val="24"/>
          <w:szCs w:val="24"/>
        </w:rPr>
        <w:t>」</w:t>
      </w:r>
      <w:r w:rsidR="0011763F">
        <w:rPr>
          <w:rFonts w:ascii="UD デジタル 教科書体 NK-R" w:eastAsia="UD デジタル 教科書体 NK-R" w:hint="eastAsia"/>
          <w:sz w:val="24"/>
          <w:szCs w:val="24"/>
        </w:rPr>
        <w:t>を通じて、地域に呼びかける</w:t>
      </w:r>
      <w:r w:rsidR="0011763F" w:rsidRPr="00266303">
        <w:rPr>
          <w:rFonts w:ascii="UD デジタル 教科書体 NK-R" w:eastAsia="UD デジタル 教科書体 NK-R" w:hint="eastAsia"/>
          <w:sz w:val="24"/>
          <w:szCs w:val="24"/>
        </w:rPr>
        <w:t>。</w:t>
      </w:r>
    </w:p>
    <w:p w14:paraId="55F04DF3" w14:textId="77777777" w:rsidR="00134F83" w:rsidRPr="00000BC0" w:rsidRDefault="00134F83" w:rsidP="00000BC0">
      <w:pPr>
        <w:rPr>
          <w:rFonts w:ascii="UD デジタル 教科書体 NK-R" w:eastAsia="UD デジタル 教科書体 NK-R"/>
          <w:sz w:val="24"/>
          <w:szCs w:val="24"/>
        </w:rPr>
      </w:pPr>
    </w:p>
    <w:p w14:paraId="00CC0336" w14:textId="34872B23" w:rsidR="0011763F" w:rsidRPr="000758ED" w:rsidRDefault="0011763F" w:rsidP="0011763F">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９　インターネット上の犯罪被害防止対策</w:t>
      </w:r>
    </w:p>
    <w:p w14:paraId="2DA3F19B" w14:textId="77777777" w:rsidR="0011763F" w:rsidRDefault="0011763F" w:rsidP="0011763F">
      <w:pPr>
        <w:rPr>
          <w:rFonts w:ascii="UD デジタル 教科書体 NK-R" w:eastAsia="UD デジタル 教科書体 NK-R"/>
          <w:sz w:val="28"/>
          <w:szCs w:val="28"/>
        </w:rPr>
      </w:pPr>
      <w:r>
        <w:rPr>
          <w:rFonts w:ascii="UD デジタル 教科書体 NK-R" w:eastAsia="UD デジタル 教科書体 NK-R" w:hint="eastAsia"/>
          <w:sz w:val="28"/>
          <w:szCs w:val="28"/>
        </w:rPr>
        <w:t>（１）最新事例の把握</w:t>
      </w:r>
    </w:p>
    <w:p w14:paraId="057889A0" w14:textId="084AFFFE" w:rsidR="0011763F" w:rsidRPr="009235D3" w:rsidRDefault="0011763F" w:rsidP="0011763F">
      <w:pPr>
        <w:ind w:leftChars="100" w:left="210" w:firstLineChars="100" w:firstLine="240"/>
        <w:rPr>
          <w:rFonts w:ascii="UD デジタル 教科書体 NK-R" w:eastAsia="UD デジタル 教科書体 NK-R"/>
          <w:sz w:val="24"/>
          <w:szCs w:val="24"/>
        </w:rPr>
      </w:pPr>
      <w:r w:rsidRPr="009235D3">
        <w:rPr>
          <w:rFonts w:ascii="UD デジタル 教科書体 NK-R" w:eastAsia="UD デジタル 教科書体 NK-R" w:hint="eastAsia"/>
          <w:sz w:val="24"/>
          <w:szCs w:val="24"/>
        </w:rPr>
        <w:t>校長は、インターネット上の犯罪被害を未然に防止するため、担当教職員に指示して年度初めに以下のウェブサイトを中心に最新事例や統計情報などを入手し、</w:t>
      </w:r>
      <w:r w:rsidR="006F16EB">
        <w:rPr>
          <w:rFonts w:ascii="UD デジタル 教科書体 NK-R" w:eastAsia="UD デジタル 教科書体 NK-R" w:hint="eastAsia"/>
          <w:sz w:val="24"/>
          <w:szCs w:val="24"/>
        </w:rPr>
        <w:t>児童</w:t>
      </w:r>
      <w:r w:rsidRPr="009235D3">
        <w:rPr>
          <w:rFonts w:ascii="UD デジタル 教科書体 NK-R" w:eastAsia="UD デジタル 教科書体 NK-R" w:hint="eastAsia"/>
          <w:sz w:val="24"/>
          <w:szCs w:val="24"/>
        </w:rPr>
        <w:t>への指導に反映する。</w:t>
      </w:r>
    </w:p>
    <w:p w14:paraId="69397C30" w14:textId="34B3D779" w:rsidR="0011763F" w:rsidRPr="009235D3" w:rsidRDefault="0011763F" w:rsidP="009C6309">
      <w:pPr>
        <w:ind w:firstLineChars="200" w:firstLine="400"/>
        <w:rPr>
          <w:rFonts w:ascii="UD デジタル 教科書体 NK-R" w:eastAsia="UD デジタル 教科書体 NK-R"/>
          <w:sz w:val="20"/>
          <w:szCs w:val="20"/>
        </w:rPr>
      </w:pPr>
      <w:r w:rsidRPr="009235D3">
        <w:rPr>
          <w:rFonts w:ascii="Segoe UI Emoji" w:eastAsia="UD デジタル 教科書体 NK-R" w:hAnsi="Segoe UI Emoji" w:cs="Segoe UI Emoji" w:hint="eastAsia"/>
          <w:sz w:val="20"/>
          <w:szCs w:val="20"/>
        </w:rPr>
        <w:t xml:space="preserve">○　</w:t>
      </w:r>
      <w:r w:rsidRPr="009235D3">
        <w:rPr>
          <w:rFonts w:ascii="UD デジタル 教科書体 NK-R" w:eastAsia="UD デジタル 教科書体 NK-R" w:hint="eastAsia"/>
          <w:sz w:val="20"/>
          <w:szCs w:val="20"/>
        </w:rPr>
        <w:t>警察庁「なくそう、子供の性被害。」</w:t>
      </w:r>
      <w:r w:rsidR="009C6309">
        <w:rPr>
          <w:rFonts w:ascii="UD デジタル 教科書体 NK-R" w:eastAsia="UD デジタル 教科書体 NK-R" w:hint="eastAsia"/>
          <w:sz w:val="20"/>
          <w:szCs w:val="20"/>
        </w:rPr>
        <w:t xml:space="preserve">　　　</w:t>
      </w:r>
      <w:r w:rsidRPr="009235D3">
        <w:rPr>
          <w:rFonts w:ascii="UD デジタル 教科書体 NK-R" w:eastAsia="UD デジタル 教科書体 NK-R"/>
          <w:sz w:val="20"/>
          <w:szCs w:val="20"/>
        </w:rPr>
        <w:t>http://www.npa.go.jp/policy_area/no_cp/statistics/</w:t>
      </w:r>
    </w:p>
    <w:p w14:paraId="5D5E3000" w14:textId="77777777" w:rsidR="0011763F" w:rsidRPr="009235D3" w:rsidRDefault="0011763F" w:rsidP="0011763F">
      <w:pPr>
        <w:ind w:firstLineChars="200" w:firstLine="400"/>
        <w:rPr>
          <w:rFonts w:ascii="UD デジタル 教科書体 NK-R" w:eastAsia="UD デジタル 教科書体 NK-R"/>
          <w:sz w:val="20"/>
          <w:szCs w:val="20"/>
        </w:rPr>
      </w:pPr>
      <w:r w:rsidRPr="009235D3">
        <w:rPr>
          <w:rFonts w:ascii="Segoe UI Emoji" w:eastAsia="UD デジタル 教科書体 NK-R" w:hAnsi="Segoe UI Emoji" w:cs="Segoe UI Emoji" w:hint="eastAsia"/>
          <w:sz w:val="20"/>
          <w:szCs w:val="20"/>
        </w:rPr>
        <w:t xml:space="preserve">○　</w:t>
      </w:r>
      <w:r w:rsidRPr="009235D3">
        <w:rPr>
          <w:rFonts w:ascii="UD デジタル 教科書体 NK-R" w:eastAsia="UD デジタル 教科書体 NK-R" w:hint="eastAsia"/>
          <w:sz w:val="20"/>
          <w:szCs w:val="20"/>
        </w:rPr>
        <w:t>公益財団法人警察協会「</w:t>
      </w:r>
      <w:r w:rsidRPr="009235D3">
        <w:rPr>
          <w:rFonts w:ascii="UD デジタル 教科書体 NK-R" w:eastAsia="UD デジタル 教科書体 NK-R"/>
          <w:sz w:val="20"/>
          <w:szCs w:val="20"/>
        </w:rPr>
        <w:t xml:space="preserve">STOP! </w:t>
      </w:r>
      <w:r w:rsidRPr="009235D3">
        <w:rPr>
          <w:rFonts w:ascii="UD デジタル 教科書体 NK-R" w:eastAsia="UD デジタル 教科書体 NK-R" w:hint="eastAsia"/>
          <w:sz w:val="20"/>
          <w:szCs w:val="20"/>
        </w:rPr>
        <w:t>子供の性被害～子供を性被害から守るために～」</w:t>
      </w:r>
    </w:p>
    <w:p w14:paraId="016465CB" w14:textId="77777777" w:rsidR="0011763F" w:rsidRPr="009235D3" w:rsidRDefault="0011763F" w:rsidP="00E72FA6">
      <w:pPr>
        <w:ind w:firstLineChars="400" w:firstLine="800"/>
        <w:rPr>
          <w:rFonts w:ascii="UD デジタル 教科書体 NK-R" w:eastAsia="UD デジタル 教科書体 NK-R"/>
          <w:sz w:val="20"/>
          <w:szCs w:val="20"/>
        </w:rPr>
      </w:pPr>
      <w:r w:rsidRPr="009235D3">
        <w:rPr>
          <w:rFonts w:ascii="UD デジタル 教科書体 NK-R" w:eastAsia="UD デジタル 教科書体 NK-R"/>
          <w:sz w:val="20"/>
          <w:szCs w:val="20"/>
        </w:rPr>
        <w:t>https://www.keisatukyoukai.or.jp/pages/23/</w:t>
      </w:r>
    </w:p>
    <w:p w14:paraId="1C71BB64" w14:textId="77777777" w:rsidR="009C6309" w:rsidRDefault="0011763F" w:rsidP="009C6309">
      <w:pPr>
        <w:ind w:firstLineChars="200" w:firstLine="400"/>
        <w:rPr>
          <w:rFonts w:ascii="UD デジタル 教科書体 NK-R" w:eastAsia="UD デジタル 教科書体 NK-R"/>
          <w:sz w:val="20"/>
          <w:szCs w:val="20"/>
        </w:rPr>
      </w:pPr>
      <w:r w:rsidRPr="009235D3">
        <w:rPr>
          <w:rFonts w:ascii="Segoe UI Emoji" w:eastAsia="UD デジタル 教科書体 NK-R" w:hAnsi="Segoe UI Emoji" w:cs="Segoe UI Emoji" w:hint="eastAsia"/>
          <w:sz w:val="20"/>
          <w:szCs w:val="20"/>
        </w:rPr>
        <w:t xml:space="preserve">○　</w:t>
      </w:r>
      <w:r w:rsidRPr="009235D3">
        <w:rPr>
          <w:rFonts w:ascii="UD デジタル 教科書体 NK-R" w:eastAsia="UD デジタル 教科書体 NK-R" w:hint="eastAsia"/>
          <w:sz w:val="20"/>
          <w:szCs w:val="20"/>
        </w:rPr>
        <w:t>文部科学省「情報モラル教育の充実」</w:t>
      </w:r>
    </w:p>
    <w:p w14:paraId="6F178AE6" w14:textId="1FD3D3D1" w:rsidR="0011763F" w:rsidRPr="009235D3" w:rsidRDefault="0011763F" w:rsidP="00E72FA6">
      <w:pPr>
        <w:ind w:firstLineChars="400" w:firstLine="800"/>
        <w:rPr>
          <w:rFonts w:ascii="UD デジタル 教科書体 NK-R" w:eastAsia="UD デジタル 教科書体 NK-R"/>
          <w:sz w:val="20"/>
          <w:szCs w:val="20"/>
        </w:rPr>
      </w:pPr>
      <w:r w:rsidRPr="009235D3">
        <w:rPr>
          <w:rFonts w:ascii="UD デジタル 教科書体 NK-R" w:eastAsia="UD デジタル 教科書体 NK-R"/>
          <w:sz w:val="20"/>
          <w:szCs w:val="20"/>
        </w:rPr>
        <w:lastRenderedPageBreak/>
        <w:t>https://www.mext.go.jp/a_menu/shotou/zyouhou/detail/1369617.htm</w:t>
      </w:r>
    </w:p>
    <w:p w14:paraId="75388BED" w14:textId="77777777" w:rsidR="0011763F" w:rsidRPr="009235D3" w:rsidRDefault="0011763F" w:rsidP="0011763F">
      <w:pPr>
        <w:ind w:firstLineChars="200" w:firstLine="400"/>
        <w:rPr>
          <w:rFonts w:ascii="UD デジタル 教科書体 NK-R" w:eastAsia="UD デジタル 教科書体 NK-R"/>
          <w:sz w:val="20"/>
          <w:szCs w:val="20"/>
        </w:rPr>
      </w:pPr>
      <w:r w:rsidRPr="009235D3">
        <w:rPr>
          <w:rFonts w:ascii="Segoe UI Emoji" w:eastAsia="UD デジタル 教科書体 NK-R" w:hAnsi="Segoe UI Emoji" w:cs="Segoe UI Emoji" w:hint="eastAsia"/>
          <w:sz w:val="20"/>
          <w:szCs w:val="20"/>
        </w:rPr>
        <w:t xml:space="preserve">○　</w:t>
      </w:r>
      <w:r w:rsidRPr="009235D3">
        <w:rPr>
          <w:rFonts w:ascii="UD デジタル 教科書体 NK-R" w:eastAsia="UD デジタル 教科書体 NK-R" w:hint="eastAsia"/>
          <w:sz w:val="20"/>
          <w:szCs w:val="20"/>
        </w:rPr>
        <w:t>文部科学省「青少年を取り巻く有害環境対策の推進」</w:t>
      </w:r>
    </w:p>
    <w:p w14:paraId="155CF31E" w14:textId="77777777" w:rsidR="0011763F" w:rsidRPr="009235D3" w:rsidRDefault="0011763F" w:rsidP="00E72FA6">
      <w:pPr>
        <w:ind w:firstLineChars="400" w:firstLine="800"/>
        <w:rPr>
          <w:rFonts w:ascii="UD デジタル 教科書体 NK-R" w:eastAsia="UD デジタル 教科書体 NK-R"/>
          <w:sz w:val="20"/>
          <w:szCs w:val="20"/>
        </w:rPr>
      </w:pPr>
      <w:r w:rsidRPr="009235D3">
        <w:rPr>
          <w:rFonts w:ascii="UD デジタル 教科書体 NK-R" w:eastAsia="UD デジタル 教科書体 NK-R"/>
          <w:sz w:val="20"/>
          <w:szCs w:val="20"/>
        </w:rPr>
        <w:t>https://www.mext.go.jp/a_menu/sports/ikusei/1354754.htm</w:t>
      </w:r>
    </w:p>
    <w:p w14:paraId="29E78EA8" w14:textId="77777777" w:rsidR="0011763F" w:rsidRPr="009235D3" w:rsidRDefault="0011763F" w:rsidP="0011763F">
      <w:pPr>
        <w:ind w:firstLineChars="200" w:firstLine="400"/>
        <w:rPr>
          <w:rFonts w:ascii="UD デジタル 教科書体 NK-R" w:eastAsia="UD デジタル 教科書体 NK-R"/>
          <w:sz w:val="20"/>
          <w:szCs w:val="20"/>
        </w:rPr>
      </w:pPr>
      <w:r w:rsidRPr="009235D3">
        <w:rPr>
          <w:rFonts w:ascii="Segoe UI Emoji" w:eastAsia="UD デジタル 教科書体 NK-R" w:hAnsi="Segoe UI Emoji" w:cs="Segoe UI Emoji" w:hint="eastAsia"/>
          <w:sz w:val="20"/>
          <w:szCs w:val="20"/>
        </w:rPr>
        <w:t xml:space="preserve">○　</w:t>
      </w:r>
      <w:r w:rsidRPr="009235D3">
        <w:rPr>
          <w:rFonts w:ascii="UD デジタル 教科書体 NK-R" w:eastAsia="UD デジタル 教科書体 NK-R" w:hint="eastAsia"/>
          <w:sz w:val="20"/>
          <w:szCs w:val="20"/>
        </w:rPr>
        <w:t>警察庁・文部科学省「守りたい</w:t>
      </w:r>
      <w:r w:rsidRPr="009235D3">
        <w:rPr>
          <w:rFonts w:ascii="UD デジタル 教科書体 NK-R" w:eastAsia="UD デジタル 教科書体 NK-R"/>
          <w:sz w:val="20"/>
          <w:szCs w:val="20"/>
        </w:rPr>
        <w:t xml:space="preserve"> </w:t>
      </w:r>
      <w:r w:rsidRPr="009235D3">
        <w:rPr>
          <w:rFonts w:ascii="UD デジタル 教科書体 NK-R" w:eastAsia="UD デジタル 教科書体 NK-R" w:hint="eastAsia"/>
          <w:sz w:val="20"/>
          <w:szCs w:val="20"/>
        </w:rPr>
        <w:t>大切な自分</w:t>
      </w:r>
      <w:r w:rsidRPr="009235D3">
        <w:rPr>
          <w:rFonts w:ascii="UD デジタル 教科書体 NK-R" w:eastAsia="UD デジタル 教科書体 NK-R"/>
          <w:sz w:val="20"/>
          <w:szCs w:val="20"/>
        </w:rPr>
        <w:t xml:space="preserve"> </w:t>
      </w:r>
      <w:r w:rsidRPr="009235D3">
        <w:rPr>
          <w:rFonts w:ascii="UD デジタル 教科書体 NK-R" w:eastAsia="UD デジタル 教科書体 NK-R" w:hint="eastAsia"/>
          <w:sz w:val="20"/>
          <w:szCs w:val="20"/>
        </w:rPr>
        <w:t>大切な誰か」</w:t>
      </w:r>
    </w:p>
    <w:p w14:paraId="335884D2" w14:textId="77777777" w:rsidR="0011763F" w:rsidRPr="009235D3" w:rsidRDefault="0011763F" w:rsidP="00E72FA6">
      <w:pPr>
        <w:ind w:firstLineChars="400" w:firstLine="800"/>
        <w:rPr>
          <w:rFonts w:ascii="UD デジタル 教科書体 NK-R" w:eastAsia="UD デジタル 教科書体 NK-R"/>
          <w:sz w:val="20"/>
          <w:szCs w:val="20"/>
        </w:rPr>
      </w:pPr>
      <w:r w:rsidRPr="009235D3">
        <w:rPr>
          <w:rFonts w:ascii="UD デジタル 教科書体 NK-R" w:eastAsia="UD デジタル 教科書体 NK-R"/>
          <w:sz w:val="20"/>
          <w:szCs w:val="20"/>
        </w:rPr>
        <w:t>https://www.mext.go.jp/content/20210311-mxt_kyousei02-100003330_1.pdf</w:t>
      </w:r>
    </w:p>
    <w:p w14:paraId="65EC3232" w14:textId="77777777" w:rsidR="0011763F" w:rsidRPr="009235D3" w:rsidRDefault="0011763F" w:rsidP="0011763F">
      <w:pPr>
        <w:ind w:firstLineChars="200" w:firstLine="400"/>
        <w:rPr>
          <w:rFonts w:ascii="UD デジタル 教科書体 NK-R" w:eastAsia="UD デジタル 教科書体 NK-R"/>
          <w:sz w:val="20"/>
          <w:szCs w:val="20"/>
        </w:rPr>
      </w:pPr>
      <w:r w:rsidRPr="009235D3">
        <w:rPr>
          <w:rFonts w:ascii="Segoe UI Emoji" w:eastAsia="UD デジタル 教科書体 NK-R" w:hAnsi="Segoe UI Emoji" w:cs="Segoe UI Emoji" w:hint="eastAsia"/>
          <w:sz w:val="20"/>
          <w:szCs w:val="20"/>
        </w:rPr>
        <w:t xml:space="preserve">○　</w:t>
      </w:r>
      <w:r w:rsidRPr="009235D3">
        <w:rPr>
          <w:rFonts w:ascii="UD デジタル 教科書体 NK-R" w:eastAsia="UD デジタル 教科書体 NK-R" w:hint="eastAsia"/>
          <w:sz w:val="20"/>
          <w:szCs w:val="20"/>
        </w:rPr>
        <w:t>文部科学省・内閣府「生命（いのち）の安全教育」</w:t>
      </w:r>
    </w:p>
    <w:p w14:paraId="314E9410" w14:textId="77777777" w:rsidR="0011763F" w:rsidRPr="009235D3" w:rsidRDefault="0011763F" w:rsidP="00E72FA6">
      <w:pPr>
        <w:ind w:firstLineChars="400" w:firstLine="800"/>
        <w:rPr>
          <w:rFonts w:ascii="UD デジタル 教科書体 NK-R" w:eastAsia="UD デジタル 教科書体 NK-R"/>
          <w:sz w:val="20"/>
          <w:szCs w:val="20"/>
        </w:rPr>
      </w:pPr>
      <w:r w:rsidRPr="009235D3">
        <w:rPr>
          <w:rFonts w:ascii="UD デジタル 教科書体 NK-R" w:eastAsia="UD デジタル 教科書体 NK-R"/>
          <w:sz w:val="20"/>
          <w:szCs w:val="20"/>
        </w:rPr>
        <w:t>https://www.mext.go.jp/a_menu/danjo/anzen/index.html</w:t>
      </w:r>
    </w:p>
    <w:p w14:paraId="2E92F2DE" w14:textId="77777777" w:rsidR="0011763F" w:rsidRPr="009C6309" w:rsidRDefault="0011763F" w:rsidP="0011763F">
      <w:pPr>
        <w:rPr>
          <w:rFonts w:ascii="UD デジタル 教科書体 NK-R" w:eastAsia="UD デジタル 教科書体 NK-R"/>
          <w:sz w:val="24"/>
          <w:szCs w:val="24"/>
        </w:rPr>
      </w:pPr>
    </w:p>
    <w:p w14:paraId="567C0C4F" w14:textId="77777777" w:rsidR="0011763F" w:rsidRDefault="0011763F" w:rsidP="0011763F">
      <w:pPr>
        <w:rPr>
          <w:rFonts w:ascii="UD デジタル 教科書体 NK-R" w:eastAsia="UD デジタル 教科書体 NK-R"/>
          <w:sz w:val="28"/>
          <w:szCs w:val="28"/>
        </w:rPr>
      </w:pPr>
      <w:r>
        <w:rPr>
          <w:rFonts w:ascii="UD デジタル 教科書体 NK-R" w:eastAsia="UD デジタル 教科書体 NK-R" w:hint="eastAsia"/>
          <w:sz w:val="28"/>
          <w:szCs w:val="28"/>
        </w:rPr>
        <w:t>（２）家庭との連携</w:t>
      </w:r>
    </w:p>
    <w:p w14:paraId="6FF10E7C" w14:textId="0EBBB8B9" w:rsidR="0011763F" w:rsidRPr="00516B36" w:rsidRDefault="0011763F" w:rsidP="0011763F">
      <w:pPr>
        <w:ind w:leftChars="100" w:left="210" w:firstLineChars="100" w:firstLine="240"/>
        <w:rPr>
          <w:rFonts w:ascii="UD デジタル 教科書体 NK-R" w:eastAsia="UD デジタル 教科書体 NK-R"/>
          <w:sz w:val="24"/>
          <w:szCs w:val="24"/>
        </w:rPr>
      </w:pPr>
      <w:r w:rsidRPr="00516B36">
        <w:rPr>
          <w:rFonts w:ascii="UD デジタル 教科書体 NK-R" w:eastAsia="UD デジタル 教科書体 NK-R" w:hint="eastAsia"/>
          <w:sz w:val="24"/>
          <w:szCs w:val="24"/>
        </w:rPr>
        <w:t>校長は、年度初めの保護者会で、家庭でのスマートフォンやタブレットを用いたゲームやＳＮＳの利用（時間及び内容、フィルタリングの設定、留意点等）について、</w:t>
      </w:r>
      <w:r w:rsidR="006F16EB">
        <w:rPr>
          <w:rFonts w:ascii="UD デジタル 教科書体 NK-R" w:eastAsia="UD デジタル 教科書体 NK-R" w:hint="eastAsia"/>
          <w:sz w:val="24"/>
          <w:szCs w:val="24"/>
        </w:rPr>
        <w:t>児童</w:t>
      </w:r>
      <w:r w:rsidRPr="00516B36">
        <w:rPr>
          <w:rFonts w:ascii="UD デジタル 教科書体 NK-R" w:eastAsia="UD デジタル 教科書体 NK-R" w:hint="eastAsia"/>
          <w:sz w:val="24"/>
          <w:szCs w:val="24"/>
        </w:rPr>
        <w:t>と保護者で話し合ってルールを策定し、実際にルールを守る取組を依頼する。</w:t>
      </w:r>
    </w:p>
    <w:p w14:paraId="605707DF" w14:textId="1B1E4885" w:rsidR="00D733A2" w:rsidRDefault="0011763F" w:rsidP="0011763F">
      <w:pPr>
        <w:ind w:leftChars="100" w:left="210" w:firstLineChars="100" w:firstLine="240"/>
        <w:rPr>
          <w:rFonts w:ascii="UD デジタル 教科書体 NK-R" w:eastAsia="UD デジタル 教科書体 NK-R"/>
          <w:sz w:val="24"/>
          <w:szCs w:val="24"/>
        </w:rPr>
      </w:pPr>
      <w:r w:rsidRPr="00516B36">
        <w:rPr>
          <w:rFonts w:ascii="UD デジタル 教科書体 NK-R" w:eastAsia="UD デジタル 教科書体 NK-R" w:hint="eastAsia"/>
          <w:sz w:val="24"/>
          <w:szCs w:val="24"/>
        </w:rPr>
        <w:t>学級担任等は、学級保護者懇談会等で、ＳＮＳ利用における</w:t>
      </w:r>
      <w:r w:rsidR="000758ED">
        <w:rPr>
          <w:rFonts w:ascii="UD デジタル 教科書体 NK-R" w:eastAsia="UD デジタル 教科書体 NK-R" w:hint="eastAsia"/>
          <w:sz w:val="24"/>
          <w:szCs w:val="24"/>
        </w:rPr>
        <w:t>児童</w:t>
      </w:r>
      <w:r w:rsidRPr="00516B36">
        <w:rPr>
          <w:rFonts w:ascii="UD デジタル 教科書体 NK-R" w:eastAsia="UD デジタル 教科書体 NK-R" w:hint="eastAsia"/>
          <w:sz w:val="24"/>
          <w:szCs w:val="24"/>
        </w:rPr>
        <w:t>の実情に応じた取組を保護者とともに考える。</w:t>
      </w:r>
    </w:p>
    <w:p w14:paraId="7CB01F10" w14:textId="77777777" w:rsidR="00134F83" w:rsidRPr="00516B36" w:rsidRDefault="00134F83" w:rsidP="0011763F">
      <w:pPr>
        <w:ind w:leftChars="100" w:left="210" w:firstLineChars="100" w:firstLine="240"/>
        <w:rPr>
          <w:rFonts w:ascii="UD デジタル 教科書体 NK-R" w:eastAsia="UD デジタル 教科書体 NK-R"/>
          <w:sz w:val="24"/>
          <w:szCs w:val="24"/>
        </w:rPr>
      </w:pPr>
    </w:p>
    <w:p w14:paraId="7B2C6F90" w14:textId="77777777" w:rsidR="0011763F" w:rsidRPr="000758ED" w:rsidRDefault="0011763F" w:rsidP="0011763F">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１０　校外活動における危機未然防止対策</w:t>
      </w:r>
    </w:p>
    <w:p w14:paraId="72C0F11A" w14:textId="77777777" w:rsidR="0011763F" w:rsidRPr="00D02E32" w:rsidRDefault="0011763F" w:rsidP="0011763F">
      <w:pPr>
        <w:rPr>
          <w:rFonts w:ascii="UD デジタル 教科書体 NK-R" w:eastAsia="UD デジタル 教科書体 NK-R"/>
          <w:sz w:val="28"/>
          <w:szCs w:val="28"/>
        </w:rPr>
      </w:pPr>
      <w:r w:rsidRPr="00D02E32">
        <w:rPr>
          <w:rFonts w:ascii="UD デジタル 教科書体 NK-R" w:eastAsia="UD デジタル 教科書体 NK-R" w:hint="eastAsia"/>
          <w:sz w:val="28"/>
          <w:szCs w:val="28"/>
        </w:rPr>
        <w:t>（１）事前の検討・対策</w:t>
      </w:r>
    </w:p>
    <w:p w14:paraId="6EEE7425" w14:textId="1F97AC32" w:rsidR="0011763F" w:rsidRPr="00D02E32" w:rsidRDefault="000758ED" w:rsidP="00D733A2">
      <w:pPr>
        <w:ind w:leftChars="100" w:left="210"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遠足</w:t>
      </w:r>
      <w:r w:rsidR="0011763F" w:rsidRPr="00D02E32">
        <w:rPr>
          <w:rFonts w:ascii="UD デジタル 教科書体 NK-R" w:eastAsia="UD デジタル 教科書体 NK-R" w:hint="eastAsia"/>
          <w:sz w:val="24"/>
          <w:szCs w:val="24"/>
        </w:rPr>
        <w:t>、</w:t>
      </w:r>
      <w:r>
        <w:rPr>
          <w:rFonts w:ascii="UD デジタル 教科書体 NK-R" w:eastAsia="UD デジタル 教科書体 NK-R" w:hint="eastAsia"/>
          <w:sz w:val="24"/>
          <w:szCs w:val="24"/>
        </w:rPr>
        <w:t>社会見学、</w:t>
      </w:r>
      <w:r w:rsidR="0011763F" w:rsidRPr="00D02E32">
        <w:rPr>
          <w:rFonts w:ascii="UD デジタル 教科書体 NK-R" w:eastAsia="UD デジタル 教科書体 NK-R" w:hint="eastAsia"/>
          <w:sz w:val="24"/>
          <w:szCs w:val="24"/>
        </w:rPr>
        <w:t>修学旅行、</w:t>
      </w:r>
      <w:r>
        <w:rPr>
          <w:rFonts w:ascii="UD デジタル 教科書体 NK-R" w:eastAsia="UD デジタル 教科書体 NK-R" w:hint="eastAsia"/>
          <w:sz w:val="24"/>
          <w:szCs w:val="24"/>
        </w:rPr>
        <w:t>外国語活動</w:t>
      </w:r>
      <w:r w:rsidR="0011763F" w:rsidRPr="00D02E32">
        <w:rPr>
          <w:rFonts w:ascii="UD デジタル 教科書体 NK-R" w:eastAsia="UD デジタル 教科書体 NK-R" w:hint="eastAsia"/>
          <w:sz w:val="24"/>
          <w:szCs w:val="24"/>
        </w:rPr>
        <w:t>その他の校外活動について、</w:t>
      </w:r>
      <w:r w:rsidR="006F16EB" w:rsidRPr="006F16EB">
        <w:rPr>
          <w:rFonts w:ascii="UD デジタル 教科書体 NK-R" w:eastAsia="UD デジタル 教科書体 NK-R" w:hint="eastAsia"/>
          <w:color w:val="000000" w:themeColor="text1"/>
          <w:sz w:val="24"/>
          <w:szCs w:val="24"/>
        </w:rPr>
        <w:t>児童</w:t>
      </w:r>
      <w:r w:rsidR="0011763F" w:rsidRPr="00D02E32">
        <w:rPr>
          <w:rFonts w:ascii="UD デジタル 教科書体 NK-R" w:eastAsia="UD デジタル 教科書体 NK-R" w:hint="eastAsia"/>
          <w:sz w:val="24"/>
          <w:szCs w:val="24"/>
        </w:rPr>
        <w:t>の安全確保の観点から以下の点についての事前の検討・対策を講じることとする。</w:t>
      </w:r>
    </w:p>
    <w:tbl>
      <w:tblPr>
        <w:tblStyle w:val="a3"/>
        <w:tblW w:w="0" w:type="auto"/>
        <w:tblInd w:w="421" w:type="dxa"/>
        <w:tblLook w:val="04A0" w:firstRow="1" w:lastRow="0" w:firstColumn="1" w:lastColumn="0" w:noHBand="0" w:noVBand="1"/>
      </w:tblPr>
      <w:tblGrid>
        <w:gridCol w:w="1559"/>
        <w:gridCol w:w="7080"/>
      </w:tblGrid>
      <w:tr w:rsidR="0011763F" w:rsidRPr="00D02E32" w14:paraId="6B1FECDA" w14:textId="77777777" w:rsidTr="005506DC">
        <w:tc>
          <w:tcPr>
            <w:tcW w:w="1559" w:type="dxa"/>
            <w:shd w:val="clear" w:color="auto" w:fill="D9D9D9" w:themeFill="background1" w:themeFillShade="D9"/>
            <w:vAlign w:val="center"/>
          </w:tcPr>
          <w:p w14:paraId="4CEA9977" w14:textId="77777777" w:rsidR="0011763F" w:rsidRPr="00D02E32" w:rsidRDefault="0011763F" w:rsidP="00F80CFC">
            <w:pPr>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校外活動全般</w:t>
            </w:r>
          </w:p>
        </w:tc>
        <w:tc>
          <w:tcPr>
            <w:tcW w:w="7080" w:type="dxa"/>
          </w:tcPr>
          <w:p w14:paraId="5F0E44F8" w14:textId="5488253E" w:rsidR="0011763F" w:rsidRPr="00D02E32" w:rsidRDefault="0011763F" w:rsidP="00F80CFC">
            <w:pPr>
              <w:ind w:leftChars="-12" w:left="31" w:hangingChars="28" w:hanging="56"/>
              <w:rPr>
                <w:rFonts w:ascii="UD デジタル 教科書体 NK-R" w:eastAsia="UD デジタル 教科書体 NK-R"/>
                <w:sz w:val="20"/>
                <w:szCs w:val="20"/>
              </w:rPr>
            </w:pPr>
            <w:r w:rsidRPr="00D02E32">
              <w:rPr>
                <w:rFonts w:ascii="Segoe UI Emoji" w:eastAsia="UD デジタル 教科書体 NK-R" w:hAnsi="Segoe UI Emoji" w:cs="Segoe UI Emoji" w:hint="eastAsia"/>
                <w:sz w:val="20"/>
                <w:szCs w:val="20"/>
              </w:rPr>
              <w:t>・</w:t>
            </w:r>
            <w:r w:rsidRPr="00D02E32">
              <w:rPr>
                <w:rFonts w:ascii="UD デジタル 教科書体 NK-R" w:eastAsia="UD デジタル 教科書体 NK-R" w:hint="eastAsia"/>
                <w:sz w:val="20"/>
                <w:szCs w:val="20"/>
              </w:rPr>
              <w:t>校外活動先における地域固有のリスク（津波・土砂災害などの自然災害、その他の事故・災害の危険性）を調査し、これを可能な限り軽減するとともに、想定される事故・災害等が発生した場合の対応を検討する</w:t>
            </w:r>
            <w:r w:rsidR="00E72FA6">
              <w:rPr>
                <w:rFonts w:ascii="UD デジタル 教科書体 NK-R" w:eastAsia="UD デジタル 教科書体 NK-R" w:hint="eastAsia"/>
                <w:sz w:val="20"/>
                <w:szCs w:val="20"/>
              </w:rPr>
              <w:t>。</w:t>
            </w:r>
          </w:p>
          <w:p w14:paraId="4178B6A9" w14:textId="16C0E364" w:rsidR="0011763F" w:rsidRPr="00D02E32" w:rsidRDefault="0011763F" w:rsidP="00F80CFC">
            <w:pPr>
              <w:ind w:leftChars="-12" w:left="31" w:hangingChars="28" w:hanging="56"/>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・事前の下見で、現地で被災した場合の様々なリスクや、活動場所近くの利用可能な施設・設備等（</w:t>
            </w:r>
            <w:r w:rsidRPr="00D02E32">
              <w:rPr>
                <w:rFonts w:ascii="UD デジタル 教科書体 NK-R" w:eastAsia="UD デジタル 教科書体 NK-R"/>
                <w:sz w:val="20"/>
                <w:szCs w:val="20"/>
              </w:rPr>
              <w:t xml:space="preserve">AED </w:t>
            </w:r>
            <w:r w:rsidRPr="00D02E32">
              <w:rPr>
                <w:rFonts w:ascii="UD デジタル 教科書体 NK-R" w:eastAsia="UD デジタル 教科書体 NK-R" w:hint="eastAsia"/>
                <w:sz w:val="20"/>
                <w:szCs w:val="20"/>
              </w:rPr>
              <w:t>配置場所、病院・警察署等）を調査するとともに、これを活動計画や活動のしおりに反映させる</w:t>
            </w:r>
            <w:r w:rsidR="00E72FA6">
              <w:rPr>
                <w:rFonts w:ascii="UD デジタル 教科書体 NK-R" w:eastAsia="UD デジタル 教科書体 NK-R" w:hint="eastAsia"/>
                <w:sz w:val="20"/>
                <w:szCs w:val="20"/>
              </w:rPr>
              <w:t>。</w:t>
            </w:r>
          </w:p>
          <w:p w14:paraId="4F043FB2" w14:textId="07947301" w:rsidR="0011763F" w:rsidRPr="00D02E32" w:rsidRDefault="0011763F" w:rsidP="00F80CFC">
            <w:pPr>
              <w:ind w:leftChars="-12" w:left="31" w:hangingChars="28" w:hanging="56"/>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・訪問先・宿泊先・旅行代理店等関係者との安全確保に関する事前調整を行う</w:t>
            </w:r>
            <w:r w:rsidR="00E72FA6">
              <w:rPr>
                <w:rFonts w:ascii="UD デジタル 教科書体 NK-R" w:eastAsia="UD デジタル 教科書体 NK-R" w:hint="eastAsia"/>
                <w:sz w:val="20"/>
                <w:szCs w:val="20"/>
              </w:rPr>
              <w:t>。</w:t>
            </w:r>
          </w:p>
          <w:p w14:paraId="710C6262" w14:textId="2CE41BC3" w:rsidR="0011763F" w:rsidRPr="00D02E32" w:rsidRDefault="0011763F" w:rsidP="00F80CFC">
            <w:pPr>
              <w:ind w:leftChars="-12" w:left="31" w:hangingChars="28" w:hanging="56"/>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・引率教職員間での連絡方法、引率教職員と在校教職員との定期的な連絡の方法について検討する</w:t>
            </w:r>
            <w:r w:rsidR="00E72FA6">
              <w:rPr>
                <w:rFonts w:ascii="UD デジタル 教科書体 NK-R" w:eastAsia="UD デジタル 教科書体 NK-R" w:hint="eastAsia"/>
                <w:sz w:val="20"/>
                <w:szCs w:val="20"/>
              </w:rPr>
              <w:t>。</w:t>
            </w:r>
          </w:p>
          <w:p w14:paraId="032737D3" w14:textId="44B8268D" w:rsidR="0011763F" w:rsidRPr="00D02E32" w:rsidRDefault="0011763F" w:rsidP="00F80CFC">
            <w:pPr>
              <w:ind w:leftChars="-12" w:left="31" w:hangingChars="28" w:hanging="56"/>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・災害発生時の避難経路・避難場所、情報収集手段等について確認し、全引率教職員間の共通認識とする</w:t>
            </w:r>
            <w:r w:rsidR="00E72FA6">
              <w:rPr>
                <w:rFonts w:ascii="UD デジタル 教科書体 NK-R" w:eastAsia="UD デジタル 教科書体 NK-R" w:hint="eastAsia"/>
                <w:sz w:val="20"/>
                <w:szCs w:val="20"/>
              </w:rPr>
              <w:t>。</w:t>
            </w:r>
          </w:p>
          <w:p w14:paraId="129554A0" w14:textId="07341800" w:rsidR="0011763F" w:rsidRPr="00D02E32" w:rsidRDefault="0011763F" w:rsidP="00F80CFC">
            <w:pPr>
              <w:ind w:leftChars="-12" w:left="31" w:hangingChars="28" w:hanging="56"/>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・緊急時の連絡体制（医療機関、学校、保護者）を整備し、確実に機能するかを事前に確認する</w:t>
            </w:r>
            <w:r w:rsidR="00E72FA6">
              <w:rPr>
                <w:rFonts w:ascii="UD デジタル 教科書体 NK-R" w:eastAsia="UD デジタル 教科書体 NK-R" w:hint="eastAsia"/>
                <w:sz w:val="20"/>
                <w:szCs w:val="20"/>
              </w:rPr>
              <w:t>。</w:t>
            </w:r>
          </w:p>
          <w:p w14:paraId="05DC2FBC" w14:textId="0EBAB1D9" w:rsidR="0011763F" w:rsidRPr="00D02E32" w:rsidRDefault="0011763F" w:rsidP="00F80CFC">
            <w:pPr>
              <w:ind w:leftChars="-12" w:left="31" w:hangingChars="28" w:hanging="56"/>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・一人で避難できない</w:t>
            </w:r>
            <w:r w:rsidR="000758ED">
              <w:rPr>
                <w:rFonts w:ascii="UD デジタル 教科書体 NK-R" w:eastAsia="UD デジタル 教科書体 NK-R" w:hint="eastAsia"/>
                <w:sz w:val="20"/>
                <w:szCs w:val="20"/>
              </w:rPr>
              <w:t>児童</w:t>
            </w:r>
            <w:r w:rsidRPr="00D02E32">
              <w:rPr>
                <w:rFonts w:ascii="UD デジタル 教科書体 NK-R" w:eastAsia="UD デジタル 教科書体 NK-R" w:hint="eastAsia"/>
                <w:sz w:val="20"/>
                <w:szCs w:val="20"/>
              </w:rPr>
              <w:t>への対応について検討する</w:t>
            </w:r>
            <w:r w:rsidR="00E72FA6">
              <w:rPr>
                <w:rFonts w:ascii="UD デジタル 教科書体 NK-R" w:eastAsia="UD デジタル 教科書体 NK-R" w:hint="eastAsia"/>
                <w:sz w:val="20"/>
                <w:szCs w:val="20"/>
              </w:rPr>
              <w:t>。</w:t>
            </w:r>
          </w:p>
        </w:tc>
      </w:tr>
      <w:tr w:rsidR="0011763F" w:rsidRPr="00D02E32" w14:paraId="64226946" w14:textId="77777777" w:rsidTr="005506DC">
        <w:tc>
          <w:tcPr>
            <w:tcW w:w="1559" w:type="dxa"/>
            <w:shd w:val="clear" w:color="auto" w:fill="D9D9D9" w:themeFill="background1" w:themeFillShade="D9"/>
            <w:vAlign w:val="center"/>
          </w:tcPr>
          <w:p w14:paraId="77313764" w14:textId="3626F9A1" w:rsidR="00E72FA6" w:rsidRDefault="0011763F" w:rsidP="00F80CFC">
            <w:pPr>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宿泊を伴う活動</w:t>
            </w:r>
          </w:p>
          <w:p w14:paraId="42CE51D2" w14:textId="10436A89" w:rsidR="0011763F" w:rsidRPr="00D02E32" w:rsidRDefault="0011763F" w:rsidP="00F80CFC">
            <w:pPr>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・食に関係する活動</w:t>
            </w:r>
            <w:r w:rsidRPr="00D02E32">
              <w:rPr>
                <w:rFonts w:ascii="UD デジタル 教科書体 NK-R" w:eastAsia="UD デジタル 教科書体 NK-R" w:hint="eastAsia"/>
                <w:sz w:val="20"/>
                <w:szCs w:val="20"/>
                <w:vertAlign w:val="superscript"/>
              </w:rPr>
              <w:t>※</w:t>
            </w:r>
            <w:r w:rsidRPr="00D02E32">
              <w:rPr>
                <w:rFonts w:ascii="UD デジタル 教科書体 NK-R" w:eastAsia="UD デジタル 教科書体 NK-R" w:hint="eastAsia"/>
                <w:sz w:val="20"/>
                <w:szCs w:val="20"/>
              </w:rPr>
              <w:t>（食物アレルギー対応）</w:t>
            </w:r>
          </w:p>
          <w:p w14:paraId="0025AB0D" w14:textId="77777777" w:rsidR="0011763F" w:rsidRPr="00D02E32" w:rsidRDefault="0011763F" w:rsidP="00F80CFC">
            <w:pPr>
              <w:rPr>
                <w:rFonts w:ascii="UD デジタル 教科書体 NK-R" w:eastAsia="UD デジタル 教科書体 NK-R"/>
                <w:sz w:val="20"/>
                <w:szCs w:val="20"/>
              </w:rPr>
            </w:pPr>
          </w:p>
        </w:tc>
        <w:tc>
          <w:tcPr>
            <w:tcW w:w="7080" w:type="dxa"/>
          </w:tcPr>
          <w:p w14:paraId="401FC952" w14:textId="2301F1E8" w:rsidR="0011763F" w:rsidRPr="00D02E32" w:rsidRDefault="0011763F" w:rsidP="00F80CFC">
            <w:pPr>
              <w:ind w:left="30" w:hangingChars="15" w:hanging="30"/>
              <w:rPr>
                <w:rFonts w:ascii="UD デジタル 教科書体 NK-R" w:eastAsia="UD デジタル 教科書体 NK-R"/>
                <w:sz w:val="20"/>
                <w:szCs w:val="20"/>
              </w:rPr>
            </w:pPr>
            <w:r w:rsidRPr="00D02E32">
              <w:rPr>
                <w:rFonts w:ascii="Segoe UI Emoji" w:eastAsia="UD デジタル 教科書体 NK-R" w:hAnsi="Segoe UI Emoji" w:cs="Segoe UI Emoji" w:hint="eastAsia"/>
                <w:sz w:val="20"/>
                <w:szCs w:val="20"/>
              </w:rPr>
              <w:t>・食物アレルギーを持つ生徒についての情報と緊急時対応について、すべての引率教職員間で共有する</w:t>
            </w:r>
            <w:r w:rsidR="00E72FA6">
              <w:rPr>
                <w:rFonts w:ascii="Segoe UI Emoji" w:eastAsia="UD デジタル 教科書体 NK-R" w:hAnsi="Segoe UI Emoji" w:cs="Segoe UI Emoji" w:hint="eastAsia"/>
                <w:sz w:val="20"/>
                <w:szCs w:val="20"/>
              </w:rPr>
              <w:t>。</w:t>
            </w:r>
          </w:p>
          <w:p w14:paraId="1E7B2017" w14:textId="4C4D1806" w:rsidR="0011763F" w:rsidRPr="00D02E32" w:rsidRDefault="0011763F" w:rsidP="00F80CFC">
            <w:pPr>
              <w:ind w:left="30" w:hangingChars="15" w:hanging="30"/>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・エピペン</w:t>
            </w:r>
            <w:r w:rsidRPr="00D02E32">
              <w:rPr>
                <w:rFonts w:ascii="UD デジタル 教科書体 NK-R" w:eastAsia="UD デジタル 教科書体 NK-R" w:hint="eastAsia"/>
                <w:sz w:val="20"/>
                <w:szCs w:val="20"/>
              </w:rPr>
              <w:t>®</w:t>
            </w:r>
            <w:r w:rsidRPr="00D02E32">
              <w:rPr>
                <w:rFonts w:ascii="UD デジタル 教科書体 NK-R" w:eastAsia="UD デジタル 教科書体 NK-R" w:hint="eastAsia"/>
                <w:sz w:val="20"/>
                <w:szCs w:val="20"/>
              </w:rPr>
              <w:t>等持参薬の管理方法について、確認する（教職員が管理する必要がある場合には引率方法を検討）</w:t>
            </w:r>
            <w:r w:rsidR="00E72FA6">
              <w:rPr>
                <w:rFonts w:ascii="UD デジタル 教科書体 NK-R" w:eastAsia="UD デジタル 教科書体 NK-R" w:hint="eastAsia"/>
                <w:sz w:val="20"/>
                <w:szCs w:val="20"/>
              </w:rPr>
              <w:t>。</w:t>
            </w:r>
          </w:p>
          <w:p w14:paraId="748AD749" w14:textId="2F04677A" w:rsidR="0011763F" w:rsidRPr="00D02E32" w:rsidRDefault="0011763F" w:rsidP="00F80CFC">
            <w:pPr>
              <w:ind w:left="30" w:hangingChars="15" w:hanging="30"/>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・工場見学や体験学習など食に関係する活動があれば、その内容を十分検討する</w:t>
            </w:r>
            <w:r w:rsidR="00E72FA6">
              <w:rPr>
                <w:rFonts w:ascii="UD デジタル 教科書体 NK-R" w:eastAsia="UD デジタル 教科書体 NK-R" w:hint="eastAsia"/>
                <w:sz w:val="20"/>
                <w:szCs w:val="20"/>
              </w:rPr>
              <w:t>。</w:t>
            </w:r>
          </w:p>
          <w:p w14:paraId="0D720FEC" w14:textId="1B2CAAEC" w:rsidR="0011763F" w:rsidRPr="00BB34EB" w:rsidRDefault="0011763F" w:rsidP="00F80CFC">
            <w:pPr>
              <w:ind w:left="30" w:hangingChars="15" w:hanging="30"/>
              <w:rPr>
                <w:rFonts w:ascii="UD デジタル 教科書体 NK-R" w:eastAsia="UD デジタル 教科書体 NK-R"/>
                <w:color w:val="0070C0"/>
                <w:sz w:val="20"/>
                <w:szCs w:val="20"/>
              </w:rPr>
            </w:pPr>
            <w:r w:rsidRPr="00D02E32">
              <w:rPr>
                <w:rFonts w:ascii="UD デジタル 教科書体 NK-R" w:eastAsia="UD デジタル 教科書体 NK-R" w:hint="eastAsia"/>
                <w:sz w:val="20"/>
                <w:szCs w:val="20"/>
              </w:rPr>
              <w:t>・宿泊先や訪問先施設に対し、食物アレルギー対応態勢、実績、どこまでの対応が可能か等について確認する。</w:t>
            </w:r>
          </w:p>
          <w:p w14:paraId="6BD982B6" w14:textId="58D6543F" w:rsidR="0011763F" w:rsidRPr="00D02E32" w:rsidRDefault="0011763F" w:rsidP="00F80CFC">
            <w:pPr>
              <w:ind w:left="30" w:hangingChars="15" w:hanging="30"/>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・宿泊先や訪問先での食事や活動内容について、保護者と協議をする</w:t>
            </w:r>
            <w:r w:rsidR="00E72FA6">
              <w:rPr>
                <w:rFonts w:ascii="UD デジタル 教科書体 NK-R" w:eastAsia="UD デジタル 教科書体 NK-R" w:hint="eastAsia"/>
                <w:sz w:val="20"/>
                <w:szCs w:val="20"/>
              </w:rPr>
              <w:t>。</w:t>
            </w:r>
          </w:p>
          <w:p w14:paraId="12785FE1" w14:textId="1DF9A3A5" w:rsidR="0011763F" w:rsidRPr="00D02E32" w:rsidRDefault="0011763F" w:rsidP="00F80CFC">
            <w:pPr>
              <w:ind w:left="30" w:hangingChars="15" w:hanging="30"/>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t>・万一アレルギー症状が発症した場合に備えて、以下の準備をする</w:t>
            </w:r>
            <w:r w:rsidR="00E72FA6">
              <w:rPr>
                <w:rFonts w:ascii="UD デジタル 教科書体 NK-R" w:eastAsia="UD デジタル 教科書体 NK-R" w:hint="eastAsia"/>
                <w:sz w:val="20"/>
                <w:szCs w:val="20"/>
              </w:rPr>
              <w:t>。</w:t>
            </w:r>
          </w:p>
          <w:p w14:paraId="2F02F39C" w14:textId="77777777" w:rsidR="0011763F" w:rsidRPr="00D02E32" w:rsidRDefault="0011763F" w:rsidP="00F80CFC">
            <w:pPr>
              <w:ind w:left="30" w:firstLineChars="100" w:firstLine="200"/>
              <w:rPr>
                <w:rFonts w:ascii="UD デジタル 教科書体 NK-R" w:eastAsia="UD デジタル 教科書体 NK-R"/>
                <w:sz w:val="20"/>
                <w:szCs w:val="20"/>
              </w:rPr>
            </w:pPr>
            <w:r w:rsidRPr="00D02E32">
              <w:rPr>
                <w:rFonts w:ascii="ＭＳ 明朝" w:eastAsia="ＭＳ 明朝" w:hAnsi="ＭＳ 明朝" w:cs="ＭＳ 明朝" w:hint="eastAsia"/>
                <w:sz w:val="20"/>
                <w:szCs w:val="20"/>
              </w:rPr>
              <w:t>＊</w:t>
            </w:r>
            <w:r w:rsidRPr="00D02E32">
              <w:rPr>
                <w:rFonts w:ascii="UD デジタル 教科書体 NK-R" w:eastAsia="UD デジタル 教科書体 NK-R" w:hint="eastAsia"/>
                <w:sz w:val="20"/>
                <w:szCs w:val="20"/>
              </w:rPr>
              <w:t>エピペン</w:t>
            </w:r>
            <w:r w:rsidRPr="00D02E32">
              <w:rPr>
                <w:rFonts w:ascii="UD デジタル 教科書体 NK-R" w:eastAsia="UD デジタル 教科書体 NK-R" w:hint="eastAsia"/>
                <w:sz w:val="20"/>
                <w:szCs w:val="20"/>
              </w:rPr>
              <w:t>®</w:t>
            </w:r>
            <w:r w:rsidRPr="00D02E32">
              <w:rPr>
                <w:rFonts w:ascii="UD デジタル 教科書体 NK-R" w:eastAsia="UD デジタル 教科書体 NK-R" w:hint="eastAsia"/>
                <w:sz w:val="20"/>
                <w:szCs w:val="20"/>
              </w:rPr>
              <w:t>等持参薬の使用方法の再確認</w:t>
            </w:r>
          </w:p>
          <w:p w14:paraId="1F487C58" w14:textId="77777777" w:rsidR="0011763F" w:rsidRPr="00D02E32" w:rsidRDefault="0011763F" w:rsidP="00F80CFC">
            <w:pPr>
              <w:ind w:firstLineChars="100" w:firstLine="200"/>
              <w:rPr>
                <w:rFonts w:ascii="UD デジタル 教科書体 NK-R" w:eastAsia="UD デジタル 教科書体 NK-R"/>
                <w:sz w:val="20"/>
                <w:szCs w:val="20"/>
              </w:rPr>
            </w:pPr>
            <w:r w:rsidRPr="00D02E32">
              <w:rPr>
                <w:rFonts w:ascii="ＭＳ 明朝" w:eastAsia="ＭＳ 明朝" w:hAnsi="ＭＳ 明朝" w:cs="ＭＳ 明朝" w:hint="eastAsia"/>
                <w:sz w:val="20"/>
                <w:szCs w:val="20"/>
              </w:rPr>
              <w:lastRenderedPageBreak/>
              <w:t>＊</w:t>
            </w:r>
            <w:r w:rsidRPr="00D02E32">
              <w:rPr>
                <w:rFonts w:ascii="UD デジタル 教科書体 NK-R" w:eastAsia="UD デジタル 教科書体 NK-R" w:hint="eastAsia"/>
                <w:sz w:val="20"/>
                <w:szCs w:val="20"/>
              </w:rPr>
              <w:t>搬送可能な医療機関の事前調査</w:t>
            </w:r>
          </w:p>
          <w:p w14:paraId="3AD6F930" w14:textId="77777777" w:rsidR="0011763F" w:rsidRPr="00D02E32" w:rsidRDefault="0011763F" w:rsidP="00F80CFC">
            <w:pPr>
              <w:ind w:firstLineChars="100" w:firstLine="200"/>
              <w:rPr>
                <w:rFonts w:ascii="UD デジタル 教科書体 NK-R" w:eastAsia="UD デジタル 教科書体 NK-R"/>
                <w:sz w:val="20"/>
                <w:szCs w:val="20"/>
              </w:rPr>
            </w:pPr>
            <w:r w:rsidRPr="00D02E32">
              <w:rPr>
                <w:rFonts w:ascii="ＭＳ 明朝" w:eastAsia="ＭＳ 明朝" w:hAnsi="ＭＳ 明朝" w:cs="ＭＳ 明朝" w:hint="eastAsia"/>
                <w:sz w:val="20"/>
                <w:szCs w:val="20"/>
              </w:rPr>
              <w:t>＊</w:t>
            </w:r>
            <w:r w:rsidRPr="00D02E32">
              <w:rPr>
                <w:rFonts w:ascii="UD デジタル 教科書体 NK-R" w:eastAsia="UD デジタル 教科書体 NK-R" w:hint="eastAsia"/>
                <w:sz w:val="20"/>
                <w:szCs w:val="20"/>
              </w:rPr>
              <w:t>円滑な治療を受けるため、（必要に応じて）主治医からの紹介状を用意</w:t>
            </w:r>
          </w:p>
        </w:tc>
      </w:tr>
    </w:tbl>
    <w:p w14:paraId="172D7D2C" w14:textId="5DF7910D" w:rsidR="0011763F" w:rsidRPr="00D02E32" w:rsidRDefault="0011763F" w:rsidP="0011763F">
      <w:pPr>
        <w:ind w:leftChars="200" w:left="620" w:hangingChars="100" w:hanging="200"/>
        <w:rPr>
          <w:rFonts w:ascii="UD デジタル 教科書体 NK-R" w:eastAsia="UD デジタル 教科書体 NK-R"/>
          <w:sz w:val="20"/>
          <w:szCs w:val="20"/>
        </w:rPr>
      </w:pPr>
      <w:r w:rsidRPr="00D02E32">
        <w:rPr>
          <w:rFonts w:ascii="UD デジタル 教科書体 NK-R" w:eastAsia="UD デジタル 教科書体 NK-R" w:hint="eastAsia"/>
          <w:sz w:val="20"/>
          <w:szCs w:val="20"/>
        </w:rPr>
        <w:lastRenderedPageBreak/>
        <w:t>※注意が必要な活動</w:t>
      </w:r>
      <w:r w:rsidR="00895168">
        <w:rPr>
          <w:rFonts w:ascii="UD デジタル 教科書体 NK-R" w:eastAsia="UD デジタル 教科書体 NK-R" w:hint="eastAsia"/>
          <w:sz w:val="20"/>
          <w:szCs w:val="20"/>
        </w:rPr>
        <w:t>・・・</w:t>
      </w:r>
      <w:r w:rsidRPr="00D02E32">
        <w:rPr>
          <w:rFonts w:ascii="UD デジタル 教科書体 NK-R" w:eastAsia="UD デジタル 教科書体 NK-R" w:hint="eastAsia"/>
          <w:sz w:val="20"/>
          <w:szCs w:val="20"/>
        </w:rPr>
        <w:t>調理実習、牛乳パックを使った工作、小麦粉粘土を使った活動、遠足（</w:t>
      </w:r>
      <w:r w:rsidR="006F16EB">
        <w:rPr>
          <w:rFonts w:ascii="UD デジタル 教科書体 NK-R" w:eastAsia="UD デジタル 教科書体 NK-R" w:hint="eastAsia"/>
          <w:sz w:val="20"/>
          <w:szCs w:val="20"/>
        </w:rPr>
        <w:t>児童</w:t>
      </w:r>
      <w:r w:rsidRPr="00D02E32">
        <w:rPr>
          <w:rFonts w:ascii="UD デジタル 教科書体 NK-R" w:eastAsia="UD デジタル 教科書体 NK-R" w:hint="eastAsia"/>
          <w:sz w:val="20"/>
          <w:szCs w:val="20"/>
        </w:rPr>
        <w:t>同士の弁当のおかずやおやつの交換）、社会科見学</w:t>
      </w:r>
      <w:r w:rsidR="00BB34EB">
        <w:rPr>
          <w:rFonts w:ascii="UD デジタル 教科書体 NK-R" w:eastAsia="UD デジタル 教科書体 NK-R" w:hint="eastAsia"/>
          <w:sz w:val="20"/>
          <w:szCs w:val="20"/>
        </w:rPr>
        <w:t>、動物とのふれあい</w:t>
      </w:r>
      <w:r w:rsidRPr="00D02E32">
        <w:rPr>
          <w:rFonts w:ascii="UD デジタル 教科書体 NK-R" w:eastAsia="UD デジタル 教科書体 NK-R" w:hint="eastAsia"/>
          <w:sz w:val="20"/>
          <w:szCs w:val="20"/>
        </w:rPr>
        <w:t>、植物の栽培、給食ではない飲食を伴う活動（保護者主催イベントなど）等</w:t>
      </w:r>
    </w:p>
    <w:p w14:paraId="5EFEB20F" w14:textId="77777777" w:rsidR="00895168" w:rsidRPr="00895168" w:rsidRDefault="00895168" w:rsidP="00E001F6">
      <w:pPr>
        <w:rPr>
          <w:rFonts w:ascii="UD デジタル 教科書体 NK-R" w:eastAsia="UD デジタル 教科書体 NK-R"/>
          <w:sz w:val="24"/>
          <w:szCs w:val="24"/>
        </w:rPr>
      </w:pPr>
    </w:p>
    <w:p w14:paraId="301E5410" w14:textId="77777777"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（２）校外活動の携行品</w:t>
      </w:r>
    </w:p>
    <w:p w14:paraId="4C1A225A" w14:textId="7E353E8E" w:rsidR="004C73EC" w:rsidRPr="00A567EA" w:rsidRDefault="004C73EC" w:rsidP="002D2B09">
      <w:pPr>
        <w:ind w:leftChars="100" w:left="210" w:firstLineChars="100" w:firstLine="240"/>
        <w:rPr>
          <w:rFonts w:ascii="UD デジタル 教科書体 NK-R" w:eastAsia="UD デジタル 教科書体 NK-R"/>
          <w:sz w:val="24"/>
          <w:szCs w:val="24"/>
        </w:rPr>
      </w:pPr>
      <w:r w:rsidRPr="00A567EA">
        <w:rPr>
          <w:rFonts w:ascii="UD デジタル 教科書体 NK-R" w:eastAsia="UD デジタル 教科書体 NK-R" w:hint="eastAsia"/>
          <w:sz w:val="24"/>
          <w:szCs w:val="24"/>
        </w:rPr>
        <w:t>校外活動引率時の主な携行品は以下の</w:t>
      </w:r>
      <w:r w:rsidR="000758ED">
        <w:rPr>
          <w:rFonts w:ascii="UD デジタル 教科書体 NK-R" w:eastAsia="UD デジタル 教科書体 NK-R" w:hint="eastAsia"/>
          <w:sz w:val="24"/>
          <w:szCs w:val="24"/>
        </w:rPr>
        <w:t>通り</w:t>
      </w:r>
      <w:r w:rsidRPr="00A567EA">
        <w:rPr>
          <w:rFonts w:ascii="UD デジタル 教科書体 NK-R" w:eastAsia="UD デジタル 教科書体 NK-R" w:hint="eastAsia"/>
          <w:sz w:val="24"/>
          <w:szCs w:val="24"/>
        </w:rPr>
        <w:t>とする。</w:t>
      </w:r>
      <w:r w:rsidR="000758ED">
        <w:rPr>
          <w:rFonts w:ascii="UD デジタル 教科書体 NK-R" w:eastAsia="UD デジタル 教科書体 NK-R" w:hint="eastAsia"/>
          <w:sz w:val="24"/>
          <w:szCs w:val="24"/>
        </w:rPr>
        <w:t>（</w:t>
      </w:r>
      <w:r w:rsidRPr="00A567EA">
        <w:rPr>
          <w:rFonts w:ascii="UD デジタル 教科書体 NK-R" w:eastAsia="UD デジタル 教科書体 NK-R" w:hint="eastAsia"/>
          <w:sz w:val="24"/>
          <w:szCs w:val="24"/>
        </w:rPr>
        <w:t>必要に応じて追加</w:t>
      </w:r>
      <w:r w:rsidR="000758ED">
        <w:rPr>
          <w:rFonts w:ascii="UD デジタル 教科書体 NK-R" w:eastAsia="UD デジタル 教科書体 NK-R" w:hint="eastAsia"/>
          <w:sz w:val="24"/>
          <w:szCs w:val="24"/>
        </w:rPr>
        <w:t>を検討）</w:t>
      </w:r>
    </w:p>
    <w:tbl>
      <w:tblPr>
        <w:tblStyle w:val="a3"/>
        <w:tblW w:w="0" w:type="auto"/>
        <w:tblInd w:w="279" w:type="dxa"/>
        <w:tblLook w:val="04A0" w:firstRow="1" w:lastRow="0" w:firstColumn="1" w:lastColumn="0" w:noHBand="0" w:noVBand="1"/>
      </w:tblPr>
      <w:tblGrid>
        <w:gridCol w:w="8781"/>
      </w:tblGrid>
      <w:tr w:rsidR="00A567EA" w:rsidRPr="00A567EA" w14:paraId="1CDA7ED3" w14:textId="77777777" w:rsidTr="004C73EC">
        <w:tc>
          <w:tcPr>
            <w:tcW w:w="8781" w:type="dxa"/>
          </w:tcPr>
          <w:p w14:paraId="21A4C5F7" w14:textId="260350CF" w:rsidR="004C73EC" w:rsidRPr="00A567EA" w:rsidRDefault="00E72FA6" w:rsidP="00F80CFC">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4C73EC" w:rsidRPr="00A567EA">
              <w:rPr>
                <w:rFonts w:ascii="UD デジタル 教科書体 NK-R" w:eastAsia="UD デジタル 教科書体 NK-R" w:hint="eastAsia"/>
                <w:sz w:val="24"/>
                <w:szCs w:val="24"/>
              </w:rPr>
              <w:t>緊急連絡体制表</w:t>
            </w:r>
            <w:r w:rsidR="004C73EC" w:rsidRPr="00A567EA">
              <w:rPr>
                <w:rFonts w:ascii="UD デジタル 教科書体 NK-R" w:eastAsia="UD デジタル 教科書体 NK-R"/>
                <w:sz w:val="24"/>
                <w:szCs w:val="24"/>
              </w:rPr>
              <w:t xml:space="preserve"> </w:t>
            </w:r>
            <w:r w:rsidR="004C73EC" w:rsidRPr="00A567EA">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004C73EC" w:rsidRPr="00A567EA">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w:t>
            </w:r>
            <w:r w:rsidRPr="00201F66">
              <w:rPr>
                <w:rFonts w:ascii="UD デジタル 教科書体 NK-R" w:eastAsia="UD デジタル 教科書体 NK-R" w:hint="eastAsia"/>
                <w:color w:val="FF0000"/>
                <w:sz w:val="24"/>
                <w:szCs w:val="24"/>
              </w:rPr>
              <w:t xml:space="preserve">　</w:t>
            </w:r>
            <w:r w:rsidR="004C73EC" w:rsidRPr="00A567EA">
              <w:rPr>
                <w:rFonts w:ascii="UD デジタル 教科書体 NK-R" w:eastAsia="UD デジタル 教科書体 NK-R" w:hint="eastAsia"/>
                <w:sz w:val="24"/>
                <w:szCs w:val="24"/>
              </w:rPr>
              <w:t>緊急連絡先</w:t>
            </w:r>
            <w:r w:rsidR="00332FB6">
              <w:rPr>
                <w:rFonts w:ascii="UD デジタル 教科書体 NK-R" w:eastAsia="UD デジタル 教科書体 NK-R" w:hint="eastAsia"/>
                <w:sz w:val="24"/>
                <w:szCs w:val="24"/>
              </w:rPr>
              <w:t>名簿</w:t>
            </w:r>
          </w:p>
          <w:p w14:paraId="494B6474" w14:textId="6DA37C53" w:rsidR="004C73EC" w:rsidRPr="00A567EA" w:rsidRDefault="004C73EC" w:rsidP="00F80CFC">
            <w:pPr>
              <w:rPr>
                <w:rFonts w:ascii="UD デジタル 教科書体 NK-R" w:eastAsia="UD デジタル 教科書体 NK-R"/>
                <w:sz w:val="24"/>
                <w:szCs w:val="24"/>
              </w:rPr>
            </w:pPr>
            <w:r w:rsidRPr="00A567EA">
              <w:rPr>
                <w:rFonts w:ascii="UD デジタル 教科書体 NK-R" w:eastAsia="UD デジタル 教科書体 NK-R" w:hint="eastAsia"/>
                <w:sz w:val="24"/>
                <w:szCs w:val="24"/>
              </w:rPr>
              <w:t>□</w:t>
            </w:r>
            <w:r w:rsidRPr="00A567EA">
              <w:rPr>
                <w:rFonts w:ascii="UD デジタル 教科書体 NK-R" w:eastAsia="UD デジタル 教科書体 NK-R"/>
                <w:sz w:val="24"/>
                <w:szCs w:val="24"/>
              </w:rPr>
              <w:t xml:space="preserve"> </w:t>
            </w:r>
            <w:r w:rsidRPr="00A567EA">
              <w:rPr>
                <w:rFonts w:ascii="UD デジタル 教科書体 NK-R" w:eastAsia="UD デジタル 教科書体 NK-R" w:hint="eastAsia"/>
                <w:sz w:val="24"/>
                <w:szCs w:val="24"/>
              </w:rPr>
              <w:t>訪問先の地図等（避難経路・避難場所）</w:t>
            </w:r>
            <w:r w:rsidRPr="00A567EA">
              <w:rPr>
                <w:rFonts w:ascii="UD デジタル 教科書体 NK-R" w:eastAsia="UD デジタル 教科書体 NK-R"/>
                <w:sz w:val="24"/>
                <w:szCs w:val="24"/>
              </w:rPr>
              <w:t xml:space="preserve"> </w:t>
            </w:r>
            <w:r w:rsidRPr="00A567EA">
              <w:rPr>
                <w:rFonts w:ascii="UD デジタル 教科書体 NK-R" w:eastAsia="UD デジタル 教科書体 NK-R" w:hint="eastAsia"/>
                <w:sz w:val="24"/>
                <w:szCs w:val="24"/>
              </w:rPr>
              <w:t xml:space="preserve">　 □</w:t>
            </w:r>
            <w:r w:rsidRPr="00A567EA">
              <w:rPr>
                <w:rFonts w:ascii="UD デジタル 教科書体 NK-R" w:eastAsia="UD デジタル 教科書体 NK-R"/>
                <w:sz w:val="24"/>
                <w:szCs w:val="24"/>
              </w:rPr>
              <w:t xml:space="preserve"> </w:t>
            </w:r>
            <w:r w:rsidRPr="00A567EA">
              <w:rPr>
                <w:rFonts w:ascii="UD デジタル 教科書体 NK-R" w:eastAsia="UD デジタル 教科書体 NK-R" w:hint="eastAsia"/>
                <w:sz w:val="24"/>
                <w:szCs w:val="24"/>
              </w:rPr>
              <w:t>緊急搬送先医療機関の情報</w:t>
            </w:r>
          </w:p>
          <w:p w14:paraId="447C5044" w14:textId="525F86C0" w:rsidR="004C73EC" w:rsidRPr="00A567EA" w:rsidRDefault="004C73EC" w:rsidP="00F80CFC">
            <w:pPr>
              <w:rPr>
                <w:rFonts w:ascii="UD デジタル 教科書体 NK-R" w:eastAsia="UD デジタル 教科書体 NK-R"/>
                <w:sz w:val="24"/>
                <w:szCs w:val="24"/>
              </w:rPr>
            </w:pPr>
            <w:r w:rsidRPr="00A567EA">
              <w:rPr>
                <w:rFonts w:ascii="UD デジタル 教科書体 NK-R" w:eastAsia="UD デジタル 教科書体 NK-R" w:hint="eastAsia"/>
                <w:sz w:val="24"/>
                <w:szCs w:val="24"/>
              </w:rPr>
              <w:t>□</w:t>
            </w:r>
            <w:r w:rsidRPr="00A567EA">
              <w:rPr>
                <w:rFonts w:ascii="UD デジタル 教科書体 NK-R" w:eastAsia="UD デジタル 教科書体 NK-R"/>
                <w:sz w:val="24"/>
                <w:szCs w:val="24"/>
              </w:rPr>
              <w:t xml:space="preserve"> </w:t>
            </w:r>
            <w:r w:rsidRPr="00A567EA">
              <w:rPr>
                <w:rFonts w:ascii="UD デジタル 教科書体 NK-R" w:eastAsia="UD デジタル 教科書体 NK-R" w:hint="eastAsia"/>
                <w:sz w:val="24"/>
                <w:szCs w:val="24"/>
              </w:rPr>
              <w:t>携帯用救急セット</w:t>
            </w:r>
            <w:r w:rsidRPr="00A567EA">
              <w:rPr>
                <w:rFonts w:ascii="UD デジタル 教科書体 NK-R" w:eastAsia="UD デジタル 教科書体 NK-R"/>
                <w:sz w:val="24"/>
                <w:szCs w:val="24"/>
              </w:rPr>
              <w:t xml:space="preserve"> </w:t>
            </w:r>
            <w:r w:rsidRPr="00A567EA">
              <w:rPr>
                <w:rFonts w:ascii="UD デジタル 教科書体 NK-R" w:eastAsia="UD デジタル 教科書体 NK-R" w:hint="eastAsia"/>
                <w:sz w:val="24"/>
                <w:szCs w:val="24"/>
              </w:rPr>
              <w:t xml:space="preserve">　　　　　　　　　　　　　　　　　　　　　□</w:t>
            </w:r>
            <w:r w:rsidRPr="00A567EA">
              <w:rPr>
                <w:rFonts w:ascii="UD デジタル 教科書体 NK-R" w:eastAsia="UD デジタル 教科書体 NK-R"/>
                <w:sz w:val="24"/>
                <w:szCs w:val="24"/>
              </w:rPr>
              <w:t xml:space="preserve"> </w:t>
            </w:r>
            <w:r w:rsidRPr="00A567EA">
              <w:rPr>
                <w:rFonts w:ascii="UD デジタル 教科書体 NK-R" w:eastAsia="UD デジタル 教科書体 NK-R" w:hint="eastAsia"/>
                <w:sz w:val="24"/>
                <w:szCs w:val="24"/>
              </w:rPr>
              <w:t>携帯電話・スマートフォン</w:t>
            </w:r>
          </w:p>
          <w:p w14:paraId="7020293A" w14:textId="77777777" w:rsidR="004C73EC" w:rsidRPr="00A567EA" w:rsidRDefault="004C73EC" w:rsidP="00F80CFC">
            <w:pPr>
              <w:rPr>
                <w:rFonts w:ascii="UD デジタル 教科書体 NK-R" w:eastAsia="UD デジタル 教科書体 NK-R"/>
                <w:sz w:val="24"/>
                <w:szCs w:val="24"/>
              </w:rPr>
            </w:pPr>
            <w:r w:rsidRPr="00A567EA">
              <w:rPr>
                <w:rFonts w:ascii="UD デジタル 教科書体 NK-R" w:eastAsia="UD デジタル 教科書体 NK-R" w:hint="eastAsia"/>
                <w:sz w:val="24"/>
                <w:szCs w:val="24"/>
              </w:rPr>
              <w:t>□</w:t>
            </w:r>
            <w:r w:rsidRPr="00A567EA">
              <w:rPr>
                <w:rFonts w:ascii="UD デジタル 教科書体 NK-R" w:eastAsia="UD デジタル 教科書体 NK-R"/>
                <w:sz w:val="24"/>
                <w:szCs w:val="24"/>
              </w:rPr>
              <w:t xml:space="preserve"> </w:t>
            </w:r>
            <w:r w:rsidRPr="00A567EA">
              <w:rPr>
                <w:rFonts w:ascii="UD デジタル 教科書体 NK-R" w:eastAsia="UD デジタル 教科書体 NK-R" w:hint="eastAsia"/>
                <w:sz w:val="24"/>
                <w:szCs w:val="24"/>
              </w:rPr>
              <w:t>笛（危険を知らせるため）</w:t>
            </w:r>
          </w:p>
        </w:tc>
      </w:tr>
    </w:tbl>
    <w:p w14:paraId="338B83F9" w14:textId="77777777" w:rsidR="00134F83" w:rsidRDefault="00134F83" w:rsidP="00E001F6">
      <w:pPr>
        <w:rPr>
          <w:rFonts w:ascii="UD デジタル 教科書体 NK-R" w:eastAsia="UD デジタル 教科書体 NK-R"/>
          <w:sz w:val="28"/>
          <w:szCs w:val="28"/>
        </w:rPr>
      </w:pPr>
    </w:p>
    <w:p w14:paraId="168BC6BA" w14:textId="35164CC2"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（３）校外学習開始時の対策</w:t>
      </w:r>
    </w:p>
    <w:p w14:paraId="3FF68E7B" w14:textId="77777777" w:rsidR="004C73EC" w:rsidRPr="00C11CF1" w:rsidRDefault="004C73EC" w:rsidP="00A567EA">
      <w:pPr>
        <w:ind w:firstLineChars="200" w:firstLine="480"/>
        <w:rPr>
          <w:rFonts w:ascii="UD デジタル 教科書体 NK-R" w:eastAsia="UD デジタル 教科書体 NK-R"/>
          <w:sz w:val="24"/>
          <w:szCs w:val="24"/>
        </w:rPr>
      </w:pPr>
      <w:r w:rsidRPr="00C11CF1">
        <w:rPr>
          <w:rFonts w:ascii="UD デジタル 教科書体 NK-R" w:eastAsia="UD デジタル 教科書体 NK-R" w:hint="eastAsia"/>
          <w:sz w:val="24"/>
          <w:szCs w:val="24"/>
        </w:rPr>
        <w:t>校外学習開始時には、以下の対策を講じることとする。</w:t>
      </w:r>
    </w:p>
    <w:p w14:paraId="422E891B" w14:textId="5ED2B26B" w:rsidR="00506B01" w:rsidRPr="00C11CF1" w:rsidRDefault="00A567EA" w:rsidP="00506B01">
      <w:pPr>
        <w:ind w:leftChars="100" w:left="450" w:hangingChars="100" w:hanging="240"/>
        <w:rPr>
          <w:rFonts w:ascii="UD デジタル 教科書体 NK-R" w:eastAsia="UD デジタル 教科書体 NK-R"/>
          <w:sz w:val="24"/>
          <w:szCs w:val="24"/>
        </w:rPr>
      </w:pPr>
      <w:r w:rsidRPr="00C11CF1">
        <w:rPr>
          <w:rFonts w:ascii="Segoe UI Emoji" w:eastAsia="UD デジタル 教科書体 NK-R" w:hAnsi="Segoe UI Emoji" w:cs="Segoe UI Emoji" w:hint="eastAsia"/>
          <w:sz w:val="24"/>
          <w:szCs w:val="24"/>
        </w:rPr>
        <w:t xml:space="preserve">○　</w:t>
      </w:r>
      <w:r w:rsidR="004C73EC" w:rsidRPr="00C11CF1">
        <w:rPr>
          <w:rFonts w:ascii="UD デジタル 教科書体 NK-R" w:eastAsia="UD デジタル 教科書体 NK-R" w:hint="eastAsia"/>
          <w:sz w:val="24"/>
          <w:szCs w:val="24"/>
        </w:rPr>
        <w:t>現地に到着直後に、引率職員間で、緊急時の対処方法を確認する。</w:t>
      </w:r>
    </w:p>
    <w:p w14:paraId="3C6BFAD1" w14:textId="553105CF" w:rsidR="004C73EC" w:rsidRPr="00C11CF1" w:rsidRDefault="00506B01" w:rsidP="00506B01">
      <w:pPr>
        <w:ind w:leftChars="100" w:left="450" w:hangingChars="100" w:hanging="240"/>
        <w:rPr>
          <w:rFonts w:ascii="UD デジタル 教科書体 NK-R" w:eastAsia="UD デジタル 教科書体 NK-R"/>
          <w:sz w:val="24"/>
          <w:szCs w:val="24"/>
        </w:rPr>
      </w:pPr>
      <w:r w:rsidRPr="00C11CF1">
        <w:rPr>
          <w:rFonts w:ascii="UD デジタル 教科書体 NK-R" w:eastAsia="UD デジタル 教科書体 NK-R" w:hint="eastAsia"/>
          <w:sz w:val="24"/>
          <w:szCs w:val="24"/>
        </w:rPr>
        <w:t xml:space="preserve">○　</w:t>
      </w:r>
      <w:r w:rsidR="004C73EC" w:rsidRPr="00C11CF1">
        <w:rPr>
          <w:rFonts w:ascii="UD デジタル 教科書体 NK-R" w:eastAsia="UD デジタル 教科書体 NK-R" w:hint="eastAsia"/>
          <w:sz w:val="24"/>
          <w:szCs w:val="24"/>
        </w:rPr>
        <w:t>校外活動開始時に、</w:t>
      </w:r>
      <w:r w:rsidR="006F16EB">
        <w:rPr>
          <w:rFonts w:ascii="UD デジタル 教科書体 NK-R" w:eastAsia="UD デジタル 教科書体 NK-R" w:hint="eastAsia"/>
          <w:sz w:val="24"/>
          <w:szCs w:val="24"/>
        </w:rPr>
        <w:t>児童</w:t>
      </w:r>
      <w:r w:rsidR="004C73EC" w:rsidRPr="00C11CF1">
        <w:rPr>
          <w:rFonts w:ascii="UD デジタル 教科書体 NK-R" w:eastAsia="UD デジタル 教科書体 NK-R" w:hint="eastAsia"/>
          <w:sz w:val="24"/>
          <w:szCs w:val="24"/>
        </w:rPr>
        <w:t>に対して下記のとおり、活動中の留意事項を徹底する。</w:t>
      </w:r>
    </w:p>
    <w:p w14:paraId="661DA0DF" w14:textId="571290DC" w:rsidR="006E622D" w:rsidRPr="00C11CF1" w:rsidRDefault="00333FB9" w:rsidP="006E622D">
      <w:pPr>
        <w:ind w:firstLineChars="200" w:firstLine="48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4C73EC" w:rsidRPr="00C11CF1">
        <w:rPr>
          <w:rFonts w:ascii="UD デジタル 教科書体 NK-R" w:eastAsia="UD デジタル 教科書体 NK-R" w:hint="eastAsia"/>
          <w:sz w:val="24"/>
          <w:szCs w:val="24"/>
        </w:rPr>
        <w:t>引率教職員の指示をよく聞くこと</w:t>
      </w:r>
      <w:r>
        <w:rPr>
          <w:rFonts w:ascii="UD デジタル 教科書体 NK-R" w:eastAsia="UD デジタル 教科書体 NK-R" w:hint="eastAsia"/>
          <w:sz w:val="24"/>
          <w:szCs w:val="24"/>
        </w:rPr>
        <w:t>。</w:t>
      </w:r>
    </w:p>
    <w:p w14:paraId="703C4BBA" w14:textId="7659EBCF" w:rsidR="006E622D" w:rsidRPr="00C11CF1" w:rsidRDefault="006E622D" w:rsidP="006E622D">
      <w:pPr>
        <w:ind w:firstLineChars="200" w:firstLine="480"/>
        <w:rPr>
          <w:rFonts w:ascii="UD デジタル 教科書体 NK-R" w:eastAsia="UD デジタル 教科書体 NK-R"/>
          <w:sz w:val="24"/>
          <w:szCs w:val="24"/>
        </w:rPr>
      </w:pPr>
      <w:r w:rsidRPr="00C11CF1">
        <w:rPr>
          <w:rFonts w:ascii="UD デジタル 教科書体 NK-R" w:eastAsia="UD デジタル 教科書体 NK-R" w:hint="eastAsia"/>
          <w:sz w:val="24"/>
          <w:szCs w:val="24"/>
        </w:rPr>
        <w:t>・</w:t>
      </w:r>
      <w:r w:rsidR="004C73EC" w:rsidRPr="00C11CF1">
        <w:rPr>
          <w:rFonts w:ascii="UD デジタル 教科書体 NK-R" w:eastAsia="UD デジタル 教科書体 NK-R" w:hint="eastAsia"/>
          <w:sz w:val="24"/>
          <w:szCs w:val="24"/>
        </w:rPr>
        <w:t>一人で行動しないこと</w:t>
      </w:r>
      <w:r w:rsidR="004B1A70">
        <w:rPr>
          <w:rFonts w:ascii="UD デジタル 教科書体 NK-R" w:eastAsia="UD デジタル 教科書体 NK-R" w:hint="eastAsia"/>
          <w:sz w:val="24"/>
          <w:szCs w:val="24"/>
        </w:rPr>
        <w:t>。</w:t>
      </w:r>
    </w:p>
    <w:p w14:paraId="600AB9E8" w14:textId="593903DB" w:rsidR="006E622D" w:rsidRPr="00C11CF1" w:rsidRDefault="006E622D" w:rsidP="006E622D">
      <w:pPr>
        <w:ind w:firstLineChars="200" w:firstLine="480"/>
        <w:rPr>
          <w:rFonts w:ascii="UD デジタル 教科書体 NK-R" w:eastAsia="UD デジタル 教科書体 NK-R"/>
          <w:sz w:val="24"/>
          <w:szCs w:val="24"/>
        </w:rPr>
      </w:pPr>
      <w:r w:rsidRPr="00C11CF1">
        <w:rPr>
          <w:rFonts w:ascii="UD デジタル 教科書体 NK-R" w:eastAsia="UD デジタル 教科書体 NK-R" w:hint="eastAsia"/>
          <w:sz w:val="24"/>
          <w:szCs w:val="24"/>
        </w:rPr>
        <w:t>・</w:t>
      </w:r>
      <w:r w:rsidR="004C73EC" w:rsidRPr="00C11CF1">
        <w:rPr>
          <w:rFonts w:ascii="UD デジタル 教科書体 NK-R" w:eastAsia="UD デジタル 教科書体 NK-R" w:hint="eastAsia"/>
          <w:sz w:val="24"/>
          <w:szCs w:val="24"/>
        </w:rPr>
        <w:t>集団を離れる場合は引率教職員に断ること</w:t>
      </w:r>
      <w:r w:rsidR="004B1A70">
        <w:rPr>
          <w:rFonts w:ascii="UD デジタル 教科書体 NK-R" w:eastAsia="UD デジタル 教科書体 NK-R" w:hint="eastAsia"/>
          <w:sz w:val="24"/>
          <w:szCs w:val="24"/>
        </w:rPr>
        <w:t>。</w:t>
      </w:r>
    </w:p>
    <w:p w14:paraId="2282A082" w14:textId="02D34E94" w:rsidR="004C73EC" w:rsidRPr="00C11CF1" w:rsidRDefault="006E622D" w:rsidP="006E622D">
      <w:pPr>
        <w:ind w:firstLineChars="200" w:firstLine="480"/>
        <w:rPr>
          <w:rFonts w:ascii="UD デジタル 教科書体 NK-R" w:eastAsia="UD デジタル 教科書体 NK-R"/>
          <w:sz w:val="24"/>
          <w:szCs w:val="24"/>
        </w:rPr>
      </w:pPr>
      <w:r w:rsidRPr="00C11CF1">
        <w:rPr>
          <w:rFonts w:ascii="UD デジタル 教科書体 NK-R" w:eastAsia="UD デジタル 教科書体 NK-R" w:hint="eastAsia"/>
          <w:sz w:val="24"/>
          <w:szCs w:val="24"/>
        </w:rPr>
        <w:t>・</w:t>
      </w:r>
      <w:r w:rsidR="00895168">
        <w:rPr>
          <w:rFonts w:ascii="UD デジタル 教科書体 NK-R" w:eastAsia="UD デジタル 教科書体 NK-R" w:hint="eastAsia"/>
          <w:sz w:val="24"/>
          <w:szCs w:val="24"/>
        </w:rPr>
        <w:t>アレルギーの有無に関わらず、</w:t>
      </w:r>
      <w:r w:rsidR="004C73EC" w:rsidRPr="00C11CF1">
        <w:rPr>
          <w:rFonts w:ascii="UD デジタル 教科書体 NK-R" w:eastAsia="UD デジタル 教科書体 NK-R" w:hint="eastAsia"/>
          <w:sz w:val="24"/>
          <w:szCs w:val="24"/>
        </w:rPr>
        <w:t>弁当のおかずやおやつを交換しないこと</w:t>
      </w:r>
      <w:r w:rsidR="004B1A70">
        <w:rPr>
          <w:rFonts w:ascii="UD デジタル 教科書体 NK-R" w:eastAsia="UD デジタル 教科書体 NK-R" w:hint="eastAsia"/>
          <w:sz w:val="24"/>
          <w:szCs w:val="24"/>
        </w:rPr>
        <w:t>。</w:t>
      </w:r>
    </w:p>
    <w:p w14:paraId="517C9EDC" w14:textId="77777777" w:rsidR="005506DC" w:rsidRDefault="006E622D" w:rsidP="005506DC">
      <w:pPr>
        <w:ind w:leftChars="100" w:left="450" w:hangingChars="100" w:hanging="240"/>
        <w:rPr>
          <w:rFonts w:ascii="UD デジタル 教科書体 NK-R" w:eastAsia="UD デジタル 教科書体 NK-R"/>
          <w:sz w:val="24"/>
          <w:szCs w:val="24"/>
        </w:rPr>
      </w:pPr>
      <w:r w:rsidRPr="00C11CF1">
        <w:rPr>
          <w:rFonts w:ascii="Segoe UI Emoji" w:eastAsia="UD デジタル 教科書体 NK-R" w:hAnsi="Segoe UI Emoji" w:cs="Segoe UI Emoji" w:hint="eastAsia"/>
          <w:sz w:val="24"/>
          <w:szCs w:val="24"/>
        </w:rPr>
        <w:t xml:space="preserve">○　</w:t>
      </w:r>
      <w:r w:rsidR="004C73EC" w:rsidRPr="00C11CF1">
        <w:rPr>
          <w:rFonts w:ascii="UD デジタル 教科書体 NK-R" w:eastAsia="UD デジタル 教科書体 NK-R" w:hint="eastAsia"/>
          <w:sz w:val="24"/>
          <w:szCs w:val="24"/>
        </w:rPr>
        <w:t>学校</w:t>
      </w:r>
      <w:r w:rsidR="004B1A70">
        <w:rPr>
          <w:rFonts w:ascii="UD デジタル 教科書体 NK-R" w:eastAsia="UD デジタル 教科書体 NK-R" w:hint="eastAsia"/>
          <w:sz w:val="24"/>
          <w:szCs w:val="24"/>
        </w:rPr>
        <w:t>に</w:t>
      </w:r>
      <w:r w:rsidR="004C73EC" w:rsidRPr="00C11CF1">
        <w:rPr>
          <w:rFonts w:ascii="UD デジタル 教科書体 NK-R" w:eastAsia="UD デジタル 教科書体 NK-R" w:hint="eastAsia"/>
          <w:sz w:val="24"/>
          <w:szCs w:val="24"/>
        </w:rPr>
        <w:t>は、職員室の</w:t>
      </w:r>
      <w:r w:rsidR="002E0CBF" w:rsidRPr="00C11CF1">
        <w:rPr>
          <w:rFonts w:ascii="UD デジタル 教科書体 NK-R" w:eastAsia="UD デジタル 教科書体 NK-R" w:hint="eastAsia"/>
          <w:sz w:val="24"/>
          <w:szCs w:val="24"/>
        </w:rPr>
        <w:t>前方ホワイトボード</w:t>
      </w:r>
      <w:r w:rsidR="004C73EC" w:rsidRPr="00C11CF1">
        <w:rPr>
          <w:rFonts w:ascii="UD デジタル 教科書体 NK-R" w:eastAsia="UD デジタル 教科書体 NK-R" w:hint="eastAsia"/>
          <w:sz w:val="24"/>
          <w:szCs w:val="24"/>
        </w:rPr>
        <w:t>に、校外活動時間・内容・引率教職員連絡先等を</w:t>
      </w:r>
      <w:r w:rsidR="001846BB" w:rsidRPr="00C11CF1">
        <w:rPr>
          <w:rFonts w:ascii="UD デジタル 教科書体 NK-R" w:eastAsia="UD デジタル 教科書体 NK-R" w:hint="eastAsia"/>
          <w:sz w:val="24"/>
          <w:szCs w:val="24"/>
        </w:rPr>
        <w:t>記載してある計画書を</w:t>
      </w:r>
      <w:r w:rsidR="004C73EC" w:rsidRPr="00C11CF1">
        <w:rPr>
          <w:rFonts w:ascii="UD デジタル 教科書体 NK-R" w:eastAsia="UD デジタル 教科書体 NK-R" w:hint="eastAsia"/>
          <w:sz w:val="24"/>
          <w:szCs w:val="24"/>
        </w:rPr>
        <w:t>掲示する。</w:t>
      </w:r>
    </w:p>
    <w:p w14:paraId="24E5CA6E" w14:textId="77777777" w:rsidR="005506DC" w:rsidRDefault="005506DC" w:rsidP="005506DC">
      <w:pPr>
        <w:ind w:leftChars="100" w:left="450" w:hangingChars="100" w:hanging="240"/>
        <w:rPr>
          <w:rFonts w:ascii="UD デジタル 教科書体 NK-R" w:eastAsia="UD デジタル 教科書体 NK-R"/>
          <w:sz w:val="24"/>
          <w:szCs w:val="24"/>
        </w:rPr>
      </w:pPr>
    </w:p>
    <w:p w14:paraId="1EE36B84" w14:textId="34E734EA" w:rsidR="00E001F6" w:rsidRPr="000758ED" w:rsidRDefault="00E001F6" w:rsidP="000758ED">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１１　校内行事に際しての危機未然防止対策</w:t>
      </w:r>
    </w:p>
    <w:p w14:paraId="76B7D921" w14:textId="6F3A49FE" w:rsidR="001C5182" w:rsidRDefault="004C73EC" w:rsidP="001C5182">
      <w:pPr>
        <w:ind w:leftChars="100" w:left="210" w:firstLineChars="100" w:firstLine="240"/>
        <w:rPr>
          <w:rFonts w:ascii="UD デジタル 教科書体 NK-R" w:eastAsia="UD デジタル 教科書体 NK-R"/>
          <w:sz w:val="24"/>
          <w:szCs w:val="24"/>
        </w:rPr>
      </w:pPr>
      <w:r w:rsidRPr="001C5182">
        <w:rPr>
          <w:rFonts w:ascii="UD デジタル 教科書体 NK-R" w:eastAsia="UD デジタル 教科書体 NK-R" w:hint="eastAsia"/>
          <w:sz w:val="24"/>
          <w:szCs w:val="24"/>
        </w:rPr>
        <w:t>校長は、入学式、卒業式</w:t>
      </w:r>
      <w:r w:rsidR="006F16EB">
        <w:rPr>
          <w:rFonts w:ascii="UD デジタル 教科書体 NK-R" w:eastAsia="UD デジタル 教科書体 NK-R" w:hint="eastAsia"/>
          <w:sz w:val="24"/>
          <w:szCs w:val="24"/>
        </w:rPr>
        <w:t>、運動会</w:t>
      </w:r>
      <w:r w:rsidRPr="001C5182">
        <w:rPr>
          <w:rFonts w:ascii="UD デジタル 教科書体 NK-R" w:eastAsia="UD デジタル 教科書体 NK-R" w:hint="eastAsia"/>
          <w:sz w:val="24"/>
          <w:szCs w:val="24"/>
        </w:rPr>
        <w:t>等の校内行事における危機未然防止として、担当教職員に指示して、以下の対策を講じるものとする。</w:t>
      </w:r>
    </w:p>
    <w:p w14:paraId="517F2B39" w14:textId="4D87A4F3" w:rsidR="004C73EC" w:rsidRPr="001C5182" w:rsidRDefault="004C73EC" w:rsidP="001C5182">
      <w:pPr>
        <w:ind w:leftChars="100" w:left="210" w:firstLineChars="100" w:firstLine="240"/>
        <w:rPr>
          <w:rFonts w:ascii="UD デジタル 教科書体 NK-R" w:eastAsia="UD デジタル 教科書体 NK-R"/>
          <w:sz w:val="24"/>
          <w:szCs w:val="24"/>
        </w:rPr>
      </w:pPr>
      <w:r w:rsidRPr="001C5182">
        <w:rPr>
          <w:rFonts w:ascii="UD デジタル 教科書体 NK-R" w:eastAsia="UD デジタル 教科書体 NK-R" w:hint="eastAsia"/>
          <w:sz w:val="24"/>
          <w:szCs w:val="24"/>
        </w:rPr>
        <w:t>なお、本校を会場として</w:t>
      </w:r>
      <w:r w:rsidR="001C5182">
        <w:rPr>
          <w:rFonts w:ascii="UD デジタル 教科書体 NK-R" w:eastAsia="UD デジタル 教科書体 NK-R" w:hint="eastAsia"/>
          <w:sz w:val="24"/>
          <w:szCs w:val="24"/>
        </w:rPr>
        <w:t>保護者会</w:t>
      </w:r>
      <w:r w:rsidRPr="001C5182">
        <w:rPr>
          <w:rFonts w:ascii="UD デジタル 教科書体 NK-R" w:eastAsia="UD デジタル 教科書体 NK-R" w:hint="eastAsia"/>
          <w:sz w:val="24"/>
          <w:szCs w:val="24"/>
        </w:rPr>
        <w:t>等がイベントを主催する場合についても、同様の対策を取ることを主催者側と事前に確認する。</w:t>
      </w:r>
    </w:p>
    <w:p w14:paraId="15A05E2E" w14:textId="38E33A01" w:rsidR="00E001F6"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t>（１）事前準備</w:t>
      </w:r>
    </w:p>
    <w:p w14:paraId="275DAFB9" w14:textId="5270C854" w:rsidR="00F508F3" w:rsidRPr="00332FB6" w:rsidRDefault="00F508F3" w:rsidP="00F508F3">
      <w:pPr>
        <w:ind w:leftChars="100" w:left="450" w:hangingChars="100" w:hanging="240"/>
        <w:rPr>
          <w:rFonts w:ascii="UD デジタル 教科書体 NK-R" w:eastAsia="UD デジタル 教科書体 NK-R"/>
          <w:sz w:val="24"/>
          <w:szCs w:val="24"/>
        </w:rPr>
      </w:pPr>
      <w:r w:rsidRPr="000F436A">
        <w:rPr>
          <w:rFonts w:ascii="Segoe UI Emoji" w:eastAsia="UD デジタル 教科書体 NK-R" w:hAnsi="Segoe UI Emoji" w:cs="Segoe UI Emoji" w:hint="eastAsia"/>
          <w:sz w:val="24"/>
          <w:szCs w:val="24"/>
        </w:rPr>
        <w:t>○</w:t>
      </w:r>
      <w:r w:rsidRPr="004C4DB3">
        <w:rPr>
          <w:rFonts w:ascii="Segoe UI Emoji" w:eastAsia="UD デジタル 教科書体 NK-R" w:hAnsi="Segoe UI Emoji" w:cs="Segoe UI Emoji" w:hint="eastAsia"/>
          <w:color w:val="0070C0"/>
          <w:sz w:val="24"/>
          <w:szCs w:val="24"/>
        </w:rPr>
        <w:t xml:space="preserve">　</w:t>
      </w:r>
      <w:r w:rsidR="004C73EC" w:rsidRPr="00332FB6">
        <w:rPr>
          <w:rFonts w:ascii="UD デジタル 教科書体 NK-R" w:eastAsia="UD デジタル 教科書体 NK-R" w:hint="eastAsia"/>
          <w:sz w:val="24"/>
          <w:szCs w:val="24"/>
        </w:rPr>
        <w:t>学校</w:t>
      </w:r>
      <w:r w:rsidR="00332FB6" w:rsidRPr="00332FB6">
        <w:rPr>
          <w:rFonts w:ascii="UD デジタル 教科書体 NK-R" w:eastAsia="UD デジタル 教科書体 NK-R" w:hint="eastAsia"/>
          <w:sz w:val="24"/>
          <w:szCs w:val="24"/>
        </w:rPr>
        <w:t>行事によっては、</w:t>
      </w:r>
      <w:r w:rsidR="004C73EC" w:rsidRPr="00332FB6">
        <w:rPr>
          <w:rFonts w:ascii="UD デジタル 教科書体 NK-R" w:eastAsia="UD デジタル 教科書体 NK-R" w:hint="eastAsia"/>
          <w:sz w:val="24"/>
          <w:szCs w:val="24"/>
        </w:rPr>
        <w:t>施設の</w:t>
      </w:r>
      <w:r w:rsidR="00332FB6" w:rsidRPr="00332FB6">
        <w:rPr>
          <w:rFonts w:ascii="UD デジタル 教科書体 NK-R" w:eastAsia="UD デジタル 教科書体 NK-R" w:hint="eastAsia"/>
          <w:sz w:val="24"/>
          <w:szCs w:val="24"/>
        </w:rPr>
        <w:t>公開部分・</w:t>
      </w:r>
      <w:r w:rsidR="004C73EC" w:rsidRPr="00332FB6">
        <w:rPr>
          <w:rFonts w:ascii="UD デジタル 教科書体 NK-R" w:eastAsia="UD デジタル 教科書体 NK-R" w:hint="eastAsia"/>
          <w:sz w:val="24"/>
          <w:szCs w:val="24"/>
        </w:rPr>
        <w:t>非開放部分</w:t>
      </w:r>
      <w:r w:rsidR="00332FB6" w:rsidRPr="00332FB6">
        <w:rPr>
          <w:rFonts w:ascii="UD デジタル 教科書体 NK-R" w:eastAsia="UD デジタル 教科書体 NK-R" w:hint="eastAsia"/>
          <w:sz w:val="24"/>
          <w:szCs w:val="24"/>
        </w:rPr>
        <w:t>を明確に区別し、教職員間で共通理解しておく。非公開部分</w:t>
      </w:r>
      <w:r w:rsidR="004C73EC" w:rsidRPr="00332FB6">
        <w:rPr>
          <w:rFonts w:ascii="UD デジタル 教科書体 NK-R" w:eastAsia="UD デジタル 教科書体 NK-R" w:hint="eastAsia"/>
          <w:sz w:val="24"/>
          <w:szCs w:val="24"/>
        </w:rPr>
        <w:t>については</w:t>
      </w:r>
      <w:r w:rsidR="00332FB6" w:rsidRPr="00332FB6">
        <w:rPr>
          <w:rFonts w:ascii="UD デジタル 教科書体 NK-R" w:eastAsia="UD デジタル 教科書体 NK-R" w:hint="eastAsia"/>
          <w:sz w:val="24"/>
          <w:szCs w:val="24"/>
        </w:rPr>
        <w:t>、</w:t>
      </w:r>
      <w:r w:rsidR="004C73EC" w:rsidRPr="00332FB6">
        <w:rPr>
          <w:rFonts w:ascii="UD デジタル 教科書体 NK-R" w:eastAsia="UD デジタル 教科書体 NK-R" w:hint="eastAsia"/>
          <w:sz w:val="24"/>
          <w:szCs w:val="24"/>
        </w:rPr>
        <w:t>立入禁止箇所として掲示物・テープ等で示す。</w:t>
      </w:r>
    </w:p>
    <w:p w14:paraId="2DA2F7E6" w14:textId="77777777" w:rsidR="00F508F3" w:rsidRPr="00332FB6" w:rsidRDefault="00F508F3" w:rsidP="00F508F3">
      <w:pPr>
        <w:ind w:leftChars="100" w:left="450" w:hangingChars="100" w:hanging="240"/>
        <w:rPr>
          <w:rFonts w:ascii="UD デジタル 教科書体 NK-R" w:eastAsia="UD デジタル 教科書体 NK-R"/>
          <w:sz w:val="24"/>
          <w:szCs w:val="24"/>
        </w:rPr>
      </w:pPr>
      <w:r w:rsidRPr="00332FB6">
        <w:rPr>
          <w:rFonts w:ascii="Segoe UI Emoji" w:eastAsia="UD デジタル 教科書体 NK-R" w:hAnsi="Segoe UI Emoji" w:cs="Segoe UI Emoji" w:hint="eastAsia"/>
          <w:sz w:val="24"/>
          <w:szCs w:val="24"/>
        </w:rPr>
        <w:t xml:space="preserve">○　</w:t>
      </w:r>
      <w:r w:rsidR="004C73EC" w:rsidRPr="00332FB6">
        <w:rPr>
          <w:rFonts w:ascii="UD デジタル 教科書体 NK-R" w:eastAsia="UD デジタル 教科書体 NK-R" w:hint="eastAsia"/>
          <w:sz w:val="24"/>
          <w:szCs w:val="24"/>
        </w:rPr>
        <w:t>行事会場からの非常口、避難経路、避難場所等について確認する。（行事参加予定人数と、非常口の箇所数、避難経路・避難場所の広さなどを確認）</w:t>
      </w:r>
    </w:p>
    <w:p w14:paraId="28B2805D" w14:textId="1EE34AF2" w:rsidR="00C30F98" w:rsidRPr="000F436A" w:rsidRDefault="00F508F3" w:rsidP="00C30F98">
      <w:pPr>
        <w:ind w:leftChars="100" w:left="450" w:hangingChars="100" w:hanging="240"/>
        <w:rPr>
          <w:rFonts w:ascii="UD デジタル 教科書体 NK-R" w:eastAsia="UD デジタル 教科書体 NK-R"/>
          <w:sz w:val="24"/>
          <w:szCs w:val="24"/>
        </w:rPr>
      </w:pPr>
      <w:r w:rsidRPr="000F436A">
        <w:rPr>
          <w:rFonts w:ascii="UD デジタル 教科書体 NK-R" w:eastAsia="UD デジタル 教科書体 NK-R" w:hint="eastAsia"/>
          <w:sz w:val="24"/>
          <w:szCs w:val="24"/>
        </w:rPr>
        <w:t xml:space="preserve">○　</w:t>
      </w:r>
      <w:r w:rsidR="004C73EC" w:rsidRPr="000F436A">
        <w:rPr>
          <w:rFonts w:ascii="UD デジタル 教科書体 NK-R" w:eastAsia="UD デジタル 教科書体 NK-R" w:hint="eastAsia"/>
          <w:sz w:val="24"/>
          <w:szCs w:val="24"/>
        </w:rPr>
        <w:t>行事の受付（来訪者の身元確認</w:t>
      </w:r>
      <w:r w:rsidR="0094389D">
        <w:rPr>
          <w:rFonts w:ascii="UD デジタル 教科書体 NK-R" w:eastAsia="UD デジタル 教科書体 NK-R" w:hint="eastAsia"/>
          <w:sz w:val="24"/>
          <w:szCs w:val="24"/>
        </w:rPr>
        <w:t>等</w:t>
      </w:r>
      <w:r w:rsidR="004C73EC" w:rsidRPr="000F436A">
        <w:rPr>
          <w:rFonts w:ascii="UD デジタル 教科書体 NK-R" w:eastAsia="UD デジタル 教科書体 NK-R" w:hint="eastAsia"/>
          <w:sz w:val="24"/>
          <w:szCs w:val="24"/>
        </w:rPr>
        <w:t>）について</w:t>
      </w:r>
      <w:r w:rsidR="00115981">
        <w:rPr>
          <w:rFonts w:ascii="UD デジタル 教科書体 NK-R" w:eastAsia="UD デジタル 教科書体 NK-R" w:hint="eastAsia"/>
          <w:sz w:val="24"/>
          <w:szCs w:val="24"/>
        </w:rPr>
        <w:t>、教職員でまかなえない場合は</w:t>
      </w:r>
      <w:r w:rsidRPr="000F436A">
        <w:rPr>
          <w:rFonts w:ascii="UD デジタル 教科書体 NK-R" w:eastAsia="UD デジタル 教科書体 NK-R" w:hint="eastAsia"/>
          <w:sz w:val="24"/>
          <w:szCs w:val="24"/>
        </w:rPr>
        <w:t>保護者等</w:t>
      </w:r>
      <w:r w:rsidR="004C73EC" w:rsidRPr="000F436A">
        <w:rPr>
          <w:rFonts w:ascii="UD デジタル 教科書体 NK-R" w:eastAsia="UD デジタル 教科書体 NK-R" w:hint="eastAsia"/>
          <w:sz w:val="24"/>
          <w:szCs w:val="24"/>
        </w:rPr>
        <w:t>に依頼する。</w:t>
      </w:r>
    </w:p>
    <w:p w14:paraId="51CA4441" w14:textId="2940365B" w:rsidR="004C73EC" w:rsidRPr="000F436A" w:rsidRDefault="00C30F98" w:rsidP="00C30F98">
      <w:pPr>
        <w:ind w:leftChars="100" w:left="450" w:hangingChars="100" w:hanging="240"/>
        <w:rPr>
          <w:rFonts w:ascii="UD デジタル 教科書体 NK-R" w:eastAsia="UD デジタル 教科書体 NK-R"/>
          <w:sz w:val="24"/>
          <w:szCs w:val="24"/>
        </w:rPr>
      </w:pPr>
      <w:r w:rsidRPr="000F436A">
        <w:rPr>
          <w:rFonts w:ascii="UD デジタル 教科書体 NK-R" w:eastAsia="UD デジタル 教科書体 NK-R" w:hint="eastAsia"/>
          <w:sz w:val="24"/>
          <w:szCs w:val="24"/>
        </w:rPr>
        <w:t xml:space="preserve">○　</w:t>
      </w:r>
      <w:r w:rsidR="004C73EC" w:rsidRPr="000F436A">
        <w:rPr>
          <w:rFonts w:ascii="UD デジタル 教科書体 NK-R" w:eastAsia="UD デジタル 教科書体 NK-R" w:hint="eastAsia"/>
          <w:sz w:val="24"/>
          <w:szCs w:val="24"/>
        </w:rPr>
        <w:t>特に</w:t>
      </w:r>
      <w:r w:rsidR="002A41A9">
        <w:rPr>
          <w:rFonts w:ascii="UD デジタル 教科書体 NK-R" w:eastAsia="UD デジタル 教科書体 NK-R" w:hint="eastAsia"/>
          <w:sz w:val="24"/>
          <w:szCs w:val="24"/>
        </w:rPr>
        <w:t>運動会</w:t>
      </w:r>
      <w:r w:rsidR="004C73EC" w:rsidRPr="000F436A">
        <w:rPr>
          <w:rFonts w:ascii="UD デジタル 教科書体 NK-R" w:eastAsia="UD デジタル 教科書体 NK-R" w:hint="eastAsia"/>
          <w:sz w:val="24"/>
          <w:szCs w:val="24"/>
        </w:rPr>
        <w:t>については、</w:t>
      </w:r>
      <w:r w:rsidR="005245BF">
        <w:rPr>
          <w:rFonts w:ascii="UD デジタル 教科書体 NK-R" w:eastAsia="UD デジタル 教科書体 NK-R" w:hint="eastAsia"/>
          <w:sz w:val="24"/>
          <w:szCs w:val="24"/>
        </w:rPr>
        <w:t>観覧</w:t>
      </w:r>
      <w:r w:rsidR="004C73EC" w:rsidRPr="000F436A">
        <w:rPr>
          <w:rFonts w:ascii="UD デジタル 教科書体 NK-R" w:eastAsia="UD デジタル 教科書体 NK-R" w:hint="eastAsia"/>
          <w:sz w:val="24"/>
          <w:szCs w:val="24"/>
        </w:rPr>
        <w:t>者の数が多くなることから、開催前後も含めた学校周辺の常時パトロールを</w:t>
      </w:r>
      <w:r w:rsidR="000F436A" w:rsidRPr="000F436A">
        <w:rPr>
          <w:rFonts w:ascii="UD デジタル 教科書体 NK-R" w:eastAsia="UD デジタル 教科書体 NK-R" w:hint="eastAsia"/>
          <w:sz w:val="24"/>
          <w:szCs w:val="24"/>
        </w:rPr>
        <w:t>保護者</w:t>
      </w:r>
      <w:r w:rsidR="004C73EC" w:rsidRPr="000F436A">
        <w:rPr>
          <w:rFonts w:ascii="UD デジタル 教科書体 NK-R" w:eastAsia="UD デジタル 教科書体 NK-R" w:hint="eastAsia"/>
          <w:sz w:val="24"/>
          <w:szCs w:val="24"/>
        </w:rPr>
        <w:t>及び地域ボランティア</w:t>
      </w:r>
      <w:r w:rsidR="004C4DB3">
        <w:rPr>
          <w:rFonts w:ascii="UD デジタル 教科書体 NK-R" w:eastAsia="UD デジタル 教科書体 NK-R" w:hint="eastAsia"/>
          <w:sz w:val="24"/>
          <w:szCs w:val="24"/>
        </w:rPr>
        <w:t>（消防団</w:t>
      </w:r>
      <w:r w:rsidR="000F436A" w:rsidRPr="000F436A">
        <w:rPr>
          <w:rFonts w:ascii="UD デジタル 教科書体 NK-R" w:eastAsia="UD デジタル 教科書体 NK-R" w:hint="eastAsia"/>
          <w:sz w:val="24"/>
          <w:szCs w:val="24"/>
        </w:rPr>
        <w:t>等</w:t>
      </w:r>
      <w:r w:rsidR="004C4DB3">
        <w:rPr>
          <w:rFonts w:ascii="UD デジタル 教科書体 NK-R" w:eastAsia="UD デジタル 教科書体 NK-R" w:hint="eastAsia"/>
          <w:sz w:val="24"/>
          <w:szCs w:val="24"/>
        </w:rPr>
        <w:t>）</w:t>
      </w:r>
      <w:r w:rsidR="004C73EC" w:rsidRPr="000F436A">
        <w:rPr>
          <w:rFonts w:ascii="UD デジタル 教科書体 NK-R" w:eastAsia="UD デジタル 教科書体 NK-R" w:hint="eastAsia"/>
          <w:sz w:val="24"/>
          <w:szCs w:val="24"/>
        </w:rPr>
        <w:t>に依頼する。</w:t>
      </w:r>
    </w:p>
    <w:p w14:paraId="67110D0E" w14:textId="57A95E9D" w:rsidR="00FC7F81" w:rsidRDefault="00E001F6" w:rsidP="00E001F6">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（２）校内行事当日の対応</w:t>
      </w:r>
    </w:p>
    <w:p w14:paraId="1C26F5F6" w14:textId="34456466" w:rsidR="00D244AA" w:rsidRPr="000758ED" w:rsidRDefault="000F436A" w:rsidP="00A214A4">
      <w:pPr>
        <w:ind w:leftChars="100" w:left="450" w:hangingChars="100" w:hanging="240"/>
        <w:rPr>
          <w:rFonts w:ascii="UD デジタル 教科書体 NK-R" w:eastAsia="UD デジタル 教科書体 NK-R"/>
          <w:color w:val="FF0000"/>
          <w:sz w:val="24"/>
          <w:szCs w:val="24"/>
        </w:rPr>
      </w:pPr>
      <w:r w:rsidRPr="0061337C">
        <w:rPr>
          <w:rFonts w:ascii="Segoe UI Emoji" w:eastAsia="UD デジタル 教科書体 NK-R" w:hAnsi="Segoe UI Emoji" w:cs="Segoe UI Emoji" w:hint="eastAsia"/>
          <w:sz w:val="24"/>
          <w:szCs w:val="24"/>
        </w:rPr>
        <w:t xml:space="preserve">○　</w:t>
      </w:r>
      <w:r w:rsidR="004C73EC" w:rsidRPr="0061337C">
        <w:rPr>
          <w:rFonts w:ascii="UD デジタル 教科書体 NK-R" w:eastAsia="UD デジタル 教科書体 NK-R" w:hint="eastAsia"/>
          <w:sz w:val="24"/>
          <w:szCs w:val="24"/>
        </w:rPr>
        <w:t>行事の来賓には、受付にて</w:t>
      </w:r>
      <w:r w:rsidR="003F1E95" w:rsidRPr="0061337C">
        <w:rPr>
          <w:rFonts w:ascii="UD デジタル 教科書体 NK-R" w:eastAsia="UD デジタル 教科書体 NK-R" w:hint="eastAsia"/>
          <w:sz w:val="24"/>
          <w:szCs w:val="24"/>
        </w:rPr>
        <w:t>受付</w:t>
      </w:r>
      <w:r w:rsidR="00DC285A" w:rsidRPr="0061337C">
        <w:rPr>
          <w:rFonts w:ascii="UD デジタル 教科書体 NK-R" w:eastAsia="UD デジタル 教科書体 NK-R" w:hint="eastAsia"/>
          <w:sz w:val="24"/>
          <w:szCs w:val="24"/>
        </w:rPr>
        <w:t>を</w:t>
      </w:r>
      <w:r w:rsidR="004C73EC" w:rsidRPr="0061337C">
        <w:rPr>
          <w:rFonts w:ascii="UD デジタル 教科書体 NK-R" w:eastAsia="UD デジタル 教科書体 NK-R" w:hint="eastAsia"/>
          <w:sz w:val="24"/>
          <w:szCs w:val="24"/>
        </w:rPr>
        <w:t>してもらう。</w:t>
      </w:r>
    </w:p>
    <w:p w14:paraId="6D1AD731" w14:textId="059D6409" w:rsidR="00643D96" w:rsidRPr="00BB34EB" w:rsidRDefault="008E6CC7" w:rsidP="00643D96">
      <w:pPr>
        <w:ind w:leftChars="100" w:left="450" w:hangingChars="100" w:hanging="240"/>
        <w:rPr>
          <w:rFonts w:ascii="UD デジタル 教科書体 NK-R" w:eastAsia="UD デジタル 教科書体 NK-R"/>
          <w:color w:val="0070C0"/>
          <w:sz w:val="24"/>
          <w:szCs w:val="24"/>
        </w:rPr>
      </w:pPr>
      <w:r w:rsidRPr="0061337C">
        <w:rPr>
          <w:rFonts w:ascii="Segoe UI Emoji" w:eastAsia="UD デジタル 教科書体 NK-R" w:hAnsi="Segoe UI Emoji" w:cs="Segoe UI Emoji" w:hint="eastAsia"/>
          <w:sz w:val="24"/>
          <w:szCs w:val="24"/>
        </w:rPr>
        <w:t xml:space="preserve">○　</w:t>
      </w:r>
      <w:r w:rsidR="004C73EC" w:rsidRPr="0061337C">
        <w:rPr>
          <w:rFonts w:ascii="UD デジタル 教科書体 NK-R" w:eastAsia="UD デジタル 教科書体 NK-R" w:hint="eastAsia"/>
          <w:sz w:val="24"/>
          <w:szCs w:val="24"/>
        </w:rPr>
        <w:t>行事中、教職員は担当を決めて</w:t>
      </w:r>
      <w:r w:rsidR="004C4DB3">
        <w:rPr>
          <w:rFonts w:ascii="UD デジタル 教科書体 NK-R" w:eastAsia="UD デジタル 教科書体 NK-R" w:hint="eastAsia"/>
          <w:sz w:val="24"/>
          <w:szCs w:val="24"/>
        </w:rPr>
        <w:t>、</w:t>
      </w:r>
      <w:r w:rsidR="004C73EC" w:rsidRPr="0061337C">
        <w:rPr>
          <w:rFonts w:ascii="UD デジタル 教科書体 NK-R" w:eastAsia="UD デジタル 教科書体 NK-R" w:hint="eastAsia"/>
          <w:sz w:val="24"/>
          <w:szCs w:val="24"/>
        </w:rPr>
        <w:t>校内</w:t>
      </w:r>
      <w:r w:rsidR="004C4DB3">
        <w:rPr>
          <w:rFonts w:ascii="UD デジタル 教科書体 NK-R" w:eastAsia="UD デジタル 教科書体 NK-R" w:hint="eastAsia"/>
          <w:sz w:val="24"/>
          <w:szCs w:val="24"/>
        </w:rPr>
        <w:t>の巡視に努める。</w:t>
      </w:r>
    </w:p>
    <w:p w14:paraId="2647D222" w14:textId="6BF797CB" w:rsidR="00BF78FC" w:rsidRPr="0061337C" w:rsidRDefault="00643D96" w:rsidP="00643D96">
      <w:pPr>
        <w:ind w:leftChars="100" w:left="450" w:hangingChars="100" w:hanging="240"/>
        <w:rPr>
          <w:rFonts w:ascii="UD デジタル 教科書体 NK-R" w:eastAsia="UD デジタル 教科書体 NK-R"/>
          <w:sz w:val="28"/>
          <w:szCs w:val="28"/>
        </w:rPr>
      </w:pPr>
      <w:r w:rsidRPr="0061337C">
        <w:rPr>
          <w:rFonts w:ascii="UD デジタル 教科書体 NK-R" w:eastAsia="UD デジタル 教科書体 NK-R" w:hint="eastAsia"/>
          <w:sz w:val="24"/>
          <w:szCs w:val="24"/>
        </w:rPr>
        <w:t xml:space="preserve">○　</w:t>
      </w:r>
      <w:r w:rsidR="004C73EC" w:rsidRPr="0061337C">
        <w:rPr>
          <w:rFonts w:ascii="UD デジタル 教科書体 NK-R" w:eastAsia="UD デジタル 教科書体 NK-R" w:hint="eastAsia"/>
          <w:sz w:val="24"/>
          <w:szCs w:val="24"/>
        </w:rPr>
        <w:t>行事中の災害に備え、行事開始前に参加者には会場の非常口や避難経路、避難場所を伝達する。あわせて、校内立ち入り禁止区域についても説明し、理解を得る</w:t>
      </w:r>
      <w:r w:rsidR="004C73EC" w:rsidRPr="0061337C">
        <w:rPr>
          <w:rFonts w:ascii="UD デジタル 教科書体 NK-R" w:eastAsia="UD デジタル 教科書体 NK-R" w:hint="eastAsia"/>
          <w:sz w:val="28"/>
          <w:szCs w:val="28"/>
        </w:rPr>
        <w:t>。</w:t>
      </w:r>
    </w:p>
    <w:p w14:paraId="4A4EE923" w14:textId="77777777" w:rsidR="00332FB6" w:rsidRDefault="00332FB6" w:rsidP="00A32F34">
      <w:pPr>
        <w:rPr>
          <w:rFonts w:ascii="UD デジタル 教科書体 NK-R" w:eastAsia="UD デジタル 教科書体 NK-R"/>
          <w:sz w:val="24"/>
          <w:szCs w:val="24"/>
        </w:rPr>
      </w:pPr>
    </w:p>
    <w:p w14:paraId="0705B70D" w14:textId="77777777" w:rsidR="00BF78FC" w:rsidRPr="000758ED" w:rsidRDefault="00BF78FC" w:rsidP="00BF78FC">
      <w:pPr>
        <w:rPr>
          <w:rFonts w:ascii="UD デジタル 教科書体 NK-R" w:eastAsia="UD デジタル 教科書体 NK-R"/>
          <w:sz w:val="32"/>
          <w:szCs w:val="32"/>
        </w:rPr>
      </w:pPr>
      <w:r w:rsidRPr="000758ED">
        <w:rPr>
          <w:rFonts w:ascii="UD デジタル 教科書体 NK-R" w:eastAsia="UD デジタル 教科書体 NK-R" w:hint="eastAsia"/>
          <w:sz w:val="32"/>
          <w:szCs w:val="32"/>
        </w:rPr>
        <w:t>１２　緊急時の非常参集体制</w:t>
      </w:r>
    </w:p>
    <w:p w14:paraId="014C1F54" w14:textId="77777777" w:rsidR="00BF78FC" w:rsidRPr="0085346A" w:rsidRDefault="00BF78FC" w:rsidP="00BF78FC">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85346A">
        <w:rPr>
          <w:rFonts w:ascii="UD デジタル 教科書体 NK-R" w:eastAsia="UD デジタル 教科書体 NK-R" w:hint="eastAsia"/>
          <w:sz w:val="28"/>
          <w:szCs w:val="28"/>
        </w:rPr>
        <w:t>非常参集基準</w:t>
      </w:r>
    </w:p>
    <w:p w14:paraId="55A117D6" w14:textId="4177E048" w:rsidR="00C574F1" w:rsidRDefault="0047092A" w:rsidP="0047092A">
      <w:pPr>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夜間休日、休暇中などの勤務時間外に災害等が発生した場合に備え、災害等のレベルに応じた緊急時の非常参集体制を下記のとおりとする。</w:t>
      </w:r>
    </w:p>
    <w:p w14:paraId="0CB92027" w14:textId="68BFD7E1" w:rsidR="0047092A" w:rsidRPr="0047092A" w:rsidRDefault="0047092A" w:rsidP="0047092A">
      <w:pPr>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《地震》</w:t>
      </w:r>
    </w:p>
    <w:tbl>
      <w:tblPr>
        <w:tblStyle w:val="a3"/>
        <w:tblW w:w="0" w:type="auto"/>
        <w:tblLook w:val="0420" w:firstRow="1" w:lastRow="0" w:firstColumn="0" w:lastColumn="0" w:noHBand="0" w:noVBand="1"/>
      </w:tblPr>
      <w:tblGrid>
        <w:gridCol w:w="1413"/>
        <w:gridCol w:w="1607"/>
        <w:gridCol w:w="1510"/>
        <w:gridCol w:w="1510"/>
        <w:gridCol w:w="1510"/>
        <w:gridCol w:w="1510"/>
      </w:tblGrid>
      <w:tr w:rsidR="00120339" w14:paraId="47F54122" w14:textId="77777777" w:rsidTr="00BA1094">
        <w:tc>
          <w:tcPr>
            <w:tcW w:w="1413" w:type="dxa"/>
            <w:vMerge w:val="restart"/>
            <w:shd w:val="clear" w:color="auto" w:fill="D9D9D9" w:themeFill="background1" w:themeFillShade="D9"/>
            <w:vAlign w:val="center"/>
          </w:tcPr>
          <w:p w14:paraId="49E59E27" w14:textId="17B9E3F2" w:rsidR="00120339" w:rsidRPr="00115981" w:rsidRDefault="00120339" w:rsidP="0047092A">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参集体制</w:t>
            </w:r>
          </w:p>
        </w:tc>
        <w:tc>
          <w:tcPr>
            <w:tcW w:w="1607" w:type="dxa"/>
            <w:vMerge w:val="restart"/>
            <w:shd w:val="clear" w:color="auto" w:fill="D9D9D9" w:themeFill="background1" w:themeFillShade="D9"/>
            <w:vAlign w:val="center"/>
          </w:tcPr>
          <w:p w14:paraId="1C8D64CD" w14:textId="77777777" w:rsidR="00120339" w:rsidRPr="00115981" w:rsidRDefault="00120339" w:rsidP="0047092A">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参集基準</w:t>
            </w:r>
          </w:p>
          <w:p w14:paraId="08F1226E" w14:textId="05694184" w:rsidR="00120339" w:rsidRPr="00115981" w:rsidRDefault="00120339" w:rsidP="0047092A">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由布市の震度</w:t>
            </w:r>
          </w:p>
        </w:tc>
        <w:tc>
          <w:tcPr>
            <w:tcW w:w="6040" w:type="dxa"/>
            <w:gridSpan w:val="4"/>
            <w:shd w:val="clear" w:color="auto" w:fill="D9D9D9" w:themeFill="background1" w:themeFillShade="D9"/>
            <w:vAlign w:val="center"/>
          </w:tcPr>
          <w:p w14:paraId="2CEAD4DF" w14:textId="4B9EB82B" w:rsidR="00120339" w:rsidRPr="00115981" w:rsidRDefault="00120339" w:rsidP="00120339">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教職員の対応</w:t>
            </w:r>
          </w:p>
        </w:tc>
      </w:tr>
      <w:tr w:rsidR="0047092A" w14:paraId="46584450" w14:textId="77777777" w:rsidTr="00BA1094">
        <w:tc>
          <w:tcPr>
            <w:tcW w:w="1413" w:type="dxa"/>
            <w:vMerge/>
            <w:shd w:val="clear" w:color="auto" w:fill="D9D9D9" w:themeFill="background1" w:themeFillShade="D9"/>
          </w:tcPr>
          <w:p w14:paraId="0506E346" w14:textId="77777777" w:rsidR="0047092A" w:rsidRPr="00115981" w:rsidRDefault="0047092A" w:rsidP="00A32F34">
            <w:pPr>
              <w:rPr>
                <w:rFonts w:ascii="UD デジタル 教科書体 NK-R" w:eastAsia="UD デジタル 教科書体 NK-R"/>
                <w:sz w:val="22"/>
              </w:rPr>
            </w:pPr>
          </w:p>
        </w:tc>
        <w:tc>
          <w:tcPr>
            <w:tcW w:w="1607" w:type="dxa"/>
            <w:vMerge/>
            <w:shd w:val="clear" w:color="auto" w:fill="D9D9D9" w:themeFill="background1" w:themeFillShade="D9"/>
          </w:tcPr>
          <w:p w14:paraId="7449A701" w14:textId="77777777" w:rsidR="0047092A" w:rsidRPr="00115981" w:rsidRDefault="0047092A" w:rsidP="00A32F34">
            <w:pPr>
              <w:rPr>
                <w:rFonts w:ascii="UD デジタル 教科書体 NK-R" w:eastAsia="UD デジタル 教科書体 NK-R"/>
                <w:sz w:val="22"/>
              </w:rPr>
            </w:pPr>
          </w:p>
        </w:tc>
        <w:tc>
          <w:tcPr>
            <w:tcW w:w="1510" w:type="dxa"/>
            <w:shd w:val="clear" w:color="auto" w:fill="D9D9D9" w:themeFill="background1" w:themeFillShade="D9"/>
          </w:tcPr>
          <w:p w14:paraId="5720BE7C" w14:textId="77777777" w:rsidR="004C4D8B"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緊急時</w:t>
            </w:r>
          </w:p>
          <w:p w14:paraId="4898C281" w14:textId="65ADC9B9"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参集職員</w:t>
            </w:r>
          </w:p>
        </w:tc>
        <w:tc>
          <w:tcPr>
            <w:tcW w:w="1510" w:type="dxa"/>
            <w:shd w:val="clear" w:color="auto" w:fill="D9D9D9" w:themeFill="background1" w:themeFillShade="D9"/>
          </w:tcPr>
          <w:p w14:paraId="1AE0484D" w14:textId="79407CC2"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校長</w:t>
            </w:r>
          </w:p>
          <w:p w14:paraId="276AB37E" w14:textId="54ADF724" w:rsidR="004C4D8B"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教頭</w:t>
            </w:r>
          </w:p>
        </w:tc>
        <w:tc>
          <w:tcPr>
            <w:tcW w:w="1510" w:type="dxa"/>
            <w:shd w:val="clear" w:color="auto" w:fill="D9D9D9" w:themeFill="background1" w:themeFillShade="D9"/>
          </w:tcPr>
          <w:p w14:paraId="33BB8200" w14:textId="762EB772"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教務主任</w:t>
            </w:r>
          </w:p>
          <w:p w14:paraId="4374C071" w14:textId="26EEFEA5" w:rsidR="004C4D8B"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防災教育C</w:t>
            </w:r>
          </w:p>
        </w:tc>
        <w:tc>
          <w:tcPr>
            <w:tcW w:w="1510" w:type="dxa"/>
            <w:shd w:val="clear" w:color="auto" w:fill="D9D9D9" w:themeFill="background1" w:themeFillShade="D9"/>
          </w:tcPr>
          <w:p w14:paraId="764AD4D8" w14:textId="77777777"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その他</w:t>
            </w:r>
          </w:p>
          <w:p w14:paraId="71077674" w14:textId="112EA403" w:rsidR="004C4D8B"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教職員</w:t>
            </w:r>
          </w:p>
        </w:tc>
      </w:tr>
      <w:tr w:rsidR="0047092A" w14:paraId="163BDA36" w14:textId="77777777" w:rsidTr="00FC7F81">
        <w:tc>
          <w:tcPr>
            <w:tcW w:w="1413" w:type="dxa"/>
          </w:tcPr>
          <w:p w14:paraId="26D09231" w14:textId="51659014" w:rsidR="0047092A" w:rsidRPr="00115981" w:rsidRDefault="0047092A"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第１次参集</w:t>
            </w:r>
          </w:p>
        </w:tc>
        <w:tc>
          <w:tcPr>
            <w:tcW w:w="1607" w:type="dxa"/>
          </w:tcPr>
          <w:p w14:paraId="2A85174D" w14:textId="08C30370" w:rsidR="0047092A" w:rsidRPr="00115981" w:rsidRDefault="0047092A"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４　被害なし</w:t>
            </w:r>
          </w:p>
        </w:tc>
        <w:tc>
          <w:tcPr>
            <w:tcW w:w="1510" w:type="dxa"/>
            <w:shd w:val="clear" w:color="auto" w:fill="FFFF00"/>
          </w:tcPr>
          <w:p w14:paraId="4EDBB2F9" w14:textId="60FE0E06"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510" w:type="dxa"/>
            <w:shd w:val="clear" w:color="auto" w:fill="FFFF00"/>
          </w:tcPr>
          <w:p w14:paraId="5D6DD7AB" w14:textId="1062F549"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510" w:type="dxa"/>
            <w:shd w:val="clear" w:color="auto" w:fill="FFFF00"/>
          </w:tcPr>
          <w:p w14:paraId="59F79376" w14:textId="3F68A825"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510" w:type="dxa"/>
            <w:shd w:val="clear" w:color="auto" w:fill="FFFF00"/>
          </w:tcPr>
          <w:p w14:paraId="09E0F5A1" w14:textId="2D0756E1"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r>
      <w:tr w:rsidR="0047092A" w14:paraId="345A2749" w14:textId="77777777" w:rsidTr="00FC7F81">
        <w:tc>
          <w:tcPr>
            <w:tcW w:w="1413" w:type="dxa"/>
          </w:tcPr>
          <w:p w14:paraId="112F105A" w14:textId="76875DA7" w:rsidR="0047092A" w:rsidRPr="00115981" w:rsidRDefault="0047092A"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第２次参集</w:t>
            </w:r>
          </w:p>
        </w:tc>
        <w:tc>
          <w:tcPr>
            <w:tcW w:w="1607" w:type="dxa"/>
          </w:tcPr>
          <w:p w14:paraId="55931227" w14:textId="0F087D06" w:rsidR="0047092A" w:rsidRPr="00115981" w:rsidRDefault="0047092A"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４　被害あり</w:t>
            </w:r>
          </w:p>
        </w:tc>
        <w:tc>
          <w:tcPr>
            <w:tcW w:w="1510" w:type="dxa"/>
            <w:shd w:val="clear" w:color="auto" w:fill="FFC000"/>
          </w:tcPr>
          <w:p w14:paraId="062C4A9F" w14:textId="62BBE9EE"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510" w:type="dxa"/>
            <w:shd w:val="clear" w:color="auto" w:fill="FFFF00"/>
          </w:tcPr>
          <w:p w14:paraId="6C37712D" w14:textId="0D9CBB80"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510" w:type="dxa"/>
            <w:shd w:val="clear" w:color="auto" w:fill="FFFF00"/>
          </w:tcPr>
          <w:p w14:paraId="25FDCD20" w14:textId="50D1D519"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510" w:type="dxa"/>
            <w:shd w:val="clear" w:color="auto" w:fill="FFFF00"/>
          </w:tcPr>
          <w:p w14:paraId="14B30F2E" w14:textId="1CE8F162"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r>
      <w:tr w:rsidR="0047092A" w14:paraId="26CB9DD4" w14:textId="77777777" w:rsidTr="00FC7F81">
        <w:tc>
          <w:tcPr>
            <w:tcW w:w="1413" w:type="dxa"/>
          </w:tcPr>
          <w:p w14:paraId="01A1F19E" w14:textId="094A9348" w:rsidR="0047092A" w:rsidRPr="00115981" w:rsidRDefault="0047092A"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第３次参集</w:t>
            </w:r>
          </w:p>
        </w:tc>
        <w:tc>
          <w:tcPr>
            <w:tcW w:w="1607" w:type="dxa"/>
            <w:vAlign w:val="center"/>
          </w:tcPr>
          <w:p w14:paraId="3CBEE28F" w14:textId="0DE3F313" w:rsidR="0047092A" w:rsidRPr="00115981" w:rsidRDefault="0047092A"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５弱又は５強</w:t>
            </w:r>
          </w:p>
        </w:tc>
        <w:tc>
          <w:tcPr>
            <w:tcW w:w="1510" w:type="dxa"/>
            <w:shd w:val="clear" w:color="auto" w:fill="FFC000"/>
            <w:vAlign w:val="center"/>
          </w:tcPr>
          <w:p w14:paraId="02066F95" w14:textId="46A8A31A"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510" w:type="dxa"/>
            <w:shd w:val="clear" w:color="auto" w:fill="FFC000"/>
            <w:vAlign w:val="center"/>
          </w:tcPr>
          <w:p w14:paraId="4BF347B9" w14:textId="4E85F768"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510" w:type="dxa"/>
            <w:shd w:val="clear" w:color="auto" w:fill="FFC000"/>
            <w:vAlign w:val="center"/>
          </w:tcPr>
          <w:p w14:paraId="4F135E93" w14:textId="076E058E"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510" w:type="dxa"/>
            <w:shd w:val="clear" w:color="auto" w:fill="FFFF00"/>
          </w:tcPr>
          <w:p w14:paraId="351FFA21" w14:textId="2F80F327" w:rsidR="0047092A" w:rsidRPr="00115981" w:rsidRDefault="004C4D8B"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r>
      <w:tr w:rsidR="0047092A" w14:paraId="42F9632A" w14:textId="77777777" w:rsidTr="00FC7F81">
        <w:tc>
          <w:tcPr>
            <w:tcW w:w="1413" w:type="dxa"/>
          </w:tcPr>
          <w:p w14:paraId="6C729FAF" w14:textId="40A02E7C" w:rsidR="0047092A" w:rsidRPr="00115981" w:rsidRDefault="0047092A" w:rsidP="00FC7F81">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第４</w:t>
            </w:r>
            <w:r w:rsidR="00FC7F81" w:rsidRPr="00115981">
              <w:rPr>
                <w:rFonts w:ascii="UD デジタル 教科書体 NK-R" w:eastAsia="UD デジタル 教科書体 NK-R" w:hint="eastAsia"/>
                <w:sz w:val="22"/>
              </w:rPr>
              <w:t>次</w:t>
            </w:r>
            <w:r w:rsidRPr="00115981">
              <w:rPr>
                <w:rFonts w:ascii="UD デジタル 教科書体 NK-R" w:eastAsia="UD デジタル 教科書体 NK-R" w:hint="eastAsia"/>
                <w:sz w:val="22"/>
              </w:rPr>
              <w:t>参集</w:t>
            </w:r>
          </w:p>
        </w:tc>
        <w:tc>
          <w:tcPr>
            <w:tcW w:w="1607" w:type="dxa"/>
          </w:tcPr>
          <w:p w14:paraId="0464FC55" w14:textId="7C885EED" w:rsidR="0047092A" w:rsidRPr="00115981" w:rsidRDefault="00120339"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６弱以上</w:t>
            </w:r>
          </w:p>
        </w:tc>
        <w:tc>
          <w:tcPr>
            <w:tcW w:w="1510" w:type="dxa"/>
            <w:shd w:val="clear" w:color="auto" w:fill="FFC000"/>
          </w:tcPr>
          <w:p w14:paraId="3130F0D1" w14:textId="5E0A27E0"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510" w:type="dxa"/>
            <w:shd w:val="clear" w:color="auto" w:fill="FFC000"/>
          </w:tcPr>
          <w:p w14:paraId="3D9354A6" w14:textId="04713E41"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510" w:type="dxa"/>
            <w:shd w:val="clear" w:color="auto" w:fill="FFC000"/>
          </w:tcPr>
          <w:p w14:paraId="58232C29" w14:textId="2683F3D4"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510" w:type="dxa"/>
            <w:shd w:val="clear" w:color="auto" w:fill="FFC000"/>
          </w:tcPr>
          <w:p w14:paraId="58620226" w14:textId="0E0E9D49" w:rsidR="0047092A" w:rsidRPr="00115981" w:rsidRDefault="00FC7F81" w:rsidP="004C4D8B">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r>
    </w:tbl>
    <w:p w14:paraId="608D9997" w14:textId="2CBC9E40" w:rsidR="0047092A" w:rsidRDefault="00FC7F81" w:rsidP="00FC6E36">
      <w:pPr>
        <w:jc w:val="right"/>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BC6F33">
        <w:rPr>
          <w:rFonts w:ascii="UD デジタル 教科書体 NK-R" w:eastAsia="UD デジタル 教科書体 NK-R" w:hint="eastAsia"/>
          <w:sz w:val="24"/>
          <w:szCs w:val="24"/>
        </w:rPr>
        <w:t>＊２</w:t>
      </w:r>
      <w:r>
        <w:rPr>
          <w:rFonts w:ascii="UD デジタル 教科書体 NK-R" w:eastAsia="UD デジタル 教科書体 NK-R" w:hint="eastAsia"/>
          <w:sz w:val="24"/>
          <w:szCs w:val="24"/>
        </w:rPr>
        <w:t>：管理職</w:t>
      </w:r>
      <w:r w:rsidR="00FE1044">
        <w:rPr>
          <w:rFonts w:ascii="UD デジタル 教科書体 NK-R" w:eastAsia="UD デジタル 教科書体 NK-R" w:hint="eastAsia"/>
          <w:sz w:val="24"/>
          <w:szCs w:val="24"/>
        </w:rPr>
        <w:t>以外の教職員は、できる限り早期に</w:t>
      </w:r>
      <w:r>
        <w:rPr>
          <w:rFonts w:ascii="UD デジタル 教科書体 NK-R" w:eastAsia="UD デジタル 教科書体 NK-R" w:hint="eastAsia"/>
          <w:sz w:val="24"/>
          <w:szCs w:val="24"/>
        </w:rPr>
        <w:t>学校に参集</w:t>
      </w:r>
    </w:p>
    <w:p w14:paraId="44724CAA" w14:textId="68B1B217" w:rsidR="00FC7F81" w:rsidRPr="0047092A" w:rsidRDefault="00FC7F81" w:rsidP="00FC7F81">
      <w:pPr>
        <w:ind w:left="24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《風水害》</w:t>
      </w:r>
    </w:p>
    <w:tbl>
      <w:tblPr>
        <w:tblStyle w:val="a3"/>
        <w:tblW w:w="0" w:type="auto"/>
        <w:tblLook w:val="0420" w:firstRow="1" w:lastRow="0" w:firstColumn="0" w:lastColumn="0" w:noHBand="0" w:noVBand="1"/>
      </w:tblPr>
      <w:tblGrid>
        <w:gridCol w:w="988"/>
        <w:gridCol w:w="2409"/>
        <w:gridCol w:w="1418"/>
        <w:gridCol w:w="1417"/>
        <w:gridCol w:w="1418"/>
        <w:gridCol w:w="1410"/>
      </w:tblGrid>
      <w:tr w:rsidR="00FC7F81" w14:paraId="21450BA3" w14:textId="77777777" w:rsidTr="00BA1094">
        <w:tc>
          <w:tcPr>
            <w:tcW w:w="988" w:type="dxa"/>
            <w:vMerge w:val="restart"/>
            <w:shd w:val="clear" w:color="auto" w:fill="D9D9D9" w:themeFill="background1" w:themeFillShade="D9"/>
            <w:vAlign w:val="center"/>
          </w:tcPr>
          <w:p w14:paraId="0F3EE259"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p w14:paraId="6FF3EC99" w14:textId="423BE7F8"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体制</w:t>
            </w:r>
          </w:p>
        </w:tc>
        <w:tc>
          <w:tcPr>
            <w:tcW w:w="2409" w:type="dxa"/>
            <w:vMerge w:val="restart"/>
            <w:shd w:val="clear" w:color="auto" w:fill="D9D9D9" w:themeFill="background1" w:themeFillShade="D9"/>
            <w:vAlign w:val="center"/>
          </w:tcPr>
          <w:p w14:paraId="7BC8A2E3"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参集基準</w:t>
            </w:r>
          </w:p>
          <w:p w14:paraId="5B1DE1AA" w14:textId="064606DD" w:rsidR="00FC7F81" w:rsidRPr="00115981" w:rsidRDefault="00FC7F81" w:rsidP="00FE104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由布市の警戒レベル</w:t>
            </w:r>
          </w:p>
        </w:tc>
        <w:tc>
          <w:tcPr>
            <w:tcW w:w="5663" w:type="dxa"/>
            <w:gridSpan w:val="4"/>
            <w:shd w:val="clear" w:color="auto" w:fill="D9D9D9" w:themeFill="background1" w:themeFillShade="D9"/>
            <w:vAlign w:val="center"/>
          </w:tcPr>
          <w:p w14:paraId="246712B2"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教職員の対応</w:t>
            </w:r>
          </w:p>
        </w:tc>
      </w:tr>
      <w:tr w:rsidR="00FC7F81" w14:paraId="6917D35F" w14:textId="77777777" w:rsidTr="00BA1094">
        <w:tc>
          <w:tcPr>
            <w:tcW w:w="988" w:type="dxa"/>
            <w:vMerge/>
            <w:shd w:val="clear" w:color="auto" w:fill="D9D9D9" w:themeFill="background1" w:themeFillShade="D9"/>
          </w:tcPr>
          <w:p w14:paraId="70DC1EF0" w14:textId="77777777" w:rsidR="00FC7F81" w:rsidRPr="00115981" w:rsidRDefault="00FC7F81" w:rsidP="00326854">
            <w:pPr>
              <w:rPr>
                <w:rFonts w:ascii="UD デジタル 教科書体 NK-R" w:eastAsia="UD デジタル 教科書体 NK-R"/>
                <w:sz w:val="22"/>
              </w:rPr>
            </w:pPr>
          </w:p>
        </w:tc>
        <w:tc>
          <w:tcPr>
            <w:tcW w:w="2409" w:type="dxa"/>
            <w:vMerge/>
            <w:shd w:val="clear" w:color="auto" w:fill="D9D9D9" w:themeFill="background1" w:themeFillShade="D9"/>
          </w:tcPr>
          <w:p w14:paraId="479BDC44" w14:textId="77777777" w:rsidR="00FC7F81" w:rsidRPr="00115981" w:rsidRDefault="00FC7F81" w:rsidP="00326854">
            <w:pPr>
              <w:rPr>
                <w:rFonts w:ascii="UD デジタル 教科書体 NK-R" w:eastAsia="UD デジタル 教科書体 NK-R"/>
                <w:sz w:val="22"/>
              </w:rPr>
            </w:pPr>
          </w:p>
        </w:tc>
        <w:tc>
          <w:tcPr>
            <w:tcW w:w="1418" w:type="dxa"/>
            <w:shd w:val="clear" w:color="auto" w:fill="D9D9D9" w:themeFill="background1" w:themeFillShade="D9"/>
          </w:tcPr>
          <w:p w14:paraId="415DF8F1"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緊急時</w:t>
            </w:r>
          </w:p>
          <w:p w14:paraId="4D240007"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参集職員</w:t>
            </w:r>
          </w:p>
        </w:tc>
        <w:tc>
          <w:tcPr>
            <w:tcW w:w="1417" w:type="dxa"/>
            <w:shd w:val="clear" w:color="auto" w:fill="D9D9D9" w:themeFill="background1" w:themeFillShade="D9"/>
          </w:tcPr>
          <w:p w14:paraId="7921FB82"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校長・</w:t>
            </w:r>
          </w:p>
          <w:p w14:paraId="27BAAACE"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教頭</w:t>
            </w:r>
          </w:p>
        </w:tc>
        <w:tc>
          <w:tcPr>
            <w:tcW w:w="1418" w:type="dxa"/>
            <w:shd w:val="clear" w:color="auto" w:fill="D9D9D9" w:themeFill="background1" w:themeFillShade="D9"/>
          </w:tcPr>
          <w:p w14:paraId="3F376EFD"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教務主任・</w:t>
            </w:r>
          </w:p>
          <w:p w14:paraId="4CA9A4B2"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防災教育C</w:t>
            </w:r>
          </w:p>
        </w:tc>
        <w:tc>
          <w:tcPr>
            <w:tcW w:w="1410" w:type="dxa"/>
            <w:shd w:val="clear" w:color="auto" w:fill="D9D9D9" w:themeFill="background1" w:themeFillShade="D9"/>
          </w:tcPr>
          <w:p w14:paraId="232010C4"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その他</w:t>
            </w:r>
          </w:p>
          <w:p w14:paraId="202FE95A"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教職員</w:t>
            </w:r>
          </w:p>
        </w:tc>
      </w:tr>
      <w:tr w:rsidR="00FC7F81" w14:paraId="2AA6044C" w14:textId="77777777" w:rsidTr="00FE1044">
        <w:tc>
          <w:tcPr>
            <w:tcW w:w="988" w:type="dxa"/>
            <w:vAlign w:val="center"/>
          </w:tcPr>
          <w:p w14:paraId="55C01BE5"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第１次</w:t>
            </w:r>
          </w:p>
          <w:p w14:paraId="5214CDC2" w14:textId="7A7E2E38"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2409" w:type="dxa"/>
          </w:tcPr>
          <w:p w14:paraId="38E0DFB7"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レベル３相当</w:t>
            </w:r>
          </w:p>
          <w:p w14:paraId="068615B1"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大雨警報、洪水警報</w:t>
            </w:r>
          </w:p>
          <w:p w14:paraId="03267B0C" w14:textId="5AA75CDC"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大分川氾濫警戒情報</w:t>
            </w:r>
          </w:p>
        </w:tc>
        <w:tc>
          <w:tcPr>
            <w:tcW w:w="1418" w:type="dxa"/>
            <w:shd w:val="clear" w:color="auto" w:fill="FFFF00"/>
          </w:tcPr>
          <w:p w14:paraId="2799E320" w14:textId="77777777" w:rsidR="00FC7F81" w:rsidRPr="00115981" w:rsidRDefault="00FC7F81" w:rsidP="00326854">
            <w:pPr>
              <w:jc w:val="center"/>
              <w:rPr>
                <w:rFonts w:ascii="UD デジタル 教科書体 NK-R" w:eastAsia="UD デジタル 教科書体 NK-R"/>
                <w:sz w:val="22"/>
              </w:rPr>
            </w:pPr>
          </w:p>
          <w:p w14:paraId="764B4097" w14:textId="373FD9F8"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417" w:type="dxa"/>
            <w:shd w:val="clear" w:color="auto" w:fill="FFFF00"/>
          </w:tcPr>
          <w:p w14:paraId="1D8194A9" w14:textId="77777777" w:rsidR="00FC7F81" w:rsidRPr="00115981" w:rsidRDefault="00FC7F81" w:rsidP="00326854">
            <w:pPr>
              <w:jc w:val="center"/>
              <w:rPr>
                <w:rFonts w:ascii="UD デジタル 教科書体 NK-R" w:eastAsia="UD デジタル 教科書体 NK-R"/>
                <w:sz w:val="22"/>
              </w:rPr>
            </w:pPr>
          </w:p>
          <w:p w14:paraId="3FF9DAC4" w14:textId="55AB08E8"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418" w:type="dxa"/>
            <w:shd w:val="clear" w:color="auto" w:fill="FFFF00"/>
          </w:tcPr>
          <w:p w14:paraId="5E08FD00" w14:textId="77777777" w:rsidR="00FC7F81" w:rsidRPr="00115981" w:rsidRDefault="00FC7F81" w:rsidP="00326854">
            <w:pPr>
              <w:jc w:val="center"/>
              <w:rPr>
                <w:rFonts w:ascii="UD デジタル 教科書体 NK-R" w:eastAsia="UD デジタル 教科書体 NK-R"/>
                <w:sz w:val="22"/>
              </w:rPr>
            </w:pPr>
          </w:p>
          <w:p w14:paraId="6F4A6FFC" w14:textId="0F30CBD9"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410" w:type="dxa"/>
            <w:shd w:val="clear" w:color="auto" w:fill="FFFF00"/>
          </w:tcPr>
          <w:p w14:paraId="154C7C98" w14:textId="77777777" w:rsidR="00FC7F81" w:rsidRPr="00115981" w:rsidRDefault="00FC7F81" w:rsidP="00326854">
            <w:pPr>
              <w:jc w:val="center"/>
              <w:rPr>
                <w:rFonts w:ascii="UD デジタル 教科書体 NK-R" w:eastAsia="UD デジタル 教科書体 NK-R"/>
                <w:sz w:val="22"/>
              </w:rPr>
            </w:pPr>
          </w:p>
          <w:p w14:paraId="15B70E23" w14:textId="19DED98C"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r>
      <w:tr w:rsidR="00FC7F81" w14:paraId="4866D86C" w14:textId="77777777" w:rsidTr="00FE1044">
        <w:tc>
          <w:tcPr>
            <w:tcW w:w="988" w:type="dxa"/>
            <w:vAlign w:val="center"/>
          </w:tcPr>
          <w:p w14:paraId="48AD12B3" w14:textId="7777777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第２次</w:t>
            </w:r>
          </w:p>
          <w:p w14:paraId="3DFF9833" w14:textId="45FAFC47"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2409" w:type="dxa"/>
          </w:tcPr>
          <w:p w14:paraId="2ECF7590" w14:textId="7660F6FE" w:rsidR="00FC7F81" w:rsidRPr="00115981" w:rsidRDefault="00FC7F81" w:rsidP="00FC7F81">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レベル４</w:t>
            </w:r>
            <w:r w:rsidR="004B4F87" w:rsidRPr="00115981">
              <w:rPr>
                <w:rFonts w:ascii="UD デジタル 教科書体 NK-R" w:eastAsia="UD デジタル 教科書体 NK-R" w:hint="eastAsia"/>
                <w:sz w:val="22"/>
              </w:rPr>
              <w:t>以上</w:t>
            </w:r>
          </w:p>
          <w:p w14:paraId="67DDD42D" w14:textId="162CA740" w:rsidR="00FC7F81" w:rsidRPr="00115981" w:rsidRDefault="00FC7F81" w:rsidP="00FC7F81">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校区内の地域に</w:t>
            </w:r>
          </w:p>
          <w:p w14:paraId="117EA609" w14:textId="0FA69197" w:rsidR="00FC7F81" w:rsidRPr="00115981" w:rsidRDefault="00FC7F81" w:rsidP="00FC7F81">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避難情報</w:t>
            </w:r>
            <w:r w:rsidRPr="00115981">
              <w:rPr>
                <w:rFonts w:ascii="UD デジタル 教科書体 NK-R" w:eastAsia="UD デジタル 教科書体 NK-R" w:hint="eastAsia"/>
                <w:sz w:val="22"/>
                <w:vertAlign w:val="superscript"/>
              </w:rPr>
              <w:t>＊</w:t>
            </w:r>
            <w:r w:rsidR="00332FB6">
              <w:rPr>
                <w:rFonts w:ascii="UD デジタル 教科書体 NK-R" w:eastAsia="UD デジタル 教科書体 NK-R" w:hint="eastAsia"/>
                <w:sz w:val="22"/>
                <w:vertAlign w:val="superscript"/>
              </w:rPr>
              <w:t>２</w:t>
            </w:r>
            <w:r w:rsidRPr="00115981">
              <w:rPr>
                <w:rFonts w:ascii="UD デジタル 教科書体 NK-R" w:eastAsia="UD デジタル 教科書体 NK-R" w:hint="eastAsia"/>
                <w:sz w:val="22"/>
              </w:rPr>
              <w:t>発令</w:t>
            </w:r>
          </w:p>
        </w:tc>
        <w:tc>
          <w:tcPr>
            <w:tcW w:w="1418" w:type="dxa"/>
            <w:shd w:val="clear" w:color="auto" w:fill="FFC000"/>
          </w:tcPr>
          <w:p w14:paraId="7246EF3C" w14:textId="77777777" w:rsidR="00FC7F81" w:rsidRPr="00115981" w:rsidRDefault="00FC7F81" w:rsidP="00326854">
            <w:pPr>
              <w:jc w:val="center"/>
              <w:rPr>
                <w:rFonts w:ascii="UD デジタル 教科書体 NK-R" w:eastAsia="UD デジタル 教科書体 NK-R"/>
                <w:sz w:val="22"/>
              </w:rPr>
            </w:pPr>
          </w:p>
          <w:p w14:paraId="42B46203" w14:textId="3254978E"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参集</w:t>
            </w:r>
          </w:p>
        </w:tc>
        <w:tc>
          <w:tcPr>
            <w:tcW w:w="1417" w:type="dxa"/>
            <w:shd w:val="clear" w:color="auto" w:fill="FFFF00"/>
          </w:tcPr>
          <w:p w14:paraId="1DD76ADA" w14:textId="77777777" w:rsidR="00FC7F81" w:rsidRPr="00115981" w:rsidRDefault="00FC7F81" w:rsidP="00326854">
            <w:pPr>
              <w:jc w:val="center"/>
              <w:rPr>
                <w:rFonts w:ascii="UD デジタル 教科書体 NK-R" w:eastAsia="UD デジタル 教科書体 NK-R"/>
                <w:sz w:val="22"/>
              </w:rPr>
            </w:pPr>
          </w:p>
          <w:p w14:paraId="1D20F684" w14:textId="2654CA08"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418" w:type="dxa"/>
            <w:shd w:val="clear" w:color="auto" w:fill="FFFF00"/>
          </w:tcPr>
          <w:p w14:paraId="45F10186" w14:textId="77777777" w:rsidR="00FC7F81" w:rsidRPr="00115981" w:rsidRDefault="00FC7F81" w:rsidP="00326854">
            <w:pPr>
              <w:jc w:val="center"/>
              <w:rPr>
                <w:rFonts w:ascii="UD デジタル 教科書体 NK-R" w:eastAsia="UD デジタル 教科書体 NK-R"/>
                <w:sz w:val="22"/>
              </w:rPr>
            </w:pPr>
          </w:p>
          <w:p w14:paraId="149DEF3C" w14:textId="6C2AEDC8"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c>
          <w:tcPr>
            <w:tcW w:w="1410" w:type="dxa"/>
            <w:shd w:val="clear" w:color="auto" w:fill="FFFF00"/>
          </w:tcPr>
          <w:p w14:paraId="717BB250" w14:textId="77777777" w:rsidR="00FC7F81" w:rsidRPr="00115981" w:rsidRDefault="00FC7F81" w:rsidP="00326854">
            <w:pPr>
              <w:jc w:val="center"/>
              <w:rPr>
                <w:rFonts w:ascii="UD デジタル 教科書体 NK-R" w:eastAsia="UD デジタル 教科書体 NK-R"/>
                <w:sz w:val="22"/>
              </w:rPr>
            </w:pPr>
          </w:p>
          <w:p w14:paraId="09EF9D01" w14:textId="49D452DD" w:rsidR="00FC7F81" w:rsidRPr="00115981" w:rsidRDefault="00FC7F81" w:rsidP="00326854">
            <w:pPr>
              <w:jc w:val="center"/>
              <w:rPr>
                <w:rFonts w:ascii="UD デジタル 教科書体 NK-R" w:eastAsia="UD デジタル 教科書体 NK-R"/>
                <w:sz w:val="22"/>
              </w:rPr>
            </w:pPr>
            <w:r w:rsidRPr="00115981">
              <w:rPr>
                <w:rFonts w:ascii="UD デジタル 教科書体 NK-R" w:eastAsia="UD デジタル 教科書体 NK-R" w:hint="eastAsia"/>
                <w:sz w:val="22"/>
              </w:rPr>
              <w:t>待機</w:t>
            </w:r>
            <w:r w:rsidRPr="00115981">
              <w:rPr>
                <w:rFonts w:ascii="UD デジタル 教科書体 NK-R" w:eastAsia="UD デジタル 教科書体 NK-R" w:hint="eastAsia"/>
                <w:sz w:val="22"/>
                <w:vertAlign w:val="superscript"/>
              </w:rPr>
              <w:t>＊１</w:t>
            </w:r>
          </w:p>
        </w:tc>
      </w:tr>
    </w:tbl>
    <w:p w14:paraId="46F4B9B3" w14:textId="44C21895" w:rsidR="002A35D4" w:rsidRPr="00B97003" w:rsidRDefault="00B97003" w:rsidP="00B97003">
      <w:pPr>
        <w:wordWrap/>
        <w:autoSpaceDE w:val="0"/>
        <w:autoSpaceDN w:val="0"/>
        <w:adjustRightInd w:val="0"/>
        <w:rPr>
          <w:rFonts w:ascii="UD デジタル 教科書体 NP-R" w:eastAsia="UD デジタル 教科書体 NP-R" w:cs="MS-Mincho"/>
          <w:kern w:val="0"/>
          <w:sz w:val="24"/>
          <w:szCs w:val="24"/>
        </w:rPr>
      </w:pPr>
      <w:r>
        <w:rPr>
          <w:rFonts w:ascii="UD デジタル 教科書体 NK-R" w:eastAsia="UD デジタル 教科書体 NK-R" w:hint="eastAsia"/>
          <w:sz w:val="24"/>
          <w:szCs w:val="24"/>
        </w:rPr>
        <w:t xml:space="preserve">　　　＊１：</w:t>
      </w:r>
      <w:r w:rsidRPr="00B97003">
        <w:rPr>
          <w:rFonts w:ascii="UD デジタル 教科書体 NP-R" w:eastAsia="UD デジタル 教科書体 NP-R" w:cs="MS-Mincho" w:hint="eastAsia"/>
          <w:kern w:val="0"/>
          <w:sz w:val="24"/>
          <w:szCs w:val="24"/>
        </w:rPr>
        <w:t>「待機」となる教職員は、常に連絡が取れるような状態にしておくこと</w:t>
      </w:r>
      <w:r w:rsidR="002A35D4">
        <w:rPr>
          <w:rFonts w:ascii="UD デジタル 教科書体 NP-R" w:eastAsia="UD デジタル 教科書体 NP-R" w:cs="MS-Mincho" w:hint="eastAsia"/>
          <w:kern w:val="0"/>
          <w:sz w:val="24"/>
          <w:szCs w:val="24"/>
        </w:rPr>
        <w:t>。</w:t>
      </w:r>
    </w:p>
    <w:p w14:paraId="70BC3F6A" w14:textId="5B0FC003" w:rsidR="00B97003" w:rsidRPr="00B97003" w:rsidRDefault="00B97003" w:rsidP="00B97003">
      <w:pPr>
        <w:wordWrap/>
        <w:autoSpaceDE w:val="0"/>
        <w:autoSpaceDN w:val="0"/>
        <w:adjustRightInd w:val="0"/>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 xml:space="preserve">　　　　</w:t>
      </w:r>
      <w:r w:rsidRPr="00B97003">
        <w:rPr>
          <w:rFonts w:ascii="UD デジタル 教科書体 NP-R" w:eastAsia="UD デジタル 教科書体 NP-R" w:cs="MS-Mincho" w:hint="eastAsia"/>
          <w:kern w:val="0"/>
          <w:sz w:val="24"/>
          <w:szCs w:val="24"/>
        </w:rPr>
        <w:t>（必要に応じて応援を要請する場合があるため）</w:t>
      </w:r>
    </w:p>
    <w:p w14:paraId="69AA3B96" w14:textId="53B0871C" w:rsidR="00B97003" w:rsidRPr="00B97003" w:rsidRDefault="00B97003" w:rsidP="00B97003">
      <w:pPr>
        <w:wordWrap/>
        <w:autoSpaceDE w:val="0"/>
        <w:autoSpaceDN w:val="0"/>
        <w:adjustRightInd w:val="0"/>
        <w:rPr>
          <w:rFonts w:ascii="UD デジタル 教科書体 NP-R" w:eastAsia="UD デジタル 教科書体 NP-R"/>
          <w:sz w:val="24"/>
          <w:szCs w:val="24"/>
        </w:rPr>
      </w:pPr>
      <w:r>
        <w:rPr>
          <w:rFonts w:ascii="UD デジタル 教科書体 NP-R" w:eastAsia="UD デジタル 教科書体 NP-R" w:cs="MS-Mincho" w:hint="eastAsia"/>
          <w:kern w:val="0"/>
          <w:sz w:val="24"/>
          <w:szCs w:val="24"/>
        </w:rPr>
        <w:t xml:space="preserve">　 </w:t>
      </w:r>
      <w:r w:rsidRPr="00B97003">
        <w:rPr>
          <w:rFonts w:ascii="UD デジタル 教科書体 NP-R" w:eastAsia="UD デジタル 教科書体 NP-R" w:cs="MS-Mincho" w:hint="eastAsia"/>
          <w:kern w:val="0"/>
          <w:sz w:val="24"/>
          <w:szCs w:val="24"/>
        </w:rPr>
        <w:t>＊2</w:t>
      </w:r>
      <w:r>
        <w:rPr>
          <w:rFonts w:ascii="UD デジタル 教科書体 NP-R" w:eastAsia="UD デジタル 教科書体 NP-R" w:cs="MS-Mincho" w:hint="eastAsia"/>
          <w:kern w:val="0"/>
          <w:sz w:val="24"/>
          <w:szCs w:val="24"/>
        </w:rPr>
        <w:t>：</w:t>
      </w:r>
      <w:r w:rsidRPr="00B97003">
        <w:rPr>
          <w:rFonts w:ascii="UD デジタル 教科書体 NP-R" w:eastAsia="UD デジタル 教科書体 NP-R" w:cs="MS-Mincho" w:hint="eastAsia"/>
          <w:kern w:val="0"/>
          <w:sz w:val="24"/>
          <w:szCs w:val="24"/>
        </w:rPr>
        <w:t>避難情報とは、</w:t>
      </w:r>
      <w:r>
        <w:rPr>
          <w:rFonts w:ascii="UD デジタル 教科書体 NP-R" w:eastAsia="UD デジタル 教科書体 NP-R" w:cs="MS-Mincho" w:hint="eastAsia"/>
          <w:kern w:val="0"/>
          <w:sz w:val="24"/>
          <w:szCs w:val="24"/>
        </w:rPr>
        <w:t>由布市</w:t>
      </w:r>
      <w:r w:rsidRPr="00B97003">
        <w:rPr>
          <w:rFonts w:ascii="UD デジタル 教科書体 NP-R" w:eastAsia="UD デジタル 教科書体 NP-R" w:cs="MS-Mincho" w:hint="eastAsia"/>
          <w:kern w:val="0"/>
          <w:sz w:val="24"/>
          <w:szCs w:val="24"/>
        </w:rPr>
        <w:t>の発令する「高齢者等避難」「避難指示」のこと。</w:t>
      </w:r>
    </w:p>
    <w:p w14:paraId="6497A0BF" w14:textId="77777777" w:rsidR="00B97003" w:rsidRPr="00B97003" w:rsidRDefault="00B97003" w:rsidP="00FC7F81">
      <w:pPr>
        <w:rPr>
          <w:rFonts w:ascii="UD デジタル 教科書体 NK-R" w:eastAsia="UD デジタル 教科書体 NK-R"/>
          <w:sz w:val="24"/>
          <w:szCs w:val="24"/>
        </w:rPr>
      </w:pPr>
    </w:p>
    <w:p w14:paraId="2180FFF9" w14:textId="77777777" w:rsidR="004C4D8B" w:rsidRPr="00BF78FC" w:rsidRDefault="004C4D8B" w:rsidP="004C4D8B">
      <w:pPr>
        <w:wordWrap/>
        <w:autoSpaceDE w:val="0"/>
        <w:autoSpaceDN w:val="0"/>
        <w:adjustRightInd w:val="0"/>
        <w:rPr>
          <w:rFonts w:ascii="UD デジタル 教科書体 NP-R" w:eastAsia="UD デジタル 教科書体 NP-R" w:cs="UDDigiKyokashoNK-R"/>
          <w:kern w:val="0"/>
          <w:sz w:val="28"/>
          <w:szCs w:val="28"/>
        </w:rPr>
      </w:pPr>
      <w:r w:rsidRPr="00BF78FC">
        <w:rPr>
          <w:rFonts w:ascii="UD デジタル 教科書体 NP-R" w:eastAsia="UD デジタル 教科書体 NP-R" w:cs="UDDigiKyokashoNK-R" w:hint="eastAsia"/>
          <w:kern w:val="0"/>
          <w:sz w:val="28"/>
          <w:szCs w:val="28"/>
        </w:rPr>
        <w:t>（２）安全確保等の優先</w:t>
      </w:r>
    </w:p>
    <w:p w14:paraId="5FB13664" w14:textId="1E60B9C3" w:rsidR="004C4D8B" w:rsidRDefault="00FC7F81" w:rsidP="00FC7F81">
      <w:pPr>
        <w:ind w:leftChars="202" w:left="424"/>
        <w:rPr>
          <w:rFonts w:ascii="UD デジタル 教科書体 NP-R" w:eastAsia="UD デジタル 教科書体 NP-R" w:cs="MS-Mincho"/>
          <w:kern w:val="0"/>
          <w:sz w:val="24"/>
          <w:szCs w:val="24"/>
        </w:rPr>
      </w:pPr>
      <w:r>
        <w:rPr>
          <w:rFonts w:ascii="UD デジタル 教科書体 NK-R" w:eastAsia="UD デジタル 教科書体 NK-R" w:hint="eastAsia"/>
          <w:sz w:val="24"/>
          <w:szCs w:val="24"/>
        </w:rPr>
        <w:t xml:space="preserve">　　</w:t>
      </w:r>
      <w:r w:rsidR="004C4D8B" w:rsidRPr="004C4D8B">
        <w:rPr>
          <w:rFonts w:ascii="UD デジタル 教科書体 NP-R" w:eastAsia="UD デジタル 教科書体 NP-R" w:cs="MS-Mincho" w:hint="eastAsia"/>
          <w:kern w:val="0"/>
          <w:sz w:val="24"/>
          <w:szCs w:val="24"/>
        </w:rPr>
        <w:t>勤務時</w:t>
      </w:r>
      <w:r>
        <w:rPr>
          <w:rFonts w:ascii="UD デジタル 教科書体 NP-R" w:eastAsia="UD デジタル 教科書体 NP-R" w:cs="MS-Mincho" w:hint="eastAsia"/>
          <w:kern w:val="0"/>
          <w:sz w:val="24"/>
          <w:szCs w:val="24"/>
        </w:rPr>
        <w:t>間外の非常参集については</w:t>
      </w:r>
      <w:r w:rsidR="00115981">
        <w:rPr>
          <w:rFonts w:ascii="UD デジタル 教科書体 NP-R" w:eastAsia="UD デジタル 教科書体 NP-R" w:cs="MS-Mincho" w:hint="eastAsia"/>
          <w:kern w:val="0"/>
          <w:sz w:val="24"/>
          <w:szCs w:val="24"/>
        </w:rPr>
        <w:t>、</w:t>
      </w:r>
      <w:r>
        <w:rPr>
          <w:rFonts w:ascii="UD デジタル 教科書体 NP-R" w:eastAsia="UD デジタル 教科書体 NP-R" w:cs="MS-Mincho" w:hint="eastAsia"/>
          <w:kern w:val="0"/>
          <w:sz w:val="24"/>
          <w:szCs w:val="24"/>
        </w:rPr>
        <w:t>原則として自分自身と家族の身の安全を優</w:t>
      </w:r>
      <w:r w:rsidR="004C4D8B" w:rsidRPr="004C4D8B">
        <w:rPr>
          <w:rFonts w:ascii="UD デジタル 教科書体 NP-R" w:eastAsia="UD デジタル 教科書体 NP-R" w:cs="MS-Mincho" w:hint="eastAsia"/>
          <w:kern w:val="0"/>
          <w:sz w:val="24"/>
          <w:szCs w:val="24"/>
        </w:rPr>
        <w:t>先することとし</w:t>
      </w:r>
      <w:r w:rsidR="00115981">
        <w:rPr>
          <w:rFonts w:ascii="UD デジタル 教科書体 NP-R" w:eastAsia="UD デジタル 教科書体 NP-R" w:cs="MS-Mincho" w:hint="eastAsia"/>
          <w:kern w:val="0"/>
          <w:sz w:val="24"/>
          <w:szCs w:val="24"/>
        </w:rPr>
        <w:t>、</w:t>
      </w:r>
      <w:r w:rsidR="004C4D8B" w:rsidRPr="004C4D8B">
        <w:rPr>
          <w:rFonts w:ascii="UD デジタル 教科書体 NP-R" w:eastAsia="UD デジタル 教科書体 NP-R" w:cs="MS-Mincho" w:hint="eastAsia"/>
          <w:kern w:val="0"/>
          <w:sz w:val="24"/>
          <w:szCs w:val="24"/>
        </w:rPr>
        <w:t>自宅及び家族の安否を確認後に参集する。</w:t>
      </w:r>
    </w:p>
    <w:p w14:paraId="3C5CE4EC" w14:textId="55C01FCA" w:rsidR="0047092A" w:rsidRDefault="004C4D8B" w:rsidP="004C4D8B">
      <w:pPr>
        <w:ind w:left="425" w:hangingChars="177" w:hanging="425"/>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 xml:space="preserve">　　 </w:t>
      </w:r>
      <w:r w:rsidRPr="004C4D8B">
        <w:rPr>
          <w:rFonts w:ascii="UD デジタル 教科書体 NP-R" w:eastAsia="UD デジタル 教科書体 NP-R" w:cs="MS-Mincho" w:hint="eastAsia"/>
          <w:kern w:val="0"/>
          <w:sz w:val="24"/>
          <w:szCs w:val="24"/>
        </w:rPr>
        <w:t>交通手段の途絶や通勤経路上の問題によりどうしても参集できない場合には、無理に参集せず</w:t>
      </w:r>
      <w:r w:rsidR="00115981">
        <w:rPr>
          <w:rFonts w:ascii="UD デジタル 教科書体 NP-R" w:eastAsia="UD デジタル 教科書体 NP-R" w:cs="MS-Mincho" w:hint="eastAsia"/>
          <w:kern w:val="0"/>
          <w:sz w:val="24"/>
          <w:szCs w:val="24"/>
        </w:rPr>
        <w:t>、</w:t>
      </w:r>
      <w:r w:rsidRPr="004C4D8B">
        <w:rPr>
          <w:rFonts w:ascii="UD デジタル 教科書体 NP-R" w:eastAsia="UD デジタル 教科書体 NP-R" w:cs="MS-Mincho" w:hint="eastAsia"/>
          <w:kern w:val="0"/>
          <w:sz w:val="24"/>
          <w:szCs w:val="24"/>
        </w:rPr>
        <w:t>本部にその旨連絡を入れること。その上で</w:t>
      </w:r>
      <w:r w:rsidR="004C4DB3">
        <w:rPr>
          <w:rFonts w:ascii="UD デジタル 教科書体 NP-R" w:eastAsia="UD デジタル 教科書体 NP-R" w:cs="MS-Mincho" w:hint="eastAsia"/>
          <w:kern w:val="0"/>
          <w:sz w:val="24"/>
          <w:szCs w:val="24"/>
        </w:rPr>
        <w:t>、</w:t>
      </w:r>
      <w:r w:rsidRPr="004C4D8B">
        <w:rPr>
          <w:rFonts w:ascii="UD デジタル 教科書体 NP-R" w:eastAsia="UD デジタル 教科書体 NP-R" w:cs="MS-Mincho" w:hint="eastAsia"/>
          <w:kern w:val="0"/>
          <w:sz w:val="24"/>
          <w:szCs w:val="24"/>
        </w:rPr>
        <w:t>可能な場合には、</w:t>
      </w:r>
      <w:r w:rsidRPr="004C4D8B">
        <w:rPr>
          <w:rFonts w:ascii="UD デジタル 教科書体 NP-R" w:eastAsia="UD デジタル 教科書体 NP-R" w:cs="MS-Mincho" w:hint="eastAsia"/>
          <w:kern w:val="0"/>
          <w:sz w:val="24"/>
          <w:szCs w:val="24"/>
        </w:rPr>
        <w:lastRenderedPageBreak/>
        <w:t>在宅にて本部と連携を取りつつ、</w:t>
      </w:r>
      <w:r w:rsidR="00D244AA">
        <w:rPr>
          <w:rFonts w:ascii="UD デジタル 教科書体 NP-R" w:eastAsia="UD デジタル 教科書体 NP-R" w:cs="MS-Mincho" w:hint="eastAsia"/>
          <w:kern w:val="0"/>
          <w:sz w:val="24"/>
          <w:szCs w:val="24"/>
        </w:rPr>
        <w:t>児童</w:t>
      </w:r>
      <w:r w:rsidRPr="004C4D8B">
        <w:rPr>
          <w:rFonts w:ascii="UD デジタル 教科書体 NP-R" w:eastAsia="UD デジタル 教科書体 NP-R" w:cs="MS-Mincho" w:hint="eastAsia"/>
          <w:kern w:val="0"/>
          <w:sz w:val="24"/>
          <w:szCs w:val="24"/>
        </w:rPr>
        <w:t>及び教職員の安否確認等の本部業務を支援する。</w:t>
      </w:r>
    </w:p>
    <w:p w14:paraId="6C6219F1" w14:textId="0A8A2BB7" w:rsidR="002E4880" w:rsidRDefault="002E4880" w:rsidP="004C4D8B">
      <w:pPr>
        <w:ind w:left="425" w:hangingChars="177" w:hanging="425"/>
        <w:rPr>
          <w:rFonts w:ascii="UD デジタル 教科書体 NP-R" w:eastAsia="UD デジタル 教科書体 NP-R" w:cs="MS-Mincho"/>
          <w:kern w:val="0"/>
          <w:sz w:val="24"/>
          <w:szCs w:val="24"/>
        </w:rPr>
      </w:pPr>
    </w:p>
    <w:p w14:paraId="3D9B817B" w14:textId="77777777" w:rsidR="002E4880" w:rsidRPr="00BF78FC" w:rsidRDefault="002E4880" w:rsidP="002E4880">
      <w:pPr>
        <w:wordWrap/>
        <w:autoSpaceDE w:val="0"/>
        <w:autoSpaceDN w:val="0"/>
        <w:adjustRightInd w:val="0"/>
        <w:rPr>
          <w:rFonts w:ascii="UD デジタル 教科書体 NP-R" w:eastAsia="UD デジタル 教科書体 NP-R" w:cs="UDDigiKyokashoNK-R"/>
          <w:kern w:val="0"/>
          <w:sz w:val="28"/>
          <w:szCs w:val="28"/>
        </w:rPr>
      </w:pPr>
      <w:r w:rsidRPr="00BF78FC">
        <w:rPr>
          <w:rFonts w:ascii="UD デジタル 教科書体 NP-R" w:eastAsia="UD デジタル 教科書体 NP-R" w:cs="UDDigiKyokashoNK-R" w:hint="eastAsia"/>
          <w:kern w:val="0"/>
          <w:sz w:val="28"/>
          <w:szCs w:val="28"/>
        </w:rPr>
        <w:t>（３）緊急時参集職員</w:t>
      </w:r>
    </w:p>
    <w:p w14:paraId="254BFF09" w14:textId="72293EE2" w:rsidR="00F15FD6" w:rsidRPr="002E4880" w:rsidRDefault="002E4880" w:rsidP="002E4880">
      <w:pPr>
        <w:wordWrap/>
        <w:autoSpaceDE w:val="0"/>
        <w:autoSpaceDN w:val="0"/>
        <w:adjustRightInd w:val="0"/>
        <w:ind w:left="425" w:hangingChars="177" w:hanging="425"/>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 xml:space="preserve">　　　</w:t>
      </w:r>
      <w:r w:rsidRPr="002E4880">
        <w:rPr>
          <w:rFonts w:ascii="UD デジタル 教科書体 NP-R" w:eastAsia="UD デジタル 教科書体 NP-R" w:cs="MS-Mincho" w:hint="eastAsia"/>
          <w:kern w:val="0"/>
          <w:sz w:val="24"/>
          <w:szCs w:val="24"/>
        </w:rPr>
        <w:t>校長は、毎年度当初に</w:t>
      </w:r>
      <w:r w:rsidRPr="004C4DB3">
        <w:rPr>
          <w:rFonts w:ascii="UD デジタル 教科書体 NP-R" w:eastAsia="UD デジタル 教科書体 NP-R" w:cs="MS-Mincho" w:hint="eastAsia"/>
          <w:color w:val="0070C0"/>
          <w:kern w:val="0"/>
          <w:sz w:val="24"/>
          <w:szCs w:val="24"/>
        </w:rPr>
        <w:t>当該年度の「緊急時参集職員」</w:t>
      </w:r>
      <w:r w:rsidR="00D733A2" w:rsidRPr="004C4DB3">
        <w:rPr>
          <w:rFonts w:ascii="UD デジタル 教科書体 NP-R" w:eastAsia="UD デジタル 教科書体 NP-R" w:cs="MS-Mincho" w:hint="eastAsia"/>
          <w:color w:val="0070C0"/>
          <w:kern w:val="0"/>
          <w:sz w:val="24"/>
          <w:szCs w:val="24"/>
        </w:rPr>
        <w:t>２</w:t>
      </w:r>
      <w:r w:rsidRPr="004C4DB3">
        <w:rPr>
          <w:rFonts w:ascii="UD デジタル 教科書体 NP-R" w:eastAsia="UD デジタル 教科書体 NP-R" w:cs="MS-Mincho" w:hint="eastAsia"/>
          <w:color w:val="0070C0"/>
          <w:kern w:val="0"/>
          <w:sz w:val="24"/>
          <w:szCs w:val="24"/>
        </w:rPr>
        <w:t>名程度を</w:t>
      </w:r>
      <w:r w:rsidR="003812A8" w:rsidRPr="004C4DB3">
        <w:rPr>
          <w:rFonts w:ascii="UD デジタル 教科書体 NP-R" w:eastAsia="UD デジタル 教科書体 NP-R" w:cs="MS-Mincho" w:hint="eastAsia"/>
          <w:color w:val="0070C0"/>
          <w:kern w:val="0"/>
          <w:sz w:val="24"/>
          <w:szCs w:val="24"/>
        </w:rPr>
        <w:t>指名</w:t>
      </w:r>
      <w:r w:rsidR="003812A8" w:rsidRPr="002E4880">
        <w:rPr>
          <w:rFonts w:ascii="UD デジタル 教科書体 NP-R" w:eastAsia="UD デジタル 教科書体 NP-R" w:cs="MS-Mincho" w:hint="eastAsia"/>
          <w:kern w:val="0"/>
          <w:sz w:val="24"/>
          <w:szCs w:val="24"/>
        </w:rPr>
        <w:t>する。</w:t>
      </w:r>
      <w:r w:rsidRPr="002E4880">
        <w:rPr>
          <w:rFonts w:ascii="UD デジタル 教科書体 NP-R" w:eastAsia="UD デジタル 教科書体 NP-R" w:cs="MS-Mincho" w:hint="eastAsia"/>
          <w:kern w:val="0"/>
          <w:sz w:val="24"/>
          <w:szCs w:val="24"/>
        </w:rPr>
        <w:t>学校から</w:t>
      </w:r>
      <w:r>
        <w:rPr>
          <w:rFonts w:ascii="UD デジタル 教科書体 NP-R" w:eastAsia="UD デジタル 教科書体 NP-R" w:cs="MS-Mincho" w:hint="eastAsia"/>
          <w:kern w:val="0"/>
          <w:sz w:val="24"/>
          <w:szCs w:val="24"/>
        </w:rPr>
        <w:t>５㎞</w:t>
      </w:r>
      <w:r w:rsidRPr="002E4880">
        <w:rPr>
          <w:rFonts w:ascii="UD デジタル 教科書体 NP-R" w:eastAsia="UD デジタル 教科書体 NP-R" w:cs="MS-Mincho" w:hint="eastAsia"/>
          <w:kern w:val="0"/>
          <w:sz w:val="24"/>
          <w:szCs w:val="24"/>
        </w:rPr>
        <w:t>以内に居住する者</w:t>
      </w:r>
      <w:r w:rsidR="00D724B4">
        <w:rPr>
          <w:rFonts w:ascii="UD デジタル 教科書体 NP-R" w:eastAsia="UD デジタル 教科書体 NP-R" w:cs="MS-Mincho" w:hint="eastAsia"/>
          <w:kern w:val="0"/>
          <w:sz w:val="24"/>
          <w:szCs w:val="24"/>
        </w:rPr>
        <w:t>（</w:t>
      </w:r>
      <w:r w:rsidR="00825971">
        <w:rPr>
          <w:rFonts w:ascii="UD デジタル 教科書体 NP-R" w:eastAsia="UD デジタル 教科書体 NP-R" w:cs="MS-Mincho" w:hint="eastAsia"/>
          <w:kern w:val="0"/>
          <w:sz w:val="24"/>
          <w:szCs w:val="24"/>
        </w:rPr>
        <w:t>該当者がいない場合は最も近い職員</w:t>
      </w:r>
      <w:r w:rsidRPr="002E4880">
        <w:rPr>
          <w:rFonts w:ascii="UD デジタル 教科書体 NP-R" w:eastAsia="UD デジタル 教科書体 NP-R" w:cs="MS-Mincho" w:hint="eastAsia"/>
          <w:kern w:val="0"/>
          <w:sz w:val="24"/>
          <w:szCs w:val="24"/>
        </w:rPr>
        <w:t>）</w:t>
      </w:r>
      <w:r w:rsidR="00825971" w:rsidRPr="002E4880">
        <w:rPr>
          <w:rFonts w:ascii="UD デジタル 教科書体 NP-R" w:eastAsia="UD デジタル 教科書体 NP-R" w:cs="MS-Mincho" w:hint="eastAsia"/>
          <w:kern w:val="0"/>
          <w:sz w:val="24"/>
          <w:szCs w:val="24"/>
        </w:rPr>
        <w:t>の中から</w:t>
      </w:r>
      <w:r w:rsidR="00125B4B">
        <w:rPr>
          <w:rFonts w:ascii="UD デジタル 教科書体 NP-R" w:eastAsia="UD デジタル 教科書体 NP-R" w:cs="MS-Mincho" w:hint="eastAsia"/>
          <w:kern w:val="0"/>
          <w:sz w:val="24"/>
          <w:szCs w:val="24"/>
        </w:rPr>
        <w:t>指名する。</w:t>
      </w:r>
      <w:r w:rsidRPr="002E4880">
        <w:rPr>
          <w:rFonts w:ascii="UD デジタル 教科書体 NP-R" w:eastAsia="UD デジタル 教科書体 NP-R" w:cs="MS-Mincho" w:hint="eastAsia"/>
          <w:kern w:val="0"/>
          <w:sz w:val="24"/>
          <w:szCs w:val="24"/>
        </w:rPr>
        <w:t>緊急時参集職員は、</w:t>
      </w:r>
      <w:r w:rsidR="00D244AA">
        <w:rPr>
          <w:rFonts w:ascii="UD デジタル 教科書体 NP-R" w:eastAsia="UD デジタル 教科書体 NP-R" w:cs="MS-Mincho" w:hint="eastAsia"/>
          <w:kern w:val="0"/>
          <w:sz w:val="24"/>
          <w:szCs w:val="24"/>
        </w:rPr>
        <w:t>原則</w:t>
      </w:r>
      <w:r w:rsidRPr="002E4880">
        <w:rPr>
          <w:rFonts w:ascii="UD デジタル 教科書体 NP-R" w:eastAsia="UD デジタル 教科書体 NP-R" w:cs="MS-Mincho" w:hint="eastAsia"/>
          <w:kern w:val="0"/>
          <w:sz w:val="24"/>
          <w:szCs w:val="24"/>
        </w:rPr>
        <w:t>以下の者とする。</w:t>
      </w:r>
    </w:p>
    <w:tbl>
      <w:tblPr>
        <w:tblStyle w:val="a3"/>
        <w:tblW w:w="0" w:type="auto"/>
        <w:tblInd w:w="425" w:type="dxa"/>
        <w:tblLook w:val="04A0" w:firstRow="1" w:lastRow="0" w:firstColumn="1" w:lastColumn="0" w:noHBand="0" w:noVBand="1"/>
      </w:tblPr>
      <w:tblGrid>
        <w:gridCol w:w="1838"/>
        <w:gridCol w:w="2268"/>
        <w:gridCol w:w="4529"/>
      </w:tblGrid>
      <w:tr w:rsidR="002E4880" w14:paraId="3AEDD06B" w14:textId="77777777" w:rsidTr="00115981">
        <w:tc>
          <w:tcPr>
            <w:tcW w:w="1838" w:type="dxa"/>
            <w:shd w:val="clear" w:color="auto" w:fill="D9D9D9" w:themeFill="background1" w:themeFillShade="D9"/>
          </w:tcPr>
          <w:p w14:paraId="543356ED" w14:textId="5311F9FD" w:rsidR="002E4880" w:rsidRDefault="002E4880" w:rsidP="002E4880">
            <w:pPr>
              <w:jc w:val="center"/>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氏　名</w:t>
            </w:r>
          </w:p>
        </w:tc>
        <w:tc>
          <w:tcPr>
            <w:tcW w:w="2268" w:type="dxa"/>
            <w:shd w:val="clear" w:color="auto" w:fill="D9D9D9" w:themeFill="background1" w:themeFillShade="D9"/>
          </w:tcPr>
          <w:p w14:paraId="509A9245" w14:textId="419598DB" w:rsidR="002E4880" w:rsidRDefault="002E4880" w:rsidP="002E4880">
            <w:pPr>
              <w:jc w:val="center"/>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参集方法</w:t>
            </w:r>
          </w:p>
        </w:tc>
        <w:tc>
          <w:tcPr>
            <w:tcW w:w="4529" w:type="dxa"/>
            <w:shd w:val="clear" w:color="auto" w:fill="D9D9D9" w:themeFill="background1" w:themeFillShade="D9"/>
          </w:tcPr>
          <w:p w14:paraId="54EA488B" w14:textId="62C36482" w:rsidR="002E4880" w:rsidRDefault="002E4880" w:rsidP="002E4880">
            <w:pPr>
              <w:jc w:val="center"/>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参集所要時間（目安）</w:t>
            </w:r>
          </w:p>
        </w:tc>
      </w:tr>
      <w:tr w:rsidR="002E4880" w14:paraId="13B2367C" w14:textId="77777777" w:rsidTr="00115981">
        <w:tc>
          <w:tcPr>
            <w:tcW w:w="1838" w:type="dxa"/>
          </w:tcPr>
          <w:p w14:paraId="41D7E503" w14:textId="0A8CF700" w:rsidR="002E4880" w:rsidRDefault="00D244AA" w:rsidP="002E4880">
            <w:pPr>
              <w:jc w:val="center"/>
              <w:rPr>
                <w:rFonts w:ascii="UD デジタル 教科書体 NP-R" w:eastAsia="UD デジタル 教科書体 NP-R" w:cs="MS-Mincho"/>
                <w:kern w:val="0"/>
                <w:sz w:val="24"/>
                <w:szCs w:val="24"/>
              </w:rPr>
            </w:pPr>
            <w:r w:rsidRPr="00D244AA">
              <w:rPr>
                <w:rFonts w:ascii="UD デジタル 教科書体 NP-R" w:eastAsia="UD デジタル 教科書体 NP-R" w:cs="MS-Mincho" w:hint="eastAsia"/>
                <w:color w:val="0070C0"/>
                <w:kern w:val="0"/>
                <w:sz w:val="24"/>
                <w:szCs w:val="24"/>
              </w:rPr>
              <w:t>鶴岡　洋子</w:t>
            </w:r>
          </w:p>
        </w:tc>
        <w:tc>
          <w:tcPr>
            <w:tcW w:w="2268" w:type="dxa"/>
          </w:tcPr>
          <w:p w14:paraId="12798A72" w14:textId="10C23F0E" w:rsidR="002E4880" w:rsidRDefault="002E4880" w:rsidP="002E4880">
            <w:pPr>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自家用車又は徒歩</w:t>
            </w:r>
          </w:p>
        </w:tc>
        <w:tc>
          <w:tcPr>
            <w:tcW w:w="4529" w:type="dxa"/>
          </w:tcPr>
          <w:p w14:paraId="5BC0EF89" w14:textId="3E846B7E" w:rsidR="002E4880" w:rsidRDefault="002E4880" w:rsidP="00B97003">
            <w:pPr>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（自</w:t>
            </w:r>
            <w:r w:rsidR="00115981">
              <w:rPr>
                <w:rFonts w:ascii="UD デジタル 教科書体 NP-R" w:eastAsia="UD デジタル 教科書体 NP-R" w:cs="MS-Mincho" w:hint="eastAsia"/>
                <w:kern w:val="0"/>
                <w:sz w:val="24"/>
                <w:szCs w:val="24"/>
              </w:rPr>
              <w:t>家用車</w:t>
            </w:r>
            <w:r>
              <w:rPr>
                <w:rFonts w:ascii="UD デジタル 教科書体 NP-R" w:eastAsia="UD デジタル 教科書体 NP-R" w:cs="MS-Mincho" w:hint="eastAsia"/>
                <w:kern w:val="0"/>
                <w:sz w:val="24"/>
                <w:szCs w:val="24"/>
              </w:rPr>
              <w:t>）</w:t>
            </w:r>
            <w:r w:rsidR="00B97003">
              <w:rPr>
                <w:rFonts w:ascii="UD デジタル 教科書体 NP-R" w:eastAsia="UD デジタル 教科書体 NP-R" w:cs="MS-Mincho" w:hint="eastAsia"/>
                <w:kern w:val="0"/>
                <w:sz w:val="24"/>
                <w:szCs w:val="24"/>
              </w:rPr>
              <w:t xml:space="preserve">　</w:t>
            </w:r>
            <w:r w:rsidR="00D244AA" w:rsidRPr="00D244AA">
              <w:rPr>
                <w:rFonts w:ascii="UD デジタル 教科書体 NP-R" w:eastAsia="UD デジタル 教科書体 NP-R" w:cs="MS-Mincho" w:hint="eastAsia"/>
                <w:color w:val="0070C0"/>
                <w:kern w:val="0"/>
                <w:sz w:val="24"/>
                <w:szCs w:val="24"/>
              </w:rPr>
              <w:t>２</w:t>
            </w:r>
            <w:r w:rsidRPr="00D244AA">
              <w:rPr>
                <w:rFonts w:ascii="UD デジタル 教科書体 NP-R" w:eastAsia="UD デジタル 教科書体 NP-R" w:cs="MS-Mincho" w:hint="eastAsia"/>
                <w:color w:val="0070C0"/>
                <w:kern w:val="0"/>
                <w:sz w:val="24"/>
                <w:szCs w:val="24"/>
              </w:rPr>
              <w:t xml:space="preserve">分　</w:t>
            </w:r>
            <w:r>
              <w:rPr>
                <w:rFonts w:ascii="UD デジタル 教科書体 NP-R" w:eastAsia="UD デジタル 教科書体 NP-R" w:cs="MS-Mincho" w:hint="eastAsia"/>
                <w:kern w:val="0"/>
                <w:sz w:val="24"/>
                <w:szCs w:val="24"/>
              </w:rPr>
              <w:t>（</w:t>
            </w:r>
            <w:r w:rsidR="00115981">
              <w:rPr>
                <w:rFonts w:ascii="UD デジタル 教科書体 NP-R" w:eastAsia="UD デジタル 教科書体 NP-R" w:cs="MS-Mincho" w:hint="eastAsia"/>
                <w:kern w:val="0"/>
                <w:sz w:val="24"/>
                <w:szCs w:val="24"/>
              </w:rPr>
              <w:t>徒歩</w:t>
            </w:r>
            <w:r>
              <w:rPr>
                <w:rFonts w:ascii="UD デジタル 教科書体 NP-R" w:eastAsia="UD デジタル 教科書体 NP-R" w:cs="MS-Mincho" w:hint="eastAsia"/>
                <w:kern w:val="0"/>
                <w:sz w:val="24"/>
                <w:szCs w:val="24"/>
              </w:rPr>
              <w:t>）</w:t>
            </w:r>
            <w:r w:rsidR="00D733A2">
              <w:rPr>
                <w:rFonts w:ascii="UD デジタル 教科書体 NP-R" w:eastAsia="UD デジタル 教科書体 NP-R" w:cs="MS-Mincho" w:hint="eastAsia"/>
                <w:kern w:val="0"/>
                <w:sz w:val="24"/>
                <w:szCs w:val="24"/>
              </w:rPr>
              <w:t xml:space="preserve">　</w:t>
            </w:r>
            <w:r w:rsidR="00D733A2" w:rsidRPr="00D733A2">
              <w:rPr>
                <w:rFonts w:ascii="UD デジタル 教科書体 NP-R" w:eastAsia="UD デジタル 教科書体 NP-R" w:cs="MS-Mincho" w:hint="eastAsia"/>
                <w:color w:val="0070C0"/>
                <w:kern w:val="0"/>
                <w:sz w:val="24"/>
                <w:szCs w:val="24"/>
              </w:rPr>
              <w:t>５</w:t>
            </w:r>
            <w:r w:rsidRPr="00D733A2">
              <w:rPr>
                <w:rFonts w:ascii="UD デジタル 教科書体 NP-R" w:eastAsia="UD デジタル 教科書体 NP-R" w:cs="MS-Mincho" w:hint="eastAsia"/>
                <w:color w:val="0070C0"/>
                <w:kern w:val="0"/>
                <w:sz w:val="24"/>
                <w:szCs w:val="24"/>
              </w:rPr>
              <w:t>分</w:t>
            </w:r>
          </w:p>
        </w:tc>
      </w:tr>
      <w:tr w:rsidR="002E4880" w14:paraId="0F310E5C" w14:textId="77777777" w:rsidTr="00115981">
        <w:tc>
          <w:tcPr>
            <w:tcW w:w="1838" w:type="dxa"/>
          </w:tcPr>
          <w:p w14:paraId="36E0F31D" w14:textId="690F3EDE" w:rsidR="002E4880" w:rsidRDefault="002E4880" w:rsidP="002E4880">
            <w:pPr>
              <w:jc w:val="center"/>
              <w:rPr>
                <w:rFonts w:ascii="UD デジタル 教科書体 NP-R" w:eastAsia="UD デジタル 教科書体 NP-R" w:cs="MS-Mincho"/>
                <w:kern w:val="0"/>
                <w:sz w:val="24"/>
                <w:szCs w:val="24"/>
              </w:rPr>
            </w:pPr>
          </w:p>
        </w:tc>
        <w:tc>
          <w:tcPr>
            <w:tcW w:w="2268" w:type="dxa"/>
          </w:tcPr>
          <w:p w14:paraId="6EDB5E9F" w14:textId="06F9C093" w:rsidR="002E4880" w:rsidRDefault="002E4880" w:rsidP="002E4880">
            <w:pPr>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自家用車又は徒歩</w:t>
            </w:r>
          </w:p>
        </w:tc>
        <w:tc>
          <w:tcPr>
            <w:tcW w:w="4529" w:type="dxa"/>
          </w:tcPr>
          <w:p w14:paraId="70C9F7B7" w14:textId="296A9C3F" w:rsidR="002E4880" w:rsidRDefault="002E4880" w:rsidP="00B97003">
            <w:pPr>
              <w:rPr>
                <w:rFonts w:ascii="UD デジタル 教科書体 NP-R" w:eastAsia="UD デジタル 教科書体 NP-R" w:cs="MS-Mincho"/>
                <w:kern w:val="0"/>
                <w:sz w:val="24"/>
                <w:szCs w:val="24"/>
              </w:rPr>
            </w:pPr>
            <w:r>
              <w:rPr>
                <w:rFonts w:ascii="UD デジタル 教科書体 NP-R" w:eastAsia="UD デジタル 教科書体 NP-R" w:cs="MS-Mincho" w:hint="eastAsia"/>
                <w:kern w:val="0"/>
                <w:sz w:val="24"/>
                <w:szCs w:val="24"/>
              </w:rPr>
              <w:t>（自</w:t>
            </w:r>
            <w:r w:rsidR="00115981">
              <w:rPr>
                <w:rFonts w:ascii="UD デジタル 教科書体 NP-R" w:eastAsia="UD デジタル 教科書体 NP-R" w:cs="MS-Mincho" w:hint="eastAsia"/>
                <w:kern w:val="0"/>
                <w:sz w:val="24"/>
                <w:szCs w:val="24"/>
              </w:rPr>
              <w:t>家用車</w:t>
            </w:r>
            <w:r>
              <w:rPr>
                <w:rFonts w:ascii="UD デジタル 教科書体 NP-R" w:eastAsia="UD デジタル 教科書体 NP-R" w:cs="MS-Mincho" w:hint="eastAsia"/>
                <w:kern w:val="0"/>
                <w:sz w:val="24"/>
                <w:szCs w:val="24"/>
              </w:rPr>
              <w:t>）</w:t>
            </w:r>
            <w:r w:rsidR="00D733A2">
              <w:rPr>
                <w:rFonts w:ascii="UD デジタル 教科書体 NP-R" w:eastAsia="UD デジタル 教科書体 NP-R" w:cs="MS-Mincho" w:hint="eastAsia"/>
                <w:kern w:val="0"/>
                <w:sz w:val="24"/>
                <w:szCs w:val="24"/>
              </w:rPr>
              <w:t xml:space="preserve">　</w:t>
            </w:r>
            <w:r w:rsidR="00D733A2" w:rsidRPr="00D733A2">
              <w:rPr>
                <w:rFonts w:ascii="UD デジタル 教科書体 NP-R" w:eastAsia="UD デジタル 教科書体 NP-R" w:cs="MS-Mincho" w:hint="eastAsia"/>
                <w:kern w:val="0"/>
                <w:sz w:val="24"/>
                <w:szCs w:val="24"/>
              </w:rPr>
              <w:t xml:space="preserve">　</w:t>
            </w:r>
            <w:r w:rsidRPr="00D733A2">
              <w:rPr>
                <w:rFonts w:ascii="UD デジタル 教科書体 NP-R" w:eastAsia="UD デジタル 教科書体 NP-R" w:cs="MS-Mincho" w:hint="eastAsia"/>
                <w:kern w:val="0"/>
                <w:sz w:val="24"/>
                <w:szCs w:val="24"/>
              </w:rPr>
              <w:t>分　（</w:t>
            </w:r>
            <w:r w:rsidR="00115981" w:rsidRPr="00D733A2">
              <w:rPr>
                <w:rFonts w:ascii="UD デジタル 教科書体 NP-R" w:eastAsia="UD デジタル 教科書体 NP-R" w:cs="MS-Mincho" w:hint="eastAsia"/>
                <w:kern w:val="0"/>
                <w:sz w:val="24"/>
                <w:szCs w:val="24"/>
              </w:rPr>
              <w:t>徒歩</w:t>
            </w:r>
            <w:r w:rsidRPr="00D733A2">
              <w:rPr>
                <w:rFonts w:ascii="UD デジタル 教科書体 NP-R" w:eastAsia="UD デジタル 教科書体 NP-R" w:cs="MS-Mincho" w:hint="eastAsia"/>
                <w:kern w:val="0"/>
                <w:sz w:val="24"/>
                <w:szCs w:val="24"/>
              </w:rPr>
              <w:t>）</w:t>
            </w:r>
            <w:r w:rsidR="00D733A2" w:rsidRPr="00D733A2">
              <w:rPr>
                <w:rFonts w:ascii="UD デジタル 教科書体 NP-R" w:eastAsia="UD デジタル 教科書体 NP-R" w:cs="MS-Mincho" w:hint="eastAsia"/>
                <w:kern w:val="0"/>
                <w:sz w:val="24"/>
                <w:szCs w:val="24"/>
              </w:rPr>
              <w:t xml:space="preserve">　　</w:t>
            </w:r>
            <w:r w:rsidRPr="00D733A2">
              <w:rPr>
                <w:rFonts w:ascii="UD デジタル 教科書体 NP-R" w:eastAsia="UD デジタル 教科書体 NP-R" w:cs="MS-Mincho" w:hint="eastAsia"/>
                <w:kern w:val="0"/>
                <w:sz w:val="24"/>
                <w:szCs w:val="24"/>
              </w:rPr>
              <w:t>分</w:t>
            </w:r>
          </w:p>
        </w:tc>
      </w:tr>
    </w:tbl>
    <w:p w14:paraId="26A34788" w14:textId="77777777" w:rsidR="003D01A0" w:rsidRDefault="003D01A0" w:rsidP="00C1160F">
      <w:pPr>
        <w:rPr>
          <w:rFonts w:ascii="UD デジタル 教科書体 NP-R" w:eastAsia="UD デジタル 教科書体 NP-R"/>
          <w:sz w:val="28"/>
          <w:szCs w:val="28"/>
        </w:rPr>
      </w:pPr>
    </w:p>
    <w:p w14:paraId="34444502" w14:textId="16BB3314" w:rsidR="00C1160F" w:rsidRPr="00C1160F" w:rsidRDefault="00C1160F" w:rsidP="00C1160F">
      <w:pPr>
        <w:rPr>
          <w:rFonts w:ascii="UD デジタル 教科書体 NP-R" w:eastAsia="UD デジタル 教科書体 NP-R"/>
          <w:sz w:val="28"/>
          <w:szCs w:val="28"/>
        </w:rPr>
      </w:pPr>
      <w:r w:rsidRPr="00C1160F">
        <w:rPr>
          <w:rFonts w:ascii="UD デジタル 教科書体 NP-R" w:eastAsia="UD デジタル 教科書体 NP-R" w:hint="eastAsia"/>
          <w:sz w:val="28"/>
          <w:szCs w:val="28"/>
        </w:rPr>
        <w:t>（４）非常参集時の心得</w:t>
      </w:r>
    </w:p>
    <w:p w14:paraId="29A2F605" w14:textId="6BC4F27C" w:rsidR="00A81F3E" w:rsidRPr="007E1DE2" w:rsidRDefault="00C1160F" w:rsidP="00A81F3E">
      <w:pPr>
        <w:ind w:firstLineChars="200" w:firstLine="480"/>
        <w:rPr>
          <w:rFonts w:ascii="UD デジタル 教科書体 NP-R" w:eastAsia="UD デジタル 教科書体 NP-R"/>
          <w:sz w:val="24"/>
          <w:szCs w:val="24"/>
        </w:rPr>
      </w:pPr>
      <w:r w:rsidRPr="007E1DE2">
        <w:rPr>
          <w:rFonts w:ascii="UD デジタル 教科書体 NP-R" w:eastAsia="UD デジタル 教科書体 NP-R" w:hint="eastAsia"/>
          <w:sz w:val="24"/>
          <w:szCs w:val="24"/>
        </w:rPr>
        <w:t>○服</w:t>
      </w:r>
      <w:r w:rsidR="00A81F3E" w:rsidRPr="007E1DE2">
        <w:rPr>
          <w:rFonts w:ascii="UD デジタル 教科書体 NP-R" w:eastAsia="UD デジタル 教科書体 NP-R" w:hint="eastAsia"/>
          <w:sz w:val="24"/>
          <w:szCs w:val="24"/>
        </w:rPr>
        <w:t xml:space="preserve">　</w:t>
      </w:r>
      <w:r w:rsidRPr="007E1DE2">
        <w:rPr>
          <w:rFonts w:ascii="UD デジタル 教科書体 NP-R" w:eastAsia="UD デジタル 教科書体 NP-R" w:hint="eastAsia"/>
          <w:sz w:val="24"/>
          <w:szCs w:val="24"/>
        </w:rPr>
        <w:t>装：動きやすい服装、運動靴とする。季節に</w:t>
      </w:r>
      <w:r w:rsidR="00A81F3E" w:rsidRPr="007E1DE2">
        <w:rPr>
          <w:rFonts w:ascii="UD デジタル 教科書体 NP-R" w:eastAsia="UD デジタル 教科書体 NP-R" w:hint="eastAsia"/>
          <w:sz w:val="24"/>
          <w:szCs w:val="24"/>
        </w:rPr>
        <w:t>応じて</w:t>
      </w:r>
      <w:r w:rsidRPr="007E1DE2">
        <w:rPr>
          <w:rFonts w:ascii="UD デジタル 教科書体 NP-R" w:eastAsia="UD デジタル 教科書体 NP-R" w:hint="eastAsia"/>
          <w:sz w:val="24"/>
          <w:szCs w:val="24"/>
        </w:rPr>
        <w:t>防寒</w:t>
      </w:r>
      <w:r w:rsidR="00A81F3E" w:rsidRPr="007E1DE2">
        <w:rPr>
          <w:rFonts w:ascii="UD デジタル 教科書体 NP-R" w:eastAsia="UD デジタル 教科書体 NP-R" w:hint="eastAsia"/>
          <w:sz w:val="24"/>
          <w:szCs w:val="24"/>
        </w:rPr>
        <w:t>対策も講じる</w:t>
      </w:r>
      <w:r w:rsidRPr="007E1DE2">
        <w:rPr>
          <w:rFonts w:ascii="UD デジタル 教科書体 NP-R" w:eastAsia="UD デジタル 教科書体 NP-R" w:hint="eastAsia"/>
          <w:sz w:val="24"/>
          <w:szCs w:val="24"/>
        </w:rPr>
        <w:t>。</w:t>
      </w:r>
    </w:p>
    <w:p w14:paraId="4DF608E6" w14:textId="38F8535D" w:rsidR="00C1160F" w:rsidRPr="007E1DE2" w:rsidRDefault="00C1160F" w:rsidP="00A81F3E">
      <w:pPr>
        <w:ind w:firstLineChars="200" w:firstLine="480"/>
        <w:rPr>
          <w:rFonts w:ascii="UD デジタル 教科書体 NP-R" w:eastAsia="UD デジタル 教科書体 NP-R"/>
          <w:sz w:val="24"/>
          <w:szCs w:val="24"/>
        </w:rPr>
      </w:pPr>
      <w:r w:rsidRPr="007E1DE2">
        <w:rPr>
          <w:rFonts w:ascii="UD デジタル 教科書体 NP-R" w:eastAsia="UD デジタル 教科書体 NP-R" w:hint="eastAsia"/>
          <w:sz w:val="24"/>
          <w:szCs w:val="24"/>
        </w:rPr>
        <w:t>○持ち物：数日間勤務に当たることを想定し、リュック等に準備しておく。</w:t>
      </w:r>
    </w:p>
    <w:p w14:paraId="1B0F3E24" w14:textId="6BF87F88" w:rsidR="00C1160F" w:rsidRPr="007E1DE2" w:rsidRDefault="008723A3" w:rsidP="008723A3">
      <w:pPr>
        <w:ind w:firstLineChars="300" w:firstLine="720"/>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sidR="00C1160F" w:rsidRPr="007E1DE2">
        <w:rPr>
          <w:rFonts w:ascii="UD デジタル 教科書体 NP-R" w:eastAsia="UD デジタル 教科書体 NP-R" w:hint="eastAsia"/>
          <w:sz w:val="24"/>
          <w:szCs w:val="24"/>
        </w:rPr>
        <w:t>持ち物</w:t>
      </w:r>
      <w:r w:rsidR="007E1DE2">
        <w:rPr>
          <w:rFonts w:ascii="UD デジタル 教科書体 NP-R" w:eastAsia="UD デジタル 教科書体 NP-R" w:hint="eastAsia"/>
          <w:sz w:val="24"/>
          <w:szCs w:val="24"/>
        </w:rPr>
        <w:t>（</w:t>
      </w:r>
      <w:r w:rsidR="00C1160F" w:rsidRPr="007E1DE2">
        <w:rPr>
          <w:rFonts w:ascii="UD デジタル 教科書体 NP-R" w:eastAsia="UD デジタル 教科書体 NP-R" w:hint="eastAsia"/>
          <w:sz w:val="24"/>
          <w:szCs w:val="24"/>
        </w:rPr>
        <w:t>例</w:t>
      </w:r>
      <w:r w:rsidR="007E1DE2">
        <w:rPr>
          <w:rFonts w:ascii="UD デジタル 教科書体 NP-R" w:eastAsia="UD デジタル 教科書体 NP-R" w:hint="eastAsia"/>
          <w:sz w:val="24"/>
          <w:szCs w:val="24"/>
        </w:rPr>
        <w:t>）</w:t>
      </w:r>
    </w:p>
    <w:tbl>
      <w:tblPr>
        <w:tblStyle w:val="a3"/>
        <w:tblW w:w="0" w:type="auto"/>
        <w:tblInd w:w="704" w:type="dxa"/>
        <w:tblLook w:val="04A0" w:firstRow="1" w:lastRow="0" w:firstColumn="1" w:lastColumn="0" w:noHBand="0" w:noVBand="1"/>
      </w:tblPr>
      <w:tblGrid>
        <w:gridCol w:w="8222"/>
      </w:tblGrid>
      <w:tr w:rsidR="007E1DE2" w:rsidRPr="007E1DE2" w14:paraId="2532541E" w14:textId="77777777" w:rsidTr="007E1DE2">
        <w:tc>
          <w:tcPr>
            <w:tcW w:w="8222" w:type="dxa"/>
          </w:tcPr>
          <w:p w14:paraId="64E28298" w14:textId="776E493C" w:rsidR="00C1160F" w:rsidRPr="007E1DE2" w:rsidRDefault="00115981" w:rsidP="00C1160F">
            <w:pPr>
              <w:rPr>
                <w:rFonts w:ascii="UD デジタル 教科書体 NP-R" w:eastAsia="UD デジタル 教科書体 NP-R"/>
                <w:sz w:val="24"/>
                <w:szCs w:val="24"/>
              </w:rPr>
            </w:pPr>
            <w:r>
              <w:rPr>
                <w:rFonts w:ascii="UD デジタル 教科書体 NP-R" w:eastAsia="UD デジタル 教科書体 NP-R" w:hint="eastAsia"/>
                <w:sz w:val="24"/>
                <w:szCs w:val="24"/>
              </w:rPr>
              <w:t>□</w:t>
            </w:r>
            <w:r w:rsidR="00C1160F" w:rsidRPr="007E1DE2">
              <w:rPr>
                <w:rFonts w:ascii="UD デジタル 教科書体 NP-R" w:eastAsia="UD デジタル 教科書体 NP-R" w:hint="eastAsia"/>
                <w:sz w:val="24"/>
                <w:szCs w:val="24"/>
              </w:rPr>
              <w:t>身分証明書</w:t>
            </w:r>
            <w:r w:rsidR="00C1160F" w:rsidRPr="007E1DE2">
              <w:rPr>
                <w:rFonts w:ascii="UD デジタル 教科書体 NP-R" w:eastAsia="UD デジタル 教科書体 NP-R"/>
                <w:sz w:val="24"/>
                <w:szCs w:val="24"/>
              </w:rPr>
              <w:t xml:space="preserve"> </w:t>
            </w:r>
            <w:r w:rsidR="004C4DB3">
              <w:rPr>
                <w:rFonts w:ascii="UD デジタル 教科書体 NP-R" w:eastAsia="UD デジタル 教科書体 NP-R" w:hint="eastAsia"/>
                <w:sz w:val="24"/>
                <w:szCs w:val="24"/>
              </w:rPr>
              <w:t xml:space="preserve">　</w:t>
            </w:r>
            <w:r w:rsidR="00C1160F" w:rsidRPr="007E1DE2">
              <w:rPr>
                <w:rFonts w:ascii="UD デジタル 教科書体 NP-R" w:eastAsia="UD デジタル 教科書体 NP-R" w:hint="eastAsia"/>
                <w:sz w:val="24"/>
                <w:szCs w:val="24"/>
              </w:rPr>
              <w:t>□携帯電話・スマートフォン</w:t>
            </w:r>
            <w:r w:rsidR="00C1160F" w:rsidRPr="007E1DE2">
              <w:rPr>
                <w:rFonts w:ascii="UD デジタル 教科書体 NP-R" w:eastAsia="UD デジタル 教科書体 NP-R"/>
                <w:sz w:val="24"/>
                <w:szCs w:val="24"/>
              </w:rPr>
              <w:t xml:space="preserve"> </w:t>
            </w:r>
            <w:r w:rsidR="004C4DB3">
              <w:rPr>
                <w:rFonts w:ascii="UD デジタル 教科書体 NP-R" w:eastAsia="UD デジタル 教科書体 NP-R" w:hint="eastAsia"/>
                <w:sz w:val="24"/>
                <w:szCs w:val="24"/>
              </w:rPr>
              <w:t xml:space="preserve">　</w:t>
            </w:r>
            <w:r w:rsidR="00C1160F" w:rsidRPr="007E1DE2">
              <w:rPr>
                <w:rFonts w:ascii="UD デジタル 教科書体 NP-R" w:eastAsia="UD デジタル 教科書体 NP-R" w:hint="eastAsia"/>
                <w:sz w:val="24"/>
                <w:szCs w:val="24"/>
              </w:rPr>
              <w:t>□携帯充電器</w:t>
            </w:r>
            <w:r w:rsidR="00C1160F" w:rsidRPr="007E1DE2">
              <w:rPr>
                <w:rFonts w:ascii="UD デジタル 教科書体 NP-R" w:eastAsia="UD デジタル 教科書体 NP-R"/>
                <w:sz w:val="24"/>
                <w:szCs w:val="24"/>
              </w:rPr>
              <w:t xml:space="preserve"> </w:t>
            </w:r>
          </w:p>
          <w:p w14:paraId="60B8DC41" w14:textId="059F0FE0" w:rsidR="00C1160F" w:rsidRPr="007E1DE2" w:rsidRDefault="00C1160F" w:rsidP="00C1160F">
            <w:pPr>
              <w:rPr>
                <w:rFonts w:ascii="UD デジタル 教科書体 NP-R" w:eastAsia="UD デジタル 教科書体 NP-R"/>
                <w:sz w:val="24"/>
                <w:szCs w:val="24"/>
              </w:rPr>
            </w:pPr>
            <w:r w:rsidRPr="007E1DE2">
              <w:rPr>
                <w:rFonts w:ascii="UD デジタル 教科書体 NP-R" w:eastAsia="UD デジタル 教科書体 NP-R" w:hint="eastAsia"/>
                <w:sz w:val="24"/>
                <w:szCs w:val="24"/>
              </w:rPr>
              <w:t>□携帯できる食料</w:t>
            </w:r>
            <w:r w:rsidRPr="007E1DE2">
              <w:rPr>
                <w:rFonts w:ascii="UD デジタル 教科書体 NP-R" w:eastAsia="UD デジタル 教科書体 NP-R"/>
                <w:sz w:val="24"/>
                <w:szCs w:val="24"/>
              </w:rPr>
              <w:t xml:space="preserve"> </w:t>
            </w:r>
            <w:r w:rsidR="004C4DB3">
              <w:rPr>
                <w:rFonts w:ascii="UD デジタル 教科書体 NP-R" w:eastAsia="UD デジタル 教科書体 NP-R" w:hint="eastAsia"/>
                <w:sz w:val="24"/>
                <w:szCs w:val="24"/>
              </w:rPr>
              <w:t xml:space="preserve">　</w:t>
            </w:r>
            <w:r w:rsidRPr="007E1DE2">
              <w:rPr>
                <w:rFonts w:ascii="UD デジタル 教科書体 NP-R" w:eastAsia="UD デジタル 教科書体 NP-R" w:hint="eastAsia"/>
                <w:sz w:val="24"/>
                <w:szCs w:val="24"/>
              </w:rPr>
              <w:t>□飲料水</w:t>
            </w:r>
            <w:r w:rsidRPr="007E1DE2">
              <w:rPr>
                <w:rFonts w:ascii="UD デジタル 教科書体 NP-R" w:eastAsia="UD デジタル 教科書体 NP-R"/>
                <w:sz w:val="24"/>
                <w:szCs w:val="24"/>
              </w:rPr>
              <w:t xml:space="preserve"> </w:t>
            </w:r>
            <w:r w:rsidR="004C4DB3">
              <w:rPr>
                <w:rFonts w:ascii="UD デジタル 教科書体 NP-R" w:eastAsia="UD デジタル 教科書体 NP-R" w:hint="eastAsia"/>
                <w:sz w:val="24"/>
                <w:szCs w:val="24"/>
              </w:rPr>
              <w:t xml:space="preserve">　</w:t>
            </w:r>
            <w:r w:rsidRPr="007E1DE2">
              <w:rPr>
                <w:rFonts w:ascii="UD デジタル 教科書体 NP-R" w:eastAsia="UD デジタル 教科書体 NP-R" w:hint="eastAsia"/>
                <w:sz w:val="24"/>
                <w:szCs w:val="24"/>
              </w:rPr>
              <w:t>□現金（小銭）</w:t>
            </w:r>
            <w:r w:rsidR="004C4DB3">
              <w:rPr>
                <w:rFonts w:ascii="UD デジタル 教科書体 NP-R" w:eastAsia="UD デジタル 教科書体 NP-R" w:hint="eastAsia"/>
                <w:sz w:val="24"/>
                <w:szCs w:val="24"/>
              </w:rPr>
              <w:t xml:space="preserve">　</w:t>
            </w:r>
            <w:r w:rsidRPr="007E1DE2">
              <w:rPr>
                <w:rFonts w:ascii="UD デジタル 教科書体 NP-R" w:eastAsia="UD デジタル 教科書体 NP-R" w:hint="eastAsia"/>
                <w:sz w:val="24"/>
                <w:szCs w:val="24"/>
              </w:rPr>
              <w:t>□笛（ホイッスル）</w:t>
            </w:r>
          </w:p>
          <w:p w14:paraId="19211514" w14:textId="50B8E4A3" w:rsidR="00C1160F" w:rsidRPr="007E1DE2" w:rsidRDefault="00C1160F" w:rsidP="006113FD">
            <w:pPr>
              <w:rPr>
                <w:rFonts w:ascii="UD デジタル 教科書体 NP-R" w:eastAsia="UD デジタル 教科書体 NP-R"/>
                <w:sz w:val="24"/>
                <w:szCs w:val="24"/>
              </w:rPr>
            </w:pPr>
            <w:r w:rsidRPr="007E1DE2">
              <w:rPr>
                <w:rFonts w:ascii="UD デジタル 教科書体 NP-R" w:eastAsia="UD デジタル 教科書体 NP-R" w:hint="eastAsia"/>
                <w:sz w:val="24"/>
                <w:szCs w:val="24"/>
              </w:rPr>
              <w:t>□小型のライト</w:t>
            </w:r>
            <w:r w:rsidRPr="007E1DE2">
              <w:rPr>
                <w:rFonts w:ascii="UD デジタル 教科書体 NP-R" w:eastAsia="UD デジタル 教科書体 NP-R"/>
                <w:sz w:val="24"/>
                <w:szCs w:val="24"/>
              </w:rPr>
              <w:t xml:space="preserve"> </w:t>
            </w:r>
            <w:r w:rsidR="004C4DB3">
              <w:rPr>
                <w:rFonts w:ascii="UD デジタル 教科書体 NP-R" w:eastAsia="UD デジタル 教科書体 NP-R" w:hint="eastAsia"/>
                <w:sz w:val="24"/>
                <w:szCs w:val="24"/>
              </w:rPr>
              <w:t xml:space="preserve">　</w:t>
            </w:r>
            <w:r w:rsidRPr="007E1DE2">
              <w:rPr>
                <w:rFonts w:ascii="UD デジタル 教科書体 NP-R" w:eastAsia="UD デジタル 教科書体 NP-R" w:hint="eastAsia"/>
                <w:sz w:val="24"/>
                <w:szCs w:val="24"/>
              </w:rPr>
              <w:t>□マスク</w:t>
            </w:r>
            <w:r w:rsidRPr="007E1DE2">
              <w:rPr>
                <w:rFonts w:ascii="UD デジタル 教科書体 NP-R" w:eastAsia="UD デジタル 教科書体 NP-R"/>
                <w:sz w:val="24"/>
                <w:szCs w:val="24"/>
              </w:rPr>
              <w:t xml:space="preserve"> </w:t>
            </w:r>
            <w:r w:rsidR="004C4DB3">
              <w:rPr>
                <w:rFonts w:ascii="UD デジタル 教科書体 NP-R" w:eastAsia="UD デジタル 教科書体 NP-R" w:hint="eastAsia"/>
                <w:sz w:val="24"/>
                <w:szCs w:val="24"/>
              </w:rPr>
              <w:t xml:space="preserve">　</w:t>
            </w:r>
            <w:r w:rsidRPr="007E1DE2">
              <w:rPr>
                <w:rFonts w:ascii="UD デジタル 教科書体 NP-R" w:eastAsia="UD デジタル 教科書体 NP-R" w:hint="eastAsia"/>
                <w:sz w:val="24"/>
                <w:szCs w:val="24"/>
              </w:rPr>
              <w:t>□着替え</w:t>
            </w:r>
            <w:r w:rsidR="004C4DB3">
              <w:rPr>
                <w:rFonts w:ascii="UD デジタル 教科書体 NP-R" w:eastAsia="UD デジタル 教科書体 NP-R" w:hint="eastAsia"/>
                <w:sz w:val="24"/>
                <w:szCs w:val="24"/>
              </w:rPr>
              <w:t xml:space="preserve">　</w:t>
            </w:r>
            <w:r w:rsidRPr="007E1DE2">
              <w:rPr>
                <w:rFonts w:ascii="UD デジタル 教科書体 NP-R" w:eastAsia="UD デジタル 教科書体 NP-R"/>
                <w:sz w:val="24"/>
                <w:szCs w:val="24"/>
              </w:rPr>
              <w:t xml:space="preserve"> </w:t>
            </w:r>
            <w:r w:rsidRPr="007E1DE2">
              <w:rPr>
                <w:rFonts w:ascii="UD デジタル 教科書体 NP-R" w:eastAsia="UD デジタル 教科書体 NP-R" w:hint="eastAsia"/>
                <w:sz w:val="24"/>
                <w:szCs w:val="24"/>
              </w:rPr>
              <w:t>□メモ帳・筆記用具</w:t>
            </w:r>
          </w:p>
        </w:tc>
      </w:tr>
    </w:tbl>
    <w:p w14:paraId="4153384E" w14:textId="77777777" w:rsidR="00C50A6E" w:rsidRPr="00C50A6E" w:rsidRDefault="00C1160F" w:rsidP="00C50A6E">
      <w:pPr>
        <w:ind w:leftChars="200" w:left="660" w:hangingChars="100" w:hanging="240"/>
        <w:rPr>
          <w:rFonts w:ascii="UD デジタル 教科書体 NP-R" w:eastAsia="UD デジタル 教科書体 NP-R"/>
          <w:sz w:val="24"/>
          <w:szCs w:val="24"/>
        </w:rPr>
      </w:pPr>
      <w:r w:rsidRPr="00C50A6E">
        <w:rPr>
          <w:rFonts w:ascii="UD デジタル 教科書体 NP-R" w:eastAsia="UD デジタル 教科書体 NP-R" w:hint="eastAsia"/>
          <w:sz w:val="24"/>
          <w:szCs w:val="24"/>
        </w:rPr>
        <w:t>○</w:t>
      </w:r>
      <w:r w:rsidR="008723A3" w:rsidRPr="00C50A6E">
        <w:rPr>
          <w:rFonts w:ascii="UD デジタル 教科書体 NP-R" w:eastAsia="UD デジタル 教科書体 NP-R" w:hint="eastAsia"/>
          <w:sz w:val="24"/>
          <w:szCs w:val="24"/>
        </w:rPr>
        <w:t xml:space="preserve">　</w:t>
      </w:r>
      <w:r w:rsidRPr="00C50A6E">
        <w:rPr>
          <w:rFonts w:ascii="UD デジタル 教科書体 NP-R" w:eastAsia="UD デジタル 教科書体 NP-R" w:hint="eastAsia"/>
          <w:sz w:val="24"/>
          <w:szCs w:val="24"/>
        </w:rPr>
        <w:t>非常参集時には、必ずインターネット等で警報等に関する情報を収集する</w:t>
      </w:r>
      <w:r w:rsidR="008723A3" w:rsidRPr="00C50A6E">
        <w:rPr>
          <w:rFonts w:ascii="UD デジタル 教科書体 NP-R" w:eastAsia="UD デジタル 教科書体 NP-R" w:hint="eastAsia"/>
          <w:sz w:val="24"/>
          <w:szCs w:val="24"/>
        </w:rPr>
        <w:t xml:space="preserve">　</w:t>
      </w:r>
      <w:r w:rsidRPr="00C50A6E">
        <w:rPr>
          <w:rFonts w:ascii="UD デジタル 教科書体 NP-R" w:eastAsia="UD デジタル 教科書体 NP-R" w:hint="eastAsia"/>
          <w:sz w:val="24"/>
          <w:szCs w:val="24"/>
        </w:rPr>
        <w:t>とともに、</w:t>
      </w:r>
      <w:r w:rsidR="006113FD" w:rsidRPr="00C50A6E">
        <w:rPr>
          <w:rFonts w:ascii="UD デジタル 教科書体 NP-R" w:eastAsia="UD デジタル 教科書体 NP-R" w:hint="eastAsia"/>
          <w:sz w:val="24"/>
          <w:szCs w:val="24"/>
        </w:rPr>
        <w:t>地震時及び風水害時の参集において</w:t>
      </w:r>
      <w:r w:rsidRPr="00C50A6E">
        <w:rPr>
          <w:rFonts w:ascii="UD デジタル 教科書体 NP-R" w:eastAsia="UD デジタル 教科書体 NP-R" w:hint="eastAsia"/>
          <w:sz w:val="24"/>
          <w:szCs w:val="24"/>
        </w:rPr>
        <w:t>、</w:t>
      </w:r>
      <w:r w:rsidR="006113FD" w:rsidRPr="00C50A6E">
        <w:rPr>
          <w:rFonts w:ascii="UD デジタル 教科書体 NP-R" w:eastAsia="UD デジタル 教科書体 NP-R" w:hint="eastAsia"/>
          <w:sz w:val="24"/>
          <w:szCs w:val="24"/>
        </w:rPr>
        <w:t>ハザードマップ上の危険区域（洪水浸水想定区域、土砂災害警戒区域・土砂災害特別警戒区域等）で浸水や土砂災害が想定されている区域</w:t>
      </w:r>
      <w:r w:rsidRPr="00C50A6E">
        <w:rPr>
          <w:rFonts w:ascii="UD デジタル 教科書体 NP-R" w:eastAsia="UD デジタル 教科書体 NP-R" w:hint="eastAsia"/>
          <w:sz w:val="24"/>
          <w:szCs w:val="24"/>
        </w:rPr>
        <w:t>を絶対に通らないこと。</w:t>
      </w:r>
    </w:p>
    <w:p w14:paraId="62777988" w14:textId="77777777" w:rsidR="00C50A6E" w:rsidRPr="00C50A6E" w:rsidRDefault="00C1160F" w:rsidP="00C50A6E">
      <w:pPr>
        <w:ind w:leftChars="200" w:left="660" w:hangingChars="100" w:hanging="240"/>
        <w:rPr>
          <w:rFonts w:ascii="UD デジタル 教科書体 NP-R" w:eastAsia="UD デジタル 教科書体 NP-R"/>
          <w:sz w:val="24"/>
          <w:szCs w:val="24"/>
        </w:rPr>
      </w:pPr>
      <w:r w:rsidRPr="00C50A6E">
        <w:rPr>
          <w:rFonts w:ascii="UD デジタル 教科書体 NP-R" w:eastAsia="UD デジタル 教科書体 NP-R" w:hint="eastAsia"/>
          <w:sz w:val="24"/>
          <w:szCs w:val="24"/>
        </w:rPr>
        <w:t>○</w:t>
      </w:r>
      <w:r w:rsidR="00C50A6E" w:rsidRPr="00C50A6E">
        <w:rPr>
          <w:rFonts w:ascii="UD デジタル 教科書体 NP-R" w:eastAsia="UD デジタル 教科書体 NP-R" w:hint="eastAsia"/>
          <w:sz w:val="24"/>
          <w:szCs w:val="24"/>
        </w:rPr>
        <w:t xml:space="preserve">　</w:t>
      </w:r>
      <w:r w:rsidRPr="00C50A6E">
        <w:rPr>
          <w:rFonts w:ascii="UD デジタル 教科書体 NP-R" w:eastAsia="UD デジタル 教科書体 NP-R" w:hint="eastAsia"/>
          <w:sz w:val="24"/>
          <w:szCs w:val="24"/>
        </w:rPr>
        <w:t>参集する際には自身の身の安全に十分留意すること。</w:t>
      </w:r>
    </w:p>
    <w:p w14:paraId="50074624" w14:textId="1D2136CD" w:rsidR="00C1160F" w:rsidRPr="00C50A6E" w:rsidRDefault="00C1160F" w:rsidP="00C50A6E">
      <w:pPr>
        <w:ind w:leftChars="200" w:left="660" w:hangingChars="100" w:hanging="240"/>
        <w:rPr>
          <w:rFonts w:ascii="UD デジタル 教科書体 NP-R" w:eastAsia="UD デジタル 教科書体 NP-R"/>
          <w:sz w:val="24"/>
          <w:szCs w:val="24"/>
        </w:rPr>
      </w:pPr>
      <w:r w:rsidRPr="00C50A6E">
        <w:rPr>
          <w:rFonts w:ascii="UD デジタル 教科書体 NP-R" w:eastAsia="UD デジタル 教科書体 NP-R" w:hint="eastAsia"/>
          <w:sz w:val="24"/>
          <w:szCs w:val="24"/>
        </w:rPr>
        <w:t>○</w:t>
      </w:r>
      <w:r w:rsidR="00C50A6E" w:rsidRPr="00C50A6E">
        <w:rPr>
          <w:rFonts w:ascii="UD デジタル 教科書体 NP-R" w:eastAsia="UD デジタル 教科書体 NP-R" w:hint="eastAsia"/>
          <w:sz w:val="24"/>
          <w:szCs w:val="24"/>
        </w:rPr>
        <w:t xml:space="preserve">　</w:t>
      </w:r>
      <w:r w:rsidRPr="00C50A6E">
        <w:rPr>
          <w:rFonts w:ascii="UD デジタル 教科書体 NP-R" w:eastAsia="UD デジタル 教科書体 NP-R" w:hint="eastAsia"/>
          <w:sz w:val="24"/>
          <w:szCs w:val="24"/>
        </w:rPr>
        <w:t>災害等の被害が大きい場合には、参集途上の地域の様子をつぶさに観察し、本部へ報告すること。</w:t>
      </w:r>
      <w:r w:rsidR="00115981">
        <w:rPr>
          <w:rFonts w:ascii="UD デジタル 教科書体 NP-R" w:eastAsia="UD デジタル 教科書体 NP-R" w:hint="eastAsia"/>
          <w:sz w:val="24"/>
          <w:szCs w:val="24"/>
        </w:rPr>
        <w:t>（できれば写真記録）</w:t>
      </w:r>
    </w:p>
    <w:p w14:paraId="541CE0AB" w14:textId="77777777" w:rsidR="006113FD" w:rsidRDefault="006113FD" w:rsidP="00C1160F">
      <w:pPr>
        <w:rPr>
          <w:rFonts w:ascii="UD デジタル 教科書体 NP-R" w:eastAsia="UD デジタル 教科書体 NP-R"/>
          <w:sz w:val="24"/>
          <w:szCs w:val="24"/>
        </w:rPr>
      </w:pPr>
    </w:p>
    <w:p w14:paraId="421AA6D9" w14:textId="656E50C1" w:rsidR="00C1160F" w:rsidRPr="00C1160F" w:rsidRDefault="00C1160F" w:rsidP="00C1160F">
      <w:pPr>
        <w:rPr>
          <w:rFonts w:ascii="UD デジタル 教科書体 NP-R" w:eastAsia="UD デジタル 教科書体 NP-R"/>
          <w:sz w:val="28"/>
          <w:szCs w:val="28"/>
        </w:rPr>
      </w:pPr>
      <w:r w:rsidRPr="00C1160F">
        <w:rPr>
          <w:rFonts w:ascii="UD デジタル 教科書体 NP-R" w:eastAsia="UD デジタル 教科書体 NP-R" w:hint="eastAsia"/>
          <w:sz w:val="28"/>
          <w:szCs w:val="28"/>
        </w:rPr>
        <w:t>（５）教職員の安否確認</w:t>
      </w:r>
    </w:p>
    <w:p w14:paraId="681067F0" w14:textId="0A099478" w:rsidR="00FB1F27" w:rsidRPr="00D86CB6" w:rsidRDefault="00C1160F" w:rsidP="00FB1F27">
      <w:pPr>
        <w:ind w:leftChars="200" w:left="420" w:firstLineChars="100" w:firstLine="240"/>
        <w:rPr>
          <w:rFonts w:ascii="UD デジタル 教科書体 NP-R" w:eastAsia="UD デジタル 教科書体 NP-R"/>
          <w:sz w:val="24"/>
          <w:szCs w:val="24"/>
        </w:rPr>
      </w:pPr>
      <w:r w:rsidRPr="00D86CB6">
        <w:rPr>
          <w:rFonts w:ascii="UD デジタル 教科書体 NP-R" w:eastAsia="UD デジタル 教科書体 NP-R" w:hint="eastAsia"/>
          <w:sz w:val="24"/>
          <w:szCs w:val="24"/>
        </w:rPr>
        <w:t>全ての教職員は、事故・災害等の発生により非常参集体制が取られた場合は、自身の安否状況（自身及び家族の被災状況、自宅の被災状況等）について、メール</w:t>
      </w:r>
      <w:r w:rsidR="00EC355A" w:rsidRPr="00D86CB6">
        <w:rPr>
          <w:rFonts w:ascii="UD デジタル 教科書体 NP-R" w:eastAsia="UD デジタル 教科書体 NP-R" w:hint="eastAsia"/>
          <w:sz w:val="24"/>
          <w:szCs w:val="24"/>
        </w:rPr>
        <w:t>（ライン）</w:t>
      </w:r>
      <w:r w:rsidRPr="00D86CB6">
        <w:rPr>
          <w:rFonts w:ascii="UD デジタル 教科書体 NP-R" w:eastAsia="UD デジタル 教科書体 NP-R" w:hint="eastAsia"/>
          <w:sz w:val="24"/>
          <w:szCs w:val="24"/>
        </w:rPr>
        <w:t>又は電話により、管理職に連絡する。</w:t>
      </w:r>
    </w:p>
    <w:p w14:paraId="7073658D" w14:textId="7E914F05" w:rsidR="00C1160F" w:rsidRPr="00D86CB6" w:rsidRDefault="00C1160F" w:rsidP="00FB1F27">
      <w:pPr>
        <w:ind w:leftChars="200" w:left="420" w:firstLineChars="100" w:firstLine="240"/>
        <w:rPr>
          <w:rFonts w:ascii="UD デジタル 教科書体 NP-R" w:eastAsia="UD デジタル 教科書体 NP-R"/>
          <w:sz w:val="24"/>
          <w:szCs w:val="24"/>
        </w:rPr>
      </w:pPr>
      <w:r w:rsidRPr="00D86CB6">
        <w:rPr>
          <w:rFonts w:ascii="UD デジタル 教科書体 NP-R" w:eastAsia="UD デジタル 教科書体 NP-R" w:hint="eastAsia"/>
          <w:sz w:val="24"/>
          <w:szCs w:val="24"/>
        </w:rPr>
        <w:t>校長は教頭に指示して全教職員の安否情報を取りまとめるとともに、安否不明の教職員に対して安否確認の連絡を取る。また、安否不明又は被災により事故・災害等への対応が取れない教職員がいる場合は、必要に応じてその代理となるものを指名する。</w:t>
      </w:r>
    </w:p>
    <w:p w14:paraId="2346646D" w14:textId="77777777" w:rsidR="00134F83" w:rsidRDefault="00134F83" w:rsidP="00A32F34">
      <w:pPr>
        <w:rPr>
          <w:rFonts w:ascii="UD デジタル 教科書体 NP-R" w:eastAsia="UD デジタル 教科書体 NP-R"/>
          <w:sz w:val="24"/>
          <w:szCs w:val="24"/>
        </w:rPr>
      </w:pPr>
    </w:p>
    <w:p w14:paraId="183E8D6E" w14:textId="77777777" w:rsidR="000F0E2D" w:rsidRPr="002E40F2" w:rsidRDefault="000F0E2D" w:rsidP="000F0E2D">
      <w:pPr>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t>１３　事故・災害発生時の対策本部体制</w:t>
      </w:r>
    </w:p>
    <w:p w14:paraId="00DCA4FB" w14:textId="77777777" w:rsidR="001C1835" w:rsidRDefault="001C1835" w:rsidP="006113FD">
      <w:pPr>
        <w:rPr>
          <w:rFonts w:ascii="UD デジタル 教科書体 NK-R" w:eastAsia="UD デジタル 教科書体 NK-R"/>
          <w:sz w:val="28"/>
          <w:szCs w:val="28"/>
        </w:rPr>
      </w:pPr>
      <w:r>
        <w:rPr>
          <w:rFonts w:ascii="UD デジタル 教科書体 NK-R" w:eastAsia="UD デジタル 教科書体 NK-R" w:hint="eastAsia"/>
          <w:sz w:val="28"/>
          <w:szCs w:val="28"/>
        </w:rPr>
        <w:t>（１）事故・災害対策本部の設置基準</w:t>
      </w:r>
    </w:p>
    <w:p w14:paraId="28D62B71" w14:textId="7E4445BE" w:rsidR="001C1835" w:rsidRPr="00EB7E12" w:rsidRDefault="006113FD" w:rsidP="00D86CB6">
      <w:pPr>
        <w:ind w:leftChars="100" w:left="210" w:firstLineChars="100" w:firstLine="240"/>
        <w:rPr>
          <w:rFonts w:ascii="UD デジタル 教科書体 NK-R" w:eastAsia="UD デジタル 教科書体 NK-R"/>
          <w:sz w:val="28"/>
          <w:szCs w:val="28"/>
        </w:rPr>
      </w:pPr>
      <w:r w:rsidRPr="00EB7E12">
        <w:rPr>
          <w:rFonts w:ascii="UD デジタル 教科書体 NK-R" w:eastAsia="UD デジタル 教科書体 NK-R" w:hint="eastAsia"/>
          <w:sz w:val="24"/>
          <w:szCs w:val="24"/>
        </w:rPr>
        <w:lastRenderedPageBreak/>
        <w:t>事故・災害発生時に円滑な組織対応を図るため、以下の基準に基づき、警戒本部、又は事故・災害対策本部を設置する。</w:t>
      </w:r>
    </w:p>
    <w:tbl>
      <w:tblPr>
        <w:tblStyle w:val="a3"/>
        <w:tblW w:w="0" w:type="auto"/>
        <w:tblInd w:w="279" w:type="dxa"/>
        <w:tblLook w:val="04A0" w:firstRow="1" w:lastRow="0" w:firstColumn="1" w:lastColumn="0" w:noHBand="0" w:noVBand="1"/>
      </w:tblPr>
      <w:tblGrid>
        <w:gridCol w:w="2977"/>
        <w:gridCol w:w="5804"/>
      </w:tblGrid>
      <w:tr w:rsidR="00EB7E12" w:rsidRPr="00EB7E12" w14:paraId="0679DC4F" w14:textId="77777777" w:rsidTr="00FE1044">
        <w:tc>
          <w:tcPr>
            <w:tcW w:w="2977" w:type="dxa"/>
            <w:shd w:val="clear" w:color="auto" w:fill="D9D9D9" w:themeFill="background1" w:themeFillShade="D9"/>
          </w:tcPr>
          <w:p w14:paraId="59EACE87" w14:textId="203A4C0A" w:rsidR="006113FD" w:rsidRPr="00EB7E12" w:rsidRDefault="006113FD" w:rsidP="00EB7E12">
            <w:pPr>
              <w:jc w:val="center"/>
              <w:rPr>
                <w:rFonts w:ascii="UD デジタル 教科書体 NK-R" w:eastAsia="UD デジタル 教科書体 NK-R"/>
                <w:sz w:val="22"/>
              </w:rPr>
            </w:pPr>
            <w:r w:rsidRPr="00EB7E12">
              <w:rPr>
                <w:rFonts w:ascii="UD デジタル 教科書体 NK-R" w:eastAsia="UD デジタル 教科書体 NK-R" w:hint="eastAsia"/>
                <w:sz w:val="22"/>
              </w:rPr>
              <w:t>本部体制</w:t>
            </w:r>
          </w:p>
        </w:tc>
        <w:tc>
          <w:tcPr>
            <w:tcW w:w="5804" w:type="dxa"/>
            <w:shd w:val="clear" w:color="auto" w:fill="D9D9D9" w:themeFill="background1" w:themeFillShade="D9"/>
          </w:tcPr>
          <w:p w14:paraId="2001F753" w14:textId="3135E245" w:rsidR="006113FD" w:rsidRPr="00EB7E12" w:rsidRDefault="006113FD" w:rsidP="00EB7E12">
            <w:pPr>
              <w:jc w:val="center"/>
              <w:rPr>
                <w:rFonts w:ascii="UD デジタル 教科書体 NK-R" w:eastAsia="UD デジタル 教科書体 NK-R"/>
                <w:sz w:val="22"/>
              </w:rPr>
            </w:pPr>
            <w:r w:rsidRPr="00EB7E12">
              <w:rPr>
                <w:rFonts w:ascii="UD デジタル 教科書体 NK-R" w:eastAsia="UD デジタル 教科書体 NK-R" w:hint="eastAsia"/>
                <w:sz w:val="22"/>
              </w:rPr>
              <w:t>設置基準</w:t>
            </w:r>
          </w:p>
        </w:tc>
      </w:tr>
      <w:tr w:rsidR="00EB7E12" w:rsidRPr="00EB7E12" w14:paraId="50F1A675" w14:textId="77777777" w:rsidTr="00FE1044">
        <w:tc>
          <w:tcPr>
            <w:tcW w:w="2977" w:type="dxa"/>
          </w:tcPr>
          <w:p w14:paraId="00618C47" w14:textId="77777777" w:rsidR="006113FD" w:rsidRPr="00EB7E12" w:rsidRDefault="006113FD" w:rsidP="006113FD">
            <w:pPr>
              <w:rPr>
                <w:rFonts w:ascii="UD デジタル 教科書体 NK-R" w:eastAsia="UD デジタル 教科書体 NK-R"/>
                <w:sz w:val="22"/>
              </w:rPr>
            </w:pPr>
            <w:r w:rsidRPr="00EB7E12">
              <w:rPr>
                <w:rFonts w:ascii="UD デジタル 教科書体 NK-R" w:eastAsia="UD デジタル 教科書体 NK-R" w:hint="eastAsia"/>
                <w:sz w:val="22"/>
              </w:rPr>
              <w:t>警戒本部</w:t>
            </w:r>
          </w:p>
          <w:p w14:paraId="0C057C2C" w14:textId="5A4F5DCD" w:rsidR="00FE1044" w:rsidRPr="00EB7E12" w:rsidRDefault="006113FD" w:rsidP="00F563AE">
            <w:pPr>
              <w:rPr>
                <w:rFonts w:ascii="UD デジタル 教科書体 NK-R" w:eastAsia="UD デジタル 教科書体 NK-R"/>
                <w:sz w:val="22"/>
              </w:rPr>
            </w:pPr>
            <w:r w:rsidRPr="00EB7E12">
              <w:rPr>
                <w:rFonts w:ascii="UD デジタル 教科書体 NK-R" w:eastAsia="UD デジタル 教科書体 NK-R" w:hint="eastAsia"/>
                <w:sz w:val="22"/>
              </w:rPr>
              <w:t>校長・教頭・</w:t>
            </w:r>
            <w:r w:rsidR="00F563AE" w:rsidRPr="00EB7E12">
              <w:rPr>
                <w:rFonts w:ascii="UD デジタル 教科書体 NK-R" w:eastAsia="UD デジタル 教科書体 NK-R" w:hint="eastAsia"/>
                <w:sz w:val="22"/>
              </w:rPr>
              <w:t>教務主任・</w:t>
            </w:r>
            <w:r w:rsidR="00F563AE">
              <w:rPr>
                <w:rFonts w:ascii="UD デジタル 教科書体 NK-R" w:eastAsia="UD デジタル 教科書体 NK-R" w:hint="eastAsia"/>
                <w:sz w:val="22"/>
              </w:rPr>
              <w:t>防災教育C・</w:t>
            </w:r>
            <w:r w:rsidRPr="00EB7E12">
              <w:rPr>
                <w:rFonts w:ascii="UD デジタル 教科書体 NK-R" w:eastAsia="UD デジタル 教科書体 NK-R" w:hint="eastAsia"/>
                <w:sz w:val="22"/>
              </w:rPr>
              <w:t>緊急時参集職員</w:t>
            </w:r>
          </w:p>
        </w:tc>
        <w:tc>
          <w:tcPr>
            <w:tcW w:w="5804" w:type="dxa"/>
          </w:tcPr>
          <w:p w14:paraId="66E6FD8D" w14:textId="4EA53A73" w:rsidR="006113FD" w:rsidRPr="00EB7E12" w:rsidRDefault="001C1835" w:rsidP="006113FD">
            <w:pPr>
              <w:rPr>
                <w:rFonts w:ascii="UD デジタル 教科書体 NK-R" w:eastAsia="UD デジタル 教科書体 NK-R"/>
                <w:sz w:val="22"/>
              </w:rPr>
            </w:pPr>
            <w:r w:rsidRPr="00EB7E12">
              <w:rPr>
                <w:rFonts w:ascii="UD デジタル 教科書体 NK-R" w:eastAsia="UD デジタル 教科書体 NK-R" w:hint="eastAsia"/>
                <w:sz w:val="22"/>
              </w:rPr>
              <w:t>・</w:t>
            </w:r>
            <w:r w:rsidR="006113FD" w:rsidRPr="00EB7E12">
              <w:rPr>
                <w:rFonts w:ascii="UD デジタル 教科書体 NK-R" w:eastAsia="UD デジタル 教科書体 NK-R" w:hint="eastAsia"/>
                <w:sz w:val="22"/>
              </w:rPr>
              <w:t>震度５弱又は５強の地震が発生した場合</w:t>
            </w:r>
          </w:p>
          <w:p w14:paraId="54BCFBCB" w14:textId="77777777" w:rsidR="006113FD" w:rsidRDefault="000C3BB8" w:rsidP="00FE1044">
            <w:pPr>
              <w:rPr>
                <w:rFonts w:ascii="UD デジタル 教科書体 NK-R" w:eastAsia="UD デジタル 教科書体 NK-R"/>
                <w:sz w:val="20"/>
                <w:szCs w:val="20"/>
              </w:rPr>
            </w:pPr>
            <w:r w:rsidRPr="000C3BB8">
              <w:rPr>
                <w:rFonts w:ascii="UD デジタル 教科書体 NK-R" w:eastAsia="UD デジタル 教科書体 NK-R" w:hint="eastAsia"/>
                <w:sz w:val="20"/>
                <w:szCs w:val="20"/>
              </w:rPr>
              <w:t>※緊急時参集職員は、勤務時間外に警戒本部を設置する場合のみ</w:t>
            </w:r>
          </w:p>
          <w:p w14:paraId="497963AC" w14:textId="1C6DAD9C" w:rsidR="00F563AE" w:rsidRPr="00F563AE" w:rsidRDefault="00F563AE" w:rsidP="00FE1044">
            <w:pPr>
              <w:rPr>
                <w:rFonts w:ascii="UD デジタル 教科書体 NK-R" w:eastAsia="UD デジタル 教科書体 NK-R"/>
                <w:sz w:val="22"/>
              </w:rPr>
            </w:pPr>
            <w:r>
              <w:rPr>
                <w:rFonts w:ascii="UD デジタル 教科書体 NK-R" w:eastAsia="UD デジタル 教科書体 NK-R" w:hint="eastAsia"/>
                <w:sz w:val="20"/>
                <w:szCs w:val="20"/>
              </w:rPr>
              <w:t>※教務主任・防災教育コーディネーターは</w:t>
            </w:r>
            <w:r w:rsidR="00AB6C16">
              <w:rPr>
                <w:rFonts w:ascii="UD デジタル 教科書体 NK-R" w:eastAsia="UD デジタル 教科書体 NK-R" w:hint="eastAsia"/>
                <w:sz w:val="20"/>
                <w:szCs w:val="20"/>
              </w:rPr>
              <w:t>できるだけ早期に参集</w:t>
            </w:r>
          </w:p>
        </w:tc>
      </w:tr>
      <w:tr w:rsidR="00EB7E12" w:rsidRPr="00EB7E12" w14:paraId="60BE512E" w14:textId="77777777" w:rsidTr="00FE1044">
        <w:tc>
          <w:tcPr>
            <w:tcW w:w="2977" w:type="dxa"/>
          </w:tcPr>
          <w:p w14:paraId="3120CED0" w14:textId="77777777" w:rsidR="006113FD" w:rsidRPr="00EB7E12" w:rsidRDefault="006113FD" w:rsidP="006113FD">
            <w:pPr>
              <w:rPr>
                <w:rFonts w:ascii="UD デジタル 教科書体 NK-R" w:eastAsia="UD デジタル 教科書体 NK-R"/>
                <w:sz w:val="22"/>
              </w:rPr>
            </w:pPr>
            <w:r w:rsidRPr="00EB7E12">
              <w:rPr>
                <w:rFonts w:ascii="UD デジタル 教科書体 NK-R" w:eastAsia="UD デジタル 教科書体 NK-R" w:hint="eastAsia"/>
                <w:sz w:val="22"/>
              </w:rPr>
              <w:t>事故・災害対策本部</w:t>
            </w:r>
          </w:p>
          <w:p w14:paraId="618BC2B3" w14:textId="7F11B733" w:rsidR="006113FD" w:rsidRPr="00EB7E12" w:rsidRDefault="006113FD" w:rsidP="006113FD">
            <w:pPr>
              <w:rPr>
                <w:rFonts w:ascii="UD デジタル 教科書体 NK-R" w:eastAsia="UD デジタル 教科書体 NK-R"/>
                <w:sz w:val="22"/>
              </w:rPr>
            </w:pPr>
            <w:r w:rsidRPr="00EB7E12">
              <w:rPr>
                <w:rFonts w:ascii="UD デジタル 教科書体 NK-R" w:eastAsia="UD デジタル 教科書体 NK-R" w:hint="eastAsia"/>
                <w:sz w:val="22"/>
              </w:rPr>
              <w:t>（全教職員）</w:t>
            </w:r>
          </w:p>
        </w:tc>
        <w:tc>
          <w:tcPr>
            <w:tcW w:w="5804" w:type="dxa"/>
          </w:tcPr>
          <w:p w14:paraId="387B0F82" w14:textId="4BA1A3E0" w:rsidR="001C1835" w:rsidRPr="00EB7E12" w:rsidRDefault="001C1835" w:rsidP="001C1835">
            <w:pPr>
              <w:rPr>
                <w:rFonts w:ascii="UD デジタル 教科書体 NK-R" w:eastAsia="UD デジタル 教科書体 NK-R"/>
                <w:sz w:val="22"/>
              </w:rPr>
            </w:pPr>
            <w:r w:rsidRPr="00EB7E12">
              <w:rPr>
                <w:rFonts w:ascii="UD デジタル 教科書体 NK-R" w:eastAsia="UD デジタル 教科書体 NK-R" w:hint="eastAsia"/>
                <w:sz w:val="22"/>
              </w:rPr>
              <w:t>・震度６強以上の地震が発生</w:t>
            </w:r>
          </w:p>
          <w:p w14:paraId="18DCE91A" w14:textId="77777777" w:rsidR="001C1835" w:rsidRPr="00EB7E12" w:rsidRDefault="001C1835" w:rsidP="001C1835">
            <w:pPr>
              <w:ind w:left="220" w:hangingChars="100" w:hanging="220"/>
              <w:rPr>
                <w:rFonts w:ascii="UD デジタル 教科書体 NK-R" w:eastAsia="UD デジタル 教科書体 NK-R"/>
                <w:sz w:val="22"/>
              </w:rPr>
            </w:pPr>
            <w:r w:rsidRPr="00EB7E12">
              <w:rPr>
                <w:rFonts w:ascii="UD デジタル 教科書体 NK-R" w:eastAsia="UD デジタル 教科書体 NK-R" w:hint="eastAsia"/>
                <w:sz w:val="22"/>
              </w:rPr>
              <w:t>・学区内で発生した災害により、大きな被害（避難所が開設されるレベル）が発生した場合</w:t>
            </w:r>
          </w:p>
          <w:p w14:paraId="51BA5BC1" w14:textId="3F829C97" w:rsidR="001C1835" w:rsidRPr="00EB7E12" w:rsidRDefault="001C1835" w:rsidP="001C1835">
            <w:pPr>
              <w:ind w:left="220" w:hangingChars="100" w:hanging="220"/>
              <w:rPr>
                <w:rFonts w:ascii="UD デジタル 教科書体 NK-R" w:eastAsia="UD デジタル 教科書体 NK-R"/>
                <w:sz w:val="22"/>
              </w:rPr>
            </w:pPr>
            <w:r w:rsidRPr="00EB7E12">
              <w:rPr>
                <w:rFonts w:ascii="UD デジタル 教科書体 NK-R" w:eastAsia="UD デジタル 教科書体 NK-R" w:hint="eastAsia"/>
                <w:sz w:val="22"/>
              </w:rPr>
              <w:t>・学校管理下で、死亡事故、又は治療に要する期間が</w:t>
            </w:r>
            <w:r w:rsidR="00DA5917">
              <w:rPr>
                <w:rFonts w:ascii="UD デジタル 教科書体 NK-R" w:eastAsia="UD デジタル 教科書体 NK-R" w:hint="eastAsia"/>
                <w:sz w:val="22"/>
              </w:rPr>
              <w:t>３０</w:t>
            </w:r>
            <w:r w:rsidRPr="00EB7E12">
              <w:rPr>
                <w:rFonts w:ascii="UD デジタル 教科書体 NK-R" w:eastAsia="UD デジタル 教科書体 NK-R" w:hint="eastAsia"/>
                <w:sz w:val="22"/>
              </w:rPr>
              <w:t>日以上の負傷や疾病その他重篤な事故・災害が発生した場合</w:t>
            </w:r>
          </w:p>
          <w:p w14:paraId="49B931F5" w14:textId="6D551FDB" w:rsidR="006113FD" w:rsidRPr="00EB7E12" w:rsidRDefault="001C1835" w:rsidP="001C1835">
            <w:pPr>
              <w:ind w:left="220" w:hangingChars="100" w:hanging="220"/>
              <w:rPr>
                <w:rFonts w:ascii="UD デジタル 教科書体 NK-R" w:eastAsia="UD デジタル 教科書体 NK-R"/>
                <w:sz w:val="22"/>
              </w:rPr>
            </w:pPr>
            <w:r w:rsidRPr="00EB7E12">
              <w:rPr>
                <w:rFonts w:ascii="UD デジタル 教科書体 NK-R" w:eastAsia="UD デジタル 教科書体 NK-R" w:hint="eastAsia"/>
                <w:sz w:val="22"/>
              </w:rPr>
              <w:t>・学区内に多数の被害が同時発生（犯罪・テロ等）した場合</w:t>
            </w:r>
          </w:p>
        </w:tc>
      </w:tr>
    </w:tbl>
    <w:p w14:paraId="0E969F33" w14:textId="77777777" w:rsidR="00134F83" w:rsidRDefault="00134F83" w:rsidP="000F0E2D">
      <w:pPr>
        <w:rPr>
          <w:rFonts w:ascii="UD デジタル 教科書体 NK-R" w:eastAsia="UD デジタル 教科書体 NK-R"/>
          <w:sz w:val="28"/>
          <w:szCs w:val="28"/>
        </w:rPr>
      </w:pPr>
    </w:p>
    <w:p w14:paraId="33158BCD" w14:textId="5E877B6B" w:rsidR="000F0E2D" w:rsidRDefault="000F0E2D" w:rsidP="000F0E2D">
      <w:pPr>
        <w:rPr>
          <w:rFonts w:ascii="UD デジタル 教科書体 NK-R" w:eastAsia="UD デジタル 教科書体 NK-R"/>
          <w:sz w:val="28"/>
          <w:szCs w:val="28"/>
        </w:rPr>
      </w:pPr>
      <w:r>
        <w:rPr>
          <w:rFonts w:ascii="UD デジタル 教科書体 NK-R" w:eastAsia="UD デジタル 教科書体 NK-R" w:hint="eastAsia"/>
          <w:sz w:val="28"/>
          <w:szCs w:val="28"/>
        </w:rPr>
        <w:t>（２）指示命令系統</w:t>
      </w:r>
    </w:p>
    <w:p w14:paraId="2DF1F0BB" w14:textId="45B0ABE8" w:rsidR="001C1835" w:rsidRPr="00BA1094" w:rsidRDefault="001C1835" w:rsidP="00DA5917">
      <w:pPr>
        <w:ind w:leftChars="100" w:left="210" w:firstLineChars="100" w:firstLine="240"/>
        <w:rPr>
          <w:rFonts w:ascii="UD デジタル 教科書体 NK-R" w:eastAsia="UD デジタル 教科書体 NK-R"/>
          <w:sz w:val="24"/>
          <w:szCs w:val="24"/>
        </w:rPr>
      </w:pPr>
      <w:r w:rsidRPr="00BA1094">
        <w:rPr>
          <w:rFonts w:ascii="UD デジタル 教科書体 NK-R" w:eastAsia="UD デジタル 教科書体 NK-R" w:hint="eastAsia"/>
          <w:sz w:val="24"/>
          <w:szCs w:val="24"/>
        </w:rPr>
        <w:t>事故・災害発生時の指揮命令系統及び指揮命令者の順位は</w:t>
      </w:r>
      <w:r w:rsidR="00F563AE">
        <w:rPr>
          <w:rFonts w:ascii="UD デジタル 教科書体 NK-R" w:eastAsia="UD デジタル 教科書体 NK-R" w:hint="eastAsia"/>
          <w:sz w:val="24"/>
          <w:szCs w:val="24"/>
        </w:rPr>
        <w:t>、本部長（校長）→副本部長（教頭）→全教職員</w:t>
      </w:r>
      <w:r w:rsidRPr="00BA1094">
        <w:rPr>
          <w:rFonts w:ascii="UD デジタル 教科書体 NK-R" w:eastAsia="UD デジタル 教科書体 NK-R" w:hint="eastAsia"/>
          <w:sz w:val="24"/>
          <w:szCs w:val="24"/>
        </w:rPr>
        <w:t>とし、上位者が不在の場合には代理を務めることとする。なお、事故・災害発生時に校長不在の場合には、本部長代理者</w:t>
      </w:r>
      <w:r w:rsidR="00FE1044">
        <w:rPr>
          <w:rFonts w:ascii="UD デジタル 教科書体 NK-R" w:eastAsia="UD デジタル 教科書体 NK-R" w:hint="eastAsia"/>
          <w:sz w:val="24"/>
          <w:szCs w:val="24"/>
        </w:rPr>
        <w:t>から</w:t>
      </w:r>
      <w:r w:rsidRPr="00BA1094">
        <w:rPr>
          <w:rFonts w:ascii="UD デジタル 教科書体 NK-R" w:eastAsia="UD デジタル 教科書体 NK-R" w:hint="eastAsia"/>
          <w:sz w:val="24"/>
          <w:szCs w:val="24"/>
        </w:rPr>
        <w:t>事故・災害に関する情報を迅速に校長に伝達することとし、校長は自らの所在を明らかにする。</w:t>
      </w:r>
    </w:p>
    <w:p w14:paraId="47381F29" w14:textId="77777777" w:rsidR="001C1835" w:rsidRPr="00FE1044" w:rsidRDefault="001C1835" w:rsidP="000F0E2D">
      <w:pPr>
        <w:rPr>
          <w:rFonts w:ascii="UD デジタル 教科書体 NK-R" w:eastAsia="UD デジタル 教科書体 NK-R"/>
          <w:sz w:val="24"/>
          <w:szCs w:val="24"/>
        </w:rPr>
      </w:pPr>
    </w:p>
    <w:p w14:paraId="5CA10ACB" w14:textId="35ACF4CD" w:rsidR="000F0E2D" w:rsidRDefault="000F0E2D" w:rsidP="000F0E2D">
      <w:pPr>
        <w:rPr>
          <w:rFonts w:ascii="UD デジタル 教科書体 NK-R" w:eastAsia="UD デジタル 教科書体 NK-R"/>
          <w:sz w:val="28"/>
          <w:szCs w:val="28"/>
        </w:rPr>
      </w:pPr>
      <w:r>
        <w:rPr>
          <w:rFonts w:ascii="UD デジタル 教科書体 NK-R" w:eastAsia="UD デジタル 教科書体 NK-R" w:hint="eastAsia"/>
          <w:sz w:val="28"/>
          <w:szCs w:val="28"/>
        </w:rPr>
        <w:t>（３）警戒本部</w:t>
      </w:r>
    </w:p>
    <w:p w14:paraId="07881C0B" w14:textId="305BD28C" w:rsidR="001C1835" w:rsidRPr="00BA1094" w:rsidRDefault="001C1835" w:rsidP="00BA1094">
      <w:pPr>
        <w:ind w:leftChars="100" w:left="210" w:firstLineChars="100" w:firstLine="240"/>
        <w:rPr>
          <w:rFonts w:ascii="UD デジタル 教科書体 NK-R" w:eastAsia="UD デジタル 教科書体 NK-R"/>
          <w:sz w:val="24"/>
          <w:szCs w:val="24"/>
        </w:rPr>
      </w:pPr>
      <w:r w:rsidRPr="00BA1094">
        <w:rPr>
          <w:rFonts w:ascii="UD デジタル 教科書体 NK-R" w:eastAsia="UD デジタル 教科書体 NK-R" w:hint="eastAsia"/>
          <w:sz w:val="24"/>
          <w:szCs w:val="24"/>
        </w:rPr>
        <w:t>校長・教頭・教務主任・</w:t>
      </w:r>
      <w:r w:rsidR="00F15FD6">
        <w:rPr>
          <w:rFonts w:ascii="UD デジタル 教科書体 NK-R" w:eastAsia="UD デジタル 教科書体 NK-R" w:hint="eastAsia"/>
          <w:sz w:val="24"/>
          <w:szCs w:val="24"/>
        </w:rPr>
        <w:t>防災教育コーディネーター</w:t>
      </w:r>
      <w:r w:rsidRPr="00BA1094">
        <w:rPr>
          <w:rFonts w:ascii="UD デジタル 教科書体 NK-R" w:eastAsia="UD デジタル 教科書体 NK-R" w:hint="eastAsia"/>
          <w:sz w:val="24"/>
          <w:szCs w:val="24"/>
        </w:rPr>
        <w:t>・緊急時参集職員（勤務時間外のみ）を構成員とし、設置する。なお、勤務時間中に設置する場合は、</w:t>
      </w:r>
      <w:r w:rsidR="00D244AA">
        <w:rPr>
          <w:rFonts w:ascii="UD デジタル 教科書体 NK-R" w:eastAsia="UD デジタル 教科書体 NK-R" w:hint="eastAsia"/>
          <w:sz w:val="24"/>
          <w:szCs w:val="24"/>
        </w:rPr>
        <w:t>児童</w:t>
      </w:r>
      <w:r w:rsidRPr="00BA1094">
        <w:rPr>
          <w:rFonts w:ascii="UD デジタル 教科書体 NK-R" w:eastAsia="UD デジタル 教科書体 NK-R" w:hint="eastAsia"/>
          <w:sz w:val="24"/>
          <w:szCs w:val="24"/>
        </w:rPr>
        <w:t>及び教職員の安全確保・避難誘導等を実施した後とする。業務内容は以下のとおりとする。</w:t>
      </w:r>
    </w:p>
    <w:tbl>
      <w:tblPr>
        <w:tblStyle w:val="a3"/>
        <w:tblW w:w="0" w:type="auto"/>
        <w:tblInd w:w="562" w:type="dxa"/>
        <w:tblLook w:val="04A0" w:firstRow="1" w:lastRow="0" w:firstColumn="1" w:lastColumn="0" w:noHBand="0" w:noVBand="1"/>
      </w:tblPr>
      <w:tblGrid>
        <w:gridCol w:w="2552"/>
        <w:gridCol w:w="3260"/>
        <w:gridCol w:w="2686"/>
      </w:tblGrid>
      <w:tr w:rsidR="001C1835" w14:paraId="4221C037" w14:textId="77777777" w:rsidTr="00F15FD6">
        <w:tc>
          <w:tcPr>
            <w:tcW w:w="2552" w:type="dxa"/>
            <w:shd w:val="clear" w:color="auto" w:fill="D9D9D9" w:themeFill="background1" w:themeFillShade="D9"/>
          </w:tcPr>
          <w:p w14:paraId="703C22A7" w14:textId="38638A2C" w:rsidR="001C1835" w:rsidRPr="00F15FD6" w:rsidRDefault="001C1835" w:rsidP="00BA1094">
            <w:pPr>
              <w:jc w:val="cente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班</w:t>
            </w:r>
          </w:p>
        </w:tc>
        <w:tc>
          <w:tcPr>
            <w:tcW w:w="3260" w:type="dxa"/>
            <w:shd w:val="clear" w:color="auto" w:fill="D9D9D9" w:themeFill="background1" w:themeFillShade="D9"/>
          </w:tcPr>
          <w:p w14:paraId="4E0A45F8" w14:textId="5575D2FA" w:rsidR="001C1835" w:rsidRPr="00F15FD6" w:rsidRDefault="001C1835" w:rsidP="00BA1094">
            <w:pPr>
              <w:jc w:val="cente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役</w:t>
            </w:r>
            <w:r w:rsidR="00F15FD6">
              <w:rPr>
                <w:rFonts w:ascii="UD デジタル 教科書体 NK-R" w:eastAsia="UD デジタル 教科書体 NK-R" w:hint="eastAsia"/>
                <w:color w:val="000000" w:themeColor="text1"/>
                <w:sz w:val="20"/>
                <w:szCs w:val="20"/>
              </w:rPr>
              <w:t xml:space="preserve">　　</w:t>
            </w:r>
            <w:r w:rsidRPr="00F15FD6">
              <w:rPr>
                <w:rFonts w:ascii="UD デジタル 教科書体 NK-R" w:eastAsia="UD デジタル 教科書体 NK-R" w:hint="eastAsia"/>
                <w:color w:val="000000" w:themeColor="text1"/>
                <w:sz w:val="20"/>
                <w:szCs w:val="20"/>
              </w:rPr>
              <w:t>割</w:t>
            </w:r>
          </w:p>
        </w:tc>
        <w:tc>
          <w:tcPr>
            <w:tcW w:w="2686" w:type="dxa"/>
            <w:shd w:val="clear" w:color="auto" w:fill="D9D9D9" w:themeFill="background1" w:themeFillShade="D9"/>
          </w:tcPr>
          <w:p w14:paraId="7B2B2B1C" w14:textId="1957F93E" w:rsidR="001C1835" w:rsidRPr="00F15FD6" w:rsidRDefault="001C1835" w:rsidP="00BA1094">
            <w:pPr>
              <w:jc w:val="cente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準備物</w:t>
            </w:r>
          </w:p>
        </w:tc>
      </w:tr>
      <w:tr w:rsidR="001C1835" w14:paraId="2DE5D6FB" w14:textId="77777777" w:rsidTr="00F15FD6">
        <w:tc>
          <w:tcPr>
            <w:tcW w:w="2552" w:type="dxa"/>
          </w:tcPr>
          <w:p w14:paraId="35D003B9" w14:textId="77777777" w:rsidR="001C1835" w:rsidRPr="00F15FD6" w:rsidRDefault="001C1835"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警戒本部班</w:t>
            </w:r>
          </w:p>
          <w:p w14:paraId="0F9D263A" w14:textId="60861CFB" w:rsidR="001C1835" w:rsidRPr="00F15FD6" w:rsidRDefault="001C1835"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校長</w:t>
            </w:r>
            <w:r w:rsidR="00F15FD6" w:rsidRPr="00D244AA">
              <w:rPr>
                <w:rFonts w:ascii="UD デジタル 教科書体 NK-R" w:eastAsia="UD デジタル 教科書体 NK-R" w:hint="eastAsia"/>
                <w:color w:val="0070C0"/>
                <w:sz w:val="20"/>
                <w:szCs w:val="20"/>
              </w:rPr>
              <w:t>（</w:t>
            </w:r>
            <w:r w:rsidR="00D244AA" w:rsidRPr="00D244AA">
              <w:rPr>
                <w:rFonts w:ascii="UD デジタル 教科書体 NK-R" w:eastAsia="UD デジタル 教科書体 NK-R" w:hint="eastAsia"/>
                <w:color w:val="0070C0"/>
                <w:sz w:val="20"/>
                <w:szCs w:val="20"/>
              </w:rPr>
              <w:t>松井巳美</w:t>
            </w:r>
            <w:r w:rsidR="00F15FD6" w:rsidRPr="00D244AA">
              <w:rPr>
                <w:rFonts w:ascii="UD デジタル 教科書体 NK-R" w:eastAsia="UD デジタル 教科書体 NK-R" w:hint="eastAsia"/>
                <w:color w:val="0070C0"/>
                <w:sz w:val="20"/>
                <w:szCs w:val="20"/>
              </w:rPr>
              <w:t>）</w:t>
            </w:r>
          </w:p>
          <w:p w14:paraId="1AD02A62" w14:textId="425C53F6" w:rsidR="001C1835" w:rsidRPr="00F15FD6" w:rsidRDefault="001C1835"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教頭</w:t>
            </w:r>
            <w:r w:rsidR="00F15FD6" w:rsidRPr="00D244AA">
              <w:rPr>
                <w:rFonts w:ascii="UD デジタル 教科書体 NK-R" w:eastAsia="UD デジタル 教科書体 NK-R" w:hint="eastAsia"/>
                <w:color w:val="0070C0"/>
                <w:sz w:val="20"/>
                <w:szCs w:val="20"/>
              </w:rPr>
              <w:t>（</w:t>
            </w:r>
            <w:r w:rsidR="00D244AA" w:rsidRPr="00D244AA">
              <w:rPr>
                <w:rFonts w:ascii="UD デジタル 教科書体 NK-R" w:eastAsia="UD デジタル 教科書体 NK-R" w:hint="eastAsia"/>
                <w:color w:val="0070C0"/>
                <w:sz w:val="20"/>
                <w:szCs w:val="20"/>
              </w:rPr>
              <w:t>濱小路国弘</w:t>
            </w:r>
            <w:r w:rsidR="00F15FD6" w:rsidRPr="00D244AA">
              <w:rPr>
                <w:rFonts w:ascii="UD デジタル 教科書体 NK-R" w:eastAsia="UD デジタル 教科書体 NK-R" w:hint="eastAsia"/>
                <w:color w:val="0070C0"/>
                <w:sz w:val="20"/>
                <w:szCs w:val="20"/>
              </w:rPr>
              <w:t>）</w:t>
            </w:r>
          </w:p>
          <w:p w14:paraId="05647860" w14:textId="18A5DC5A" w:rsidR="001C1835" w:rsidRPr="00D244AA" w:rsidRDefault="00F15FD6" w:rsidP="00F15FD6">
            <w:pPr>
              <w:rPr>
                <w:rFonts w:ascii="UD デジタル 教科書体 NK-R" w:eastAsia="UD デジタル 教科書体 NK-R"/>
                <w:color w:val="0070C0"/>
                <w:sz w:val="20"/>
                <w:szCs w:val="20"/>
              </w:rPr>
            </w:pPr>
            <w:r w:rsidRPr="00F15FD6">
              <w:rPr>
                <w:rFonts w:ascii="UD デジタル 教科書体 NK-R" w:eastAsia="UD デジタル 教科書体 NK-R" w:hint="eastAsia"/>
                <w:color w:val="000000" w:themeColor="text1"/>
                <w:sz w:val="20"/>
                <w:szCs w:val="20"/>
              </w:rPr>
              <w:t>教務主任</w:t>
            </w:r>
            <w:r w:rsidRPr="00D244AA">
              <w:rPr>
                <w:rFonts w:ascii="UD デジタル 教科書体 NK-R" w:eastAsia="UD デジタル 教科書体 NK-R" w:hint="eastAsia"/>
                <w:color w:val="0070C0"/>
                <w:sz w:val="20"/>
                <w:szCs w:val="20"/>
              </w:rPr>
              <w:t>（</w:t>
            </w:r>
            <w:r w:rsidR="00D244AA" w:rsidRPr="00D244AA">
              <w:rPr>
                <w:rFonts w:ascii="UD デジタル 教科書体 NK-R" w:eastAsia="UD デジタル 教科書体 NK-R" w:hint="eastAsia"/>
                <w:color w:val="0070C0"/>
                <w:sz w:val="20"/>
                <w:szCs w:val="20"/>
              </w:rPr>
              <w:t>秦智恵美</w:t>
            </w:r>
            <w:r w:rsidRPr="00D244AA">
              <w:rPr>
                <w:rFonts w:ascii="UD デジタル 教科書体 NK-R" w:eastAsia="UD デジタル 教科書体 NK-R" w:hint="eastAsia"/>
                <w:color w:val="0070C0"/>
                <w:sz w:val="20"/>
                <w:szCs w:val="20"/>
              </w:rPr>
              <w:t>）</w:t>
            </w:r>
          </w:p>
          <w:p w14:paraId="23D7DF50" w14:textId="4FDA7800" w:rsidR="00F15FD6" w:rsidRPr="00F15FD6" w:rsidRDefault="00F15FD6" w:rsidP="00F15FD6">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防災教育</w:t>
            </w:r>
            <w:r>
              <w:rPr>
                <w:rFonts w:ascii="UD デジタル 教科書体 NK-R" w:eastAsia="UD デジタル 教科書体 NK-R" w:hint="eastAsia"/>
                <w:color w:val="000000" w:themeColor="text1"/>
                <w:sz w:val="20"/>
                <w:szCs w:val="20"/>
              </w:rPr>
              <w:t>C</w:t>
            </w:r>
            <w:r w:rsidRPr="00D244AA">
              <w:rPr>
                <w:rFonts w:ascii="UD デジタル 教科書体 NK-R" w:eastAsia="UD デジタル 教科書体 NK-R" w:hint="eastAsia"/>
                <w:color w:val="0070C0"/>
                <w:sz w:val="20"/>
                <w:szCs w:val="20"/>
              </w:rPr>
              <w:t>（</w:t>
            </w:r>
            <w:r w:rsidR="00D244AA" w:rsidRPr="00D244AA">
              <w:rPr>
                <w:rFonts w:ascii="UD デジタル 教科書体 NK-R" w:eastAsia="UD デジタル 教科書体 NK-R" w:hint="eastAsia"/>
                <w:color w:val="0070C0"/>
                <w:sz w:val="20"/>
                <w:szCs w:val="20"/>
              </w:rPr>
              <w:t>須藤仁美</w:t>
            </w:r>
            <w:r w:rsidRPr="00D244AA">
              <w:rPr>
                <w:rFonts w:ascii="UD デジタル 教科書体 NK-R" w:eastAsia="UD デジタル 教科書体 NK-R" w:hint="eastAsia"/>
                <w:color w:val="0070C0"/>
                <w:sz w:val="20"/>
                <w:szCs w:val="20"/>
              </w:rPr>
              <w:t>）</w:t>
            </w:r>
          </w:p>
        </w:tc>
        <w:tc>
          <w:tcPr>
            <w:tcW w:w="3260" w:type="dxa"/>
          </w:tcPr>
          <w:p w14:paraId="64905AC9" w14:textId="79BD1F49" w:rsidR="001C1835" w:rsidRPr="00F15FD6" w:rsidRDefault="00F15FD6"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 xml:space="preserve">〇　</w:t>
            </w:r>
            <w:r w:rsidR="001C1835" w:rsidRPr="00F15FD6">
              <w:rPr>
                <w:rFonts w:ascii="UD デジタル 教科書体 NK-R" w:eastAsia="UD デジタル 教科書体 NK-R" w:hint="eastAsia"/>
                <w:color w:val="000000" w:themeColor="text1"/>
                <w:sz w:val="20"/>
                <w:szCs w:val="20"/>
              </w:rPr>
              <w:t>施設被害状況、異常等の確認</w:t>
            </w:r>
          </w:p>
          <w:p w14:paraId="10F7AE29" w14:textId="59F29ED8" w:rsidR="001C1835" w:rsidRPr="00F15FD6" w:rsidRDefault="00F15FD6" w:rsidP="001C1835">
            <w:pPr>
              <w:rPr>
                <w:rFonts w:ascii="UD デジタル 教科書体 NK-R" w:eastAsia="UD デジタル 教科書体 NK-R"/>
                <w:color w:val="000000" w:themeColor="text1"/>
                <w:sz w:val="20"/>
                <w:szCs w:val="20"/>
              </w:rPr>
            </w:pPr>
            <w:r w:rsidRPr="00F15FD6">
              <w:rPr>
                <w:rFonts w:ascii="Segoe UI Emoji" w:eastAsia="UD デジタル 教科書体 NK-R" w:hAnsi="Segoe UI Emoji" w:cs="Segoe UI Emoji" w:hint="eastAsia"/>
                <w:color w:val="000000" w:themeColor="text1"/>
                <w:sz w:val="20"/>
                <w:szCs w:val="20"/>
              </w:rPr>
              <w:t>〇</w:t>
            </w:r>
            <w:r w:rsidR="001C1835" w:rsidRPr="00F15FD6">
              <w:rPr>
                <w:rFonts w:ascii="UD デジタル 教科書体 NK-R" w:eastAsia="UD デジタル 教科書体 NK-R"/>
                <w:color w:val="000000" w:themeColor="text1"/>
                <w:sz w:val="20"/>
                <w:szCs w:val="20"/>
              </w:rPr>
              <w:t xml:space="preserve"> </w:t>
            </w:r>
            <w:r w:rsidR="001C1835" w:rsidRPr="00F15FD6">
              <w:rPr>
                <w:rFonts w:ascii="UD デジタル 教科書体 NK-R" w:eastAsia="UD デジタル 教科書体 NK-R" w:hint="eastAsia"/>
                <w:color w:val="000000" w:themeColor="text1"/>
                <w:sz w:val="20"/>
                <w:szCs w:val="20"/>
              </w:rPr>
              <w:t>災害情報等の収集</w:t>
            </w:r>
          </w:p>
          <w:p w14:paraId="08E105E8" w14:textId="503FD5E5" w:rsidR="001C1835" w:rsidRPr="00F15FD6" w:rsidRDefault="00F15FD6" w:rsidP="001C1835">
            <w:pPr>
              <w:rPr>
                <w:rFonts w:ascii="UD デジタル 教科書体 NK-R" w:eastAsia="UD デジタル 教科書体 NK-R"/>
                <w:color w:val="000000" w:themeColor="text1"/>
                <w:sz w:val="20"/>
                <w:szCs w:val="20"/>
              </w:rPr>
            </w:pPr>
            <w:r w:rsidRPr="00F15FD6">
              <w:rPr>
                <w:rFonts w:ascii="Segoe UI Emoji" w:eastAsia="UD デジタル 教科書体 NK-R" w:hAnsi="Segoe UI Emoji" w:cs="Segoe UI Emoji" w:hint="eastAsia"/>
                <w:color w:val="000000" w:themeColor="text1"/>
                <w:sz w:val="20"/>
                <w:szCs w:val="20"/>
              </w:rPr>
              <w:t>〇</w:t>
            </w:r>
            <w:r w:rsidR="001C1835" w:rsidRPr="00F15FD6">
              <w:rPr>
                <w:rFonts w:ascii="UD デジタル 教科書体 NK-R" w:eastAsia="UD デジタル 教科書体 NK-R"/>
                <w:color w:val="000000" w:themeColor="text1"/>
                <w:sz w:val="20"/>
                <w:szCs w:val="20"/>
              </w:rPr>
              <w:t xml:space="preserve"> </w:t>
            </w:r>
            <w:r w:rsidR="001C1835" w:rsidRPr="00F15FD6">
              <w:rPr>
                <w:rFonts w:ascii="UD デジタル 教科書体 NK-R" w:eastAsia="UD デジタル 教科書体 NK-R" w:hint="eastAsia"/>
                <w:color w:val="000000" w:themeColor="text1"/>
                <w:sz w:val="20"/>
                <w:szCs w:val="20"/>
              </w:rPr>
              <w:t>使用する資器材の準備</w:t>
            </w:r>
          </w:p>
          <w:p w14:paraId="2B9ED808" w14:textId="538626A4" w:rsidR="001C1835" w:rsidRPr="00F15FD6" w:rsidRDefault="00F15FD6" w:rsidP="009F7C94">
            <w:pPr>
              <w:rPr>
                <w:rFonts w:ascii="UD デジタル 教科書体 NK-R" w:eastAsia="UD デジタル 教科書体 NK-R"/>
                <w:color w:val="000000" w:themeColor="text1"/>
                <w:sz w:val="20"/>
                <w:szCs w:val="20"/>
              </w:rPr>
            </w:pPr>
            <w:r w:rsidRPr="00F15FD6">
              <w:rPr>
                <w:rFonts w:ascii="Segoe UI Emoji" w:eastAsia="UD デジタル 教科書体 NK-R" w:hAnsi="Segoe UI Emoji" w:cs="Segoe UI Emoji" w:hint="eastAsia"/>
                <w:color w:val="000000" w:themeColor="text1"/>
                <w:sz w:val="20"/>
                <w:szCs w:val="20"/>
              </w:rPr>
              <w:t>〇</w:t>
            </w:r>
            <w:r w:rsidR="001C1835" w:rsidRPr="00F15FD6">
              <w:rPr>
                <w:rFonts w:ascii="UD デジタル 教科書体 NK-R" w:eastAsia="UD デジタル 教科書体 NK-R"/>
                <w:color w:val="000000" w:themeColor="text1"/>
                <w:sz w:val="20"/>
                <w:szCs w:val="20"/>
              </w:rPr>
              <w:t xml:space="preserve"> </w:t>
            </w:r>
            <w:r w:rsidRPr="00F15FD6">
              <w:rPr>
                <w:rFonts w:ascii="UD デジタル 教科書体 NK-R" w:eastAsia="UD デジタル 教科書体 NK-R" w:hint="eastAsia"/>
                <w:color w:val="000000" w:themeColor="text1"/>
                <w:sz w:val="20"/>
                <w:szCs w:val="20"/>
              </w:rPr>
              <w:t>由布</w:t>
            </w:r>
            <w:r w:rsidR="001C1835" w:rsidRPr="00F15FD6">
              <w:rPr>
                <w:rFonts w:ascii="UD デジタル 教科書体 NK-R" w:eastAsia="UD デジタル 教科書体 NK-R" w:hint="eastAsia"/>
                <w:color w:val="000000" w:themeColor="text1"/>
                <w:sz w:val="20"/>
                <w:szCs w:val="20"/>
              </w:rPr>
              <w:t>市教育委員会への報告</w:t>
            </w:r>
          </w:p>
        </w:tc>
        <w:tc>
          <w:tcPr>
            <w:tcW w:w="2686" w:type="dxa"/>
          </w:tcPr>
          <w:p w14:paraId="290BBB58" w14:textId="77777777" w:rsidR="001C1835" w:rsidRPr="00F15FD6" w:rsidRDefault="001C1835"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危機管理マニュアル</w:t>
            </w:r>
          </w:p>
          <w:p w14:paraId="421EDEBC" w14:textId="77777777" w:rsidR="001C1835" w:rsidRPr="00F15FD6" w:rsidRDefault="001C1835"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学校敷地図等図面一式</w:t>
            </w:r>
          </w:p>
          <w:p w14:paraId="35539BE1" w14:textId="0079F23A" w:rsidR="001C1835" w:rsidRPr="00F15FD6" w:rsidRDefault="00F15FD6"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防災無線</w:t>
            </w:r>
            <w:r w:rsidR="001C1835" w:rsidRPr="00F15FD6">
              <w:rPr>
                <w:rFonts w:ascii="UD デジタル 教科書体 NK-R" w:eastAsia="UD デジタル 教科書体 NK-R" w:hint="eastAsia"/>
                <w:color w:val="000000" w:themeColor="text1"/>
                <w:sz w:val="20"/>
                <w:szCs w:val="20"/>
              </w:rPr>
              <w:t>、テレビ</w:t>
            </w:r>
          </w:p>
          <w:p w14:paraId="07D267D4" w14:textId="1E09C915" w:rsidR="001C1835" w:rsidRPr="00F15FD6" w:rsidRDefault="001C1835" w:rsidP="001C1835">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携帯電話・スマートフォン</w:t>
            </w:r>
          </w:p>
        </w:tc>
      </w:tr>
    </w:tbl>
    <w:p w14:paraId="038A04A6" w14:textId="77777777" w:rsidR="001C1835" w:rsidRPr="00237DFB" w:rsidRDefault="001C1835" w:rsidP="000F0E2D">
      <w:pPr>
        <w:rPr>
          <w:rFonts w:ascii="UD デジタル 教科書体 NK-R" w:eastAsia="UD デジタル 教科書体 NK-R"/>
          <w:sz w:val="24"/>
          <w:szCs w:val="24"/>
        </w:rPr>
      </w:pPr>
    </w:p>
    <w:p w14:paraId="2927E6FD" w14:textId="483DBD0A" w:rsidR="000F0E2D" w:rsidRDefault="000F0E2D" w:rsidP="000F0E2D">
      <w:pPr>
        <w:rPr>
          <w:rFonts w:ascii="UD デジタル 教科書体 NK-R" w:eastAsia="UD デジタル 教科書体 NK-R"/>
          <w:sz w:val="28"/>
          <w:szCs w:val="28"/>
        </w:rPr>
      </w:pPr>
      <w:r>
        <w:rPr>
          <w:rFonts w:ascii="UD デジタル 教科書体 NK-R" w:eastAsia="UD デジタル 教科書体 NK-R" w:hint="eastAsia"/>
          <w:sz w:val="28"/>
          <w:szCs w:val="28"/>
        </w:rPr>
        <w:t>（４）学校事故・災害対策本部</w:t>
      </w:r>
    </w:p>
    <w:p w14:paraId="74E8042D" w14:textId="148C1627" w:rsidR="001C1835" w:rsidRPr="00F15FD6" w:rsidRDefault="001C1835" w:rsidP="00F15FD6">
      <w:pPr>
        <w:ind w:leftChars="100" w:left="210" w:firstLineChars="100" w:firstLine="240"/>
        <w:rPr>
          <w:rFonts w:ascii="UD デジタル 教科書体 NK-R" w:eastAsia="UD デジタル 教科書体 NK-R"/>
          <w:color w:val="000000" w:themeColor="text1"/>
          <w:sz w:val="24"/>
          <w:szCs w:val="24"/>
        </w:rPr>
      </w:pPr>
      <w:r w:rsidRPr="00F15FD6">
        <w:rPr>
          <w:rFonts w:ascii="UD デジタル 教科書体 NK-R" w:eastAsia="UD デジタル 教科書体 NK-R" w:hint="eastAsia"/>
          <w:color w:val="000000" w:themeColor="text1"/>
          <w:sz w:val="24"/>
          <w:szCs w:val="24"/>
        </w:rPr>
        <w:t>学校事故・災害対策本部の組織体制及び業務内容は以下のとおりとする。ただし、事故・災害の状況により、活動の量・内容に偏りが生じた場合には、本部長は適宜、担当を見直し、業務量に応じた人員配置体制を取るものとする。</w:t>
      </w:r>
    </w:p>
    <w:tbl>
      <w:tblPr>
        <w:tblStyle w:val="a3"/>
        <w:tblW w:w="0" w:type="auto"/>
        <w:tblInd w:w="279" w:type="dxa"/>
        <w:tblLook w:val="04A0" w:firstRow="1" w:lastRow="0" w:firstColumn="1" w:lastColumn="0" w:noHBand="0" w:noVBand="1"/>
      </w:tblPr>
      <w:tblGrid>
        <w:gridCol w:w="1984"/>
        <w:gridCol w:w="4395"/>
        <w:gridCol w:w="2402"/>
      </w:tblGrid>
      <w:tr w:rsidR="001C1835" w:rsidRPr="009F7C94" w14:paraId="2A7317DA" w14:textId="77777777" w:rsidTr="00AB6C16">
        <w:tc>
          <w:tcPr>
            <w:tcW w:w="1984" w:type="dxa"/>
            <w:shd w:val="clear" w:color="auto" w:fill="D9D9D9" w:themeFill="background1" w:themeFillShade="D9"/>
          </w:tcPr>
          <w:p w14:paraId="5BB2DCB1" w14:textId="61759177" w:rsidR="001C1835" w:rsidRPr="00F15FD6" w:rsidRDefault="001C1835" w:rsidP="00F15FD6">
            <w:pPr>
              <w:jc w:val="cente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班</w:t>
            </w:r>
          </w:p>
        </w:tc>
        <w:tc>
          <w:tcPr>
            <w:tcW w:w="4395" w:type="dxa"/>
            <w:shd w:val="clear" w:color="auto" w:fill="D9D9D9" w:themeFill="background1" w:themeFillShade="D9"/>
          </w:tcPr>
          <w:p w14:paraId="77C947A4" w14:textId="12E11EE3" w:rsidR="001C1835" w:rsidRPr="00F15FD6" w:rsidRDefault="001C1835" w:rsidP="00F15FD6">
            <w:pPr>
              <w:jc w:val="cente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役</w:t>
            </w:r>
            <w:r w:rsidR="00F15FD6">
              <w:rPr>
                <w:rFonts w:ascii="UD デジタル 教科書体 NK-R" w:eastAsia="UD デジタル 教科書体 NK-R" w:hint="eastAsia"/>
                <w:color w:val="000000" w:themeColor="text1"/>
                <w:sz w:val="20"/>
                <w:szCs w:val="20"/>
              </w:rPr>
              <w:t xml:space="preserve">　　</w:t>
            </w:r>
            <w:r w:rsidRPr="00F15FD6">
              <w:rPr>
                <w:rFonts w:ascii="UD デジタル 教科書体 NK-R" w:eastAsia="UD デジタル 教科書体 NK-R" w:hint="eastAsia"/>
                <w:color w:val="000000" w:themeColor="text1"/>
                <w:sz w:val="20"/>
                <w:szCs w:val="20"/>
              </w:rPr>
              <w:t>割</w:t>
            </w:r>
          </w:p>
        </w:tc>
        <w:tc>
          <w:tcPr>
            <w:tcW w:w="2402" w:type="dxa"/>
            <w:shd w:val="clear" w:color="auto" w:fill="D9D9D9" w:themeFill="background1" w:themeFillShade="D9"/>
          </w:tcPr>
          <w:p w14:paraId="7FCE5A82" w14:textId="1268A271" w:rsidR="001C1835" w:rsidRPr="00F15FD6" w:rsidRDefault="009F7C94" w:rsidP="00F15FD6">
            <w:pPr>
              <w:jc w:val="cente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準備物</w:t>
            </w:r>
          </w:p>
        </w:tc>
      </w:tr>
      <w:tr w:rsidR="001C1835" w:rsidRPr="009F7C94" w14:paraId="62BDAD6F" w14:textId="77777777" w:rsidTr="00AB6C16">
        <w:tc>
          <w:tcPr>
            <w:tcW w:w="1984" w:type="dxa"/>
          </w:tcPr>
          <w:p w14:paraId="5273152D" w14:textId="77777777" w:rsidR="009F7C94" w:rsidRPr="00F15FD6" w:rsidRDefault="009F7C94" w:rsidP="009F7C94">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対策本部班</w:t>
            </w:r>
          </w:p>
          <w:p w14:paraId="0A9AEB07" w14:textId="6663B7FE" w:rsidR="00F15FD6" w:rsidRPr="00F15FD6" w:rsidRDefault="00F15FD6" w:rsidP="00F15FD6">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校長</w:t>
            </w:r>
            <w:r w:rsidR="00D244AA" w:rsidRPr="00D244AA">
              <w:rPr>
                <w:rFonts w:ascii="UD デジタル 教科書体 NK-R" w:eastAsia="UD デジタル 教科書体 NK-R" w:hint="eastAsia"/>
                <w:color w:val="0070C0"/>
                <w:sz w:val="20"/>
                <w:szCs w:val="20"/>
              </w:rPr>
              <w:t>（松井巳美）</w:t>
            </w:r>
          </w:p>
          <w:p w14:paraId="743732A6" w14:textId="500E5860" w:rsidR="00F15FD6" w:rsidRPr="00F15FD6" w:rsidRDefault="00F15FD6" w:rsidP="00F15FD6">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教頭</w:t>
            </w:r>
            <w:r w:rsidR="00D244AA" w:rsidRPr="00D244AA">
              <w:rPr>
                <w:rFonts w:ascii="UD デジタル 教科書体 NK-R" w:eastAsia="UD デジタル 教科書体 NK-R" w:hint="eastAsia"/>
                <w:color w:val="0070C0"/>
                <w:sz w:val="20"/>
                <w:szCs w:val="20"/>
              </w:rPr>
              <w:t>（濱小路国弘）</w:t>
            </w:r>
          </w:p>
          <w:p w14:paraId="77522126" w14:textId="77777777" w:rsidR="00F15FD6" w:rsidRDefault="00F15FD6" w:rsidP="00F15FD6">
            <w:pPr>
              <w:rPr>
                <w:rFonts w:ascii="UD デジタル 教科書体 NK-R" w:eastAsia="UD デジタル 教科書体 NK-R"/>
                <w:color w:val="000000" w:themeColor="text1"/>
                <w:sz w:val="20"/>
                <w:szCs w:val="20"/>
              </w:rPr>
            </w:pPr>
            <w:r w:rsidRPr="00F15FD6">
              <w:rPr>
                <w:rFonts w:ascii="UD デジタル 教科書体 NK-R" w:eastAsia="UD デジタル 教科書体 NK-R" w:hint="eastAsia"/>
                <w:color w:val="000000" w:themeColor="text1"/>
                <w:sz w:val="20"/>
                <w:szCs w:val="20"/>
              </w:rPr>
              <w:t>防災教育</w:t>
            </w:r>
            <w:r>
              <w:rPr>
                <w:rFonts w:ascii="UD デジタル 教科書体 NK-R" w:eastAsia="UD デジタル 教科書体 NK-R" w:hint="eastAsia"/>
                <w:color w:val="000000" w:themeColor="text1"/>
                <w:sz w:val="20"/>
                <w:szCs w:val="20"/>
              </w:rPr>
              <w:t>C</w:t>
            </w:r>
          </w:p>
          <w:p w14:paraId="7E66A52D" w14:textId="42DBA955" w:rsidR="00D244AA" w:rsidRDefault="00D244AA" w:rsidP="00D244AA">
            <w:pPr>
              <w:ind w:firstLineChars="300" w:firstLine="600"/>
              <w:rPr>
                <w:rFonts w:ascii="UD デジタル 教科書体 NK-R" w:eastAsia="UD デジタル 教科書体 NK-R"/>
                <w:color w:val="000000" w:themeColor="text1"/>
                <w:sz w:val="20"/>
                <w:szCs w:val="20"/>
              </w:rPr>
            </w:pPr>
            <w:r w:rsidRPr="00D244AA">
              <w:rPr>
                <w:rFonts w:ascii="UD デジタル 教科書体 NK-R" w:eastAsia="UD デジタル 教科書体 NK-R" w:hint="eastAsia"/>
                <w:color w:val="0070C0"/>
                <w:sz w:val="20"/>
                <w:szCs w:val="20"/>
              </w:rPr>
              <w:t>（須藤仁美）</w:t>
            </w:r>
          </w:p>
          <w:p w14:paraId="1C66CBF5" w14:textId="77777777" w:rsidR="001C1835" w:rsidRPr="009F7C94" w:rsidRDefault="001C1835" w:rsidP="00D244AA">
            <w:pPr>
              <w:jc w:val="right"/>
              <w:rPr>
                <w:rFonts w:ascii="UD デジタル 教科書体 NK-R" w:eastAsia="UD デジタル 教科書体 NK-R"/>
                <w:color w:val="FF0000"/>
                <w:sz w:val="20"/>
                <w:szCs w:val="20"/>
              </w:rPr>
            </w:pPr>
          </w:p>
        </w:tc>
        <w:tc>
          <w:tcPr>
            <w:tcW w:w="4395" w:type="dxa"/>
          </w:tcPr>
          <w:p w14:paraId="6B96C6DC" w14:textId="10A266C5" w:rsidR="009F7C94" w:rsidRPr="00C574F1" w:rsidRDefault="00AB6C16" w:rsidP="009F7C94">
            <w:pPr>
              <w:rPr>
                <w:rFonts w:ascii="UD デジタル 教科書体 NK-R" w:eastAsia="UD デジタル 教科書体 NK-R"/>
                <w:color w:val="000000" w:themeColor="text1"/>
                <w:sz w:val="20"/>
                <w:szCs w:val="20"/>
              </w:rPr>
            </w:pPr>
            <w:r>
              <w:rPr>
                <w:rFonts w:ascii="UD デジタル 教科書体 NK-R" w:eastAsia="UD デジタル 教科書体 NK-R" w:hint="eastAsia"/>
                <w:color w:val="000000" w:themeColor="text1"/>
                <w:sz w:val="20"/>
                <w:szCs w:val="20"/>
              </w:rPr>
              <w:lastRenderedPageBreak/>
              <w:t xml:space="preserve">〇　</w:t>
            </w:r>
            <w:r w:rsidR="009F7C94" w:rsidRPr="00C574F1">
              <w:rPr>
                <w:rFonts w:ascii="UD デジタル 教科書体 NK-R" w:eastAsia="UD デジタル 教科書体 NK-R" w:hint="eastAsia"/>
                <w:color w:val="000000" w:themeColor="text1"/>
                <w:sz w:val="20"/>
                <w:szCs w:val="20"/>
              </w:rPr>
              <w:t>事故・災害の情報収集・取りまとめ</w:t>
            </w:r>
          </w:p>
          <w:p w14:paraId="4D21F99E" w14:textId="64977FEE" w:rsidR="009F7C94" w:rsidRPr="00C574F1" w:rsidRDefault="00F15FD6"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校内の被災状況把握と応急対策の決定、指示</w:t>
            </w:r>
          </w:p>
          <w:p w14:paraId="2B71F0C6" w14:textId="51CC543B" w:rsidR="009F7C94" w:rsidRPr="00C574F1" w:rsidRDefault="00F15FD6"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各班との連絡調整</w:t>
            </w:r>
          </w:p>
          <w:p w14:paraId="4D2EB59E" w14:textId="31AD12DD" w:rsidR="009F7C94" w:rsidRPr="00C574F1" w:rsidRDefault="00F15FD6"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緊急時持ち出し品の搬出・保管</w:t>
            </w:r>
            <w:r w:rsidRPr="00C574F1">
              <w:rPr>
                <w:rFonts w:ascii="UD デジタル 教科書体 NK-R" w:eastAsia="UD デジタル 教科書体 NK-R" w:hint="eastAsia"/>
                <w:color w:val="000000" w:themeColor="text1"/>
                <w:sz w:val="20"/>
                <w:szCs w:val="20"/>
              </w:rPr>
              <w:t>の指示</w:t>
            </w:r>
          </w:p>
          <w:p w14:paraId="13FA5880" w14:textId="51F2F703" w:rsidR="009F7C94" w:rsidRPr="00C574F1" w:rsidRDefault="00F15FD6"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記録日誌・報告書の作成</w:t>
            </w:r>
          </w:p>
          <w:p w14:paraId="0621E1C6" w14:textId="55D7C265" w:rsidR="009F7C94" w:rsidRPr="00C574F1" w:rsidRDefault="00F15FD6"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lastRenderedPageBreak/>
              <w:t>〇</w:t>
            </w:r>
            <w:r w:rsidR="009F7C94" w:rsidRPr="00C574F1">
              <w:rPr>
                <w:rFonts w:ascii="UD デジタル 教科書体 NK-R" w:eastAsia="UD デジタル 教科書体 NK-R"/>
                <w:color w:val="000000" w:themeColor="text1"/>
                <w:sz w:val="20"/>
                <w:szCs w:val="20"/>
              </w:rPr>
              <w:t xml:space="preserve"> </w:t>
            </w:r>
            <w:r w:rsidRPr="00C574F1">
              <w:rPr>
                <w:rFonts w:ascii="UD デジタル 教科書体 NK-R" w:eastAsia="UD デジタル 教科書体 NK-R" w:hint="eastAsia"/>
                <w:color w:val="000000" w:themeColor="text1"/>
                <w:sz w:val="20"/>
                <w:szCs w:val="20"/>
              </w:rPr>
              <w:t>由布</w:t>
            </w:r>
            <w:r w:rsidR="009F7C94" w:rsidRPr="00C574F1">
              <w:rPr>
                <w:rFonts w:ascii="UD デジタル 教科書体 NK-R" w:eastAsia="UD デジタル 教科書体 NK-R" w:hint="eastAsia"/>
                <w:color w:val="000000" w:themeColor="text1"/>
                <w:sz w:val="20"/>
                <w:szCs w:val="20"/>
              </w:rPr>
              <w:t>市教育委員会との連絡調整</w:t>
            </w:r>
          </w:p>
          <w:p w14:paraId="747748CA" w14:textId="3A9B177B" w:rsidR="009F7C94" w:rsidRPr="00C574F1" w:rsidRDefault="00F15FD6"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報道機関への対応</w:t>
            </w:r>
          </w:p>
          <w:p w14:paraId="1F306293" w14:textId="76A98080" w:rsidR="009F7C94" w:rsidRPr="00C574F1" w:rsidRDefault="00F15FD6"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学校再開に向けた対応</w:t>
            </w:r>
          </w:p>
          <w:p w14:paraId="2EAB2D9A" w14:textId="049B829D" w:rsidR="001C1835" w:rsidRPr="00C574F1" w:rsidRDefault="00F15FD6" w:rsidP="00F15FD6">
            <w:pPr>
              <w:ind w:left="200" w:hangingChars="100" w:hanging="200"/>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0C3BB8" w:rsidRPr="00C574F1">
              <w:rPr>
                <w:rFonts w:ascii="Segoe UI Emoji" w:eastAsia="UD デジタル 教科書体 NK-R" w:hAnsi="Segoe UI Emoji" w:cs="Segoe UI Emoji" w:hint="eastAsia"/>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教職員、</w:t>
            </w:r>
            <w:r w:rsidR="00D244AA">
              <w:rPr>
                <w:rFonts w:ascii="UD デジタル 教科書体 NK-R" w:eastAsia="UD デジタル 教科書体 NK-R" w:hint="eastAsia"/>
                <w:color w:val="000000" w:themeColor="text1"/>
                <w:sz w:val="20"/>
                <w:szCs w:val="20"/>
              </w:rPr>
              <w:t>児童</w:t>
            </w:r>
            <w:r w:rsidR="009F7C94" w:rsidRPr="00C574F1">
              <w:rPr>
                <w:rFonts w:ascii="UD デジタル 教科書体 NK-R" w:eastAsia="UD デジタル 教科書体 NK-R" w:hint="eastAsia"/>
                <w:color w:val="000000" w:themeColor="text1"/>
                <w:sz w:val="20"/>
                <w:szCs w:val="20"/>
              </w:rPr>
              <w:t>への聴き取り、被害</w:t>
            </w:r>
            <w:r w:rsidR="00D244AA">
              <w:rPr>
                <w:rFonts w:ascii="UD デジタル 教科書体 NK-R" w:eastAsia="UD デジタル 教科書体 NK-R" w:hint="eastAsia"/>
                <w:color w:val="000000" w:themeColor="text1"/>
                <w:sz w:val="20"/>
                <w:szCs w:val="20"/>
              </w:rPr>
              <w:t>児童</w:t>
            </w:r>
            <w:r w:rsidR="009F7C94" w:rsidRPr="00C574F1">
              <w:rPr>
                <w:rFonts w:ascii="UD デジタル 教科書体 NK-R" w:eastAsia="UD デジタル 教科書体 NK-R" w:hint="eastAsia"/>
                <w:color w:val="000000" w:themeColor="text1"/>
                <w:sz w:val="20"/>
                <w:szCs w:val="20"/>
              </w:rPr>
              <w:t>の保護者など個別の窓口</w:t>
            </w:r>
            <w:r w:rsidRPr="00C574F1">
              <w:rPr>
                <w:rFonts w:ascii="UD デジタル 教科書体 NK-R" w:eastAsia="UD デジタル 教科書体 NK-R" w:hint="eastAsia"/>
                <w:color w:val="000000" w:themeColor="text1"/>
                <w:sz w:val="20"/>
                <w:szCs w:val="20"/>
              </w:rPr>
              <w:t>（学校事故発生時のみ）</w:t>
            </w:r>
          </w:p>
        </w:tc>
        <w:tc>
          <w:tcPr>
            <w:tcW w:w="2402" w:type="dxa"/>
          </w:tcPr>
          <w:p w14:paraId="57D99262" w14:textId="77777777"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lastRenderedPageBreak/>
              <w:t>危機管理マニュアル、</w:t>
            </w:r>
          </w:p>
          <w:p w14:paraId="50D19C95" w14:textId="77777777"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学校敷地図等図面一式、</w:t>
            </w:r>
          </w:p>
          <w:p w14:paraId="1470D7F3" w14:textId="183168DE" w:rsidR="009F7C94" w:rsidRPr="00C574F1" w:rsidRDefault="00F15FD6"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防災無線</w:t>
            </w:r>
            <w:r w:rsidR="009F7C94" w:rsidRPr="00C574F1">
              <w:rPr>
                <w:rFonts w:ascii="UD デジタル 教科書体 NK-R" w:eastAsia="UD デジタル 教科書体 NK-R" w:hint="eastAsia"/>
                <w:color w:val="000000" w:themeColor="text1"/>
                <w:sz w:val="20"/>
                <w:szCs w:val="20"/>
              </w:rPr>
              <w:t>、テレビ、</w:t>
            </w:r>
          </w:p>
          <w:p w14:paraId="48193442" w14:textId="77777777"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ハンドマイク、懐中電灯、</w:t>
            </w:r>
          </w:p>
          <w:p w14:paraId="5506C7F8" w14:textId="5834A8E1"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拡声器、ホイッスル、</w:t>
            </w:r>
          </w:p>
          <w:p w14:paraId="00325335" w14:textId="77777777"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lastRenderedPageBreak/>
              <w:t>トランシーバー、</w:t>
            </w:r>
          </w:p>
          <w:p w14:paraId="78013E3D" w14:textId="365CE4CF" w:rsidR="001C1835" w:rsidRPr="00C574F1" w:rsidRDefault="009F7C94" w:rsidP="002B5313">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携帯電話・スマートフォン</w:t>
            </w:r>
          </w:p>
        </w:tc>
      </w:tr>
      <w:tr w:rsidR="001C1835" w:rsidRPr="009F7C94" w14:paraId="4E9A4DD4" w14:textId="77777777" w:rsidTr="00AB6C16">
        <w:tc>
          <w:tcPr>
            <w:tcW w:w="1984" w:type="dxa"/>
          </w:tcPr>
          <w:p w14:paraId="7489AB5C" w14:textId="77777777" w:rsidR="00AB6C16" w:rsidRDefault="009F7C94" w:rsidP="009F7C94">
            <w:pPr>
              <w:rPr>
                <w:rFonts w:ascii="UD デジタル 教科書体 NK-R" w:eastAsia="UD デジタル 教科書体 NK-R"/>
                <w:color w:val="000000" w:themeColor="text1"/>
                <w:sz w:val="20"/>
                <w:szCs w:val="20"/>
              </w:rPr>
            </w:pPr>
            <w:r w:rsidRPr="000C3BB8">
              <w:rPr>
                <w:rFonts w:ascii="UD デジタル 教科書体 NK-R" w:eastAsia="UD デジタル 教科書体 NK-R" w:hint="eastAsia"/>
                <w:color w:val="000000" w:themeColor="text1"/>
                <w:sz w:val="20"/>
                <w:szCs w:val="20"/>
              </w:rPr>
              <w:lastRenderedPageBreak/>
              <w:t>安否確認・</w:t>
            </w:r>
          </w:p>
          <w:p w14:paraId="703B3662" w14:textId="2C4BD727" w:rsidR="009F7C94" w:rsidRPr="000C3BB8" w:rsidRDefault="009F7C94" w:rsidP="009F7C94">
            <w:pPr>
              <w:rPr>
                <w:rFonts w:ascii="UD デジタル 教科書体 NK-R" w:eastAsia="UD デジタル 教科書体 NK-R"/>
                <w:color w:val="000000" w:themeColor="text1"/>
                <w:sz w:val="20"/>
                <w:szCs w:val="20"/>
              </w:rPr>
            </w:pPr>
            <w:r w:rsidRPr="000C3BB8">
              <w:rPr>
                <w:rFonts w:ascii="UD デジタル 教科書体 NK-R" w:eastAsia="UD デジタル 教科書体 NK-R" w:hint="eastAsia"/>
                <w:color w:val="000000" w:themeColor="text1"/>
                <w:sz w:val="20"/>
                <w:szCs w:val="20"/>
              </w:rPr>
              <w:t>避難誘導班</w:t>
            </w:r>
          </w:p>
          <w:p w14:paraId="21B35E28" w14:textId="5949E9CD" w:rsidR="001C1835" w:rsidRPr="009F7C94" w:rsidRDefault="009F7C94" w:rsidP="009F7C94">
            <w:pPr>
              <w:rPr>
                <w:rFonts w:ascii="UD デジタル 教科書体 NK-R" w:eastAsia="UD デジタル 教科書体 NK-R"/>
                <w:color w:val="FF0000"/>
                <w:sz w:val="20"/>
                <w:szCs w:val="20"/>
              </w:rPr>
            </w:pPr>
            <w:r w:rsidRPr="000C3BB8">
              <w:rPr>
                <w:rFonts w:ascii="UD デジタル 教科書体 NK-R" w:eastAsia="UD デジタル 教科書体 NK-R" w:hint="eastAsia"/>
                <w:color w:val="000000" w:themeColor="text1"/>
                <w:sz w:val="20"/>
                <w:szCs w:val="20"/>
              </w:rPr>
              <w:t>担当：</w:t>
            </w:r>
            <w:r w:rsidR="003C27BA">
              <w:rPr>
                <w:rFonts w:ascii="UD デジタル 教科書体 NK-R" w:eastAsia="UD デジタル 教科書体 NK-R" w:hint="eastAsia"/>
                <w:color w:val="000000" w:themeColor="text1"/>
                <w:sz w:val="20"/>
                <w:szCs w:val="20"/>
              </w:rPr>
              <w:t>各学年部</w:t>
            </w:r>
          </w:p>
        </w:tc>
        <w:tc>
          <w:tcPr>
            <w:tcW w:w="4395" w:type="dxa"/>
          </w:tcPr>
          <w:p w14:paraId="57107A73" w14:textId="1FBC4189"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D244AA">
              <w:rPr>
                <w:rFonts w:ascii="UD デジタル 教科書体 NK-R" w:eastAsia="UD デジタル 教科書体 NK-R" w:hint="eastAsia"/>
                <w:color w:val="000000" w:themeColor="text1"/>
                <w:sz w:val="20"/>
                <w:szCs w:val="20"/>
              </w:rPr>
              <w:t>児童</w:t>
            </w:r>
            <w:r w:rsidR="009F7C94" w:rsidRPr="00C574F1">
              <w:rPr>
                <w:rFonts w:ascii="UD デジタル 教科書体 NK-R" w:eastAsia="UD デジタル 教科書体 NK-R" w:hint="eastAsia"/>
                <w:color w:val="000000" w:themeColor="text1"/>
                <w:sz w:val="20"/>
                <w:szCs w:val="20"/>
              </w:rPr>
              <w:t>及び教職員の安否確認</w:t>
            </w:r>
          </w:p>
          <w:p w14:paraId="2E366E5C" w14:textId="2A61D5B3"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安全な避難経路での避難誘導</w:t>
            </w:r>
          </w:p>
          <w:p w14:paraId="79349E6E" w14:textId="1FF10EED"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負傷者の把握</w:t>
            </w:r>
          </w:p>
          <w:p w14:paraId="72AEC816" w14:textId="120FEA33"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下校指導及び学校待機</w:t>
            </w:r>
            <w:r w:rsidR="00D244AA">
              <w:rPr>
                <w:rFonts w:ascii="UD デジタル 教科書体 NK-R" w:eastAsia="UD デジタル 教科書体 NK-R" w:hint="eastAsia"/>
                <w:color w:val="000000" w:themeColor="text1"/>
                <w:sz w:val="20"/>
                <w:szCs w:val="20"/>
              </w:rPr>
              <w:t>児童</w:t>
            </w:r>
            <w:r w:rsidR="009F7C94" w:rsidRPr="00C574F1">
              <w:rPr>
                <w:rFonts w:ascii="UD デジタル 教科書体 NK-R" w:eastAsia="UD デジタル 教科書体 NK-R" w:hint="eastAsia"/>
                <w:color w:val="000000" w:themeColor="text1"/>
                <w:sz w:val="20"/>
                <w:szCs w:val="20"/>
              </w:rPr>
              <w:t>の掌握・記録</w:t>
            </w:r>
          </w:p>
          <w:p w14:paraId="792FEE68" w14:textId="3C02D42D" w:rsidR="001C1835"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行方不明の</w:t>
            </w:r>
            <w:r w:rsidR="00D244AA">
              <w:rPr>
                <w:rFonts w:ascii="UD デジタル 教科書体 NK-R" w:eastAsia="UD デジタル 教科書体 NK-R" w:hint="eastAsia"/>
                <w:color w:val="000000" w:themeColor="text1"/>
                <w:sz w:val="20"/>
                <w:szCs w:val="20"/>
              </w:rPr>
              <w:t>児童</w:t>
            </w:r>
            <w:r w:rsidR="009F7C94" w:rsidRPr="00C574F1">
              <w:rPr>
                <w:rFonts w:ascii="UD デジタル 教科書体 NK-R" w:eastAsia="UD デジタル 教科書体 NK-R" w:hint="eastAsia"/>
                <w:color w:val="000000" w:themeColor="text1"/>
                <w:sz w:val="20"/>
                <w:szCs w:val="20"/>
              </w:rPr>
              <w:t>、教職員の把握・報告</w:t>
            </w:r>
          </w:p>
        </w:tc>
        <w:tc>
          <w:tcPr>
            <w:tcW w:w="2402" w:type="dxa"/>
          </w:tcPr>
          <w:p w14:paraId="4A9CA2DA" w14:textId="77777777" w:rsidR="00BB34EB" w:rsidRDefault="00BB34EB" w:rsidP="00BB34EB">
            <w:pPr>
              <w:rPr>
                <w:rFonts w:ascii="UD デジタル 教科書体 NK-R" w:eastAsia="UD デジタル 教科書体 NK-R"/>
                <w:color w:val="0070C0"/>
                <w:sz w:val="20"/>
                <w:szCs w:val="20"/>
              </w:rPr>
            </w:pPr>
            <w:r>
              <w:rPr>
                <w:rFonts w:ascii="UD デジタル 教科書体 NK-R" w:eastAsia="UD デジタル 教科書体 NK-R" w:hint="eastAsia"/>
                <w:color w:val="0070C0"/>
                <w:sz w:val="20"/>
                <w:szCs w:val="20"/>
              </w:rPr>
              <w:t>引き渡しカード</w:t>
            </w:r>
          </w:p>
          <w:p w14:paraId="3EDA0FBB" w14:textId="291DFA39" w:rsidR="000C3BB8" w:rsidRPr="00C574F1" w:rsidRDefault="00251E25" w:rsidP="00BB34EB">
            <w:pPr>
              <w:rPr>
                <w:rFonts w:ascii="UD デジタル 教科書体 NK-R" w:eastAsia="UD デジタル 教科書体 NK-R"/>
                <w:color w:val="000000" w:themeColor="text1"/>
                <w:sz w:val="20"/>
                <w:szCs w:val="20"/>
              </w:rPr>
            </w:pPr>
            <w:r w:rsidRPr="00251E25">
              <w:rPr>
                <w:rFonts w:ascii="UD デジタル 教科書体 NK-R" w:eastAsia="UD デジタル 教科書体 NK-R" w:hint="eastAsia"/>
                <w:color w:val="0070C0"/>
                <w:sz w:val="20"/>
                <w:szCs w:val="20"/>
              </w:rPr>
              <w:t>緊急連絡先名簿</w:t>
            </w:r>
          </w:p>
        </w:tc>
      </w:tr>
      <w:tr w:rsidR="009F7C94" w:rsidRPr="009F7C94" w14:paraId="7FDA3BA8" w14:textId="77777777" w:rsidTr="00AB6C16">
        <w:tc>
          <w:tcPr>
            <w:tcW w:w="1984" w:type="dxa"/>
          </w:tcPr>
          <w:p w14:paraId="5651CA0A" w14:textId="0D2A5AD5"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安全点検・消火班</w:t>
            </w:r>
          </w:p>
          <w:p w14:paraId="4BF280EF" w14:textId="30275255"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担当：</w:t>
            </w:r>
            <w:r w:rsidR="003C27BA">
              <w:rPr>
                <w:rFonts w:ascii="UD デジタル 教科書体 NK-R" w:eastAsia="UD デジタル 教科書体 NK-R" w:hint="eastAsia"/>
                <w:color w:val="000000" w:themeColor="text1"/>
                <w:sz w:val="20"/>
                <w:szCs w:val="20"/>
              </w:rPr>
              <w:t>学年部所属以外の教職員</w:t>
            </w:r>
          </w:p>
        </w:tc>
        <w:tc>
          <w:tcPr>
            <w:tcW w:w="4395" w:type="dxa"/>
          </w:tcPr>
          <w:p w14:paraId="14F35CC4" w14:textId="17F3A15E" w:rsidR="009F7C94" w:rsidRPr="00C574F1" w:rsidRDefault="000C3BB8"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初期消火</w:t>
            </w:r>
          </w:p>
          <w:p w14:paraId="573A7DA1" w14:textId="2E59EFFF"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避難、救助活動等の支援</w:t>
            </w:r>
          </w:p>
          <w:p w14:paraId="79F26CB1" w14:textId="03FF2CB2"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施設・設備の被害の状況確認</w:t>
            </w:r>
          </w:p>
          <w:p w14:paraId="6440AF05" w14:textId="484A449F"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校内建物の安全点検・管理</w:t>
            </w:r>
          </w:p>
          <w:p w14:paraId="2087423D" w14:textId="146FDF52" w:rsidR="009F7C94" w:rsidRPr="00C574F1" w:rsidRDefault="000C3BB8" w:rsidP="009F7C94">
            <w:pPr>
              <w:rPr>
                <w:rFonts w:ascii="UD デジタル 教科書体 NK-R" w:eastAsia="UD デジタル 教科書体 NK-R"/>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近隣の危険箇所の巡視</w:t>
            </w:r>
          </w:p>
          <w:p w14:paraId="31494111" w14:textId="4B2B20DC" w:rsidR="009F7C94" w:rsidRPr="00C574F1" w:rsidRDefault="000C3BB8" w:rsidP="009F7C94">
            <w:pPr>
              <w:rPr>
                <w:rFonts w:ascii="Segoe UI Emoji" w:eastAsia="UD デジタル 教科書体 NK-R" w:hAnsi="Segoe UI Emoji" w:cs="Segoe UI Emoji"/>
                <w:color w:val="000000" w:themeColor="text1"/>
                <w:sz w:val="20"/>
                <w:szCs w:val="20"/>
              </w:rPr>
            </w:pPr>
            <w:r w:rsidRPr="00C574F1">
              <w:rPr>
                <w:rFonts w:ascii="Segoe UI Emoji" w:eastAsia="UD デジタル 教科書体 NK-R" w:hAnsi="Segoe UI Emoji" w:cs="Segoe UI Emoji" w:hint="eastAsia"/>
                <w:color w:val="000000" w:themeColor="text1"/>
                <w:sz w:val="20"/>
                <w:szCs w:val="20"/>
              </w:rPr>
              <w:t>〇</w:t>
            </w:r>
            <w:r w:rsidR="009F7C94" w:rsidRPr="00C574F1">
              <w:rPr>
                <w:rFonts w:ascii="UD デジタル 教科書体 NK-R" w:eastAsia="UD デジタル 教科書体 NK-R"/>
                <w:color w:val="000000" w:themeColor="text1"/>
                <w:sz w:val="20"/>
                <w:szCs w:val="20"/>
              </w:rPr>
              <w:t xml:space="preserve"> </w:t>
            </w:r>
            <w:r w:rsidR="009F7C94" w:rsidRPr="00C574F1">
              <w:rPr>
                <w:rFonts w:ascii="UD デジタル 教科書体 NK-R" w:eastAsia="UD デジタル 教科書体 NK-R" w:hint="eastAsia"/>
                <w:color w:val="000000" w:themeColor="text1"/>
                <w:sz w:val="20"/>
                <w:szCs w:val="20"/>
              </w:rPr>
              <w:t>二次被害の防止</w:t>
            </w:r>
          </w:p>
        </w:tc>
        <w:tc>
          <w:tcPr>
            <w:tcW w:w="2402" w:type="dxa"/>
          </w:tcPr>
          <w:p w14:paraId="185D64BE" w14:textId="0CDD8751" w:rsidR="009F7C94" w:rsidRPr="00C574F1" w:rsidRDefault="009F7C94" w:rsidP="009F7C94">
            <w:pPr>
              <w:rPr>
                <w:rFonts w:ascii="UD デジタル 教科書体 NK-R" w:eastAsia="UD デジタル 教科書体 NK-R"/>
                <w:color w:val="000000" w:themeColor="text1"/>
                <w:sz w:val="20"/>
                <w:szCs w:val="20"/>
              </w:rPr>
            </w:pPr>
            <w:r w:rsidRPr="00C574F1">
              <w:rPr>
                <w:rFonts w:ascii="UD デジタル 教科書体 NK-R" w:eastAsia="UD デジタル 教科書体 NK-R" w:hint="eastAsia"/>
                <w:color w:val="000000" w:themeColor="text1"/>
                <w:sz w:val="20"/>
                <w:szCs w:val="20"/>
              </w:rPr>
              <w:t>消火器、手袋</w:t>
            </w:r>
            <w:r w:rsidR="000C3BB8" w:rsidRPr="00C574F1">
              <w:rPr>
                <w:rFonts w:ascii="UD デジタル 教科書体 NK-R" w:eastAsia="UD デジタル 教科書体 NK-R" w:hint="eastAsia"/>
                <w:color w:val="000000" w:themeColor="text1"/>
                <w:sz w:val="20"/>
                <w:szCs w:val="20"/>
              </w:rPr>
              <w:t xml:space="preserve">　等</w:t>
            </w:r>
          </w:p>
          <w:p w14:paraId="625206C2" w14:textId="77777777" w:rsidR="009F7C94" w:rsidRPr="00C574F1" w:rsidRDefault="009F7C94" w:rsidP="009F7C94">
            <w:pPr>
              <w:rPr>
                <w:rFonts w:ascii="UD デジタル 教科書体 NK-R" w:eastAsia="UD デジタル 教科書体 NK-R"/>
                <w:color w:val="000000" w:themeColor="text1"/>
                <w:sz w:val="20"/>
                <w:szCs w:val="20"/>
              </w:rPr>
            </w:pPr>
          </w:p>
        </w:tc>
      </w:tr>
    </w:tbl>
    <w:p w14:paraId="7400680A" w14:textId="69DBA076" w:rsidR="001C1835" w:rsidRDefault="009F7C94" w:rsidP="00F15FD6">
      <w:pPr>
        <w:ind w:leftChars="100" w:left="210" w:firstLineChars="100" w:firstLine="240"/>
        <w:rPr>
          <w:rFonts w:ascii="UD デジタル 教科書体 NK-R" w:eastAsia="UD デジタル 教科書体 NK-R"/>
          <w:sz w:val="24"/>
          <w:szCs w:val="24"/>
        </w:rPr>
      </w:pPr>
      <w:r w:rsidRPr="00800503">
        <w:rPr>
          <w:rFonts w:ascii="UD デジタル 教科書体 NK-R" w:eastAsia="UD デジタル 教科書体 NK-R" w:hint="eastAsia"/>
          <w:sz w:val="24"/>
          <w:szCs w:val="24"/>
        </w:rPr>
        <w:t>全ての教職員は、上記の役割分担に基づき、事故・災害の発生時に必要な対応を取ることができるよう、研修・訓練等を通じてその役割を習熟しておく。また、不在・被災等により役割分担を果たせない教職員が出た場合、各班の業務量に偏りが生じた場合などは、対策本部班の調整に基づき、役割分担を変更することがある。このため、全ての教職員は、事前に定められた役割のみならず、他の役割についても概略を理解しておく。</w:t>
      </w:r>
    </w:p>
    <w:p w14:paraId="3CB58116" w14:textId="77777777" w:rsidR="003D01A0" w:rsidRPr="00800503" w:rsidRDefault="003D01A0" w:rsidP="00F15FD6">
      <w:pPr>
        <w:ind w:leftChars="100" w:left="210" w:firstLineChars="100" w:firstLine="240"/>
        <w:rPr>
          <w:rFonts w:ascii="UD デジタル 教科書体 NK-R" w:eastAsia="UD デジタル 教科書体 NK-R"/>
          <w:sz w:val="24"/>
          <w:szCs w:val="24"/>
        </w:rPr>
      </w:pPr>
    </w:p>
    <w:p w14:paraId="7AF52C56" w14:textId="77777777" w:rsidR="00962378" w:rsidRPr="002E40F2" w:rsidRDefault="001C1835" w:rsidP="000F0E2D">
      <w:pPr>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t xml:space="preserve">１４　</w:t>
      </w:r>
      <w:r w:rsidR="00962378" w:rsidRPr="002E40F2">
        <w:rPr>
          <w:rFonts w:ascii="UD デジタル 教科書体 NK-R" w:eastAsia="UD デジタル 教科書体 NK-R" w:hint="eastAsia"/>
          <w:sz w:val="32"/>
          <w:szCs w:val="32"/>
        </w:rPr>
        <w:t>緊急連絡・通信手段</w:t>
      </w:r>
    </w:p>
    <w:p w14:paraId="1F216FFC" w14:textId="7A6913B6" w:rsidR="000F0E2D" w:rsidRPr="001C1835" w:rsidRDefault="00962378" w:rsidP="000F0E2D">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001C1835" w:rsidRPr="001C1835">
        <w:rPr>
          <w:rFonts w:ascii="UD デジタル 教科書体 NK-R" w:eastAsia="UD デジタル 教科書体 NK-R" w:hint="eastAsia"/>
          <w:sz w:val="28"/>
          <w:szCs w:val="28"/>
        </w:rPr>
        <w:t>保護者への緊急連絡・通信手段</w:t>
      </w:r>
    </w:p>
    <w:p w14:paraId="2AADD1D2" w14:textId="77777777" w:rsidR="00554423" w:rsidRDefault="009F7C94" w:rsidP="00554423">
      <w:pPr>
        <w:ind w:leftChars="100" w:left="210" w:firstLineChars="100" w:firstLine="240"/>
        <w:rPr>
          <w:rFonts w:ascii="UD デジタル 教科書体 NK-R" w:eastAsia="UD デジタル 教科書体 NK-R"/>
          <w:color w:val="000000" w:themeColor="text1"/>
          <w:sz w:val="24"/>
          <w:szCs w:val="24"/>
        </w:rPr>
      </w:pPr>
      <w:r w:rsidRPr="00554423">
        <w:rPr>
          <w:rFonts w:ascii="UD デジタル 教科書体 NK-R" w:eastAsia="UD デジタル 教科書体 NK-R" w:hint="eastAsia"/>
          <w:color w:val="000000" w:themeColor="text1"/>
          <w:sz w:val="24"/>
          <w:szCs w:val="24"/>
        </w:rPr>
        <w:t>保護者への緊急連絡は、以下の方法で行うこととする。なお、緊急時の連絡手段について、年度初めに保護者に伝達する。</w:t>
      </w:r>
    </w:p>
    <w:p w14:paraId="3DCC9DBF" w14:textId="77777777" w:rsidR="00554423" w:rsidRPr="00483F6C" w:rsidRDefault="009F7C94" w:rsidP="00554423">
      <w:pPr>
        <w:ind w:leftChars="100" w:left="210" w:firstLineChars="100" w:firstLine="240"/>
        <w:rPr>
          <w:rFonts w:ascii="UD デジタル 教科書体 NK-R" w:eastAsia="UD デジタル 教科書体 NK-R"/>
          <w:color w:val="000000" w:themeColor="text1"/>
          <w:sz w:val="24"/>
          <w:szCs w:val="24"/>
        </w:rPr>
      </w:pPr>
      <w:r w:rsidRPr="00483F6C">
        <w:rPr>
          <w:rFonts w:ascii="UD デジタル 教科書体 NK-R" w:eastAsia="UD デジタル 教科書体 NK-R" w:hint="eastAsia"/>
          <w:color w:val="000000" w:themeColor="text1"/>
          <w:sz w:val="24"/>
          <w:szCs w:val="24"/>
        </w:rPr>
        <w:t>【学校から家庭への緊急連絡】</w:t>
      </w:r>
    </w:p>
    <w:p w14:paraId="5B08C047" w14:textId="05BFBD0C" w:rsidR="00554423" w:rsidRPr="00483F6C" w:rsidRDefault="009F7C94" w:rsidP="003C27BA">
      <w:pPr>
        <w:ind w:leftChars="300" w:left="992" w:hangingChars="151" w:hanging="362"/>
        <w:rPr>
          <w:rFonts w:ascii="UD デジタル 教科書体 NK-R" w:eastAsia="UD デジタル 教科書体 NK-R"/>
          <w:color w:val="000000" w:themeColor="text1"/>
          <w:sz w:val="24"/>
          <w:szCs w:val="24"/>
        </w:rPr>
      </w:pPr>
      <w:r w:rsidRPr="00483F6C">
        <w:rPr>
          <w:rFonts w:ascii="UD デジタル 教科書体 NK-R" w:eastAsia="UD デジタル 教科書体 NK-R" w:hint="eastAsia"/>
          <w:color w:val="000000" w:themeColor="text1"/>
          <w:sz w:val="24"/>
          <w:szCs w:val="24"/>
        </w:rPr>
        <w:t>①</w:t>
      </w:r>
      <w:r w:rsidRPr="00483F6C">
        <w:rPr>
          <w:rFonts w:ascii="UD デジタル 教科書体 NK-R" w:eastAsia="UD デジタル 教科書体 NK-R"/>
          <w:color w:val="000000" w:themeColor="text1"/>
          <w:sz w:val="24"/>
          <w:szCs w:val="24"/>
        </w:rPr>
        <w:t xml:space="preserve"> </w:t>
      </w:r>
      <w:r w:rsidR="003C27BA">
        <w:rPr>
          <w:rFonts w:ascii="UD デジタル 教科書体 NK-R" w:eastAsia="UD デジタル 教科書体 NK-R" w:hint="eastAsia"/>
          <w:color w:val="000000" w:themeColor="text1"/>
          <w:sz w:val="24"/>
          <w:szCs w:val="24"/>
        </w:rPr>
        <w:t>学校安心</w:t>
      </w:r>
      <w:r w:rsidRPr="00483F6C">
        <w:rPr>
          <w:rFonts w:ascii="UD デジタル 教科書体 NK-R" w:eastAsia="UD デジタル 教科書体 NK-R" w:hint="eastAsia"/>
          <w:color w:val="000000" w:themeColor="text1"/>
          <w:sz w:val="24"/>
          <w:szCs w:val="24"/>
        </w:rPr>
        <w:t>メール配信：入学時に登録し、その後は年度初めに</w:t>
      </w:r>
      <w:r w:rsidR="00554423" w:rsidRPr="00483F6C">
        <w:rPr>
          <w:rFonts w:ascii="UD デジタル 教科書体 NK-R" w:eastAsia="UD デジタル 教科書体 NK-R" w:hint="eastAsia"/>
          <w:color w:val="000000" w:themeColor="text1"/>
          <w:sz w:val="24"/>
          <w:szCs w:val="24"/>
        </w:rPr>
        <w:t>登録の</w:t>
      </w:r>
      <w:r w:rsidRPr="00483F6C">
        <w:rPr>
          <w:rFonts w:ascii="UD デジタル 教科書体 NK-R" w:eastAsia="UD デジタル 教科書体 NK-R" w:hint="eastAsia"/>
          <w:color w:val="000000" w:themeColor="text1"/>
          <w:sz w:val="24"/>
          <w:szCs w:val="24"/>
        </w:rPr>
        <w:t>確認を行う。</w:t>
      </w:r>
      <w:r w:rsidR="003C27BA">
        <w:rPr>
          <w:rFonts w:ascii="UD デジタル 教科書体 NK-R" w:eastAsia="UD デジタル 教科書体 NK-R" w:hint="eastAsia"/>
          <w:color w:val="000000" w:themeColor="text1"/>
          <w:sz w:val="24"/>
          <w:szCs w:val="24"/>
        </w:rPr>
        <w:t>学校安心</w:t>
      </w:r>
      <w:r w:rsidRPr="00483F6C">
        <w:rPr>
          <w:rFonts w:ascii="UD デジタル 教科書体 NK-R" w:eastAsia="UD デジタル 教科書体 NK-R" w:hint="eastAsia"/>
          <w:color w:val="000000" w:themeColor="text1"/>
          <w:sz w:val="24"/>
          <w:szCs w:val="24"/>
        </w:rPr>
        <w:t>メール</w:t>
      </w:r>
      <w:r w:rsidR="00554423" w:rsidRPr="00483F6C">
        <w:rPr>
          <w:rFonts w:ascii="UD デジタル 教科書体 NK-R" w:eastAsia="UD デジタル 教科書体 NK-R" w:hint="eastAsia"/>
          <w:color w:val="000000" w:themeColor="text1"/>
          <w:sz w:val="24"/>
          <w:szCs w:val="24"/>
        </w:rPr>
        <w:t>へ</w:t>
      </w:r>
      <w:r w:rsidRPr="00483F6C">
        <w:rPr>
          <w:rFonts w:ascii="UD デジタル 教科書体 NK-R" w:eastAsia="UD デジタル 教科書体 NK-R" w:hint="eastAsia"/>
          <w:color w:val="000000" w:themeColor="text1"/>
          <w:sz w:val="24"/>
          <w:szCs w:val="24"/>
        </w:rPr>
        <w:t>の登録が困難な家庭には電話にて連絡する。保護者からの返信の必要のない連絡事項を伝達する際に用いる。</w:t>
      </w:r>
    </w:p>
    <w:p w14:paraId="62CF2834" w14:textId="037E2BE2" w:rsidR="009F7C94" w:rsidRPr="00483F6C" w:rsidRDefault="009F7C94" w:rsidP="00554423">
      <w:pPr>
        <w:ind w:firstLineChars="200" w:firstLine="480"/>
        <w:rPr>
          <w:rFonts w:ascii="UD デジタル 教科書体 NK-R" w:eastAsia="UD デジタル 教科書体 NK-R"/>
          <w:color w:val="000000" w:themeColor="text1"/>
          <w:sz w:val="24"/>
          <w:szCs w:val="24"/>
        </w:rPr>
      </w:pPr>
      <w:r w:rsidRPr="00483F6C">
        <w:rPr>
          <w:rFonts w:ascii="UD デジタル 教科書体 NK-R" w:eastAsia="UD デジタル 教科書体 NK-R" w:hint="eastAsia"/>
          <w:color w:val="000000" w:themeColor="text1"/>
          <w:sz w:val="24"/>
          <w:szCs w:val="24"/>
        </w:rPr>
        <w:t>【家庭から学校への連絡（双方向の連絡）】</w:t>
      </w:r>
    </w:p>
    <w:p w14:paraId="7B8D8D9C" w14:textId="77777777" w:rsidR="00FF64FA" w:rsidRDefault="009F7C94" w:rsidP="00FF64FA">
      <w:pPr>
        <w:ind w:firstLineChars="300" w:firstLine="720"/>
        <w:rPr>
          <w:rFonts w:ascii="UD デジタル 教科書体 NK-R" w:eastAsia="UD デジタル 教科書体 NK-R"/>
          <w:color w:val="000000" w:themeColor="text1"/>
          <w:sz w:val="24"/>
          <w:szCs w:val="24"/>
        </w:rPr>
      </w:pPr>
      <w:r w:rsidRPr="00483F6C">
        <w:rPr>
          <w:rFonts w:ascii="UD デジタル 教科書体 NK-R" w:eastAsia="UD デジタル 教科書体 NK-R" w:hint="eastAsia"/>
          <w:color w:val="000000" w:themeColor="text1"/>
          <w:sz w:val="24"/>
          <w:szCs w:val="24"/>
        </w:rPr>
        <w:t>①</w:t>
      </w:r>
      <w:r w:rsidRPr="00483F6C">
        <w:rPr>
          <w:rFonts w:ascii="UD デジタル 教科書体 NK-R" w:eastAsia="UD デジタル 教科書体 NK-R"/>
          <w:color w:val="000000" w:themeColor="text1"/>
          <w:sz w:val="24"/>
          <w:szCs w:val="24"/>
        </w:rPr>
        <w:t xml:space="preserve"> </w:t>
      </w:r>
      <w:r w:rsidRPr="00483F6C">
        <w:rPr>
          <w:rFonts w:ascii="UD デジタル 教科書体 NK-R" w:eastAsia="UD デジタル 教科書体 NK-R" w:hint="eastAsia"/>
          <w:color w:val="000000" w:themeColor="text1"/>
          <w:sz w:val="24"/>
          <w:szCs w:val="24"/>
        </w:rPr>
        <w:t>電話：入学時に保護者の緊急連絡先を把握する。</w:t>
      </w:r>
    </w:p>
    <w:p w14:paraId="49710765" w14:textId="69768373" w:rsidR="00483F6C" w:rsidRPr="00483F6C" w:rsidRDefault="003C27BA" w:rsidP="00BF3EC7">
      <w:pPr>
        <w:ind w:leftChars="337" w:left="1109" w:hangingChars="167" w:hanging="401"/>
        <w:rPr>
          <w:rFonts w:ascii="UD デジタル 教科書体 NK-R" w:eastAsia="UD デジタル 教科書体 NK-R"/>
          <w:color w:val="000000" w:themeColor="text1"/>
          <w:sz w:val="24"/>
          <w:szCs w:val="24"/>
        </w:rPr>
      </w:pPr>
      <w:r>
        <w:rPr>
          <w:rFonts w:ascii="UD デジタル 教科書体 NK-R" w:eastAsia="UD デジタル 教科書体 NK-R" w:hint="eastAsia"/>
          <w:color w:val="000000" w:themeColor="text1"/>
          <w:sz w:val="24"/>
          <w:szCs w:val="24"/>
        </w:rPr>
        <w:t xml:space="preserve">② </w:t>
      </w:r>
      <w:r w:rsidR="009F7C94" w:rsidRPr="00483F6C">
        <w:rPr>
          <w:rFonts w:ascii="UD デジタル 教科書体 NK-R" w:eastAsia="UD デジタル 教科書体 NK-R" w:hint="eastAsia"/>
          <w:color w:val="000000" w:themeColor="text1"/>
          <w:sz w:val="24"/>
          <w:szCs w:val="24"/>
        </w:rPr>
        <w:t>災害用伝言ダイヤル（</w:t>
      </w:r>
      <w:r w:rsidR="009F7C94" w:rsidRPr="00483F6C">
        <w:rPr>
          <w:rFonts w:ascii="UD デジタル 教科書体 NK-R" w:eastAsia="UD デジタル 教科書体 NK-R"/>
          <w:color w:val="000000" w:themeColor="text1"/>
          <w:sz w:val="24"/>
          <w:szCs w:val="24"/>
        </w:rPr>
        <w:t>171</w:t>
      </w:r>
      <w:r w:rsidR="009F7C94" w:rsidRPr="00483F6C">
        <w:rPr>
          <w:rFonts w:ascii="UD デジタル 教科書体 NK-R" w:eastAsia="UD デジタル 教科書体 NK-R" w:hint="eastAsia"/>
          <w:color w:val="000000" w:themeColor="text1"/>
          <w:sz w:val="24"/>
          <w:szCs w:val="24"/>
        </w:rPr>
        <w:t>）・災害用伝言板（</w:t>
      </w:r>
      <w:r w:rsidR="009F7C94" w:rsidRPr="00483F6C">
        <w:rPr>
          <w:rFonts w:ascii="UD デジタル 教科書体 NK-R" w:eastAsia="UD デジタル 教科書体 NK-R"/>
          <w:color w:val="000000" w:themeColor="text1"/>
          <w:sz w:val="24"/>
          <w:szCs w:val="24"/>
        </w:rPr>
        <w:t>web171</w:t>
      </w:r>
      <w:r w:rsidR="009F7C94" w:rsidRPr="00483F6C">
        <w:rPr>
          <w:rFonts w:ascii="UD デジタル 教科書体 NK-R" w:eastAsia="UD デジタル 教科書体 NK-R" w:hint="eastAsia"/>
          <w:color w:val="000000" w:themeColor="text1"/>
          <w:sz w:val="24"/>
          <w:szCs w:val="24"/>
        </w:rPr>
        <w:t>）</w:t>
      </w:r>
      <w:r w:rsidR="00BF3EC7">
        <w:rPr>
          <w:rFonts w:ascii="UD デジタル 教科書体 NK-R" w:eastAsia="UD デジタル 教科書体 NK-R" w:hint="eastAsia"/>
          <w:color w:val="000000" w:themeColor="text1"/>
          <w:sz w:val="24"/>
          <w:szCs w:val="24"/>
        </w:rPr>
        <w:t xml:space="preserve">　　</w:t>
      </w:r>
      <w:r w:rsidR="00347740">
        <w:rPr>
          <w:rFonts w:ascii="UD デジタル 教科書体 NK-R" w:eastAsia="UD デジタル 教科書体 NK-R" w:hint="eastAsia"/>
          <w:color w:val="000000" w:themeColor="text1"/>
          <w:sz w:val="24"/>
          <w:szCs w:val="24"/>
        </w:rPr>
        <w:t xml:space="preserve">　</w:t>
      </w:r>
      <w:r w:rsidR="00BF3EC7" w:rsidRPr="00483F6C">
        <w:rPr>
          <w:rFonts w:ascii="UD デジタル 教科書体 NK-R" w:eastAsia="UD デジタル 教科書体 NK-R" w:hint="eastAsia"/>
          <w:color w:val="000000" w:themeColor="text1"/>
          <w:sz w:val="24"/>
          <w:szCs w:val="24"/>
        </w:rPr>
        <w:t>※今後行う予定</w:t>
      </w:r>
    </w:p>
    <w:p w14:paraId="72CDC4DB" w14:textId="1000FF67" w:rsidR="00483F6C" w:rsidRPr="00483F6C" w:rsidRDefault="009F7C94" w:rsidP="00483F6C">
      <w:pPr>
        <w:ind w:leftChars="500" w:left="1290" w:hangingChars="100" w:hanging="240"/>
        <w:rPr>
          <w:rFonts w:ascii="UD デジタル 教科書体 NK-R" w:eastAsia="UD デジタル 教科書体 NK-R"/>
          <w:color w:val="000000" w:themeColor="text1"/>
          <w:sz w:val="24"/>
          <w:szCs w:val="24"/>
        </w:rPr>
      </w:pPr>
      <w:r w:rsidRPr="00483F6C">
        <w:rPr>
          <w:rFonts w:ascii="UD デジタル 教科書体 NK-R" w:eastAsia="UD デジタル 教科書体 NK-R" w:hint="eastAsia"/>
          <w:color w:val="000000" w:themeColor="text1"/>
          <w:sz w:val="24"/>
          <w:szCs w:val="24"/>
        </w:rPr>
        <w:t>大きな災害が発生した場合、家庭の安否情報を登録するように依頼する。</w:t>
      </w:r>
    </w:p>
    <w:p w14:paraId="11A55B66" w14:textId="2ACF4205" w:rsidR="009F7C94" w:rsidRDefault="009F7C94" w:rsidP="00FF64FA">
      <w:pPr>
        <w:ind w:leftChars="500" w:left="1290" w:hangingChars="100" w:hanging="240"/>
        <w:rPr>
          <w:rFonts w:ascii="UD デジタル 教科書体 NK-R" w:eastAsia="UD デジタル 教科書体 NK-R"/>
          <w:sz w:val="28"/>
          <w:szCs w:val="28"/>
        </w:rPr>
      </w:pPr>
      <w:r w:rsidRPr="00483F6C">
        <w:rPr>
          <w:rFonts w:ascii="UD デジタル 教科書体 NK-R" w:eastAsia="UD デジタル 教科書体 NK-R" w:hint="eastAsia"/>
          <w:color w:val="000000" w:themeColor="text1"/>
          <w:sz w:val="24"/>
          <w:szCs w:val="24"/>
        </w:rPr>
        <w:t>※災害による通信途絶・停電等により、上記の手段が使えない場合には、</w:t>
      </w:r>
      <w:r w:rsidRPr="00393519">
        <w:rPr>
          <w:rFonts w:ascii="UD デジタル 教科書体 NK-R" w:eastAsia="UD デジタル 教科書体 NK-R" w:hint="eastAsia"/>
          <w:sz w:val="24"/>
          <w:szCs w:val="24"/>
        </w:rPr>
        <w:t>校門横掲示板や</w:t>
      </w:r>
      <w:r w:rsidR="00483F6C" w:rsidRPr="00393519">
        <w:rPr>
          <w:rFonts w:ascii="UD デジタル 教科書体 NK-R" w:eastAsia="UD デジタル 教科書体 NK-R" w:hint="eastAsia"/>
          <w:sz w:val="24"/>
          <w:szCs w:val="24"/>
        </w:rPr>
        <w:t>避難所になっている</w:t>
      </w:r>
      <w:r w:rsidR="00D244AA" w:rsidRPr="00393519">
        <w:rPr>
          <w:rFonts w:ascii="UD デジタル 教科書体 NK-R" w:eastAsia="UD デジタル 教科書体 NK-R" w:hint="eastAsia"/>
          <w:sz w:val="24"/>
          <w:szCs w:val="24"/>
        </w:rPr>
        <w:t>塚原</w:t>
      </w:r>
      <w:r w:rsidRPr="00393519">
        <w:rPr>
          <w:rFonts w:ascii="UD デジタル 教科書体 NK-R" w:eastAsia="UD デジタル 教科書体 NK-R" w:hint="eastAsia"/>
          <w:sz w:val="24"/>
          <w:szCs w:val="24"/>
        </w:rPr>
        <w:t>公民館の掲示板を使って学校からの連絡事項を伝達すること、安否確認や被害調査等は教職員による家庭</w:t>
      </w:r>
      <w:r w:rsidR="0003777F" w:rsidRPr="00393519">
        <w:rPr>
          <w:rFonts w:ascii="UD デジタル 教科書体 NK-R" w:eastAsia="UD デジタル 教科書体 NK-R" w:hint="eastAsia"/>
          <w:sz w:val="24"/>
          <w:szCs w:val="24"/>
        </w:rPr>
        <w:t>（避難所</w:t>
      </w:r>
      <w:r w:rsidR="0003777F" w:rsidRPr="00483F6C">
        <w:rPr>
          <w:rFonts w:ascii="UD デジタル 教科書体 NK-R" w:eastAsia="UD デジタル 教科書体 NK-R" w:hint="eastAsia"/>
          <w:color w:val="000000" w:themeColor="text1"/>
          <w:sz w:val="24"/>
          <w:szCs w:val="24"/>
        </w:rPr>
        <w:t>）</w:t>
      </w:r>
      <w:r w:rsidRPr="00483F6C">
        <w:rPr>
          <w:rFonts w:ascii="UD デジタル 教科書体 NK-R" w:eastAsia="UD デジタル 教科書体 NK-R" w:hint="eastAsia"/>
          <w:color w:val="000000" w:themeColor="text1"/>
          <w:sz w:val="24"/>
          <w:szCs w:val="24"/>
        </w:rPr>
        <w:t>訪問によって実施すること等について、あらかじめ保護者と認識の共有を図る</w:t>
      </w:r>
      <w:r w:rsidRPr="009F7C94">
        <w:rPr>
          <w:rFonts w:ascii="UD デジタル 教科書体 NK-R" w:eastAsia="UD デジタル 教科書体 NK-R" w:hint="eastAsia"/>
          <w:sz w:val="28"/>
          <w:szCs w:val="28"/>
        </w:rPr>
        <w:t>。</w:t>
      </w:r>
    </w:p>
    <w:p w14:paraId="72FE8C50" w14:textId="77777777" w:rsidR="009F7C94" w:rsidRDefault="009F7C94" w:rsidP="000F0E2D">
      <w:pPr>
        <w:rPr>
          <w:rFonts w:ascii="UD デジタル 教科書体 NK-R" w:eastAsia="UD デジタル 教科書体 NK-R"/>
          <w:sz w:val="24"/>
          <w:szCs w:val="24"/>
        </w:rPr>
      </w:pPr>
    </w:p>
    <w:p w14:paraId="3C7037C5" w14:textId="77777777" w:rsidR="003D01A0" w:rsidRPr="00347740" w:rsidRDefault="003D01A0" w:rsidP="000F0E2D">
      <w:pPr>
        <w:rPr>
          <w:rFonts w:ascii="UD デジタル 教科書体 NK-R" w:eastAsia="UD デジタル 教科書体 NK-R"/>
          <w:sz w:val="24"/>
          <w:szCs w:val="24"/>
        </w:rPr>
      </w:pPr>
    </w:p>
    <w:p w14:paraId="60D1DF13" w14:textId="1D3BFA30" w:rsidR="000F0E2D" w:rsidRPr="00EB1805" w:rsidRDefault="00962378" w:rsidP="000F0E2D">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（２）</w:t>
      </w:r>
      <w:r w:rsidR="000F0E2D" w:rsidRPr="00EB1805">
        <w:rPr>
          <w:rFonts w:ascii="UD デジタル 教科書体 NK-R" w:eastAsia="UD デジタル 教科書体 NK-R" w:hint="eastAsia"/>
          <w:sz w:val="28"/>
          <w:szCs w:val="28"/>
        </w:rPr>
        <w:t>教職員間の緊急連絡・通信手段</w:t>
      </w:r>
    </w:p>
    <w:p w14:paraId="465C9914" w14:textId="2D999E96" w:rsidR="004C18D3" w:rsidRDefault="009F7C94" w:rsidP="00483F6C">
      <w:pPr>
        <w:ind w:leftChars="100" w:left="210" w:firstLineChars="100" w:firstLine="240"/>
        <w:rPr>
          <w:rFonts w:ascii="UD デジタル 教科書体 NK-R" w:eastAsia="UD デジタル 教科書体 NK-R"/>
          <w:color w:val="000000" w:themeColor="text1"/>
          <w:sz w:val="24"/>
          <w:szCs w:val="24"/>
        </w:rPr>
      </w:pPr>
      <w:r w:rsidRPr="00483F6C">
        <w:rPr>
          <w:rFonts w:ascii="UD デジタル 教科書体 NK-R" w:eastAsia="UD デジタル 教科書体 NK-R" w:hint="eastAsia"/>
          <w:color w:val="000000" w:themeColor="text1"/>
          <w:sz w:val="24"/>
          <w:szCs w:val="24"/>
        </w:rPr>
        <w:t>教職員の緊急連絡は、</w:t>
      </w:r>
      <w:r w:rsidR="003C27BA">
        <w:rPr>
          <w:rFonts w:ascii="UD デジタル 教科書体 NK-R" w:eastAsia="UD デジタル 教科書体 NK-R" w:hint="eastAsia"/>
          <w:color w:val="000000" w:themeColor="text1"/>
          <w:sz w:val="24"/>
          <w:szCs w:val="24"/>
        </w:rPr>
        <w:t>学校安心</w:t>
      </w:r>
      <w:r w:rsidRPr="00483F6C">
        <w:rPr>
          <w:rFonts w:ascii="UD デジタル 教科書体 NK-R" w:eastAsia="UD デジタル 教科書体 NK-R" w:hint="eastAsia"/>
          <w:color w:val="000000" w:themeColor="text1"/>
          <w:sz w:val="24"/>
          <w:szCs w:val="24"/>
        </w:rPr>
        <w:t>メール配信又は</w:t>
      </w:r>
      <w:r w:rsidR="00483F6C" w:rsidRPr="00483F6C">
        <w:rPr>
          <w:rFonts w:ascii="UD デジタル 教科書体 NK-R" w:eastAsia="UD デジタル 教科書体 NK-R" w:hint="eastAsia"/>
          <w:color w:val="000000" w:themeColor="text1"/>
          <w:sz w:val="24"/>
          <w:szCs w:val="24"/>
        </w:rPr>
        <w:t>教職員</w:t>
      </w:r>
      <w:r w:rsidR="003C27BA">
        <w:rPr>
          <w:rFonts w:ascii="UD デジタル 教科書体 NK-R" w:eastAsia="UD デジタル 教科書体 NK-R" w:hint="eastAsia"/>
          <w:color w:val="000000" w:themeColor="text1"/>
          <w:sz w:val="24"/>
          <w:szCs w:val="24"/>
        </w:rPr>
        <w:t>グループ</w:t>
      </w:r>
      <w:r w:rsidR="00483F6C" w:rsidRPr="00483F6C">
        <w:rPr>
          <w:rFonts w:ascii="UD デジタル 教科書体 NK-R" w:eastAsia="UD デジタル 教科書体 NK-R" w:hint="eastAsia"/>
          <w:color w:val="000000" w:themeColor="text1"/>
          <w:sz w:val="24"/>
          <w:szCs w:val="24"/>
        </w:rPr>
        <w:t>ライン</w:t>
      </w:r>
      <w:r w:rsidRPr="00483F6C">
        <w:rPr>
          <w:rFonts w:ascii="UD デジタル 教科書体 NK-R" w:eastAsia="UD デジタル 教科書体 NK-R" w:hint="eastAsia"/>
          <w:color w:val="000000" w:themeColor="text1"/>
          <w:sz w:val="24"/>
          <w:szCs w:val="24"/>
        </w:rPr>
        <w:t>を用いる。</w:t>
      </w:r>
    </w:p>
    <w:p w14:paraId="6E67D582" w14:textId="4190DAA1" w:rsidR="000F0E2D" w:rsidRPr="00483F6C" w:rsidRDefault="009F7C94" w:rsidP="00483F6C">
      <w:pPr>
        <w:ind w:leftChars="100" w:left="210" w:firstLineChars="100" w:firstLine="240"/>
        <w:rPr>
          <w:rFonts w:ascii="UD デジタル 教科書体 NK-R" w:eastAsia="UD デジタル 教科書体 NK-R"/>
          <w:color w:val="000000" w:themeColor="text1"/>
          <w:sz w:val="24"/>
          <w:szCs w:val="24"/>
        </w:rPr>
      </w:pPr>
      <w:r w:rsidRPr="00483F6C">
        <w:rPr>
          <w:rFonts w:ascii="UD デジタル 教科書体 NK-R" w:eastAsia="UD デジタル 教科書体 NK-R" w:hint="eastAsia"/>
          <w:color w:val="000000" w:themeColor="text1"/>
          <w:sz w:val="24"/>
          <w:szCs w:val="24"/>
        </w:rPr>
        <w:t>ただし、災害状況によりこれらの手段が利用できない場合は、災害用伝言ダイヤル（</w:t>
      </w:r>
      <w:r w:rsidRPr="00483F6C">
        <w:rPr>
          <w:rFonts w:ascii="UD デジタル 教科書体 NK-R" w:eastAsia="UD デジタル 教科書体 NK-R"/>
          <w:color w:val="000000" w:themeColor="text1"/>
          <w:sz w:val="24"/>
          <w:szCs w:val="24"/>
        </w:rPr>
        <w:t>171</w:t>
      </w:r>
      <w:r w:rsidRPr="00483F6C">
        <w:rPr>
          <w:rFonts w:ascii="UD デジタル 教科書体 NK-R" w:eastAsia="UD デジタル 教科書体 NK-R" w:hint="eastAsia"/>
          <w:color w:val="000000" w:themeColor="text1"/>
          <w:sz w:val="24"/>
          <w:szCs w:val="24"/>
        </w:rPr>
        <w:t>）・災害用伝言板（</w:t>
      </w:r>
      <w:r w:rsidRPr="00483F6C">
        <w:rPr>
          <w:rFonts w:ascii="UD デジタル 教科書体 NK-R" w:eastAsia="UD デジタル 教科書体 NK-R"/>
          <w:color w:val="000000" w:themeColor="text1"/>
          <w:sz w:val="24"/>
          <w:szCs w:val="24"/>
        </w:rPr>
        <w:t>web171</w:t>
      </w:r>
      <w:r w:rsidRPr="00483F6C">
        <w:rPr>
          <w:rFonts w:ascii="UD デジタル 教科書体 NK-R" w:eastAsia="UD デジタル 教科書体 NK-R" w:hint="eastAsia"/>
          <w:color w:val="000000" w:themeColor="text1"/>
          <w:sz w:val="24"/>
          <w:szCs w:val="24"/>
        </w:rPr>
        <w:t>）を活用する。</w:t>
      </w:r>
      <w:r w:rsidR="00347740">
        <w:rPr>
          <w:rFonts w:ascii="UD デジタル 教科書体 NK-R" w:eastAsia="UD デジタル 教科書体 NK-R" w:hint="eastAsia"/>
          <w:color w:val="000000" w:themeColor="text1"/>
          <w:sz w:val="24"/>
          <w:szCs w:val="24"/>
        </w:rPr>
        <w:t xml:space="preserve">　　　　　　　　　　　　　　　　　　　　　　　</w:t>
      </w:r>
      <w:r w:rsidR="00483F6C">
        <w:rPr>
          <w:rFonts w:ascii="UD デジタル 教科書体 NK-R" w:eastAsia="UD デジタル 教科書体 NK-R" w:hint="eastAsia"/>
          <w:color w:val="000000" w:themeColor="text1"/>
          <w:sz w:val="24"/>
          <w:szCs w:val="24"/>
        </w:rPr>
        <w:t>※今後</w:t>
      </w:r>
      <w:r w:rsidR="00D244AA">
        <w:rPr>
          <w:rFonts w:ascii="UD デジタル 教科書体 NK-R" w:eastAsia="UD デジタル 教科書体 NK-R" w:hint="eastAsia"/>
          <w:color w:val="000000" w:themeColor="text1"/>
          <w:sz w:val="24"/>
          <w:szCs w:val="24"/>
        </w:rPr>
        <w:t>行う</w:t>
      </w:r>
      <w:r w:rsidR="00483F6C">
        <w:rPr>
          <w:rFonts w:ascii="UD デジタル 教科書体 NK-R" w:eastAsia="UD デジタル 教科書体 NK-R" w:hint="eastAsia"/>
          <w:color w:val="000000" w:themeColor="text1"/>
          <w:sz w:val="24"/>
          <w:szCs w:val="24"/>
        </w:rPr>
        <w:t>予定</w:t>
      </w:r>
    </w:p>
    <w:p w14:paraId="766518E7" w14:textId="77777777" w:rsidR="009F7C94" w:rsidRPr="00347740" w:rsidRDefault="009F7C94" w:rsidP="000F0E2D">
      <w:pPr>
        <w:rPr>
          <w:rFonts w:ascii="UD デジタル 教科書体 NK-R" w:eastAsia="UD デジタル 教科書体 NK-R"/>
          <w:sz w:val="24"/>
          <w:szCs w:val="24"/>
        </w:rPr>
      </w:pPr>
    </w:p>
    <w:p w14:paraId="3DAA0EB2" w14:textId="1B6B012C" w:rsidR="009F7C94" w:rsidRDefault="00962378" w:rsidP="000F0E2D">
      <w:pPr>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000F0E2D" w:rsidRPr="00EB1805">
        <w:rPr>
          <w:rFonts w:ascii="UD デジタル 教科書体 NK-R" w:eastAsia="UD デジタル 教科書体 NK-R" w:hint="eastAsia"/>
          <w:sz w:val="28"/>
          <w:szCs w:val="28"/>
        </w:rPr>
        <w:t>関係機関の緊急連絡先一覧</w:t>
      </w:r>
    </w:p>
    <w:p w14:paraId="53C13E25" w14:textId="77777777" w:rsidR="004C18D3" w:rsidRPr="004C18D3" w:rsidRDefault="009F7C94" w:rsidP="004C18D3">
      <w:pPr>
        <w:ind w:firstLineChars="200" w:firstLine="480"/>
        <w:rPr>
          <w:rFonts w:ascii="UD デジタル 教科書体 NK-R" w:eastAsia="UD デジタル 教科書体 NK-R"/>
          <w:color w:val="000000" w:themeColor="text1"/>
          <w:sz w:val="24"/>
          <w:szCs w:val="24"/>
        </w:rPr>
      </w:pPr>
      <w:r w:rsidRPr="004C18D3">
        <w:rPr>
          <w:rFonts w:ascii="UD デジタル 教科書体 NK-R" w:eastAsia="UD デジタル 教科書体 NK-R" w:hint="eastAsia"/>
          <w:color w:val="000000" w:themeColor="text1"/>
          <w:sz w:val="24"/>
          <w:szCs w:val="24"/>
        </w:rPr>
        <w:t>事故・災害等発生時に連携する可能性のある関係機関の連絡先は以下のとおり。</w:t>
      </w:r>
    </w:p>
    <w:p w14:paraId="514355D0" w14:textId="63BD5B3C" w:rsidR="00D244AA" w:rsidRDefault="009F7C94" w:rsidP="004C18D3">
      <w:pPr>
        <w:ind w:leftChars="100" w:left="210" w:firstLineChars="100" w:firstLine="240"/>
        <w:rPr>
          <w:rFonts w:ascii="UD デジタル 教科書体 NK-R" w:eastAsia="UD デジタル 教科書体 NK-R"/>
          <w:color w:val="000000" w:themeColor="text1"/>
          <w:sz w:val="24"/>
          <w:szCs w:val="24"/>
        </w:rPr>
      </w:pPr>
      <w:r w:rsidRPr="004C18D3">
        <w:rPr>
          <w:rFonts w:ascii="UD デジタル 教科書体 NK-R" w:eastAsia="UD デジタル 教科書体 NK-R" w:hint="eastAsia"/>
          <w:color w:val="000000" w:themeColor="text1"/>
          <w:sz w:val="24"/>
          <w:szCs w:val="24"/>
        </w:rPr>
        <w:t>校長は、毎年度初めに担当教職員に指示し、最新の連絡先となっているかどうか確認するものとする。</w:t>
      </w:r>
    </w:p>
    <w:p w14:paraId="09D0E6D9" w14:textId="6FBC0ABE" w:rsidR="000F0E2D" w:rsidRPr="00FF64FA" w:rsidRDefault="00962378" w:rsidP="004C18D3">
      <w:pPr>
        <w:ind w:firstLineChars="100" w:firstLine="280"/>
        <w:rPr>
          <w:rFonts w:ascii="UD デジタル 教科書体 NK-R" w:eastAsia="UD デジタル 教科書体 NK-R"/>
          <w:sz w:val="28"/>
          <w:szCs w:val="28"/>
        </w:rPr>
      </w:pPr>
      <w:r w:rsidRPr="00FF64FA">
        <w:rPr>
          <w:rFonts w:ascii="UD デジタル 教科書体 NK-R" w:eastAsia="UD デジタル 教科書体 NK-R" w:hint="eastAsia"/>
          <w:sz w:val="28"/>
          <w:szCs w:val="28"/>
        </w:rPr>
        <w:t xml:space="preserve">①　</w:t>
      </w:r>
      <w:r w:rsidR="000F0E2D" w:rsidRPr="00FF64FA">
        <w:rPr>
          <w:rFonts w:ascii="UD デジタル 教科書体 NK-R" w:eastAsia="UD デジタル 教科書体 NK-R" w:hint="eastAsia"/>
          <w:sz w:val="28"/>
          <w:szCs w:val="28"/>
        </w:rPr>
        <w:t>由布市公的機関</w:t>
      </w:r>
    </w:p>
    <w:tbl>
      <w:tblPr>
        <w:tblStyle w:val="a3"/>
        <w:tblW w:w="0" w:type="auto"/>
        <w:tblInd w:w="421" w:type="dxa"/>
        <w:tblLook w:val="04A0" w:firstRow="1" w:lastRow="0" w:firstColumn="1" w:lastColumn="0" w:noHBand="0" w:noVBand="1"/>
      </w:tblPr>
      <w:tblGrid>
        <w:gridCol w:w="1984"/>
        <w:gridCol w:w="2268"/>
        <w:gridCol w:w="2552"/>
        <w:gridCol w:w="1835"/>
      </w:tblGrid>
      <w:tr w:rsidR="004A1722" w:rsidRPr="004A1722" w14:paraId="4CC826A8" w14:textId="77777777" w:rsidTr="00347740">
        <w:tc>
          <w:tcPr>
            <w:tcW w:w="1984" w:type="dxa"/>
            <w:shd w:val="clear" w:color="auto" w:fill="D9D9D9" w:themeFill="background1" w:themeFillShade="D9"/>
          </w:tcPr>
          <w:p w14:paraId="4BDB9335" w14:textId="3391A690" w:rsidR="004A1722" w:rsidRPr="004A1722" w:rsidRDefault="004A1722" w:rsidP="00BB569E">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機関（課室所）名</w:t>
            </w:r>
          </w:p>
        </w:tc>
        <w:tc>
          <w:tcPr>
            <w:tcW w:w="2268" w:type="dxa"/>
            <w:shd w:val="clear" w:color="auto" w:fill="D9D9D9" w:themeFill="background1" w:themeFillShade="D9"/>
          </w:tcPr>
          <w:p w14:paraId="41AB2C66" w14:textId="23EFB00A" w:rsidR="004A1722" w:rsidRPr="004A1722" w:rsidRDefault="004A1722" w:rsidP="00BB569E">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電話</w:t>
            </w:r>
            <w:r w:rsidR="00943D6A">
              <w:rPr>
                <w:rFonts w:ascii="UD デジタル 教科書体 NK-R" w:eastAsia="UD デジタル 教科書体 NK-R" w:hint="eastAsia"/>
                <w:sz w:val="22"/>
              </w:rPr>
              <w:t>（</w:t>
            </w:r>
            <w:r w:rsidRPr="004A1722">
              <w:rPr>
                <w:rFonts w:ascii="UD デジタル 教科書体 NK-R" w:eastAsia="UD デジタル 教科書体 NK-R"/>
                <w:sz w:val="22"/>
              </w:rPr>
              <w:t>FAX</w:t>
            </w:r>
            <w:r w:rsidR="00943D6A">
              <w:rPr>
                <w:rFonts w:ascii="UD デジタル 教科書体 NK-R" w:eastAsia="UD デジタル 教科書体 NK-R" w:hint="eastAsia"/>
                <w:sz w:val="22"/>
              </w:rPr>
              <w:t>）</w:t>
            </w:r>
          </w:p>
        </w:tc>
        <w:tc>
          <w:tcPr>
            <w:tcW w:w="2552" w:type="dxa"/>
            <w:shd w:val="clear" w:color="auto" w:fill="D9D9D9" w:themeFill="background1" w:themeFillShade="D9"/>
          </w:tcPr>
          <w:p w14:paraId="5ED31E38" w14:textId="1F554A27" w:rsidR="004A1722" w:rsidRPr="004A1722" w:rsidRDefault="004A1722" w:rsidP="00BB569E">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住所</w:t>
            </w:r>
          </w:p>
        </w:tc>
        <w:tc>
          <w:tcPr>
            <w:tcW w:w="1835" w:type="dxa"/>
            <w:shd w:val="clear" w:color="auto" w:fill="D9D9D9" w:themeFill="background1" w:themeFillShade="D9"/>
          </w:tcPr>
          <w:p w14:paraId="643B2A06" w14:textId="4AA661A2" w:rsidR="004A1722" w:rsidRPr="004A1722" w:rsidRDefault="004A1722" w:rsidP="00BB569E">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備考</w:t>
            </w:r>
          </w:p>
        </w:tc>
      </w:tr>
      <w:tr w:rsidR="004A1722" w:rsidRPr="004A1722" w14:paraId="43BD4CE2" w14:textId="77777777" w:rsidTr="004C18D3">
        <w:tc>
          <w:tcPr>
            <w:tcW w:w="8639" w:type="dxa"/>
            <w:gridSpan w:val="4"/>
            <w:shd w:val="clear" w:color="auto" w:fill="D9D9D9" w:themeFill="background1" w:themeFillShade="D9"/>
          </w:tcPr>
          <w:p w14:paraId="2CC95B38" w14:textId="23C9EE59" w:rsidR="004A1722" w:rsidRPr="004A1722" w:rsidRDefault="004A1722" w:rsidP="004A1722">
            <w:pPr>
              <w:rPr>
                <w:rFonts w:ascii="UD デジタル 教科書体 NK-R" w:eastAsia="UD デジタル 教科書体 NK-R"/>
                <w:sz w:val="22"/>
              </w:rPr>
            </w:pPr>
            <w:r w:rsidRPr="004A1722">
              <w:rPr>
                <w:rFonts w:ascii="UD デジタル 教科書体 NK-R" w:eastAsia="UD デジタル 教科書体 NK-R" w:hint="eastAsia"/>
                <w:sz w:val="22"/>
              </w:rPr>
              <w:t>由布市教育委員会</w:t>
            </w:r>
          </w:p>
        </w:tc>
      </w:tr>
      <w:tr w:rsidR="004A1722" w:rsidRPr="004A1722" w14:paraId="5BA3E1E4" w14:textId="77777777" w:rsidTr="00347740">
        <w:tc>
          <w:tcPr>
            <w:tcW w:w="1984" w:type="dxa"/>
          </w:tcPr>
          <w:p w14:paraId="503B5643" w14:textId="64BDDA3E" w:rsidR="004A1722" w:rsidRPr="004A1722" w:rsidRDefault="004A1722" w:rsidP="004A1722">
            <w:pPr>
              <w:rPr>
                <w:rFonts w:ascii="UD デジタル 教科書体 NK-R" w:eastAsia="UD デジタル 教科書体 NK-R"/>
                <w:sz w:val="22"/>
              </w:rPr>
            </w:pPr>
            <w:r w:rsidRPr="004A1722">
              <w:rPr>
                <w:rFonts w:ascii="UD デジタル 教科書体 NK-R" w:eastAsia="UD デジタル 教科書体 NK-R" w:hint="eastAsia"/>
                <w:sz w:val="22"/>
              </w:rPr>
              <w:t>学校教育課</w:t>
            </w:r>
          </w:p>
        </w:tc>
        <w:tc>
          <w:tcPr>
            <w:tcW w:w="2268" w:type="dxa"/>
          </w:tcPr>
          <w:p w14:paraId="0F693238" w14:textId="6C2E4293" w:rsidR="004A1722" w:rsidRPr="004A1722" w:rsidRDefault="004A1722" w:rsidP="004A1722">
            <w:pPr>
              <w:rPr>
                <w:rFonts w:ascii="UD デジタル 教科書体 NK-R" w:eastAsia="UD デジタル 教科書体 NK-R"/>
                <w:sz w:val="22"/>
              </w:rPr>
            </w:pPr>
            <w:r w:rsidRPr="004A1722">
              <w:rPr>
                <w:rFonts w:ascii="UD デジタル 教科書体 NK-R" w:eastAsia="UD デジタル 教科書体 NK-R" w:hint="eastAsia"/>
                <w:sz w:val="22"/>
              </w:rPr>
              <w:t>582-1179</w:t>
            </w:r>
          </w:p>
        </w:tc>
        <w:tc>
          <w:tcPr>
            <w:tcW w:w="2552" w:type="dxa"/>
          </w:tcPr>
          <w:p w14:paraId="51B834B5" w14:textId="054E9B0B" w:rsidR="004A1722" w:rsidRPr="004A1722" w:rsidRDefault="00495BFE" w:rsidP="00495BFE">
            <w:pPr>
              <w:rPr>
                <w:rFonts w:ascii="UD デジタル 教科書体 NK-R" w:eastAsia="UD デジタル 教科書体 NK-R"/>
                <w:sz w:val="22"/>
              </w:rPr>
            </w:pPr>
            <w:r>
              <w:rPr>
                <w:rFonts w:ascii="UD デジタル 教科書体 NK-R" w:eastAsia="UD デジタル 教科書体 NK-R" w:hint="eastAsia"/>
                <w:sz w:val="22"/>
              </w:rPr>
              <w:t>庄内町柿原</w:t>
            </w:r>
            <w:r w:rsidR="00633083">
              <w:rPr>
                <w:rFonts w:ascii="UD デジタル 教科書体 NK-R" w:eastAsia="UD デジタル 教科書体 NK-R" w:hint="eastAsia"/>
                <w:sz w:val="22"/>
              </w:rPr>
              <w:t>３０２番地</w:t>
            </w:r>
          </w:p>
        </w:tc>
        <w:tc>
          <w:tcPr>
            <w:tcW w:w="1835" w:type="dxa"/>
          </w:tcPr>
          <w:p w14:paraId="22CADD98" w14:textId="77777777" w:rsidR="004A1722" w:rsidRPr="004A1722" w:rsidRDefault="004A1722" w:rsidP="004A1722">
            <w:pPr>
              <w:rPr>
                <w:rFonts w:ascii="UD デジタル 教科書体 NK-R" w:eastAsia="UD デジタル 教科書体 NK-R"/>
                <w:sz w:val="22"/>
              </w:rPr>
            </w:pPr>
          </w:p>
        </w:tc>
      </w:tr>
      <w:tr w:rsidR="004A1722" w:rsidRPr="004A1722" w14:paraId="25A62C17" w14:textId="77777777" w:rsidTr="00347740">
        <w:tc>
          <w:tcPr>
            <w:tcW w:w="1984" w:type="dxa"/>
          </w:tcPr>
          <w:p w14:paraId="391DC138" w14:textId="17037AC4" w:rsidR="004A1722" w:rsidRPr="004A1722" w:rsidRDefault="004A1722" w:rsidP="004A1722">
            <w:pPr>
              <w:rPr>
                <w:rFonts w:ascii="UD デジタル 教科書体 NK-R" w:eastAsia="UD デジタル 教科書体 NK-R"/>
                <w:sz w:val="22"/>
              </w:rPr>
            </w:pPr>
            <w:r w:rsidRPr="004A1722">
              <w:rPr>
                <w:rFonts w:ascii="UD デジタル 教科書体 NK-R" w:eastAsia="UD デジタル 教科書体 NK-R" w:hint="eastAsia"/>
                <w:sz w:val="22"/>
              </w:rPr>
              <w:t>教育総務課</w:t>
            </w:r>
          </w:p>
        </w:tc>
        <w:tc>
          <w:tcPr>
            <w:tcW w:w="2268" w:type="dxa"/>
          </w:tcPr>
          <w:p w14:paraId="458A4F92" w14:textId="2DD82A6D" w:rsidR="004A1722" w:rsidRPr="004A1722" w:rsidRDefault="004A1722" w:rsidP="004A1722">
            <w:pPr>
              <w:rPr>
                <w:rFonts w:ascii="UD デジタル 教科書体 NK-R" w:eastAsia="UD デジタル 教科書体 NK-R"/>
                <w:sz w:val="22"/>
              </w:rPr>
            </w:pPr>
            <w:r w:rsidRPr="004A1722">
              <w:rPr>
                <w:rFonts w:ascii="UD デジタル 教科書体 NK-R" w:eastAsia="UD デジタル 教科書体 NK-R" w:hint="eastAsia"/>
                <w:sz w:val="22"/>
              </w:rPr>
              <w:t>582-1177</w:t>
            </w:r>
          </w:p>
        </w:tc>
        <w:tc>
          <w:tcPr>
            <w:tcW w:w="2552" w:type="dxa"/>
          </w:tcPr>
          <w:p w14:paraId="661B5FCA" w14:textId="36BCACB6" w:rsidR="004A1722" w:rsidRPr="004A1722" w:rsidRDefault="004C18D3" w:rsidP="004A1722">
            <w:pPr>
              <w:rPr>
                <w:rFonts w:ascii="UD デジタル 教科書体 NK-R" w:eastAsia="UD デジタル 教科書体 NK-R"/>
                <w:sz w:val="22"/>
              </w:rPr>
            </w:pPr>
            <w:r>
              <w:rPr>
                <w:rFonts w:ascii="UD デジタル 教科書体 NK-R" w:eastAsia="UD デジタル 教科書体 NK-R" w:hint="eastAsia"/>
                <w:sz w:val="22"/>
              </w:rPr>
              <w:t>庄内町柿原</w:t>
            </w:r>
            <w:r w:rsidR="00633083">
              <w:rPr>
                <w:rFonts w:ascii="UD デジタル 教科書体 NK-R" w:eastAsia="UD デジタル 教科書体 NK-R" w:hint="eastAsia"/>
                <w:sz w:val="22"/>
              </w:rPr>
              <w:t>３０２</w:t>
            </w:r>
            <w:r w:rsidR="00495BFE" w:rsidRPr="00495BFE">
              <w:rPr>
                <w:rFonts w:ascii="UD デジタル 教科書体 NK-R" w:eastAsia="UD デジタル 教科書体 NK-R" w:hint="eastAsia"/>
                <w:sz w:val="22"/>
              </w:rPr>
              <w:t>番地</w:t>
            </w:r>
          </w:p>
        </w:tc>
        <w:tc>
          <w:tcPr>
            <w:tcW w:w="1835" w:type="dxa"/>
          </w:tcPr>
          <w:p w14:paraId="4336BAB9" w14:textId="77777777" w:rsidR="004A1722" w:rsidRPr="004A1722" w:rsidRDefault="004A1722" w:rsidP="004A1722">
            <w:pPr>
              <w:rPr>
                <w:rFonts w:ascii="UD デジタル 教科書体 NK-R" w:eastAsia="UD デジタル 教科書体 NK-R"/>
                <w:sz w:val="22"/>
              </w:rPr>
            </w:pPr>
          </w:p>
        </w:tc>
      </w:tr>
      <w:tr w:rsidR="00FB6DC7" w:rsidRPr="004A1722" w14:paraId="6A3BDD2D" w14:textId="77777777" w:rsidTr="00347740">
        <w:tc>
          <w:tcPr>
            <w:tcW w:w="1984" w:type="dxa"/>
          </w:tcPr>
          <w:p w14:paraId="356CD0ED" w14:textId="772DBF19" w:rsidR="00FB6DC7" w:rsidRPr="004A1722" w:rsidRDefault="008A03CE" w:rsidP="004A1722">
            <w:pPr>
              <w:rPr>
                <w:rFonts w:ascii="UD デジタル 教科書体 NK-R" w:eastAsia="UD デジタル 教科書体 NK-R"/>
                <w:sz w:val="22"/>
              </w:rPr>
            </w:pPr>
            <w:r>
              <w:rPr>
                <w:rFonts w:ascii="UD デジタル 教科書体 NK-R" w:eastAsia="UD デジタル 教科書体 NK-R" w:hint="eastAsia"/>
                <w:sz w:val="22"/>
              </w:rPr>
              <w:t>学校給食センター</w:t>
            </w:r>
          </w:p>
        </w:tc>
        <w:tc>
          <w:tcPr>
            <w:tcW w:w="2268" w:type="dxa"/>
          </w:tcPr>
          <w:p w14:paraId="2A97DAAF" w14:textId="43F9DEA0" w:rsidR="00FB6DC7" w:rsidRPr="004A1722" w:rsidRDefault="00635D28" w:rsidP="004A1722">
            <w:pPr>
              <w:rPr>
                <w:rFonts w:ascii="UD デジタル 教科書体 NK-R" w:eastAsia="UD デジタル 教科書体 NK-R"/>
                <w:sz w:val="22"/>
              </w:rPr>
            </w:pPr>
            <w:r>
              <w:rPr>
                <w:rFonts w:ascii="UD デジタル 教科書体 NK-R" w:eastAsia="UD デジタル 教科書体 NK-R" w:hint="eastAsia"/>
                <w:sz w:val="22"/>
              </w:rPr>
              <w:t>５８２</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０５００（</w:t>
            </w:r>
            <w:r w:rsidR="00B4644A">
              <w:rPr>
                <w:rFonts w:ascii="UD デジタル 教科書体 NK-R" w:eastAsia="UD デジタル 教科書体 NK-R" w:hint="eastAsia"/>
                <w:sz w:val="22"/>
              </w:rPr>
              <w:t>０５５０）</w:t>
            </w:r>
          </w:p>
        </w:tc>
        <w:tc>
          <w:tcPr>
            <w:tcW w:w="2552" w:type="dxa"/>
          </w:tcPr>
          <w:p w14:paraId="1EAD2319" w14:textId="22304E9A" w:rsidR="00FB6DC7" w:rsidRDefault="00415BE2" w:rsidP="004A1722">
            <w:pPr>
              <w:rPr>
                <w:rFonts w:ascii="UD デジタル 教科書体 NK-R" w:eastAsia="UD デジタル 教科書体 NK-R"/>
                <w:sz w:val="22"/>
              </w:rPr>
            </w:pPr>
            <w:r>
              <w:rPr>
                <w:rFonts w:ascii="UD デジタル 教科書体 NK-R" w:eastAsia="UD デジタル 教科書体 NK-R" w:hint="eastAsia"/>
                <w:sz w:val="22"/>
              </w:rPr>
              <w:t>庄内町大龍１５１６-１</w:t>
            </w:r>
          </w:p>
        </w:tc>
        <w:tc>
          <w:tcPr>
            <w:tcW w:w="1835" w:type="dxa"/>
          </w:tcPr>
          <w:p w14:paraId="73284068" w14:textId="77777777" w:rsidR="00FB6DC7" w:rsidRPr="004A1722" w:rsidRDefault="00FB6DC7" w:rsidP="004A1722">
            <w:pPr>
              <w:rPr>
                <w:rFonts w:ascii="UD デジタル 教科書体 NK-R" w:eastAsia="UD デジタル 教科書体 NK-R"/>
                <w:sz w:val="22"/>
              </w:rPr>
            </w:pPr>
          </w:p>
        </w:tc>
      </w:tr>
      <w:tr w:rsidR="004A1722" w:rsidRPr="004A1722" w14:paraId="795EEC14" w14:textId="77777777" w:rsidTr="004C18D3">
        <w:tc>
          <w:tcPr>
            <w:tcW w:w="8639" w:type="dxa"/>
            <w:gridSpan w:val="4"/>
            <w:shd w:val="clear" w:color="auto" w:fill="D9D9D9" w:themeFill="background1" w:themeFillShade="D9"/>
          </w:tcPr>
          <w:p w14:paraId="6C725620" w14:textId="6F9368EB" w:rsidR="004A1722" w:rsidRPr="004A1722" w:rsidRDefault="004A1722" w:rsidP="004A1722">
            <w:pPr>
              <w:rPr>
                <w:rFonts w:ascii="UD デジタル 教科書体 NK-R" w:eastAsia="UD デジタル 教科書体 NK-R"/>
                <w:sz w:val="22"/>
              </w:rPr>
            </w:pPr>
            <w:r w:rsidRPr="004A1722">
              <w:rPr>
                <w:rFonts w:ascii="UD デジタル 教科書体 NK-R" w:eastAsia="UD デジタル 教科書体 NK-R" w:hint="eastAsia"/>
                <w:sz w:val="22"/>
              </w:rPr>
              <w:t>近隣の学校</w:t>
            </w:r>
          </w:p>
        </w:tc>
      </w:tr>
      <w:tr w:rsidR="004A1722" w:rsidRPr="004A1722" w14:paraId="519FFB5A" w14:textId="77777777" w:rsidTr="00347740">
        <w:tc>
          <w:tcPr>
            <w:tcW w:w="1984" w:type="dxa"/>
          </w:tcPr>
          <w:p w14:paraId="4993AF2E" w14:textId="77986957" w:rsidR="004A1722" w:rsidRPr="00E60317" w:rsidRDefault="001C3ADD"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由布院</w:t>
            </w:r>
            <w:r w:rsidR="004A1722" w:rsidRPr="00E60317">
              <w:rPr>
                <w:rFonts w:ascii="UD デジタル 教科書体 NK-R" w:eastAsia="UD デジタル 教科書体 NK-R" w:hint="eastAsia"/>
                <w:sz w:val="22"/>
              </w:rPr>
              <w:t>小学校</w:t>
            </w:r>
          </w:p>
        </w:tc>
        <w:tc>
          <w:tcPr>
            <w:tcW w:w="2268" w:type="dxa"/>
          </w:tcPr>
          <w:p w14:paraId="41B4518D" w14:textId="2F8B2186" w:rsidR="004A1722" w:rsidRPr="00E60317" w:rsidRDefault="000F00CB" w:rsidP="004A1722">
            <w:pPr>
              <w:rPr>
                <w:rFonts w:ascii="UD デジタル 教科書体 NK-R" w:eastAsia="UD デジタル 教科書体 NK-R"/>
                <w:sz w:val="22"/>
              </w:rPr>
            </w:pPr>
            <w:r w:rsidRPr="00E60317">
              <w:rPr>
                <w:rFonts w:ascii="UD デジタル 教科書体 NK-R" w:eastAsia="UD デジタル 教科書体 NK-R"/>
                <w:sz w:val="22"/>
              </w:rPr>
              <w:t>8</w:t>
            </w:r>
            <w:r w:rsidR="001C3ADD" w:rsidRPr="00E60317">
              <w:rPr>
                <w:rFonts w:ascii="UD デジタル 教科書体 NK-R" w:eastAsia="UD デジタル 教科書体 NK-R" w:hint="eastAsia"/>
                <w:sz w:val="22"/>
              </w:rPr>
              <w:t>４</w:t>
            </w:r>
            <w:r w:rsidRPr="00E60317">
              <w:rPr>
                <w:rFonts w:ascii="UD デジタル 教科書体 NK-R" w:eastAsia="UD デジタル 教科書体 NK-R"/>
                <w:sz w:val="22"/>
              </w:rPr>
              <w:t>-</w:t>
            </w:r>
            <w:r w:rsidR="001C3ADD" w:rsidRPr="00E60317">
              <w:rPr>
                <w:rFonts w:ascii="UD デジタル 教科書体 NK-R" w:eastAsia="UD デジタル 教科書体 NK-R" w:hint="eastAsia"/>
                <w:sz w:val="22"/>
              </w:rPr>
              <w:t>２</w:t>
            </w:r>
            <w:r w:rsidRPr="00E60317">
              <w:rPr>
                <w:rFonts w:ascii="UD デジタル 教科書体 NK-R" w:eastAsia="UD デジタル 教科書体 NK-R"/>
                <w:sz w:val="22"/>
              </w:rPr>
              <w:t>0</w:t>
            </w:r>
            <w:r w:rsidR="001C3ADD" w:rsidRPr="00E60317">
              <w:rPr>
                <w:rFonts w:ascii="UD デジタル 教科書体 NK-R" w:eastAsia="UD デジタル 教科書体 NK-R" w:hint="eastAsia"/>
                <w:sz w:val="22"/>
              </w:rPr>
              <w:t>３１</w:t>
            </w:r>
            <w:r w:rsidR="00A4545A" w:rsidRPr="00E60317">
              <w:rPr>
                <w:rFonts w:ascii="UD デジタル 教科書体 NK-R" w:eastAsia="UD デジタル 教科書体 NK-R"/>
                <w:sz w:val="22"/>
              </w:rPr>
              <w:t>（</w:t>
            </w:r>
            <w:r w:rsidR="00943D6A" w:rsidRPr="00E60317">
              <w:rPr>
                <w:rFonts w:ascii="UD デジタル 教科書体 NK-R" w:eastAsia="UD デジタル 教科書体 NK-R"/>
                <w:sz w:val="22"/>
              </w:rPr>
              <w:t>20</w:t>
            </w:r>
            <w:r w:rsidR="001C3ADD" w:rsidRPr="00E60317">
              <w:rPr>
                <w:rFonts w:ascii="UD デジタル 教科書体 NK-R" w:eastAsia="UD デジタル 教科書体 NK-R" w:hint="eastAsia"/>
                <w:sz w:val="22"/>
              </w:rPr>
              <w:t>３２</w:t>
            </w:r>
            <w:r w:rsidR="00A4545A" w:rsidRPr="00E60317">
              <w:rPr>
                <w:rFonts w:ascii="UD デジタル 教科書体 NK-R" w:eastAsia="UD デジタル 教科書体 NK-R"/>
                <w:sz w:val="22"/>
              </w:rPr>
              <w:t>）</w:t>
            </w:r>
          </w:p>
        </w:tc>
        <w:tc>
          <w:tcPr>
            <w:tcW w:w="2552" w:type="dxa"/>
          </w:tcPr>
          <w:p w14:paraId="3DA95FE5" w14:textId="32A1EB7C" w:rsidR="004A1722" w:rsidRPr="00E60317" w:rsidRDefault="001C3ADD"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湯布院</w:t>
            </w:r>
            <w:r w:rsidR="004C18D3" w:rsidRPr="00E60317">
              <w:rPr>
                <w:rFonts w:ascii="UD デジタル 教科書体 NK-R" w:eastAsia="UD デジタル 教科書体 NK-R" w:hint="eastAsia"/>
                <w:sz w:val="22"/>
              </w:rPr>
              <w:t>町</w:t>
            </w:r>
            <w:r w:rsidRPr="00E60317">
              <w:rPr>
                <w:rFonts w:ascii="UD デジタル 教科書体 NK-R" w:eastAsia="UD デジタル 教科書体 NK-R" w:hint="eastAsia"/>
                <w:sz w:val="22"/>
              </w:rPr>
              <w:t>川上３７５８</w:t>
            </w:r>
          </w:p>
        </w:tc>
        <w:tc>
          <w:tcPr>
            <w:tcW w:w="1835" w:type="dxa"/>
          </w:tcPr>
          <w:p w14:paraId="25D0AD95" w14:textId="77777777" w:rsidR="004A1722" w:rsidRPr="00667426" w:rsidRDefault="004A1722" w:rsidP="004A1722">
            <w:pPr>
              <w:rPr>
                <w:rFonts w:ascii="UD デジタル 教科書体 NK-R" w:eastAsia="UD デジタル 教科書体 NK-R"/>
                <w:color w:val="FF0000"/>
                <w:sz w:val="22"/>
              </w:rPr>
            </w:pPr>
          </w:p>
        </w:tc>
      </w:tr>
      <w:tr w:rsidR="004A1722" w:rsidRPr="004A1722" w14:paraId="53FDD250" w14:textId="77777777" w:rsidTr="00347740">
        <w:tc>
          <w:tcPr>
            <w:tcW w:w="1984" w:type="dxa"/>
          </w:tcPr>
          <w:p w14:paraId="017A9DD1" w14:textId="475CE194" w:rsidR="004A1722" w:rsidRPr="00E60317" w:rsidRDefault="001C3ADD"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川西</w:t>
            </w:r>
            <w:r w:rsidR="004A1722" w:rsidRPr="00E60317">
              <w:rPr>
                <w:rFonts w:ascii="UD デジタル 教科書体 NK-R" w:eastAsia="UD デジタル 教科書体 NK-R" w:hint="eastAsia"/>
                <w:sz w:val="22"/>
              </w:rPr>
              <w:t>小学校</w:t>
            </w:r>
          </w:p>
        </w:tc>
        <w:tc>
          <w:tcPr>
            <w:tcW w:w="2268" w:type="dxa"/>
          </w:tcPr>
          <w:p w14:paraId="5805008A" w14:textId="51CD6E1B" w:rsidR="004A1722" w:rsidRPr="00E60317" w:rsidRDefault="008F34DB" w:rsidP="004A1722">
            <w:pPr>
              <w:rPr>
                <w:rFonts w:ascii="UD デジタル 教科書体 NK-R" w:eastAsia="UD デジタル 教科書体 NK-R"/>
                <w:sz w:val="22"/>
              </w:rPr>
            </w:pPr>
            <w:r w:rsidRPr="00E60317">
              <w:rPr>
                <w:rFonts w:ascii="UD デジタル 教科書体 NK-R" w:eastAsia="UD デジタル 教科書体 NK-R"/>
                <w:sz w:val="22"/>
              </w:rPr>
              <w:t>8</w:t>
            </w:r>
            <w:r w:rsidR="001C3ADD" w:rsidRPr="00E60317">
              <w:rPr>
                <w:rFonts w:ascii="UD デジタル 教科書体 NK-R" w:eastAsia="UD デジタル 教科書体 NK-R" w:hint="eastAsia"/>
                <w:sz w:val="22"/>
              </w:rPr>
              <w:t>４</w:t>
            </w:r>
            <w:r w:rsidRPr="00E60317">
              <w:rPr>
                <w:rFonts w:ascii="UD デジタル 教科書体 NK-R" w:eastAsia="UD デジタル 教科書体 NK-R"/>
                <w:sz w:val="22"/>
              </w:rPr>
              <w:t>-2</w:t>
            </w:r>
            <w:r w:rsidR="001C3ADD" w:rsidRPr="00E60317">
              <w:rPr>
                <w:rFonts w:ascii="UD デジタル 教科書体 NK-R" w:eastAsia="UD デジタル 教科書体 NK-R" w:hint="eastAsia"/>
                <w:sz w:val="22"/>
              </w:rPr>
              <w:t>３２９</w:t>
            </w:r>
            <w:r w:rsidRPr="00E60317">
              <w:rPr>
                <w:rFonts w:ascii="UD デジタル 教科書体 NK-R" w:eastAsia="UD デジタル 教科書体 NK-R"/>
                <w:sz w:val="22"/>
              </w:rPr>
              <w:t>（</w:t>
            </w:r>
            <w:r w:rsidR="001C3ADD" w:rsidRPr="00E60317">
              <w:rPr>
                <w:rFonts w:ascii="UD デジタル 教科書体 NK-R" w:eastAsia="UD デジタル 教科書体 NK-R" w:hint="eastAsia"/>
                <w:sz w:val="22"/>
              </w:rPr>
              <w:t>３４０４</w:t>
            </w:r>
            <w:r w:rsidRPr="00E60317">
              <w:rPr>
                <w:rFonts w:ascii="UD デジタル 教科書体 NK-R" w:eastAsia="UD デジタル 教科書体 NK-R"/>
                <w:sz w:val="22"/>
              </w:rPr>
              <w:t>）</w:t>
            </w:r>
          </w:p>
        </w:tc>
        <w:tc>
          <w:tcPr>
            <w:tcW w:w="2552" w:type="dxa"/>
          </w:tcPr>
          <w:p w14:paraId="52F28F04" w14:textId="59C33BD9" w:rsidR="004A1722" w:rsidRPr="00E60317" w:rsidRDefault="001C3ADD"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湯布院</w:t>
            </w:r>
            <w:r w:rsidR="004C18D3" w:rsidRPr="00E60317">
              <w:rPr>
                <w:rFonts w:ascii="UD デジタル 教科書体 NK-R" w:eastAsia="UD デジタル 教科書体 NK-R" w:hint="eastAsia"/>
                <w:sz w:val="22"/>
              </w:rPr>
              <w:t>町</w:t>
            </w:r>
            <w:r w:rsidRPr="00E60317">
              <w:rPr>
                <w:rFonts w:ascii="UD デジタル 教科書体 NK-R" w:eastAsia="UD デジタル 教科書体 NK-R" w:hint="eastAsia"/>
                <w:sz w:val="22"/>
              </w:rPr>
              <w:t>川西３７１６</w:t>
            </w:r>
          </w:p>
        </w:tc>
        <w:tc>
          <w:tcPr>
            <w:tcW w:w="1835" w:type="dxa"/>
          </w:tcPr>
          <w:p w14:paraId="3E656C70" w14:textId="77777777" w:rsidR="004A1722" w:rsidRPr="00667426" w:rsidRDefault="004A1722" w:rsidP="004A1722">
            <w:pPr>
              <w:rPr>
                <w:rFonts w:ascii="UD デジタル 教科書体 NK-R" w:eastAsia="UD デジタル 教科書体 NK-R"/>
                <w:color w:val="FF0000"/>
                <w:sz w:val="22"/>
              </w:rPr>
            </w:pPr>
          </w:p>
        </w:tc>
      </w:tr>
      <w:tr w:rsidR="004A1722" w:rsidRPr="004A1722" w14:paraId="34945814" w14:textId="77777777" w:rsidTr="00347740">
        <w:tc>
          <w:tcPr>
            <w:tcW w:w="1984" w:type="dxa"/>
          </w:tcPr>
          <w:p w14:paraId="24B4798A" w14:textId="788D4BF1" w:rsidR="004A1722" w:rsidRPr="00E60317" w:rsidRDefault="001C3ADD"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湯布院中学校</w:t>
            </w:r>
          </w:p>
        </w:tc>
        <w:tc>
          <w:tcPr>
            <w:tcW w:w="2268" w:type="dxa"/>
          </w:tcPr>
          <w:p w14:paraId="3AA7727C" w14:textId="24065D3F" w:rsidR="004A1722" w:rsidRPr="00E60317" w:rsidRDefault="002D1953" w:rsidP="00E60317">
            <w:pPr>
              <w:rPr>
                <w:rFonts w:ascii="UD デジタル 教科書体 NK-R" w:eastAsia="UD デジタル 教科書体 NK-R"/>
                <w:sz w:val="22"/>
              </w:rPr>
            </w:pPr>
            <w:r w:rsidRPr="00E60317">
              <w:rPr>
                <w:rFonts w:ascii="UD デジタル 教科書体 NK-R" w:eastAsia="UD デジタル 教科書体 NK-R"/>
                <w:sz w:val="22"/>
              </w:rPr>
              <w:t>8</w:t>
            </w:r>
            <w:r w:rsidR="001C3ADD" w:rsidRPr="00E60317">
              <w:rPr>
                <w:rFonts w:ascii="UD デジタル 教科書体 NK-R" w:eastAsia="UD デジタル 教科書体 NK-R" w:hint="eastAsia"/>
                <w:sz w:val="22"/>
              </w:rPr>
              <w:t>４</w:t>
            </w:r>
            <w:r w:rsidRPr="00E60317">
              <w:rPr>
                <w:rFonts w:ascii="UD デジタル 教科書体 NK-R" w:eastAsia="UD デジタル 教科書体 NK-R"/>
                <w:sz w:val="22"/>
              </w:rPr>
              <w:t>-</w:t>
            </w:r>
            <w:r w:rsidR="001C3ADD" w:rsidRPr="00E60317">
              <w:rPr>
                <w:rFonts w:ascii="UD デジタル 教科書体 NK-R" w:eastAsia="UD デジタル 教科書体 NK-R" w:hint="eastAsia"/>
                <w:sz w:val="22"/>
              </w:rPr>
              <w:t>２</w:t>
            </w:r>
            <w:r w:rsidRPr="00E60317">
              <w:rPr>
                <w:rFonts w:ascii="UD デジタル 教科書体 NK-R" w:eastAsia="UD デジタル 教科書体 NK-R"/>
                <w:sz w:val="22"/>
              </w:rPr>
              <w:t>026</w:t>
            </w:r>
            <w:r w:rsidRPr="00E60317">
              <w:rPr>
                <w:rFonts w:ascii="UD デジタル 教科書体 NK-R" w:eastAsia="UD デジタル 教科書体 NK-R"/>
                <w:sz w:val="16"/>
                <w:szCs w:val="16"/>
              </w:rPr>
              <w:t>（</w:t>
            </w:r>
            <w:r w:rsidR="001C3ADD" w:rsidRPr="00E60317">
              <w:rPr>
                <w:rFonts w:ascii="UD デジタル 教科書体 NK-R" w:eastAsia="UD デジタル 教科書体 NK-R" w:hint="eastAsia"/>
                <w:sz w:val="16"/>
                <w:szCs w:val="16"/>
              </w:rPr>
              <w:t>８５－４４９９</w:t>
            </w:r>
            <w:r w:rsidRPr="00E60317">
              <w:rPr>
                <w:rFonts w:ascii="UD デジタル 教科書体 NK-R" w:eastAsia="UD デジタル 教科書体 NK-R"/>
                <w:sz w:val="16"/>
                <w:szCs w:val="16"/>
              </w:rPr>
              <w:t>）</w:t>
            </w:r>
          </w:p>
        </w:tc>
        <w:tc>
          <w:tcPr>
            <w:tcW w:w="2552" w:type="dxa"/>
          </w:tcPr>
          <w:p w14:paraId="44DFC03C" w14:textId="3E959F8F" w:rsidR="004A1722" w:rsidRPr="00E60317" w:rsidRDefault="001C3ADD"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湯布院</w:t>
            </w:r>
            <w:r w:rsidR="004C18D3" w:rsidRPr="00E60317">
              <w:rPr>
                <w:rFonts w:ascii="UD デジタル 教科書体 NK-R" w:eastAsia="UD デジタル 教科書体 NK-R" w:hint="eastAsia"/>
                <w:sz w:val="22"/>
              </w:rPr>
              <w:t>町</w:t>
            </w:r>
            <w:r w:rsidRPr="00E60317">
              <w:rPr>
                <w:rFonts w:ascii="UD デジタル 教科書体 NK-R" w:eastAsia="UD デジタル 教科書体 NK-R" w:hint="eastAsia"/>
                <w:sz w:val="22"/>
              </w:rPr>
              <w:t>川北１１７９</w:t>
            </w:r>
          </w:p>
        </w:tc>
        <w:tc>
          <w:tcPr>
            <w:tcW w:w="1835" w:type="dxa"/>
          </w:tcPr>
          <w:p w14:paraId="56DE98AF" w14:textId="77777777" w:rsidR="004A1722" w:rsidRPr="00667426" w:rsidRDefault="004A1722" w:rsidP="004A1722">
            <w:pPr>
              <w:rPr>
                <w:rFonts w:ascii="UD デジタル 教科書体 NK-R" w:eastAsia="UD デジタル 教科書体 NK-R"/>
                <w:color w:val="FF0000"/>
                <w:sz w:val="22"/>
              </w:rPr>
            </w:pPr>
          </w:p>
        </w:tc>
      </w:tr>
      <w:tr w:rsidR="00AA7C85" w:rsidRPr="004A1722" w14:paraId="21479E15" w14:textId="77777777" w:rsidTr="004C18D3">
        <w:tc>
          <w:tcPr>
            <w:tcW w:w="8639" w:type="dxa"/>
            <w:gridSpan w:val="4"/>
            <w:shd w:val="clear" w:color="auto" w:fill="D9D9D9" w:themeFill="background1" w:themeFillShade="D9"/>
          </w:tcPr>
          <w:p w14:paraId="573B8419" w14:textId="0633A4D0" w:rsidR="00AA7C85" w:rsidRPr="004A1722" w:rsidRDefault="00AA7C85" w:rsidP="004A1722">
            <w:pPr>
              <w:rPr>
                <w:rFonts w:ascii="UD デジタル 教科書体 NK-R" w:eastAsia="UD デジタル 教科書体 NK-R"/>
                <w:sz w:val="22"/>
              </w:rPr>
            </w:pPr>
            <w:r>
              <w:rPr>
                <w:rFonts w:ascii="UD デジタル 教科書体 NK-R" w:eastAsia="UD デジタル 教科書体 NK-R" w:hint="eastAsia"/>
                <w:sz w:val="22"/>
              </w:rPr>
              <w:t>由布市公的機関</w:t>
            </w:r>
          </w:p>
        </w:tc>
      </w:tr>
      <w:tr w:rsidR="004A1722" w:rsidRPr="004A1722" w14:paraId="22FCCA60" w14:textId="77777777" w:rsidTr="00347740">
        <w:tc>
          <w:tcPr>
            <w:tcW w:w="1984" w:type="dxa"/>
          </w:tcPr>
          <w:p w14:paraId="39A40935" w14:textId="5A8D288F" w:rsidR="004A1722" w:rsidRPr="00C11FED" w:rsidRDefault="0077464C" w:rsidP="00495BFE">
            <w:pPr>
              <w:rPr>
                <w:rFonts w:ascii="UD デジタル 教科書体 NK-R" w:eastAsia="UD デジタル 教科書体 NK-R"/>
                <w:sz w:val="22"/>
              </w:rPr>
            </w:pPr>
            <w:r w:rsidRPr="00C11FED">
              <w:rPr>
                <w:rFonts w:ascii="UD デジタル 教科書体 NK-R" w:eastAsia="UD デジタル 教科書体 NK-R" w:hint="eastAsia"/>
                <w:sz w:val="22"/>
              </w:rPr>
              <w:t>防災</w:t>
            </w:r>
            <w:r w:rsidR="00C11FED" w:rsidRPr="00C11FED">
              <w:rPr>
                <w:rFonts w:ascii="UD デジタル 教科書体 NK-R" w:eastAsia="UD デジタル 教科書体 NK-R" w:hint="eastAsia"/>
                <w:sz w:val="22"/>
              </w:rPr>
              <w:t>危機</w:t>
            </w:r>
            <w:r w:rsidR="00AD6C05">
              <w:rPr>
                <w:rFonts w:ascii="UD デジタル 教科書体 NK-R" w:eastAsia="UD デジタル 教科書体 NK-R" w:hint="eastAsia"/>
                <w:sz w:val="22"/>
              </w:rPr>
              <w:t>管理</w:t>
            </w:r>
            <w:r w:rsidR="00AA7C85" w:rsidRPr="00C11FED">
              <w:rPr>
                <w:rFonts w:ascii="UD デジタル 教科書体 NK-R" w:eastAsia="UD デジタル 教科書体 NK-R" w:hint="eastAsia"/>
                <w:sz w:val="22"/>
              </w:rPr>
              <w:t>課</w:t>
            </w:r>
          </w:p>
        </w:tc>
        <w:tc>
          <w:tcPr>
            <w:tcW w:w="2268" w:type="dxa"/>
          </w:tcPr>
          <w:p w14:paraId="6501F7D0" w14:textId="09F23073" w:rsidR="004A1722" w:rsidRPr="004A1722" w:rsidRDefault="0023258A" w:rsidP="00495BFE">
            <w:pPr>
              <w:rPr>
                <w:rFonts w:ascii="UD デジタル 教科書体 NK-R" w:eastAsia="UD デジタル 教科書体 NK-R"/>
                <w:sz w:val="22"/>
              </w:rPr>
            </w:pPr>
            <w:r>
              <w:rPr>
                <w:rFonts w:ascii="UD デジタル 教科書体 NK-R" w:eastAsia="UD デジタル 教科書体 NK-R"/>
                <w:sz w:val="22"/>
              </w:rPr>
              <w:t>５８２-１</w:t>
            </w:r>
            <w:r w:rsidR="00AD6C05">
              <w:rPr>
                <w:rFonts w:ascii="UD デジタル 教科書体 NK-R" w:eastAsia="UD デジタル 教科書体 NK-R" w:hint="eastAsia"/>
                <w:sz w:val="22"/>
              </w:rPr>
              <w:t>１</w:t>
            </w:r>
            <w:r>
              <w:rPr>
                <w:rFonts w:ascii="UD デジタル 教科書体 NK-R" w:eastAsia="UD デジタル 教科書体 NK-R"/>
                <w:sz w:val="22"/>
              </w:rPr>
              <w:t>４０</w:t>
            </w:r>
          </w:p>
        </w:tc>
        <w:tc>
          <w:tcPr>
            <w:tcW w:w="2552" w:type="dxa"/>
          </w:tcPr>
          <w:p w14:paraId="178CE44C" w14:textId="04B1EC5F" w:rsidR="004A1722" w:rsidRPr="004A1722" w:rsidRDefault="00495BFE" w:rsidP="00495BFE">
            <w:pPr>
              <w:rPr>
                <w:rFonts w:ascii="UD デジタル 教科書体 NK-R" w:eastAsia="UD デジタル 教科書体 NK-R"/>
                <w:sz w:val="22"/>
              </w:rPr>
            </w:pPr>
            <w:r>
              <w:rPr>
                <w:rFonts w:ascii="UD デジタル 教科書体 NK-R" w:eastAsia="UD デジタル 教科書体 NK-R" w:hint="eastAsia"/>
                <w:sz w:val="22"/>
              </w:rPr>
              <w:t>庄内町柿原</w:t>
            </w:r>
            <w:r w:rsidR="00633083">
              <w:rPr>
                <w:rFonts w:ascii="UD デジタル 教科書体 NK-R" w:eastAsia="UD デジタル 教科書体 NK-R" w:hint="eastAsia"/>
                <w:sz w:val="22"/>
              </w:rPr>
              <w:t>３０２</w:t>
            </w:r>
            <w:r w:rsidRPr="00495BFE">
              <w:rPr>
                <w:rFonts w:ascii="UD デジタル 教科書体 NK-R" w:eastAsia="UD デジタル 教科書体 NK-R" w:hint="eastAsia"/>
                <w:sz w:val="22"/>
              </w:rPr>
              <w:t>番地</w:t>
            </w:r>
          </w:p>
        </w:tc>
        <w:tc>
          <w:tcPr>
            <w:tcW w:w="1835" w:type="dxa"/>
          </w:tcPr>
          <w:p w14:paraId="131EE325" w14:textId="77777777" w:rsidR="004A1722" w:rsidRPr="004A1722" w:rsidRDefault="004A1722" w:rsidP="00495BFE">
            <w:pPr>
              <w:rPr>
                <w:rFonts w:ascii="UD デジタル 教科書体 NK-R" w:eastAsia="UD デジタル 教科書体 NK-R"/>
                <w:sz w:val="22"/>
              </w:rPr>
            </w:pPr>
          </w:p>
        </w:tc>
      </w:tr>
      <w:tr w:rsidR="004A1722" w:rsidRPr="004A1722" w14:paraId="79D0CAEA" w14:textId="77777777" w:rsidTr="00347740">
        <w:tc>
          <w:tcPr>
            <w:tcW w:w="1984" w:type="dxa"/>
          </w:tcPr>
          <w:p w14:paraId="0D0645C0" w14:textId="331F650D" w:rsidR="004A1722" w:rsidRPr="00C11FED" w:rsidRDefault="00AA7C85" w:rsidP="004A1722">
            <w:pPr>
              <w:rPr>
                <w:rFonts w:ascii="UD デジタル 教科書体 NK-R" w:eastAsia="UD デジタル 教科書体 NK-R"/>
                <w:sz w:val="22"/>
              </w:rPr>
            </w:pPr>
            <w:r w:rsidRPr="00C11FED">
              <w:rPr>
                <w:rFonts w:ascii="UD デジタル 教科書体 NK-R" w:eastAsia="UD デジタル 教科書体 NK-R" w:hint="eastAsia"/>
                <w:sz w:val="22"/>
              </w:rPr>
              <w:t>由布市保健所</w:t>
            </w:r>
          </w:p>
        </w:tc>
        <w:tc>
          <w:tcPr>
            <w:tcW w:w="2268" w:type="dxa"/>
          </w:tcPr>
          <w:p w14:paraId="44AE94A4" w14:textId="33B3976E" w:rsidR="004A1722" w:rsidRPr="004A1722" w:rsidRDefault="00462E2A" w:rsidP="004A1722">
            <w:pPr>
              <w:rPr>
                <w:rFonts w:ascii="UD デジタル 教科書体 NK-R" w:eastAsia="UD デジタル 教科書体 NK-R"/>
                <w:sz w:val="22"/>
              </w:rPr>
            </w:pPr>
            <w:r>
              <w:rPr>
                <w:rFonts w:ascii="UD デジタル 教科書体 NK-R" w:eastAsia="UD デジタル 教科書体 NK-R"/>
                <w:sz w:val="22"/>
              </w:rPr>
              <w:t>５８２-０</w:t>
            </w:r>
            <w:r>
              <w:rPr>
                <w:rFonts w:ascii="UD デジタル 教科書体 NK-R" w:eastAsia="UD デジタル 教科書体 NK-R" w:hint="eastAsia"/>
                <w:sz w:val="22"/>
              </w:rPr>
              <w:t>６</w:t>
            </w:r>
            <w:r>
              <w:rPr>
                <w:rFonts w:ascii="UD デジタル 教科書体 NK-R" w:eastAsia="UD デジタル 教科書体 NK-R"/>
                <w:sz w:val="22"/>
              </w:rPr>
              <w:t>００</w:t>
            </w:r>
            <w:r>
              <w:rPr>
                <w:rFonts w:ascii="UD デジタル 教科書体 NK-R" w:eastAsia="UD デジタル 教科書体 NK-R" w:hint="eastAsia"/>
                <w:sz w:val="22"/>
              </w:rPr>
              <w:t>（</w:t>
            </w:r>
            <w:r w:rsidR="00FB6DC7">
              <w:rPr>
                <w:rFonts w:ascii="UD デジタル 教科書体 NK-R" w:eastAsia="UD デジタル 教科書体 NK-R" w:hint="eastAsia"/>
                <w:sz w:val="22"/>
              </w:rPr>
              <w:t>０６９１）</w:t>
            </w:r>
          </w:p>
        </w:tc>
        <w:tc>
          <w:tcPr>
            <w:tcW w:w="2552" w:type="dxa"/>
          </w:tcPr>
          <w:p w14:paraId="788932C3" w14:textId="066E25B4" w:rsidR="004A1722" w:rsidRPr="004A1722" w:rsidRDefault="00495BFE" w:rsidP="004A1722">
            <w:pPr>
              <w:rPr>
                <w:rFonts w:ascii="UD デジタル 教科書体 NK-R" w:eastAsia="UD デジタル 教科書体 NK-R"/>
                <w:sz w:val="22"/>
              </w:rPr>
            </w:pPr>
            <w:r>
              <w:rPr>
                <w:rFonts w:ascii="UD デジタル 教科書体 NK-R" w:eastAsia="UD デジタル 教科書体 NK-R" w:hint="eastAsia"/>
                <w:sz w:val="22"/>
              </w:rPr>
              <w:t>庄内町柿原</w:t>
            </w:r>
            <w:r w:rsidR="00633083">
              <w:rPr>
                <w:rFonts w:ascii="UD デジタル 教科書体 NK-R" w:eastAsia="UD デジタル 教科書体 NK-R" w:hint="eastAsia"/>
                <w:sz w:val="22"/>
              </w:rPr>
              <w:t>３</w:t>
            </w:r>
            <w:r w:rsidR="004E259F">
              <w:rPr>
                <w:rFonts w:ascii="UD デジタル 教科書体 NK-R" w:eastAsia="UD デジタル 教科書体 NK-R" w:hint="eastAsia"/>
                <w:sz w:val="22"/>
              </w:rPr>
              <w:t>３７-２</w:t>
            </w:r>
          </w:p>
        </w:tc>
        <w:tc>
          <w:tcPr>
            <w:tcW w:w="1835" w:type="dxa"/>
            <w:vAlign w:val="center"/>
          </w:tcPr>
          <w:p w14:paraId="426D6537" w14:textId="6B42F998" w:rsidR="004A1722" w:rsidRPr="00347740" w:rsidRDefault="00393604" w:rsidP="00347740">
            <w:pPr>
              <w:rPr>
                <w:rFonts w:ascii="UD デジタル 教科書体 NK-R" w:eastAsia="UD デジタル 教科書体 NK-R"/>
                <w:sz w:val="16"/>
                <w:szCs w:val="16"/>
              </w:rPr>
            </w:pPr>
            <w:r w:rsidRPr="00347740">
              <w:rPr>
                <w:rFonts w:ascii="UD デジタル 教科書体 NK-R" w:eastAsia="UD デジタル 教科書体 NK-R"/>
                <w:sz w:val="16"/>
                <w:szCs w:val="16"/>
              </w:rPr>
              <w:t>中部保健所由布保健部</w:t>
            </w:r>
          </w:p>
        </w:tc>
      </w:tr>
      <w:tr w:rsidR="004A1722" w:rsidRPr="004A1722" w14:paraId="2E3930E2" w14:textId="77777777" w:rsidTr="00347740">
        <w:tc>
          <w:tcPr>
            <w:tcW w:w="1984" w:type="dxa"/>
          </w:tcPr>
          <w:p w14:paraId="679A19FD" w14:textId="07EA1FA4" w:rsidR="004A1722" w:rsidRPr="00E60317" w:rsidRDefault="00AA7C85"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消防署</w:t>
            </w:r>
            <w:r w:rsidR="00436118" w:rsidRPr="00E60317">
              <w:rPr>
                <w:rFonts w:ascii="UD デジタル 教科書体 NK-R" w:eastAsia="UD デジタル 教科書体 NK-R" w:hint="eastAsia"/>
                <w:sz w:val="22"/>
              </w:rPr>
              <w:t>（</w:t>
            </w:r>
            <w:r w:rsidR="001C3ADD" w:rsidRPr="00E60317">
              <w:rPr>
                <w:rFonts w:ascii="UD デジタル 教科書体 NK-R" w:eastAsia="UD デジタル 教科書体 NK-R" w:hint="eastAsia"/>
                <w:sz w:val="22"/>
              </w:rPr>
              <w:t>湯布院</w:t>
            </w:r>
            <w:r w:rsidR="00436118" w:rsidRPr="00E60317">
              <w:rPr>
                <w:rFonts w:ascii="UD デジタル 教科書体 NK-R" w:eastAsia="UD デジタル 教科書体 NK-R" w:hint="eastAsia"/>
                <w:sz w:val="22"/>
              </w:rPr>
              <w:t>）</w:t>
            </w:r>
          </w:p>
        </w:tc>
        <w:tc>
          <w:tcPr>
            <w:tcW w:w="2268" w:type="dxa"/>
          </w:tcPr>
          <w:p w14:paraId="1DE3DC46" w14:textId="162FC087" w:rsidR="004A1722" w:rsidRPr="00E60317" w:rsidRDefault="00633083"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８</w:t>
            </w:r>
            <w:r w:rsidR="001C3ADD" w:rsidRPr="00E60317">
              <w:rPr>
                <w:rFonts w:ascii="UD デジタル 教科書体 NK-R" w:eastAsia="UD デジタル 教科書体 NK-R" w:hint="eastAsia"/>
                <w:sz w:val="22"/>
              </w:rPr>
              <w:t>５</w:t>
            </w:r>
            <w:r w:rsidRPr="00E60317">
              <w:rPr>
                <w:rFonts w:ascii="UD デジタル 教科書体 NK-R" w:eastAsia="UD デジタル 教科書体 NK-R" w:hint="eastAsia"/>
                <w:sz w:val="22"/>
              </w:rPr>
              <w:t>-</w:t>
            </w:r>
            <w:r w:rsidR="001C3ADD" w:rsidRPr="00E60317">
              <w:rPr>
                <w:rFonts w:ascii="UD デジタル 教科書体 NK-R" w:eastAsia="UD デジタル 教科書体 NK-R" w:hint="eastAsia"/>
                <w:sz w:val="22"/>
              </w:rPr>
              <w:t>２３５５</w:t>
            </w:r>
          </w:p>
        </w:tc>
        <w:tc>
          <w:tcPr>
            <w:tcW w:w="2552" w:type="dxa"/>
          </w:tcPr>
          <w:p w14:paraId="49862958" w14:textId="75E1DD66" w:rsidR="004A1722" w:rsidRPr="00E60317" w:rsidRDefault="001C3ADD" w:rsidP="004A1722">
            <w:pPr>
              <w:rPr>
                <w:rFonts w:ascii="UD デジタル 教科書体 NK-R" w:eastAsia="UD デジタル 教科書体 NK-R"/>
                <w:sz w:val="22"/>
              </w:rPr>
            </w:pPr>
            <w:r w:rsidRPr="00E60317">
              <w:rPr>
                <w:rFonts w:ascii="UD デジタル 教科書体 NK-R" w:eastAsia="UD デジタル 教科書体 NK-R" w:hint="eastAsia"/>
                <w:sz w:val="22"/>
              </w:rPr>
              <w:t>湯布院</w:t>
            </w:r>
            <w:r w:rsidR="00D17473" w:rsidRPr="00E60317">
              <w:rPr>
                <w:rFonts w:ascii="UD デジタル 教科書体 NK-R" w:eastAsia="UD デジタル 教科書体 NK-R" w:hint="eastAsia"/>
                <w:sz w:val="22"/>
              </w:rPr>
              <w:t>町</w:t>
            </w:r>
            <w:r w:rsidRPr="00E60317">
              <w:rPr>
                <w:rFonts w:ascii="UD デジタル 教科書体 NK-R" w:eastAsia="UD デジタル 教科書体 NK-R" w:hint="eastAsia"/>
                <w:sz w:val="22"/>
              </w:rPr>
              <w:t>川北３０６６－１</w:t>
            </w:r>
          </w:p>
        </w:tc>
        <w:tc>
          <w:tcPr>
            <w:tcW w:w="1835" w:type="dxa"/>
          </w:tcPr>
          <w:p w14:paraId="3AECEC7C" w14:textId="49E3F1C7" w:rsidR="004A1722" w:rsidRPr="004A1722" w:rsidRDefault="00E60317" w:rsidP="004A1722">
            <w:pPr>
              <w:rPr>
                <w:rFonts w:ascii="UD デジタル 教科書体 NK-R" w:eastAsia="UD デジタル 教科書体 NK-R"/>
                <w:sz w:val="22"/>
              </w:rPr>
            </w:pPr>
            <w:r w:rsidRPr="00E60317">
              <w:rPr>
                <w:rFonts w:ascii="UD デジタル 教科書体 NK-R" w:eastAsia="UD デジタル 教科書体 NK-R" w:hint="eastAsia"/>
                <w:sz w:val="16"/>
                <w:szCs w:val="16"/>
              </w:rPr>
              <w:t>由布市消防本部出張所</w:t>
            </w:r>
          </w:p>
        </w:tc>
      </w:tr>
      <w:tr w:rsidR="00F2293D" w:rsidRPr="004A1722" w14:paraId="443758DD" w14:textId="77777777" w:rsidTr="00347740">
        <w:tc>
          <w:tcPr>
            <w:tcW w:w="1984" w:type="dxa"/>
          </w:tcPr>
          <w:p w14:paraId="6EB5E701" w14:textId="1A58F7D8" w:rsidR="00F2293D" w:rsidRPr="00C11FED" w:rsidRDefault="00F2293D" w:rsidP="004A1722">
            <w:pPr>
              <w:rPr>
                <w:rFonts w:ascii="UD デジタル 教科書体 NK-R" w:eastAsia="UD デジタル 教科書体 NK-R"/>
                <w:sz w:val="22"/>
              </w:rPr>
            </w:pPr>
            <w:r>
              <w:rPr>
                <w:rFonts w:ascii="UD デジタル 教科書体 NK-R" w:eastAsia="UD デジタル 教科書体 NK-R" w:hint="eastAsia"/>
                <w:sz w:val="22"/>
              </w:rPr>
              <w:t>由布市消防本部</w:t>
            </w:r>
          </w:p>
        </w:tc>
        <w:tc>
          <w:tcPr>
            <w:tcW w:w="2268" w:type="dxa"/>
          </w:tcPr>
          <w:p w14:paraId="536C0115" w14:textId="674D7DAB" w:rsidR="00F2692B" w:rsidRPr="00633083" w:rsidRDefault="00F2692B" w:rsidP="004A1722">
            <w:pPr>
              <w:rPr>
                <w:rFonts w:ascii="UD デジタル 教科書体 NK-R" w:eastAsia="UD デジタル 教科書体 NK-R"/>
                <w:sz w:val="22"/>
              </w:rPr>
            </w:pPr>
            <w:r>
              <w:rPr>
                <w:rFonts w:ascii="UD デジタル 教科書体 NK-R" w:eastAsia="UD デジタル 教科書体 NK-R" w:hint="eastAsia"/>
                <w:sz w:val="22"/>
              </w:rPr>
              <w:t>５８３</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１５００</w:t>
            </w:r>
          </w:p>
        </w:tc>
        <w:tc>
          <w:tcPr>
            <w:tcW w:w="2552" w:type="dxa"/>
          </w:tcPr>
          <w:p w14:paraId="717255DF" w14:textId="4A9679B8" w:rsidR="00F2293D" w:rsidRPr="00D17473" w:rsidRDefault="00364A0A" w:rsidP="004A1722">
            <w:pPr>
              <w:rPr>
                <w:rFonts w:ascii="UD デジタル 教科書体 NK-R" w:eastAsia="UD デジタル 教科書体 NK-R"/>
                <w:sz w:val="22"/>
              </w:rPr>
            </w:pPr>
            <w:r>
              <w:rPr>
                <w:rFonts w:ascii="UD デジタル 教科書体 NK-R" w:eastAsia="UD デジタル 教科書体 NK-R" w:hint="eastAsia"/>
                <w:sz w:val="22"/>
              </w:rPr>
              <w:t>挾間町</w:t>
            </w:r>
            <w:r w:rsidR="00280DEB">
              <w:rPr>
                <w:rFonts w:ascii="UD デジタル 教科書体 NK-R" w:eastAsia="UD デジタル 教科書体 NK-R" w:hint="eastAsia"/>
                <w:sz w:val="22"/>
              </w:rPr>
              <w:t>挾間</w:t>
            </w:r>
            <w:r w:rsidR="00B55082">
              <w:rPr>
                <w:rFonts w:ascii="UD デジタル 教科書体 NK-R" w:eastAsia="UD デジタル 教科書体 NK-R" w:hint="eastAsia"/>
                <w:sz w:val="22"/>
              </w:rPr>
              <w:t>２７８</w:t>
            </w:r>
          </w:p>
        </w:tc>
        <w:tc>
          <w:tcPr>
            <w:tcW w:w="1835" w:type="dxa"/>
          </w:tcPr>
          <w:p w14:paraId="4A5544A5" w14:textId="77777777" w:rsidR="00F2293D" w:rsidRPr="004A1722" w:rsidRDefault="00F2293D" w:rsidP="004A1722">
            <w:pPr>
              <w:rPr>
                <w:rFonts w:ascii="UD デジタル 教科書体 NK-R" w:eastAsia="UD デジタル 教科書体 NK-R"/>
                <w:sz w:val="22"/>
              </w:rPr>
            </w:pPr>
          </w:p>
        </w:tc>
      </w:tr>
      <w:tr w:rsidR="00706319" w:rsidRPr="004A1722" w14:paraId="058BA8A7" w14:textId="77777777" w:rsidTr="00347740">
        <w:tc>
          <w:tcPr>
            <w:tcW w:w="1984" w:type="dxa"/>
          </w:tcPr>
          <w:p w14:paraId="50679C2B" w14:textId="6C274E4D" w:rsidR="00706319" w:rsidRDefault="007D09B4" w:rsidP="004A1722">
            <w:pPr>
              <w:rPr>
                <w:rFonts w:ascii="UD デジタル 教科書体 NK-R" w:eastAsia="UD デジタル 教科書体 NK-R"/>
                <w:sz w:val="22"/>
              </w:rPr>
            </w:pPr>
            <w:r>
              <w:rPr>
                <w:rFonts w:ascii="UD デジタル 教科書体 NK-R" w:eastAsia="UD デジタル 教科書体 NK-R" w:hint="eastAsia"/>
                <w:sz w:val="22"/>
              </w:rPr>
              <w:t>福祉課</w:t>
            </w:r>
          </w:p>
        </w:tc>
        <w:tc>
          <w:tcPr>
            <w:tcW w:w="2268" w:type="dxa"/>
          </w:tcPr>
          <w:p w14:paraId="31DF0626" w14:textId="47F8E736" w:rsidR="00706319" w:rsidRDefault="007D09B4" w:rsidP="004A1722">
            <w:pPr>
              <w:rPr>
                <w:rFonts w:ascii="UD デジタル 教科書体 NK-R" w:eastAsia="UD デジタル 教科書体 NK-R"/>
                <w:sz w:val="22"/>
              </w:rPr>
            </w:pPr>
            <w:r>
              <w:rPr>
                <w:rFonts w:ascii="UD デジタル 教科書体 NK-R" w:eastAsia="UD デジタル 教科書体 NK-R" w:hint="eastAsia"/>
                <w:sz w:val="22"/>
              </w:rPr>
              <w:t>５８２</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１２６５</w:t>
            </w:r>
          </w:p>
        </w:tc>
        <w:tc>
          <w:tcPr>
            <w:tcW w:w="2552" w:type="dxa"/>
          </w:tcPr>
          <w:p w14:paraId="53FBA231" w14:textId="7B2F11F9" w:rsidR="00706319" w:rsidRDefault="007D09B4" w:rsidP="004A1722">
            <w:pPr>
              <w:rPr>
                <w:rFonts w:ascii="UD デジタル 教科書体 NK-R" w:eastAsia="UD デジタル 教科書体 NK-R"/>
                <w:sz w:val="22"/>
              </w:rPr>
            </w:pPr>
            <w:r>
              <w:rPr>
                <w:rFonts w:ascii="UD デジタル 教科書体 NK-R" w:eastAsia="UD デジタル 教科書体 NK-R" w:hint="eastAsia"/>
                <w:sz w:val="22"/>
              </w:rPr>
              <w:t>庄内町</w:t>
            </w:r>
            <w:r w:rsidR="00635E65">
              <w:rPr>
                <w:rFonts w:ascii="UD デジタル 教科書体 NK-R" w:eastAsia="UD デジタル 教科書体 NK-R" w:hint="eastAsia"/>
                <w:sz w:val="22"/>
              </w:rPr>
              <w:t>柿原３０２番地</w:t>
            </w:r>
          </w:p>
        </w:tc>
        <w:tc>
          <w:tcPr>
            <w:tcW w:w="1835" w:type="dxa"/>
          </w:tcPr>
          <w:p w14:paraId="778A0917" w14:textId="77777777" w:rsidR="00706319" w:rsidRPr="004A1722" w:rsidRDefault="00706319" w:rsidP="004A1722">
            <w:pPr>
              <w:rPr>
                <w:rFonts w:ascii="UD デジタル 教科書体 NK-R" w:eastAsia="UD デジタル 教科書体 NK-R"/>
                <w:sz w:val="22"/>
              </w:rPr>
            </w:pPr>
          </w:p>
        </w:tc>
      </w:tr>
      <w:tr w:rsidR="00F84850" w:rsidRPr="004A1722" w14:paraId="19B0FF79" w14:textId="77777777" w:rsidTr="00347740">
        <w:tc>
          <w:tcPr>
            <w:tcW w:w="1984" w:type="dxa"/>
          </w:tcPr>
          <w:p w14:paraId="613C229F" w14:textId="245D72A6" w:rsidR="00F84850" w:rsidRDefault="00F84850" w:rsidP="00F84850">
            <w:pPr>
              <w:rPr>
                <w:rFonts w:ascii="UD デジタル 教科書体 NK-R" w:eastAsia="UD デジタル 教科書体 NK-R"/>
                <w:sz w:val="22"/>
              </w:rPr>
            </w:pPr>
            <w:r>
              <w:rPr>
                <w:rFonts w:ascii="UD デジタル 教科書体 NK-R" w:eastAsia="UD デジタル 教科書体 NK-R" w:hint="eastAsia"/>
                <w:sz w:val="22"/>
              </w:rPr>
              <w:t>子育て支援課</w:t>
            </w:r>
          </w:p>
        </w:tc>
        <w:tc>
          <w:tcPr>
            <w:tcW w:w="2268" w:type="dxa"/>
          </w:tcPr>
          <w:p w14:paraId="5B09245F" w14:textId="2D41519D" w:rsidR="00F84850" w:rsidRDefault="00F84850" w:rsidP="00F84850">
            <w:pPr>
              <w:rPr>
                <w:rFonts w:ascii="UD デジタル 教科書体 NK-R" w:eastAsia="UD デジタル 教科書体 NK-R"/>
                <w:sz w:val="22"/>
              </w:rPr>
            </w:pPr>
            <w:r>
              <w:rPr>
                <w:rFonts w:ascii="UD デジタル 教科書体 NK-R" w:eastAsia="UD デジタル 教科書体 NK-R" w:hint="eastAsia"/>
                <w:sz w:val="22"/>
              </w:rPr>
              <w:t>５８２</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１２６２</w:t>
            </w:r>
          </w:p>
        </w:tc>
        <w:tc>
          <w:tcPr>
            <w:tcW w:w="2552" w:type="dxa"/>
          </w:tcPr>
          <w:p w14:paraId="08C53EF6" w14:textId="77C118AB" w:rsidR="00F84850" w:rsidRDefault="00F84850" w:rsidP="00F84850">
            <w:pPr>
              <w:rPr>
                <w:rFonts w:ascii="UD デジタル 教科書体 NK-R" w:eastAsia="UD デジタル 教科書体 NK-R"/>
                <w:sz w:val="22"/>
              </w:rPr>
            </w:pPr>
            <w:r>
              <w:rPr>
                <w:rFonts w:ascii="UD デジタル 教科書体 NK-R" w:eastAsia="UD デジタル 教科書体 NK-R" w:hint="eastAsia"/>
                <w:sz w:val="22"/>
              </w:rPr>
              <w:t>庄内町柿原３０２番地</w:t>
            </w:r>
          </w:p>
        </w:tc>
        <w:tc>
          <w:tcPr>
            <w:tcW w:w="1835" w:type="dxa"/>
          </w:tcPr>
          <w:p w14:paraId="120D0CCE" w14:textId="77777777" w:rsidR="00F84850" w:rsidRPr="004A1722" w:rsidRDefault="00F84850" w:rsidP="00F84850">
            <w:pPr>
              <w:rPr>
                <w:rFonts w:ascii="UD デジタル 教科書体 NK-R" w:eastAsia="UD デジタル 教科書体 NK-R"/>
                <w:sz w:val="22"/>
              </w:rPr>
            </w:pPr>
          </w:p>
        </w:tc>
      </w:tr>
    </w:tbl>
    <w:p w14:paraId="2E34CE07" w14:textId="1F8AC957" w:rsidR="000F0E2D" w:rsidRPr="00FF64FA" w:rsidRDefault="00962378" w:rsidP="004C18D3">
      <w:pPr>
        <w:ind w:firstLineChars="100" w:firstLine="280"/>
        <w:rPr>
          <w:rFonts w:ascii="UD デジタル 教科書体 NK-R" w:eastAsia="UD デジタル 教科書体 NK-R"/>
          <w:sz w:val="28"/>
          <w:szCs w:val="28"/>
        </w:rPr>
      </w:pPr>
      <w:r w:rsidRPr="00FF64FA">
        <w:rPr>
          <w:rFonts w:ascii="UD デジタル 教科書体 NK-R" w:eastAsia="UD デジタル 教科書体 NK-R" w:hint="eastAsia"/>
          <w:sz w:val="28"/>
          <w:szCs w:val="28"/>
        </w:rPr>
        <w:t xml:space="preserve">②　</w:t>
      </w:r>
      <w:r w:rsidR="000F0E2D" w:rsidRPr="00FF64FA">
        <w:rPr>
          <w:rFonts w:ascii="UD デジタル 教科書体 NK-R" w:eastAsia="UD デジタル 教科書体 NK-R" w:hint="eastAsia"/>
          <w:sz w:val="28"/>
          <w:szCs w:val="28"/>
        </w:rPr>
        <w:t>医療機関</w:t>
      </w:r>
      <w:r w:rsidR="00FF77D3" w:rsidRPr="00FF64FA">
        <w:rPr>
          <w:rFonts w:ascii="UD デジタル 教科書体 NK-R" w:eastAsia="UD デジタル 教科書体 NK-R" w:hint="eastAsia"/>
          <w:sz w:val="28"/>
          <w:szCs w:val="28"/>
        </w:rPr>
        <w:t xml:space="preserve">　</w:t>
      </w:r>
    </w:p>
    <w:tbl>
      <w:tblPr>
        <w:tblStyle w:val="a3"/>
        <w:tblW w:w="0" w:type="auto"/>
        <w:tblInd w:w="421" w:type="dxa"/>
        <w:tblLook w:val="04A0" w:firstRow="1" w:lastRow="0" w:firstColumn="1" w:lastColumn="0" w:noHBand="0" w:noVBand="1"/>
      </w:tblPr>
      <w:tblGrid>
        <w:gridCol w:w="2126"/>
        <w:gridCol w:w="33"/>
        <w:gridCol w:w="2235"/>
        <w:gridCol w:w="2693"/>
        <w:gridCol w:w="1552"/>
      </w:tblGrid>
      <w:tr w:rsidR="00144586" w14:paraId="37751398" w14:textId="77777777" w:rsidTr="00AD6C05">
        <w:tc>
          <w:tcPr>
            <w:tcW w:w="2159" w:type="dxa"/>
            <w:gridSpan w:val="2"/>
            <w:shd w:val="clear" w:color="auto" w:fill="D9D9D9" w:themeFill="background1" w:themeFillShade="D9"/>
            <w:vAlign w:val="center"/>
          </w:tcPr>
          <w:p w14:paraId="5A03CAB2" w14:textId="3C302F13" w:rsidR="00144586" w:rsidRPr="00AA7C85" w:rsidRDefault="00144586" w:rsidP="00144586">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機関名</w:t>
            </w:r>
          </w:p>
        </w:tc>
        <w:tc>
          <w:tcPr>
            <w:tcW w:w="2235" w:type="dxa"/>
            <w:shd w:val="clear" w:color="auto" w:fill="D9D9D9" w:themeFill="background1" w:themeFillShade="D9"/>
            <w:vAlign w:val="center"/>
          </w:tcPr>
          <w:p w14:paraId="5E83EE45" w14:textId="4C2D3CA9" w:rsidR="00144586" w:rsidRPr="00AA7C85" w:rsidRDefault="00144586" w:rsidP="00144586">
            <w:pPr>
              <w:rPr>
                <w:rFonts w:ascii="UD デジタル 教科書体 NK-R" w:eastAsia="UD デジタル 教科書体 NK-R"/>
                <w:sz w:val="22"/>
              </w:rPr>
            </w:pPr>
            <w:r w:rsidRPr="004A1722">
              <w:rPr>
                <w:rFonts w:ascii="UD デジタル 教科書体 NK-R" w:eastAsia="UD デジタル 教科書体 NK-R" w:hint="eastAsia"/>
                <w:sz w:val="22"/>
              </w:rPr>
              <w:t>電話</w:t>
            </w:r>
            <w:r>
              <w:rPr>
                <w:rFonts w:ascii="UD デジタル 教科書体 NK-R" w:eastAsia="UD デジタル 教科書体 NK-R" w:hint="eastAsia"/>
                <w:sz w:val="22"/>
              </w:rPr>
              <w:t>（</w:t>
            </w:r>
            <w:r w:rsidRPr="004A1722">
              <w:rPr>
                <w:rFonts w:ascii="UD デジタル 教科書体 NK-R" w:eastAsia="UD デジタル 教科書体 NK-R"/>
                <w:sz w:val="22"/>
              </w:rPr>
              <w:t>FAX</w:t>
            </w:r>
            <w:r>
              <w:rPr>
                <w:rFonts w:ascii="UD デジタル 教科書体 NK-R" w:eastAsia="UD デジタル 教科書体 NK-R" w:hint="eastAsia"/>
                <w:sz w:val="22"/>
              </w:rPr>
              <w:t>）</w:t>
            </w:r>
          </w:p>
        </w:tc>
        <w:tc>
          <w:tcPr>
            <w:tcW w:w="2693" w:type="dxa"/>
            <w:shd w:val="clear" w:color="auto" w:fill="D9D9D9" w:themeFill="background1" w:themeFillShade="D9"/>
            <w:vAlign w:val="center"/>
          </w:tcPr>
          <w:p w14:paraId="0658C495" w14:textId="7E7D000C" w:rsidR="00144586" w:rsidRPr="00AA7C85" w:rsidRDefault="00144586" w:rsidP="00144586">
            <w:pPr>
              <w:rPr>
                <w:rFonts w:ascii="UD デジタル 教科書体 NK-R" w:eastAsia="UD デジタル 教科書体 NK-R"/>
                <w:sz w:val="22"/>
              </w:rPr>
            </w:pPr>
            <w:r w:rsidRPr="004A1722">
              <w:rPr>
                <w:rFonts w:ascii="UD デジタル 教科書体 NK-R" w:eastAsia="UD デジタル 教科書体 NK-R" w:hint="eastAsia"/>
                <w:sz w:val="22"/>
              </w:rPr>
              <w:t>住所</w:t>
            </w:r>
          </w:p>
        </w:tc>
        <w:tc>
          <w:tcPr>
            <w:tcW w:w="1552" w:type="dxa"/>
            <w:shd w:val="clear" w:color="auto" w:fill="D9D9D9" w:themeFill="background1" w:themeFillShade="D9"/>
            <w:vAlign w:val="center"/>
          </w:tcPr>
          <w:p w14:paraId="2AB68766" w14:textId="1C77D8B4" w:rsidR="00144586" w:rsidRPr="00AA7C85" w:rsidRDefault="00144586" w:rsidP="00144586">
            <w:pPr>
              <w:rPr>
                <w:rFonts w:ascii="UD デジタル 教科書体 NK-R" w:eastAsia="UD デジタル 教科書体 NK-R"/>
                <w:sz w:val="22"/>
              </w:rPr>
            </w:pPr>
            <w:r w:rsidRPr="004A1722">
              <w:rPr>
                <w:rFonts w:ascii="UD デジタル 教科書体 NK-R" w:eastAsia="UD デジタル 教科書体 NK-R" w:hint="eastAsia"/>
                <w:sz w:val="22"/>
              </w:rPr>
              <w:t>備考</w:t>
            </w:r>
          </w:p>
        </w:tc>
      </w:tr>
      <w:tr w:rsidR="00144586" w14:paraId="5C25A851" w14:textId="77777777" w:rsidTr="00AD6C05">
        <w:tc>
          <w:tcPr>
            <w:tcW w:w="8639" w:type="dxa"/>
            <w:gridSpan w:val="5"/>
            <w:shd w:val="clear" w:color="auto" w:fill="D9D9D9" w:themeFill="background1" w:themeFillShade="D9"/>
            <w:vAlign w:val="center"/>
          </w:tcPr>
          <w:p w14:paraId="0F91819A" w14:textId="2DB45374" w:rsidR="00144586" w:rsidRDefault="00144586" w:rsidP="00144586">
            <w:pPr>
              <w:rPr>
                <w:rFonts w:ascii="UD デジタル 教科書体 NK-R" w:eastAsia="UD デジタル 教科書体 NK-R"/>
                <w:sz w:val="22"/>
              </w:rPr>
            </w:pPr>
            <w:r>
              <w:rPr>
                <w:rFonts w:ascii="UD デジタル 教科書体 NK-R" w:eastAsia="UD デジタル 教科書体 NK-R" w:hint="eastAsia"/>
                <w:sz w:val="22"/>
              </w:rPr>
              <w:t>学校医</w:t>
            </w:r>
          </w:p>
        </w:tc>
      </w:tr>
      <w:tr w:rsidR="00144586" w14:paraId="7E6278E6" w14:textId="77777777" w:rsidTr="00AD6C05">
        <w:tc>
          <w:tcPr>
            <w:tcW w:w="2126" w:type="dxa"/>
            <w:vAlign w:val="center"/>
          </w:tcPr>
          <w:p w14:paraId="608C4546" w14:textId="4F7F71F1" w:rsidR="00144586" w:rsidRPr="00E60317" w:rsidRDefault="00E60317"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日野病院</w:t>
            </w:r>
          </w:p>
        </w:tc>
        <w:tc>
          <w:tcPr>
            <w:tcW w:w="2268" w:type="dxa"/>
            <w:gridSpan w:val="2"/>
            <w:vAlign w:val="center"/>
          </w:tcPr>
          <w:p w14:paraId="004A6760" w14:textId="339CE7C8" w:rsidR="00144586" w:rsidRPr="00E60317" w:rsidRDefault="00144586"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８</w:t>
            </w:r>
            <w:r w:rsidR="00E60317" w:rsidRPr="00E60317">
              <w:rPr>
                <w:rFonts w:ascii="UD デジタル 教科書体 NK-R" w:eastAsia="UD デジタル 教科書体 NK-R" w:hint="eastAsia"/>
                <w:sz w:val="22"/>
              </w:rPr>
              <w:t>５</w:t>
            </w:r>
            <w:r w:rsidRPr="00E60317">
              <w:rPr>
                <w:rFonts w:ascii="UD デジタル 教科書体 NK-R" w:eastAsia="UD デジタル 教科書体 NK-R" w:hint="eastAsia"/>
                <w:sz w:val="22"/>
              </w:rPr>
              <w:t>-</w:t>
            </w:r>
            <w:r w:rsidR="00E60317" w:rsidRPr="00E60317">
              <w:rPr>
                <w:rFonts w:ascii="UD デジタル 教科書体 NK-R" w:eastAsia="UD デジタル 教科書体 NK-R" w:hint="eastAsia"/>
                <w:sz w:val="22"/>
              </w:rPr>
              <w:t>２</w:t>
            </w:r>
            <w:r w:rsidRPr="00E60317">
              <w:rPr>
                <w:rFonts w:ascii="UD デジタル 教科書体 NK-R" w:eastAsia="UD デジタル 教科書体 NK-R" w:hint="eastAsia"/>
                <w:sz w:val="22"/>
              </w:rPr>
              <w:t>１</w:t>
            </w:r>
            <w:r w:rsidR="00E60317" w:rsidRPr="00E60317">
              <w:rPr>
                <w:rFonts w:ascii="UD デジタル 教科書体 NK-R" w:eastAsia="UD デジタル 教科書体 NK-R" w:hint="eastAsia"/>
                <w:sz w:val="22"/>
              </w:rPr>
              <w:t>８</w:t>
            </w:r>
            <w:r w:rsidRPr="00E60317">
              <w:rPr>
                <w:rFonts w:ascii="UD デジタル 教科書体 NK-R" w:eastAsia="UD デジタル 教科書体 NK-R" w:hint="eastAsia"/>
                <w:sz w:val="22"/>
              </w:rPr>
              <w:t>１</w:t>
            </w:r>
            <w:r w:rsidRPr="00E60317">
              <w:rPr>
                <w:rFonts w:ascii="UD デジタル 教科書体 NK-R" w:eastAsia="UD デジタル 教科書体 NK-R" w:hint="eastAsia"/>
                <w:sz w:val="16"/>
                <w:szCs w:val="16"/>
              </w:rPr>
              <w:t>（</w:t>
            </w:r>
            <w:r w:rsidR="00E60317" w:rsidRPr="00E60317">
              <w:rPr>
                <w:rFonts w:ascii="UD デジタル 教科書体 NK-R" w:eastAsia="UD デジタル 教科書体 NK-R" w:hint="eastAsia"/>
                <w:sz w:val="16"/>
                <w:szCs w:val="16"/>
              </w:rPr>
              <w:t>８４－２４６６</w:t>
            </w:r>
            <w:r w:rsidRPr="00E60317">
              <w:rPr>
                <w:rFonts w:ascii="UD デジタル 教科書体 NK-R" w:eastAsia="UD デジタル 教科書体 NK-R" w:hint="eastAsia"/>
                <w:sz w:val="16"/>
                <w:szCs w:val="16"/>
              </w:rPr>
              <w:t>）</w:t>
            </w:r>
          </w:p>
        </w:tc>
        <w:tc>
          <w:tcPr>
            <w:tcW w:w="2693" w:type="dxa"/>
            <w:vAlign w:val="center"/>
          </w:tcPr>
          <w:p w14:paraId="416C724A" w14:textId="543B5551" w:rsidR="00144586" w:rsidRPr="00E60317" w:rsidRDefault="00E60317"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湯布院</w:t>
            </w:r>
            <w:r w:rsidR="00144586" w:rsidRPr="00E60317">
              <w:rPr>
                <w:rFonts w:ascii="UD デジタル 教科書体 NK-R" w:eastAsia="UD デジタル 教科書体 NK-R" w:hint="eastAsia"/>
                <w:sz w:val="22"/>
              </w:rPr>
              <w:t>町</w:t>
            </w:r>
            <w:r>
              <w:rPr>
                <w:rFonts w:ascii="UD デジタル 教科書体 NK-R" w:eastAsia="UD デジタル 教科書体 NK-R" w:hint="eastAsia"/>
                <w:sz w:val="22"/>
              </w:rPr>
              <w:t>川南２８０</w:t>
            </w:r>
          </w:p>
        </w:tc>
        <w:tc>
          <w:tcPr>
            <w:tcW w:w="1552" w:type="dxa"/>
            <w:vAlign w:val="center"/>
          </w:tcPr>
          <w:p w14:paraId="7869655C" w14:textId="03CB6BC2" w:rsidR="00144586" w:rsidRPr="00E60317" w:rsidRDefault="00E60317"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日野　修一郎</w:t>
            </w:r>
          </w:p>
        </w:tc>
      </w:tr>
      <w:tr w:rsidR="00144586" w14:paraId="7128CB69" w14:textId="77777777" w:rsidTr="00AD6C05">
        <w:tc>
          <w:tcPr>
            <w:tcW w:w="8639" w:type="dxa"/>
            <w:gridSpan w:val="5"/>
            <w:shd w:val="clear" w:color="auto" w:fill="D9D9D9" w:themeFill="background1" w:themeFillShade="D9"/>
            <w:vAlign w:val="center"/>
          </w:tcPr>
          <w:p w14:paraId="4B720B50" w14:textId="534F66E6" w:rsidR="00144586" w:rsidRPr="00E60317" w:rsidRDefault="00144586"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学校歯科医</w:t>
            </w:r>
          </w:p>
        </w:tc>
      </w:tr>
      <w:tr w:rsidR="00144586" w14:paraId="54FBE1D9" w14:textId="77777777" w:rsidTr="00AD6C05">
        <w:tc>
          <w:tcPr>
            <w:tcW w:w="2126" w:type="dxa"/>
            <w:vAlign w:val="center"/>
          </w:tcPr>
          <w:p w14:paraId="217D8942" w14:textId="508EBF5B" w:rsidR="00144586" w:rsidRPr="00E60317" w:rsidRDefault="00E60317"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田代</w:t>
            </w:r>
            <w:r w:rsidR="00144586" w:rsidRPr="00E60317">
              <w:rPr>
                <w:rFonts w:ascii="UD デジタル 教科書体 NK-R" w:eastAsia="UD デジタル 教科書体 NK-R" w:hint="eastAsia"/>
                <w:sz w:val="22"/>
              </w:rPr>
              <w:t>歯科</w:t>
            </w:r>
          </w:p>
        </w:tc>
        <w:tc>
          <w:tcPr>
            <w:tcW w:w="2268" w:type="dxa"/>
            <w:gridSpan w:val="2"/>
            <w:vAlign w:val="center"/>
          </w:tcPr>
          <w:p w14:paraId="6807770D" w14:textId="44FF1D21" w:rsidR="00144586" w:rsidRPr="00E60317" w:rsidRDefault="00144586"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８</w:t>
            </w:r>
            <w:r w:rsidR="00E60317" w:rsidRPr="00E60317">
              <w:rPr>
                <w:rFonts w:ascii="UD デジタル 教科書体 NK-R" w:eastAsia="UD デジタル 教科書体 NK-R" w:hint="eastAsia"/>
                <w:sz w:val="22"/>
              </w:rPr>
              <w:t>５</w:t>
            </w:r>
            <w:r w:rsidRPr="00E60317">
              <w:rPr>
                <w:rFonts w:ascii="UD デジタル 教科書体 NK-R" w:eastAsia="UD デジタル 教科書体 NK-R" w:hint="eastAsia"/>
                <w:sz w:val="22"/>
              </w:rPr>
              <w:t>-</w:t>
            </w:r>
            <w:r w:rsidR="00E60317" w:rsidRPr="00E60317">
              <w:rPr>
                <w:rFonts w:ascii="UD デジタル 教科書体 NK-R" w:eastAsia="UD デジタル 教科書体 NK-R" w:hint="eastAsia"/>
                <w:sz w:val="22"/>
              </w:rPr>
              <w:t>３３</w:t>
            </w:r>
            <w:r w:rsidRPr="00E60317">
              <w:rPr>
                <w:rFonts w:ascii="UD デジタル 教科書体 NK-R" w:eastAsia="UD デジタル 教科書体 NK-R" w:hint="eastAsia"/>
                <w:sz w:val="22"/>
              </w:rPr>
              <w:t>２２</w:t>
            </w:r>
          </w:p>
        </w:tc>
        <w:tc>
          <w:tcPr>
            <w:tcW w:w="2693" w:type="dxa"/>
            <w:vAlign w:val="center"/>
          </w:tcPr>
          <w:p w14:paraId="016F11E8" w14:textId="43F52F5F" w:rsidR="00144586" w:rsidRPr="00E60317" w:rsidRDefault="00E60317"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湯布院</w:t>
            </w:r>
            <w:r w:rsidR="00144586" w:rsidRPr="00E60317">
              <w:rPr>
                <w:rFonts w:ascii="UD デジタル 教科書体 NK-R" w:eastAsia="UD デジタル 教科書体 NK-R" w:hint="eastAsia"/>
                <w:sz w:val="22"/>
              </w:rPr>
              <w:t>町</w:t>
            </w:r>
            <w:r>
              <w:rPr>
                <w:rFonts w:ascii="UD デジタル 教科書体 NK-R" w:eastAsia="UD デジタル 教科書体 NK-R" w:hint="eastAsia"/>
                <w:sz w:val="22"/>
              </w:rPr>
              <w:t>川上２９３５－４</w:t>
            </w:r>
          </w:p>
        </w:tc>
        <w:tc>
          <w:tcPr>
            <w:tcW w:w="1552" w:type="dxa"/>
            <w:vAlign w:val="center"/>
          </w:tcPr>
          <w:p w14:paraId="1D0E9F24" w14:textId="59459C95" w:rsidR="00144586" w:rsidRPr="00E60317" w:rsidRDefault="00E60317" w:rsidP="00E60317">
            <w:pPr>
              <w:jc w:val="center"/>
              <w:rPr>
                <w:rFonts w:ascii="UD デジタル 教科書体 NK-R" w:eastAsia="UD デジタル 教科書体 NK-R"/>
                <w:sz w:val="22"/>
              </w:rPr>
            </w:pPr>
            <w:r w:rsidRPr="00E60317">
              <w:rPr>
                <w:rFonts w:ascii="UD デジタル 教科書体 NK-R" w:eastAsia="UD デジタル 教科書体 NK-R" w:hint="eastAsia"/>
                <w:sz w:val="22"/>
              </w:rPr>
              <w:t>田代　教二</w:t>
            </w:r>
          </w:p>
        </w:tc>
      </w:tr>
      <w:tr w:rsidR="00144586" w14:paraId="1B8032BD" w14:textId="77777777" w:rsidTr="00AD6C05">
        <w:tc>
          <w:tcPr>
            <w:tcW w:w="8639" w:type="dxa"/>
            <w:gridSpan w:val="5"/>
            <w:shd w:val="clear" w:color="auto" w:fill="D9D9D9" w:themeFill="background1" w:themeFillShade="D9"/>
            <w:vAlign w:val="center"/>
          </w:tcPr>
          <w:p w14:paraId="0800A32A" w14:textId="23A10FBC" w:rsidR="00144586" w:rsidRPr="00E60317" w:rsidRDefault="00144586" w:rsidP="00144586">
            <w:pPr>
              <w:rPr>
                <w:rFonts w:ascii="UD デジタル 教科書体 NK-R" w:eastAsia="UD デジタル 教科書体 NK-R"/>
                <w:sz w:val="22"/>
              </w:rPr>
            </w:pPr>
            <w:r w:rsidRPr="00E60317">
              <w:rPr>
                <w:rFonts w:ascii="UD デジタル 教科書体 NK-R" w:eastAsia="UD デジタル 教科書体 NK-R" w:hint="eastAsia"/>
                <w:sz w:val="22"/>
              </w:rPr>
              <w:t>学校薬剤師</w:t>
            </w:r>
          </w:p>
        </w:tc>
      </w:tr>
      <w:tr w:rsidR="003544EA" w:rsidRPr="003544EA" w14:paraId="419F6EA5" w14:textId="77777777" w:rsidTr="00AD6C05">
        <w:tc>
          <w:tcPr>
            <w:tcW w:w="2126" w:type="dxa"/>
            <w:vAlign w:val="center"/>
          </w:tcPr>
          <w:p w14:paraId="5E1428E5" w14:textId="46D49412" w:rsidR="00144586" w:rsidRPr="00184BB8" w:rsidRDefault="003544EA" w:rsidP="00144586">
            <w:pPr>
              <w:rPr>
                <w:rFonts w:ascii="UD デジタル 教科書体 NK-R" w:eastAsia="UD デジタル 教科書体 NK-R"/>
                <w:color w:val="0070C0"/>
                <w:sz w:val="22"/>
              </w:rPr>
            </w:pPr>
            <w:r w:rsidRPr="003544EA">
              <w:rPr>
                <w:rFonts w:ascii="UD デジタル 教科書体 NK-R" w:eastAsia="UD デジタル 教科書体 NK-R" w:hint="eastAsia"/>
                <w:sz w:val="22"/>
              </w:rPr>
              <w:t>大分循環器病院</w:t>
            </w:r>
          </w:p>
        </w:tc>
        <w:tc>
          <w:tcPr>
            <w:tcW w:w="2268" w:type="dxa"/>
            <w:gridSpan w:val="2"/>
            <w:vAlign w:val="center"/>
          </w:tcPr>
          <w:p w14:paraId="4671C04B" w14:textId="6303C060" w:rsidR="00144586" w:rsidRPr="003544EA" w:rsidRDefault="003544EA" w:rsidP="00144586">
            <w:pPr>
              <w:rPr>
                <w:rFonts w:ascii="UD デジタル 教科書体 NK-R" w:eastAsia="UD デジタル 教科書体 NK-R"/>
                <w:sz w:val="22"/>
              </w:rPr>
            </w:pPr>
            <w:r w:rsidRPr="003544EA">
              <w:rPr>
                <w:rFonts w:ascii="UD デジタル 教科書体 NK-R" w:eastAsia="UD デジタル 教科書体 NK-R" w:hint="eastAsia"/>
                <w:sz w:val="22"/>
              </w:rPr>
              <w:t>５４４－８８００</w:t>
            </w:r>
          </w:p>
        </w:tc>
        <w:tc>
          <w:tcPr>
            <w:tcW w:w="2693" w:type="dxa"/>
            <w:vAlign w:val="center"/>
          </w:tcPr>
          <w:p w14:paraId="14EAD4B1" w14:textId="7116C69B" w:rsidR="00144586" w:rsidRPr="003544EA" w:rsidRDefault="003544EA" w:rsidP="00144586">
            <w:pPr>
              <w:rPr>
                <w:rFonts w:ascii="UD デジタル 教科書体 NK-R" w:eastAsia="UD デジタル 教科書体 NK-R"/>
                <w:sz w:val="22"/>
              </w:rPr>
            </w:pPr>
            <w:r w:rsidRPr="003544EA">
              <w:rPr>
                <w:rFonts w:ascii="UD デジタル 教科書体 NK-R" w:eastAsia="UD デジタル 教科書体 NK-R" w:hint="eastAsia"/>
                <w:sz w:val="22"/>
              </w:rPr>
              <w:t>大分市太平町4組</w:t>
            </w:r>
          </w:p>
        </w:tc>
        <w:tc>
          <w:tcPr>
            <w:tcW w:w="1552" w:type="dxa"/>
            <w:vAlign w:val="center"/>
          </w:tcPr>
          <w:p w14:paraId="0FEE3CCE" w14:textId="6C7C5BAD" w:rsidR="00144586" w:rsidRPr="003544EA" w:rsidRDefault="00E60317" w:rsidP="00E60317">
            <w:pPr>
              <w:jc w:val="center"/>
              <w:rPr>
                <w:rFonts w:ascii="UD デジタル 教科書体 NK-R" w:eastAsia="UD デジタル 教科書体 NK-R"/>
                <w:sz w:val="22"/>
              </w:rPr>
            </w:pPr>
            <w:r w:rsidRPr="003544EA">
              <w:rPr>
                <w:rFonts w:ascii="UD デジタル 教科書体 NK-R" w:eastAsia="UD デジタル 教科書体 NK-R" w:hint="eastAsia"/>
                <w:sz w:val="22"/>
              </w:rPr>
              <w:t>安東　誠二</w:t>
            </w:r>
          </w:p>
        </w:tc>
      </w:tr>
    </w:tbl>
    <w:p w14:paraId="3AD0A90D" w14:textId="7D3F8C41" w:rsidR="000F0E2D" w:rsidRPr="004C18D3" w:rsidRDefault="00962378" w:rsidP="004C18D3">
      <w:pPr>
        <w:ind w:firstLineChars="100" w:firstLine="240"/>
        <w:rPr>
          <w:rFonts w:ascii="UD デジタル 教科書体 NK-R" w:eastAsia="UD デジタル 教科書体 NK-R"/>
          <w:sz w:val="24"/>
          <w:szCs w:val="24"/>
        </w:rPr>
      </w:pPr>
      <w:r w:rsidRPr="004C18D3">
        <w:rPr>
          <w:rFonts w:ascii="UD デジタル 教科書体 NK-R" w:eastAsia="UD デジタル 教科書体 NK-R" w:hint="eastAsia"/>
          <w:sz w:val="24"/>
          <w:szCs w:val="24"/>
        </w:rPr>
        <w:t xml:space="preserve">③　</w:t>
      </w:r>
      <w:r w:rsidR="000F0E2D" w:rsidRPr="004C18D3">
        <w:rPr>
          <w:rFonts w:ascii="UD デジタル 教科書体 NK-R" w:eastAsia="UD デジタル 教科書体 NK-R" w:hint="eastAsia"/>
          <w:sz w:val="24"/>
          <w:szCs w:val="24"/>
        </w:rPr>
        <w:t>その他関係機関・組織</w:t>
      </w:r>
    </w:p>
    <w:tbl>
      <w:tblPr>
        <w:tblStyle w:val="a3"/>
        <w:tblW w:w="0" w:type="auto"/>
        <w:tblInd w:w="421" w:type="dxa"/>
        <w:tblLook w:val="04A0" w:firstRow="1" w:lastRow="0" w:firstColumn="1" w:lastColumn="0" w:noHBand="0" w:noVBand="1"/>
      </w:tblPr>
      <w:tblGrid>
        <w:gridCol w:w="2268"/>
        <w:gridCol w:w="2126"/>
        <w:gridCol w:w="2693"/>
        <w:gridCol w:w="1552"/>
      </w:tblGrid>
      <w:tr w:rsidR="00AA7C85" w:rsidRPr="004A1722" w14:paraId="3A4D9713" w14:textId="77777777" w:rsidTr="00AD6C05">
        <w:tc>
          <w:tcPr>
            <w:tcW w:w="2268" w:type="dxa"/>
            <w:shd w:val="clear" w:color="auto" w:fill="D9D9D9" w:themeFill="background1" w:themeFillShade="D9"/>
            <w:vAlign w:val="center"/>
          </w:tcPr>
          <w:p w14:paraId="6D6CC5CA" w14:textId="77777777" w:rsidR="00AA7C85" w:rsidRPr="004A1722" w:rsidRDefault="00AA7C85" w:rsidP="00E91ACC">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機関（課室所）名</w:t>
            </w:r>
          </w:p>
        </w:tc>
        <w:tc>
          <w:tcPr>
            <w:tcW w:w="2126" w:type="dxa"/>
            <w:shd w:val="clear" w:color="auto" w:fill="D9D9D9" w:themeFill="background1" w:themeFillShade="D9"/>
            <w:vAlign w:val="center"/>
          </w:tcPr>
          <w:p w14:paraId="00ECD22C" w14:textId="5E339A0B" w:rsidR="00AA7C85" w:rsidRPr="004A1722" w:rsidRDefault="00AA7C85" w:rsidP="00E91ACC">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電話</w:t>
            </w:r>
            <w:r w:rsidR="00144586">
              <w:rPr>
                <w:rFonts w:ascii="UD デジタル 教科書体 NK-R" w:eastAsia="UD デジタル 教科書体 NK-R" w:hint="eastAsia"/>
                <w:sz w:val="22"/>
              </w:rPr>
              <w:t>（</w:t>
            </w:r>
            <w:r w:rsidRPr="004A1722">
              <w:rPr>
                <w:rFonts w:ascii="UD デジタル 教科書体 NK-R" w:eastAsia="UD デジタル 教科書体 NK-R"/>
                <w:sz w:val="22"/>
              </w:rPr>
              <w:t>FAX</w:t>
            </w:r>
            <w:r w:rsidR="00144586">
              <w:rPr>
                <w:rFonts w:ascii="UD デジタル 教科書体 NK-R" w:eastAsia="UD デジタル 教科書体 NK-R" w:hint="eastAsia"/>
                <w:sz w:val="22"/>
              </w:rPr>
              <w:t>）</w:t>
            </w:r>
          </w:p>
        </w:tc>
        <w:tc>
          <w:tcPr>
            <w:tcW w:w="2693" w:type="dxa"/>
            <w:shd w:val="clear" w:color="auto" w:fill="D9D9D9" w:themeFill="background1" w:themeFillShade="D9"/>
            <w:vAlign w:val="center"/>
          </w:tcPr>
          <w:p w14:paraId="1847802F" w14:textId="37AA297F" w:rsidR="00AA7C85" w:rsidRPr="004A1722" w:rsidRDefault="00AA7C85" w:rsidP="00E91ACC">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住所</w:t>
            </w:r>
          </w:p>
        </w:tc>
        <w:tc>
          <w:tcPr>
            <w:tcW w:w="1552" w:type="dxa"/>
            <w:shd w:val="clear" w:color="auto" w:fill="D9D9D9" w:themeFill="background1" w:themeFillShade="D9"/>
            <w:vAlign w:val="center"/>
          </w:tcPr>
          <w:p w14:paraId="0A0D4646" w14:textId="77777777" w:rsidR="00AA7C85" w:rsidRPr="004A1722" w:rsidRDefault="00AA7C85" w:rsidP="00E91ACC">
            <w:pPr>
              <w:jc w:val="center"/>
              <w:rPr>
                <w:rFonts w:ascii="UD デジタル 教科書体 NK-R" w:eastAsia="UD デジタル 教科書体 NK-R"/>
                <w:sz w:val="22"/>
              </w:rPr>
            </w:pPr>
            <w:r w:rsidRPr="004A1722">
              <w:rPr>
                <w:rFonts w:ascii="UD デジタル 教科書体 NK-R" w:eastAsia="UD デジタル 教科書体 NK-R" w:hint="eastAsia"/>
                <w:sz w:val="22"/>
              </w:rPr>
              <w:t>備考</w:t>
            </w:r>
          </w:p>
        </w:tc>
      </w:tr>
      <w:tr w:rsidR="00AA7C85" w:rsidRPr="004A1722" w14:paraId="7C5CA88B" w14:textId="77777777" w:rsidTr="00AD6C05">
        <w:tc>
          <w:tcPr>
            <w:tcW w:w="8639" w:type="dxa"/>
            <w:gridSpan w:val="4"/>
            <w:shd w:val="clear" w:color="auto" w:fill="D9D9D9" w:themeFill="background1" w:themeFillShade="D9"/>
            <w:vAlign w:val="center"/>
          </w:tcPr>
          <w:p w14:paraId="21029D63" w14:textId="79D249B2" w:rsidR="00AA7C85" w:rsidRPr="004A1722" w:rsidRDefault="00AA7C85" w:rsidP="00F80CFC">
            <w:pPr>
              <w:rPr>
                <w:rFonts w:ascii="UD デジタル 教科書体 NK-R" w:eastAsia="UD デジタル 教科書体 NK-R"/>
                <w:sz w:val="22"/>
              </w:rPr>
            </w:pPr>
            <w:r>
              <w:rPr>
                <w:rFonts w:ascii="UD デジタル 教科書体 NK-R" w:eastAsia="UD デジタル 教科書体 NK-R" w:hint="eastAsia"/>
                <w:sz w:val="22"/>
              </w:rPr>
              <w:t>公共交通機関・タクシー</w:t>
            </w:r>
          </w:p>
        </w:tc>
      </w:tr>
      <w:tr w:rsidR="00AA7C85" w:rsidRPr="004A1722" w14:paraId="3C3D14CB" w14:textId="77777777" w:rsidTr="00AD6C05">
        <w:tc>
          <w:tcPr>
            <w:tcW w:w="2268" w:type="dxa"/>
            <w:vAlign w:val="center"/>
          </w:tcPr>
          <w:p w14:paraId="04186A38" w14:textId="3DCD665C" w:rsidR="00AA7C85" w:rsidRPr="00184BB8" w:rsidRDefault="00184BB8"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みなと</w:t>
            </w:r>
            <w:r w:rsidR="00AA7C85" w:rsidRPr="00184BB8">
              <w:rPr>
                <w:rFonts w:ascii="UD デジタル 教科書体 NK-R" w:eastAsia="UD デジタル 教科書体 NK-R" w:hint="eastAsia"/>
                <w:sz w:val="22"/>
              </w:rPr>
              <w:t>タクシー</w:t>
            </w:r>
          </w:p>
        </w:tc>
        <w:tc>
          <w:tcPr>
            <w:tcW w:w="2126" w:type="dxa"/>
            <w:vAlign w:val="center"/>
          </w:tcPr>
          <w:p w14:paraId="37AF96E6" w14:textId="1E1FE7F9" w:rsidR="00AA7C85" w:rsidRPr="00184BB8" w:rsidRDefault="00DA44ED"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８</w:t>
            </w:r>
            <w:r w:rsidR="00184BB8" w:rsidRPr="00184BB8">
              <w:rPr>
                <w:rFonts w:ascii="UD デジタル 教科書体 NK-R" w:eastAsia="UD デジタル 教科書体 NK-R" w:hint="eastAsia"/>
                <w:sz w:val="22"/>
              </w:rPr>
              <w:t>４－</w:t>
            </w:r>
            <w:r w:rsidRPr="00184BB8">
              <w:rPr>
                <w:rFonts w:ascii="UD デジタル 教科書体 NK-R" w:eastAsia="UD デジタル 教科書体 NK-R" w:hint="eastAsia"/>
                <w:sz w:val="22"/>
              </w:rPr>
              <w:t>２</w:t>
            </w:r>
            <w:r w:rsidR="00184BB8" w:rsidRPr="00184BB8">
              <w:rPr>
                <w:rFonts w:ascii="UD デジタル 教科書体 NK-R" w:eastAsia="UD デジタル 教科書体 NK-R" w:hint="eastAsia"/>
                <w:sz w:val="22"/>
              </w:rPr>
              <w:t>１４１</w:t>
            </w:r>
          </w:p>
        </w:tc>
        <w:tc>
          <w:tcPr>
            <w:tcW w:w="2693" w:type="dxa"/>
            <w:vAlign w:val="center"/>
          </w:tcPr>
          <w:p w14:paraId="663CC401" w14:textId="216891C4" w:rsidR="00AA7C85" w:rsidRPr="00184BB8" w:rsidRDefault="00184BB8"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湯布院</w:t>
            </w:r>
            <w:r w:rsidR="00C213DD" w:rsidRPr="00184BB8">
              <w:rPr>
                <w:rFonts w:ascii="UD デジタル 教科書体 NK-R" w:eastAsia="UD デジタル 教科書体 NK-R" w:hint="eastAsia"/>
                <w:sz w:val="22"/>
              </w:rPr>
              <w:t>町</w:t>
            </w:r>
            <w:r w:rsidRPr="00184BB8">
              <w:rPr>
                <w:rFonts w:ascii="UD デジタル 教科書体 NK-R" w:eastAsia="UD デジタル 教科書体 NK-R" w:hint="eastAsia"/>
                <w:sz w:val="22"/>
              </w:rPr>
              <w:t>川上６２２－１２</w:t>
            </w:r>
          </w:p>
        </w:tc>
        <w:tc>
          <w:tcPr>
            <w:tcW w:w="1552" w:type="dxa"/>
            <w:vAlign w:val="center"/>
          </w:tcPr>
          <w:p w14:paraId="44383B05" w14:textId="77777777" w:rsidR="00AA7C85" w:rsidRPr="004A1722" w:rsidRDefault="00AA7C85" w:rsidP="00F80CFC">
            <w:pPr>
              <w:rPr>
                <w:rFonts w:ascii="UD デジタル 教科書体 NK-R" w:eastAsia="UD デジタル 教科書体 NK-R"/>
                <w:sz w:val="22"/>
              </w:rPr>
            </w:pPr>
          </w:p>
        </w:tc>
      </w:tr>
      <w:tr w:rsidR="004C18D3" w:rsidRPr="004A1722" w14:paraId="6A16447D" w14:textId="77777777" w:rsidTr="00AD6C05">
        <w:tc>
          <w:tcPr>
            <w:tcW w:w="2268" w:type="dxa"/>
            <w:vAlign w:val="center"/>
          </w:tcPr>
          <w:p w14:paraId="38D4D356" w14:textId="495B4324" w:rsidR="004C18D3" w:rsidRPr="00184BB8" w:rsidRDefault="00184BB8"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第一交通</w:t>
            </w:r>
            <w:r w:rsidR="00434D74" w:rsidRPr="00184BB8">
              <w:rPr>
                <w:rFonts w:ascii="UD デジタル 教科書体 NK-R" w:eastAsia="UD デジタル 教科書体 NK-R" w:hint="eastAsia"/>
                <w:sz w:val="22"/>
              </w:rPr>
              <w:t>タクシー</w:t>
            </w:r>
          </w:p>
        </w:tc>
        <w:tc>
          <w:tcPr>
            <w:tcW w:w="2126" w:type="dxa"/>
            <w:vAlign w:val="center"/>
          </w:tcPr>
          <w:p w14:paraId="57BC4B21" w14:textId="1D4BA015" w:rsidR="004C18D3" w:rsidRPr="00184BB8" w:rsidRDefault="00184BB8"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２</w:t>
            </w:r>
            <w:r w:rsidR="006B7A05" w:rsidRPr="00184BB8">
              <w:rPr>
                <w:rFonts w:ascii="UD デジタル 教科書体 NK-R" w:eastAsia="UD デジタル 教科書体 NK-R" w:hint="eastAsia"/>
                <w:sz w:val="22"/>
              </w:rPr>
              <w:t>８-</w:t>
            </w:r>
            <w:r w:rsidRPr="00184BB8">
              <w:rPr>
                <w:rFonts w:ascii="UD デジタル 教科書体 NK-R" w:eastAsia="UD デジタル 教科書体 NK-R" w:hint="eastAsia"/>
                <w:sz w:val="22"/>
              </w:rPr>
              <w:t>８８２２</w:t>
            </w:r>
          </w:p>
        </w:tc>
        <w:tc>
          <w:tcPr>
            <w:tcW w:w="2693" w:type="dxa"/>
            <w:vAlign w:val="center"/>
          </w:tcPr>
          <w:p w14:paraId="6D9B165D" w14:textId="003838BB" w:rsidR="004C18D3" w:rsidRPr="00184BB8" w:rsidRDefault="00184BB8"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湯布院</w:t>
            </w:r>
            <w:r w:rsidR="006B7A05" w:rsidRPr="00184BB8">
              <w:rPr>
                <w:rFonts w:ascii="UD デジタル 教科書体 NK-R" w:eastAsia="UD デジタル 教科書体 NK-R" w:hint="eastAsia"/>
                <w:sz w:val="22"/>
              </w:rPr>
              <w:t>町</w:t>
            </w:r>
            <w:r w:rsidRPr="00184BB8">
              <w:rPr>
                <w:rFonts w:ascii="UD デジタル 教科書体 NK-R" w:eastAsia="UD デジタル 教科書体 NK-R" w:hint="eastAsia"/>
                <w:sz w:val="22"/>
              </w:rPr>
              <w:t>中川５１－２</w:t>
            </w:r>
          </w:p>
        </w:tc>
        <w:tc>
          <w:tcPr>
            <w:tcW w:w="1552" w:type="dxa"/>
            <w:vAlign w:val="center"/>
          </w:tcPr>
          <w:p w14:paraId="71B5E4C5" w14:textId="77777777" w:rsidR="004C18D3" w:rsidRPr="004A1722" w:rsidRDefault="004C18D3" w:rsidP="00F80CFC">
            <w:pPr>
              <w:rPr>
                <w:rFonts w:ascii="UD デジタル 教科書体 NK-R" w:eastAsia="UD デジタル 教科書体 NK-R"/>
                <w:sz w:val="22"/>
              </w:rPr>
            </w:pPr>
          </w:p>
        </w:tc>
      </w:tr>
      <w:tr w:rsidR="004C18D3" w:rsidRPr="004A1722" w14:paraId="1688012A" w14:textId="77777777" w:rsidTr="00AD6C05">
        <w:tc>
          <w:tcPr>
            <w:tcW w:w="8639" w:type="dxa"/>
            <w:gridSpan w:val="4"/>
            <w:shd w:val="clear" w:color="auto" w:fill="D9D9D9" w:themeFill="background1" w:themeFillShade="D9"/>
            <w:vAlign w:val="center"/>
          </w:tcPr>
          <w:p w14:paraId="55681F5C" w14:textId="499F7B10" w:rsidR="004C18D3" w:rsidRPr="004A1722" w:rsidRDefault="004C18D3" w:rsidP="00F80CFC">
            <w:pPr>
              <w:rPr>
                <w:rFonts w:ascii="UD デジタル 教科書体 NK-R" w:eastAsia="UD デジタル 教科書体 NK-R"/>
                <w:sz w:val="22"/>
              </w:rPr>
            </w:pPr>
            <w:r>
              <w:rPr>
                <w:rFonts w:ascii="UD デジタル 教科書体 NK-R" w:eastAsia="UD デジタル 教科書体 NK-R" w:hint="eastAsia"/>
                <w:sz w:val="22"/>
              </w:rPr>
              <w:lastRenderedPageBreak/>
              <w:t>警察</w:t>
            </w:r>
          </w:p>
        </w:tc>
      </w:tr>
      <w:tr w:rsidR="004C18D3" w:rsidRPr="004A1722" w14:paraId="5AE2FDC9" w14:textId="77777777" w:rsidTr="00AD6C05">
        <w:tc>
          <w:tcPr>
            <w:tcW w:w="2268" w:type="dxa"/>
            <w:vAlign w:val="center"/>
          </w:tcPr>
          <w:p w14:paraId="192555BA" w14:textId="6A4CF13A" w:rsidR="004C18D3" w:rsidRPr="004A1722" w:rsidRDefault="004C18D3" w:rsidP="00F80CFC">
            <w:pPr>
              <w:rPr>
                <w:rFonts w:ascii="UD デジタル 教科書体 NK-R" w:eastAsia="UD デジタル 教科書体 NK-R"/>
                <w:sz w:val="22"/>
              </w:rPr>
            </w:pPr>
            <w:r>
              <w:rPr>
                <w:rFonts w:ascii="UD デジタル 教科書体 NK-R" w:eastAsia="UD デジタル 教科書体 NK-R" w:hint="eastAsia"/>
                <w:sz w:val="22"/>
              </w:rPr>
              <w:t>大分南警察署</w:t>
            </w:r>
          </w:p>
        </w:tc>
        <w:tc>
          <w:tcPr>
            <w:tcW w:w="2126" w:type="dxa"/>
            <w:vAlign w:val="center"/>
          </w:tcPr>
          <w:p w14:paraId="48566D61" w14:textId="1672B934" w:rsidR="004C18D3" w:rsidRPr="004A1722" w:rsidRDefault="00561876" w:rsidP="00F80CFC">
            <w:pPr>
              <w:rPr>
                <w:rFonts w:ascii="UD デジタル 教科書体 NK-R" w:eastAsia="UD デジタル 教科書体 NK-R"/>
                <w:sz w:val="22"/>
              </w:rPr>
            </w:pPr>
            <w:r>
              <w:rPr>
                <w:rFonts w:ascii="UD デジタル 教科書体 NK-R" w:eastAsia="UD デジタル 教科書体 NK-R" w:hint="eastAsia"/>
                <w:sz w:val="22"/>
              </w:rPr>
              <w:t>５４２-２１３１</w:t>
            </w:r>
          </w:p>
        </w:tc>
        <w:tc>
          <w:tcPr>
            <w:tcW w:w="2693" w:type="dxa"/>
            <w:vAlign w:val="center"/>
          </w:tcPr>
          <w:p w14:paraId="36AEED8B" w14:textId="3D53171B" w:rsidR="004C18D3" w:rsidRPr="004A1722" w:rsidRDefault="005477FD" w:rsidP="00F80CFC">
            <w:pPr>
              <w:rPr>
                <w:rFonts w:ascii="UD デジタル 教科書体 NK-R" w:eastAsia="UD デジタル 教科書体 NK-R"/>
                <w:sz w:val="22"/>
              </w:rPr>
            </w:pPr>
            <w:r>
              <w:rPr>
                <w:rFonts w:ascii="UD デジタル 教科書体 NK-R" w:eastAsia="UD デジタル 教科書体 NK-R" w:hint="eastAsia"/>
                <w:sz w:val="22"/>
              </w:rPr>
              <w:t>大分市横瀬２２１番地１</w:t>
            </w:r>
          </w:p>
        </w:tc>
        <w:tc>
          <w:tcPr>
            <w:tcW w:w="1552" w:type="dxa"/>
            <w:vAlign w:val="center"/>
          </w:tcPr>
          <w:p w14:paraId="6FDBB606" w14:textId="77777777" w:rsidR="004C18D3" w:rsidRPr="004A1722" w:rsidRDefault="004C18D3" w:rsidP="00F80CFC">
            <w:pPr>
              <w:rPr>
                <w:rFonts w:ascii="UD デジタル 教科書体 NK-R" w:eastAsia="UD デジタル 教科書体 NK-R"/>
                <w:sz w:val="22"/>
              </w:rPr>
            </w:pPr>
          </w:p>
        </w:tc>
      </w:tr>
      <w:tr w:rsidR="00AD6C05" w:rsidRPr="004A1722" w14:paraId="19A9339B" w14:textId="77777777" w:rsidTr="00AD6C05">
        <w:tc>
          <w:tcPr>
            <w:tcW w:w="2268" w:type="dxa"/>
            <w:vAlign w:val="center"/>
          </w:tcPr>
          <w:p w14:paraId="0F326EEE" w14:textId="6F960869" w:rsidR="00AD6C05" w:rsidRDefault="00AD6C05" w:rsidP="00AD6C05">
            <w:pPr>
              <w:jc w:val="right"/>
              <w:rPr>
                <w:rFonts w:ascii="UD デジタル 教科書体 NK-R" w:eastAsia="UD デジタル 教科書体 NK-R"/>
                <w:sz w:val="22"/>
              </w:rPr>
            </w:pPr>
            <w:r>
              <w:rPr>
                <w:rFonts w:ascii="UD デジタル 教科書体 NK-R" w:eastAsia="UD デジタル 教科書体 NK-R" w:hint="eastAsia"/>
                <w:sz w:val="22"/>
              </w:rPr>
              <w:t>生活安全課長</w:t>
            </w:r>
          </w:p>
        </w:tc>
        <w:tc>
          <w:tcPr>
            <w:tcW w:w="4819" w:type="dxa"/>
            <w:gridSpan w:val="2"/>
            <w:vAlign w:val="center"/>
          </w:tcPr>
          <w:p w14:paraId="68448E7E" w14:textId="38EFC8C4" w:rsidR="00AD6C05" w:rsidRDefault="00AD6C05" w:rsidP="00F80CFC">
            <w:pPr>
              <w:rPr>
                <w:rFonts w:ascii="UD デジタル 教科書体 NK-R" w:eastAsia="UD デジタル 教科書体 NK-R"/>
                <w:sz w:val="22"/>
              </w:rPr>
            </w:pPr>
            <w:r>
              <w:rPr>
                <w:rFonts w:ascii="UD デジタル 教科書体 NK-R" w:eastAsia="UD デジタル 教科書体 NK-R" w:hint="eastAsia"/>
                <w:sz w:val="22"/>
              </w:rPr>
              <w:t>内線２６０　　時間外（携帯）０８０</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２７３７</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２７３２</w:t>
            </w:r>
          </w:p>
        </w:tc>
        <w:tc>
          <w:tcPr>
            <w:tcW w:w="1552" w:type="dxa"/>
            <w:vAlign w:val="center"/>
          </w:tcPr>
          <w:p w14:paraId="291B5C1B" w14:textId="77777777" w:rsidR="00AD6C05" w:rsidRPr="004A1722" w:rsidRDefault="00AD6C05" w:rsidP="00F80CFC">
            <w:pPr>
              <w:rPr>
                <w:rFonts w:ascii="UD デジタル 教科書体 NK-R" w:eastAsia="UD デジタル 教科書体 NK-R"/>
                <w:sz w:val="22"/>
              </w:rPr>
            </w:pPr>
          </w:p>
        </w:tc>
      </w:tr>
      <w:tr w:rsidR="00AD6C05" w:rsidRPr="004A1722" w14:paraId="38BA4A65" w14:textId="77777777" w:rsidTr="00AD6C05">
        <w:tc>
          <w:tcPr>
            <w:tcW w:w="2268" w:type="dxa"/>
            <w:vAlign w:val="center"/>
          </w:tcPr>
          <w:p w14:paraId="76B9F4F6" w14:textId="2BBFB732" w:rsidR="00AD6C05" w:rsidRDefault="00AD6C05" w:rsidP="00AD6C05">
            <w:pPr>
              <w:jc w:val="right"/>
              <w:rPr>
                <w:rFonts w:ascii="UD デジタル 教科書体 NK-R" w:eastAsia="UD デジタル 教科書体 NK-R"/>
                <w:sz w:val="22"/>
              </w:rPr>
            </w:pPr>
            <w:r>
              <w:rPr>
                <w:rFonts w:ascii="UD デジタル 教科書体 NK-R" w:eastAsia="UD デジタル 教科書体 NK-R" w:hint="eastAsia"/>
                <w:sz w:val="22"/>
              </w:rPr>
              <w:t>生活安全係長</w:t>
            </w:r>
          </w:p>
        </w:tc>
        <w:tc>
          <w:tcPr>
            <w:tcW w:w="4819" w:type="dxa"/>
            <w:gridSpan w:val="2"/>
            <w:vAlign w:val="center"/>
          </w:tcPr>
          <w:p w14:paraId="6D5E3060" w14:textId="30E9B31E" w:rsidR="00AD6C05" w:rsidRDefault="00AD6C05" w:rsidP="00F80CFC">
            <w:pPr>
              <w:rPr>
                <w:rFonts w:ascii="UD デジタル 教科書体 NK-R" w:eastAsia="UD デジタル 教科書体 NK-R"/>
                <w:sz w:val="22"/>
              </w:rPr>
            </w:pPr>
            <w:r>
              <w:rPr>
                <w:rFonts w:ascii="UD デジタル 教科書体 NK-R" w:eastAsia="UD デジタル 教科書体 NK-R" w:hint="eastAsia"/>
                <w:sz w:val="22"/>
              </w:rPr>
              <w:t>内線２６１　　時間外（携帯）０８０</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２７３９</w:t>
            </w:r>
            <w:r w:rsidR="00347740" w:rsidRPr="004A1722">
              <w:rPr>
                <w:rFonts w:ascii="UD デジタル 教科書体 NK-R" w:eastAsia="UD デジタル 教科書体 NK-R" w:hint="eastAsia"/>
                <w:sz w:val="22"/>
              </w:rPr>
              <w:t>-</w:t>
            </w:r>
            <w:r>
              <w:rPr>
                <w:rFonts w:ascii="UD デジタル 教科書体 NK-R" w:eastAsia="UD デジタル 教科書体 NK-R" w:hint="eastAsia"/>
                <w:sz w:val="22"/>
              </w:rPr>
              <w:t>５５８９</w:t>
            </w:r>
          </w:p>
        </w:tc>
        <w:tc>
          <w:tcPr>
            <w:tcW w:w="1552" w:type="dxa"/>
            <w:vAlign w:val="center"/>
          </w:tcPr>
          <w:p w14:paraId="5172B5EE" w14:textId="2F788309" w:rsidR="00AD6C05" w:rsidRPr="004A1722" w:rsidRDefault="00AD6C05" w:rsidP="00F80CFC">
            <w:pPr>
              <w:rPr>
                <w:rFonts w:ascii="UD デジタル 教科書体 NK-R" w:eastAsia="UD デジタル 教科書体 NK-R"/>
                <w:sz w:val="22"/>
              </w:rPr>
            </w:pPr>
            <w:r>
              <w:rPr>
                <w:rFonts w:ascii="UD デジタル 教科書体 NK-R" w:eastAsia="UD デジタル 教科書体 NK-R" w:hint="eastAsia"/>
                <w:sz w:val="22"/>
              </w:rPr>
              <w:t>当直監督</w:t>
            </w:r>
          </w:p>
        </w:tc>
      </w:tr>
      <w:tr w:rsidR="00AA7C85" w:rsidRPr="004A1722" w14:paraId="4F1EAF61" w14:textId="77777777" w:rsidTr="00AD6C05">
        <w:tc>
          <w:tcPr>
            <w:tcW w:w="2268" w:type="dxa"/>
            <w:vAlign w:val="center"/>
          </w:tcPr>
          <w:p w14:paraId="0E5391C1" w14:textId="2F2ADD40" w:rsidR="00AA7C85" w:rsidRPr="00184BB8" w:rsidRDefault="00184BB8"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湯布院幹部交番</w:t>
            </w:r>
          </w:p>
        </w:tc>
        <w:tc>
          <w:tcPr>
            <w:tcW w:w="2126" w:type="dxa"/>
            <w:vAlign w:val="center"/>
          </w:tcPr>
          <w:p w14:paraId="370B6312" w14:textId="459CE67E" w:rsidR="00AA7C85" w:rsidRPr="00184BB8" w:rsidRDefault="00DB1F6A"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８</w:t>
            </w:r>
            <w:r w:rsidR="00184BB8" w:rsidRPr="00184BB8">
              <w:rPr>
                <w:rFonts w:ascii="UD デジタル 教科書体 NK-R" w:eastAsia="UD デジタル 教科書体 NK-R" w:hint="eastAsia"/>
                <w:sz w:val="22"/>
              </w:rPr>
              <w:t>４</w:t>
            </w:r>
            <w:r w:rsidRPr="00184BB8">
              <w:rPr>
                <w:rFonts w:ascii="UD デジタル 教科書体 NK-R" w:eastAsia="UD デジタル 教科書体 NK-R" w:hint="eastAsia"/>
                <w:sz w:val="22"/>
              </w:rPr>
              <w:t>-</w:t>
            </w:r>
            <w:r w:rsidR="00184BB8" w:rsidRPr="00184BB8">
              <w:rPr>
                <w:rFonts w:ascii="UD デジタル 教科書体 NK-R" w:eastAsia="UD デジタル 教科書体 NK-R" w:hint="eastAsia"/>
                <w:sz w:val="22"/>
              </w:rPr>
              <w:t>２１</w:t>
            </w:r>
            <w:r w:rsidRPr="00184BB8">
              <w:rPr>
                <w:rFonts w:ascii="UD デジタル 教科書体 NK-R" w:eastAsia="UD デジタル 教科書体 NK-R" w:hint="eastAsia"/>
                <w:sz w:val="22"/>
              </w:rPr>
              <w:t>３１</w:t>
            </w:r>
          </w:p>
        </w:tc>
        <w:tc>
          <w:tcPr>
            <w:tcW w:w="2693" w:type="dxa"/>
            <w:vAlign w:val="center"/>
          </w:tcPr>
          <w:p w14:paraId="4AE467BB" w14:textId="6D2FC991" w:rsidR="00AA7C85" w:rsidRPr="00184BB8" w:rsidRDefault="00184BB8" w:rsidP="00F80CFC">
            <w:pPr>
              <w:rPr>
                <w:rFonts w:ascii="UD デジタル 教科書体 NK-R" w:eastAsia="UD デジタル 教科書体 NK-R"/>
                <w:sz w:val="22"/>
              </w:rPr>
            </w:pPr>
            <w:r w:rsidRPr="00184BB8">
              <w:rPr>
                <w:rFonts w:ascii="UD デジタル 教科書体 NK-R" w:eastAsia="UD デジタル 教科書体 NK-R" w:hint="eastAsia"/>
                <w:sz w:val="22"/>
              </w:rPr>
              <w:t>湯布院</w:t>
            </w:r>
            <w:r w:rsidR="00DB1F6A" w:rsidRPr="00184BB8">
              <w:rPr>
                <w:rFonts w:ascii="UD デジタル 教科書体 NK-R" w:eastAsia="UD デジタル 教科書体 NK-R" w:hint="eastAsia"/>
                <w:sz w:val="22"/>
              </w:rPr>
              <w:t>町</w:t>
            </w:r>
            <w:r w:rsidRPr="00184BB8">
              <w:rPr>
                <w:rFonts w:ascii="UD デジタル 教科書体 NK-R" w:eastAsia="UD デジタル 教科書体 NK-R" w:hint="eastAsia"/>
                <w:sz w:val="22"/>
              </w:rPr>
              <w:t>川上３４９９－１</w:t>
            </w:r>
          </w:p>
        </w:tc>
        <w:tc>
          <w:tcPr>
            <w:tcW w:w="1552" w:type="dxa"/>
            <w:vAlign w:val="center"/>
          </w:tcPr>
          <w:p w14:paraId="376C41A2" w14:textId="77777777" w:rsidR="00AA7C85" w:rsidRPr="00184BB8" w:rsidRDefault="00AA7C85" w:rsidP="00F80CFC">
            <w:pPr>
              <w:rPr>
                <w:rFonts w:ascii="UD デジタル 教科書体 NK-R" w:eastAsia="UD デジタル 教科書体 NK-R"/>
                <w:sz w:val="22"/>
              </w:rPr>
            </w:pPr>
          </w:p>
        </w:tc>
      </w:tr>
      <w:tr w:rsidR="00AA7C85" w:rsidRPr="004A1722" w14:paraId="1755DF79" w14:textId="77777777" w:rsidTr="00AD6C05">
        <w:tc>
          <w:tcPr>
            <w:tcW w:w="8639" w:type="dxa"/>
            <w:gridSpan w:val="4"/>
            <w:shd w:val="clear" w:color="auto" w:fill="D9D9D9" w:themeFill="background1" w:themeFillShade="D9"/>
            <w:vAlign w:val="center"/>
          </w:tcPr>
          <w:p w14:paraId="6CE7E555" w14:textId="60DE2069" w:rsidR="00AA7C85" w:rsidRPr="004A1722" w:rsidRDefault="00AA7C85" w:rsidP="00F80CFC">
            <w:pPr>
              <w:rPr>
                <w:rFonts w:ascii="UD デジタル 教科書体 NK-R" w:eastAsia="UD デジタル 教科書体 NK-R"/>
                <w:sz w:val="22"/>
              </w:rPr>
            </w:pPr>
            <w:r>
              <w:rPr>
                <w:rFonts w:ascii="UD デジタル 教科書体 NK-R" w:eastAsia="UD デジタル 教科書体 NK-R" w:hint="eastAsia"/>
                <w:sz w:val="22"/>
              </w:rPr>
              <w:t>その他</w:t>
            </w:r>
          </w:p>
        </w:tc>
      </w:tr>
      <w:tr w:rsidR="00AA7C85" w:rsidRPr="004A1722" w14:paraId="1421D3B1" w14:textId="77777777" w:rsidTr="00AD6C05">
        <w:tc>
          <w:tcPr>
            <w:tcW w:w="2268" w:type="dxa"/>
            <w:vAlign w:val="center"/>
          </w:tcPr>
          <w:p w14:paraId="546AE685" w14:textId="59CF6FDE" w:rsidR="00AA7C85" w:rsidRPr="00AD6C05" w:rsidRDefault="00184BB8" w:rsidP="00F80CFC">
            <w:pPr>
              <w:rPr>
                <w:rFonts w:ascii="UD デジタル 教科書体 NK-R" w:eastAsia="UD デジタル 教科書体 NK-R"/>
                <w:sz w:val="22"/>
              </w:rPr>
            </w:pPr>
            <w:r>
              <w:rPr>
                <w:rFonts w:ascii="UD デジタル 教科書体 NK-R" w:eastAsia="UD デジタル 教科書体 NK-R" w:hint="eastAsia"/>
                <w:sz w:val="22"/>
              </w:rPr>
              <w:t>朝日警備保障</w:t>
            </w:r>
          </w:p>
        </w:tc>
        <w:tc>
          <w:tcPr>
            <w:tcW w:w="2126" w:type="dxa"/>
            <w:vAlign w:val="center"/>
          </w:tcPr>
          <w:p w14:paraId="5ACF5695" w14:textId="77777777" w:rsidR="00AA7C85" w:rsidRDefault="00184BB8" w:rsidP="00F80CFC">
            <w:pPr>
              <w:rPr>
                <w:rFonts w:ascii="UD デジタル 教科書体 NK-R" w:eastAsia="UD デジタル 教科書体 NK-R"/>
                <w:sz w:val="22"/>
              </w:rPr>
            </w:pPr>
            <w:r>
              <w:rPr>
                <w:rFonts w:ascii="UD デジタル 教科書体 NK-R" w:eastAsia="UD デジタル 教科書体 NK-R" w:hint="eastAsia"/>
                <w:sz w:val="22"/>
              </w:rPr>
              <w:t>０９７３－７２－６０１０</w:t>
            </w:r>
          </w:p>
          <w:p w14:paraId="241A53AF" w14:textId="7EE88E7C" w:rsidR="00ED625C" w:rsidRPr="004A1722" w:rsidRDefault="00ED625C" w:rsidP="00F80CFC">
            <w:pPr>
              <w:rPr>
                <w:rFonts w:ascii="UD デジタル 教科書体 NK-R" w:eastAsia="UD デジタル 教科書体 NK-R"/>
                <w:sz w:val="22"/>
              </w:rPr>
            </w:pPr>
            <w:r>
              <w:rPr>
                <w:rFonts w:ascii="UD デジタル 教科書体 NK-R" w:eastAsia="UD デジタル 教科書体 NK-R" w:hint="eastAsia"/>
                <w:sz w:val="22"/>
              </w:rPr>
              <w:t>０９７－５３７－３３８６</w:t>
            </w:r>
          </w:p>
        </w:tc>
        <w:tc>
          <w:tcPr>
            <w:tcW w:w="2693" w:type="dxa"/>
            <w:vAlign w:val="center"/>
          </w:tcPr>
          <w:p w14:paraId="21093279" w14:textId="77777777" w:rsidR="00AA7C85" w:rsidRPr="004A1722" w:rsidRDefault="00AA7C85" w:rsidP="00F80CFC">
            <w:pPr>
              <w:rPr>
                <w:rFonts w:ascii="UD デジタル 教科書体 NK-R" w:eastAsia="UD デジタル 教科書体 NK-R"/>
                <w:sz w:val="22"/>
              </w:rPr>
            </w:pPr>
          </w:p>
        </w:tc>
        <w:tc>
          <w:tcPr>
            <w:tcW w:w="1552" w:type="dxa"/>
            <w:vAlign w:val="center"/>
          </w:tcPr>
          <w:p w14:paraId="78E213E3" w14:textId="68FBE32E" w:rsidR="00AA7C85" w:rsidRPr="00AD6C05" w:rsidRDefault="00BB569E" w:rsidP="00F80CFC">
            <w:pPr>
              <w:rPr>
                <w:rFonts w:ascii="UD デジタル 教科書体 NK-R" w:eastAsia="UD デジタル 教科書体 NK-R"/>
                <w:sz w:val="22"/>
              </w:rPr>
            </w:pPr>
            <w:r w:rsidRPr="00AD6C05">
              <w:rPr>
                <w:rFonts w:ascii="UD デジタル 教科書体 NK-R" w:eastAsia="UD デジタル 教科書体 NK-R" w:hint="eastAsia"/>
                <w:sz w:val="22"/>
              </w:rPr>
              <w:t>警備会社</w:t>
            </w:r>
          </w:p>
        </w:tc>
      </w:tr>
    </w:tbl>
    <w:p w14:paraId="69BA9EB4" w14:textId="5BB9E3B3" w:rsidR="00A44BB1" w:rsidRPr="00DE50C4" w:rsidRDefault="009F7C94" w:rsidP="005B1B9D">
      <w:pPr>
        <w:ind w:firstLineChars="200" w:firstLine="480"/>
        <w:rPr>
          <w:rFonts w:ascii="UD デジタル 教科書体 NK-R" w:eastAsia="UD デジタル 教科書体 NK-R"/>
          <w:sz w:val="24"/>
          <w:szCs w:val="24"/>
        </w:rPr>
      </w:pPr>
      <w:r w:rsidRPr="00DE50C4">
        <w:rPr>
          <w:rFonts w:ascii="UD デジタル 教科書体 NK-R" w:eastAsia="UD デジタル 教科書体 NK-R" w:hint="eastAsia"/>
          <w:sz w:val="24"/>
          <w:szCs w:val="24"/>
        </w:rPr>
        <w:t>上記の連絡先を職員室</w:t>
      </w:r>
      <w:r w:rsidR="00DE50C4" w:rsidRPr="00DE50C4">
        <w:rPr>
          <w:rFonts w:ascii="UD デジタル 教科書体 NK-R" w:eastAsia="UD デジタル 教科書体 NK-R" w:hint="eastAsia"/>
          <w:sz w:val="24"/>
          <w:szCs w:val="24"/>
        </w:rPr>
        <w:t>（</w:t>
      </w:r>
      <w:r w:rsidR="00ED625C">
        <w:rPr>
          <w:rFonts w:ascii="UD デジタル 教科書体 NK-R" w:eastAsia="UD デジタル 教科書体 NK-R" w:hint="eastAsia"/>
          <w:sz w:val="24"/>
          <w:szCs w:val="24"/>
        </w:rPr>
        <w:t>入口側</w:t>
      </w:r>
      <w:r w:rsidR="00DE50C4" w:rsidRPr="00DE50C4">
        <w:rPr>
          <w:rFonts w:ascii="UD デジタル 教科書体 NK-R" w:eastAsia="UD デジタル 教科書体 NK-R" w:hint="eastAsia"/>
          <w:sz w:val="24"/>
          <w:szCs w:val="24"/>
        </w:rPr>
        <w:t>）</w:t>
      </w:r>
      <w:r w:rsidRPr="00DE50C4">
        <w:rPr>
          <w:rFonts w:ascii="UD デジタル 教科書体 NK-R" w:eastAsia="UD デジタル 教科書体 NK-R" w:hint="eastAsia"/>
          <w:sz w:val="24"/>
          <w:szCs w:val="24"/>
        </w:rPr>
        <w:t>に常掲</w:t>
      </w:r>
      <w:r w:rsidR="00ED625C">
        <w:rPr>
          <w:rFonts w:ascii="UD デジタル 教科書体 NK-R" w:eastAsia="UD デジタル 教科書体 NK-R" w:hint="eastAsia"/>
          <w:sz w:val="24"/>
          <w:szCs w:val="24"/>
        </w:rPr>
        <w:t>しておく</w:t>
      </w:r>
      <w:r w:rsidRPr="00DE50C4">
        <w:rPr>
          <w:rFonts w:ascii="UD デジタル 教科書体 NK-R" w:eastAsia="UD デジタル 教科書体 NK-R" w:hint="eastAsia"/>
          <w:sz w:val="24"/>
          <w:szCs w:val="24"/>
        </w:rPr>
        <w:t>。</w:t>
      </w:r>
    </w:p>
    <w:p w14:paraId="5227736B" w14:textId="77777777" w:rsidR="002E40F2" w:rsidRDefault="002E40F2" w:rsidP="002E40F2">
      <w:pPr>
        <w:widowControl/>
        <w:wordWrap/>
        <w:rPr>
          <w:rFonts w:ascii="UD デジタル 教科書体 NK-R" w:eastAsia="UD デジタル 教科書体 NK-R"/>
          <w:color w:val="FF0000"/>
          <w:sz w:val="24"/>
          <w:szCs w:val="24"/>
        </w:rPr>
      </w:pPr>
    </w:p>
    <w:p w14:paraId="3D810815" w14:textId="474F8ED6" w:rsidR="00962378" w:rsidRPr="002E40F2" w:rsidRDefault="00962378" w:rsidP="002E40F2">
      <w:pPr>
        <w:widowControl/>
        <w:wordWrap/>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t>１５　通信・情報収集手段</w:t>
      </w:r>
    </w:p>
    <w:p w14:paraId="1A1FEE5D" w14:textId="77777777" w:rsidR="00962378" w:rsidRDefault="00962378" w:rsidP="00962378">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577831">
        <w:rPr>
          <w:rFonts w:ascii="UD デジタル 教科書体 NK-R" w:eastAsia="UD デジタル 教科書体 NK-R"/>
          <w:sz w:val="28"/>
          <w:szCs w:val="28"/>
        </w:rPr>
        <w:t>事故・災害発生時の通信・情報収集手段及び情報収集先</w:t>
      </w:r>
    </w:p>
    <w:p w14:paraId="6DEF1ED7" w14:textId="77777777" w:rsidR="00962378" w:rsidRPr="003D1F54" w:rsidRDefault="00962378" w:rsidP="00C92EE3">
      <w:pPr>
        <w:ind w:firstLineChars="200" w:firstLine="480"/>
        <w:rPr>
          <w:rFonts w:ascii="UD デジタル 教科書体 NK-R" w:eastAsia="UD デジタル 教科書体 NK-R"/>
          <w:sz w:val="24"/>
          <w:szCs w:val="24"/>
        </w:rPr>
      </w:pPr>
      <w:r w:rsidRPr="003D1F54">
        <w:rPr>
          <w:rFonts w:ascii="UD デジタル 教科書体 NK-R" w:eastAsia="UD デジタル 教科書体 NK-R" w:hint="eastAsia"/>
          <w:sz w:val="24"/>
          <w:szCs w:val="24"/>
        </w:rPr>
        <w:t>事故・災害の初期段階での通信・情報収集手段は以下のとおりとする。</w:t>
      </w:r>
    </w:p>
    <w:tbl>
      <w:tblPr>
        <w:tblStyle w:val="a3"/>
        <w:tblW w:w="0" w:type="auto"/>
        <w:tblInd w:w="704" w:type="dxa"/>
        <w:tblLook w:val="04A0" w:firstRow="1" w:lastRow="0" w:firstColumn="1" w:lastColumn="0" w:noHBand="0" w:noVBand="1"/>
      </w:tblPr>
      <w:tblGrid>
        <w:gridCol w:w="5528"/>
      </w:tblGrid>
      <w:tr w:rsidR="003D1F54" w:rsidRPr="003D1F54" w14:paraId="669E1C3F" w14:textId="77777777" w:rsidTr="007F4043">
        <w:tc>
          <w:tcPr>
            <w:tcW w:w="5528" w:type="dxa"/>
          </w:tcPr>
          <w:p w14:paraId="4C6347BF" w14:textId="030DABF3" w:rsidR="00962378" w:rsidRPr="00347740" w:rsidRDefault="00347740" w:rsidP="00962378">
            <w:pPr>
              <w:rPr>
                <w:rFonts w:ascii="UD デジタル 教科書体 NK-R" w:eastAsia="UD デジタル 教科書体 NK-R"/>
                <w:sz w:val="22"/>
              </w:rPr>
            </w:pPr>
            <w:r>
              <w:rPr>
                <w:rFonts w:ascii="UD デジタル 教科書体 NK-R" w:eastAsia="UD デジタル 教科書体 NK-R" w:hint="eastAsia"/>
                <w:sz w:val="22"/>
              </w:rPr>
              <w:t xml:space="preserve">〇　</w:t>
            </w:r>
            <w:r w:rsidR="00962378" w:rsidRPr="00347740">
              <w:rPr>
                <w:rFonts w:ascii="UD デジタル 教科書体 NK-R" w:eastAsia="UD デジタル 教科書体 NK-R" w:hint="eastAsia"/>
                <w:sz w:val="22"/>
              </w:rPr>
              <w:t>テレビ、</w:t>
            </w:r>
            <w:r w:rsidR="00731058" w:rsidRPr="00347740">
              <w:rPr>
                <w:rFonts w:ascii="UD デジタル 教科書体 NK-R" w:eastAsia="UD デジタル 教科書体 NK-R" w:hint="eastAsia"/>
                <w:sz w:val="22"/>
              </w:rPr>
              <w:t>ＰＣ</w:t>
            </w:r>
          </w:p>
          <w:p w14:paraId="0BEC8915" w14:textId="3E8A4DC3" w:rsidR="007F4043" w:rsidRPr="00347740" w:rsidRDefault="00962378" w:rsidP="007F4043">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347740">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電話・</w:t>
            </w:r>
            <w:r w:rsidRPr="00347740">
              <w:rPr>
                <w:rFonts w:ascii="UD デジタル 教科書体 NK-R" w:eastAsia="UD デジタル 教科書体 NK-R"/>
                <w:sz w:val="22"/>
              </w:rPr>
              <w:t>FAX</w:t>
            </w:r>
            <w:r w:rsidRPr="00347740">
              <w:rPr>
                <w:rFonts w:ascii="UD デジタル 教科書体 NK-R" w:eastAsia="UD デジタル 教科書体 NK-R" w:hint="eastAsia"/>
                <w:sz w:val="22"/>
              </w:rPr>
              <w:t>、教職員の携帯電話・スマートフォン</w:t>
            </w:r>
          </w:p>
          <w:p w14:paraId="3DA7BA2D" w14:textId="5AD60C6E" w:rsidR="00962378" w:rsidRPr="003D1F54" w:rsidRDefault="00962378" w:rsidP="007F4043">
            <w:pPr>
              <w:rPr>
                <w:rFonts w:ascii="UD デジタル 教科書体 NK-R" w:eastAsia="UD デジタル 教科書体 NK-R"/>
                <w:sz w:val="24"/>
                <w:szCs w:val="24"/>
              </w:rPr>
            </w:pPr>
            <w:r w:rsidRPr="00347740">
              <w:rPr>
                <w:rFonts w:ascii="UD デジタル 教科書体 NK-R" w:eastAsia="UD デジタル 教科書体 NK-R" w:hint="eastAsia"/>
                <w:sz w:val="22"/>
              </w:rPr>
              <w:t>〇</w:t>
            </w:r>
            <w:r w:rsidR="00347740">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防災行政無線（受信機）、広報車</w:t>
            </w:r>
          </w:p>
        </w:tc>
      </w:tr>
    </w:tbl>
    <w:p w14:paraId="35D06668" w14:textId="790E1304" w:rsidR="00962378" w:rsidRDefault="00962378" w:rsidP="007F4043">
      <w:pPr>
        <w:ind w:firstLineChars="200" w:firstLine="480"/>
        <w:rPr>
          <w:rFonts w:ascii="UD デジタル 教科書体 NK-R" w:eastAsia="UD デジタル 教科書体 NK-R"/>
          <w:color w:val="FF0000"/>
          <w:sz w:val="24"/>
          <w:szCs w:val="24"/>
        </w:rPr>
      </w:pPr>
      <w:r w:rsidRPr="003D1F54">
        <w:rPr>
          <w:rFonts w:ascii="UD デジタル 教科書体 NK-R" w:eastAsia="UD デジタル 教科書体 NK-R" w:hint="eastAsia"/>
          <w:sz w:val="24"/>
          <w:szCs w:val="24"/>
        </w:rPr>
        <w:t>災害等に関する情報や避難に関する情報の収集先は以下のとおり</w:t>
      </w:r>
      <w:r w:rsidRPr="00962378">
        <w:rPr>
          <w:rFonts w:ascii="UD デジタル 教科書体 NK-R" w:eastAsia="UD デジタル 教科書体 NK-R" w:hint="eastAsia"/>
          <w:color w:val="FF0000"/>
          <w:sz w:val="24"/>
          <w:szCs w:val="24"/>
        </w:rPr>
        <w:t>。</w:t>
      </w:r>
    </w:p>
    <w:tbl>
      <w:tblPr>
        <w:tblStyle w:val="a3"/>
        <w:tblW w:w="0" w:type="auto"/>
        <w:tblInd w:w="704" w:type="dxa"/>
        <w:tblLook w:val="04A0" w:firstRow="1" w:lastRow="0" w:firstColumn="1" w:lastColumn="0" w:noHBand="0" w:noVBand="1"/>
      </w:tblPr>
      <w:tblGrid>
        <w:gridCol w:w="8356"/>
      </w:tblGrid>
      <w:tr w:rsidR="00866BB1" w:rsidRPr="007A74F4" w14:paraId="474413E4" w14:textId="77777777" w:rsidTr="007F4043">
        <w:tc>
          <w:tcPr>
            <w:tcW w:w="8356" w:type="dxa"/>
          </w:tcPr>
          <w:p w14:paraId="707BEC84" w14:textId="520F0FEC" w:rsidR="00962378"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347740">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由布市</w:t>
            </w:r>
            <w:r w:rsidR="00842F85">
              <w:rPr>
                <w:rFonts w:ascii="UD デジタル 教科書体 NK-R" w:eastAsia="UD デジタル 教科書体 NK-R" w:hint="eastAsia"/>
                <w:sz w:val="22"/>
              </w:rPr>
              <w:t>ホームページ</w:t>
            </w:r>
            <w:r w:rsidR="007A74F4">
              <w:rPr>
                <w:rFonts w:ascii="UD デジタル 教科書体 NK-R" w:eastAsia="UD デジタル 教科書体 NK-R" w:hint="eastAsia"/>
                <w:sz w:val="22"/>
              </w:rPr>
              <w:t xml:space="preserve">　　</w:t>
            </w:r>
            <w:r w:rsidR="007A74F4" w:rsidRPr="004C4DB3">
              <w:rPr>
                <w:rFonts w:ascii="UD デジタル 教科書体 NK-R" w:eastAsia="UD デジタル 教科書体 NK-R" w:hint="eastAsia"/>
                <w:sz w:val="22"/>
              </w:rPr>
              <w:t>〔</w:t>
            </w:r>
            <w:hyperlink w:history="1">
              <w:r w:rsidR="007A74F4" w:rsidRPr="004C4DB3">
                <w:rPr>
                  <w:rStyle w:val="aa"/>
                  <w:rFonts w:ascii="UD デジタル 教科書体 NK-R" w:eastAsia="UD デジタル 教科書体 NK-R"/>
                  <w:color w:val="auto"/>
                  <w:sz w:val="22"/>
                </w:rPr>
                <w:t>https://www.city.yufu.oita.jp</w:t>
              </w:r>
            </w:hyperlink>
            <w:r w:rsidR="007A74F4">
              <w:rPr>
                <w:rFonts w:ascii="UD デジタル 教科書体 NK-R" w:eastAsia="UD デジタル 教科書体 NK-R" w:hint="eastAsia"/>
                <w:sz w:val="22"/>
              </w:rPr>
              <w:t>〕</w:t>
            </w:r>
          </w:p>
          <w:p w14:paraId="31E6D5BC" w14:textId="5D3D243F" w:rsidR="00962378"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347740">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由布市メールサービス（登録型）ゆふぽ</w:t>
            </w:r>
          </w:p>
          <w:p w14:paraId="7FA26C27" w14:textId="4573EAD2" w:rsidR="00962378"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7A74F4">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テレビ・ラジオ各局放送、</w:t>
            </w:r>
            <w:r w:rsidR="006273CF" w:rsidRPr="00347740">
              <w:rPr>
                <w:rFonts w:ascii="UD デジタル 教科書体 NK-R" w:eastAsia="UD デジタル 教科書体 NK-R" w:hint="eastAsia"/>
                <w:sz w:val="22"/>
              </w:rPr>
              <w:t>ゆふいんラヂ</w:t>
            </w:r>
            <w:r w:rsidR="00AF029C" w:rsidRPr="00347740">
              <w:rPr>
                <w:rFonts w:ascii="UD デジタル 教科書体 NK-R" w:eastAsia="UD デジタル 教科書体 NK-R" w:hint="eastAsia"/>
                <w:sz w:val="22"/>
              </w:rPr>
              <w:t>オ局</w:t>
            </w:r>
          </w:p>
          <w:p w14:paraId="151C12BA" w14:textId="614374BC" w:rsidR="00962378"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842F85">
              <w:rPr>
                <w:rFonts w:ascii="UD デジタル 教科書体 NK-R" w:eastAsia="UD デジタル 教科書体 NK-R" w:hint="eastAsia"/>
                <w:sz w:val="22"/>
              </w:rPr>
              <w:t xml:space="preserve">　</w:t>
            </w:r>
            <w:r w:rsidR="0046747D" w:rsidRPr="00347740">
              <w:rPr>
                <w:rFonts w:ascii="UD デジタル 教科書体 NK-R" w:eastAsia="UD デジタル 教科書体 NK-R" w:hint="eastAsia"/>
                <w:sz w:val="22"/>
              </w:rPr>
              <w:t>おおいた</w:t>
            </w:r>
            <w:r w:rsidRPr="00347740">
              <w:rPr>
                <w:rFonts w:ascii="UD デジタル 教科書体 NK-R" w:eastAsia="UD デジタル 教科書体 NK-R" w:hint="eastAsia"/>
                <w:sz w:val="22"/>
              </w:rPr>
              <w:t>防災ポータル</w:t>
            </w:r>
            <w:r w:rsidR="007A74F4">
              <w:rPr>
                <w:rFonts w:ascii="UD デジタル 教科書体 NK-R" w:eastAsia="UD デジタル 教科書体 NK-R" w:hint="eastAsia"/>
                <w:sz w:val="22"/>
              </w:rPr>
              <w:t xml:space="preserve">　　〔</w:t>
            </w:r>
            <w:r w:rsidR="00225BA0" w:rsidRPr="00347740">
              <w:rPr>
                <w:rFonts w:ascii="UD デジタル 教科書体 NK-R" w:eastAsia="UD デジタル 教科書体 NK-R"/>
                <w:sz w:val="22"/>
              </w:rPr>
              <w:t>https://oita-bosai.my.salesforce-sites.com/</w:t>
            </w:r>
            <w:r w:rsidR="007A74F4">
              <w:rPr>
                <w:rFonts w:ascii="UD デジタル 教科書体 NK-R" w:eastAsia="UD デジタル 教科書体 NK-R" w:hint="eastAsia"/>
                <w:sz w:val="22"/>
              </w:rPr>
              <w:t>〕</w:t>
            </w:r>
          </w:p>
          <w:p w14:paraId="05AA29DC" w14:textId="42DF67D9" w:rsidR="0040653E"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7A74F4">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国土交通省防災ポータル</w:t>
            </w:r>
          </w:p>
          <w:p w14:paraId="7107151A" w14:textId="0D5CE659" w:rsidR="00962378" w:rsidRPr="00347740" w:rsidRDefault="007A74F4" w:rsidP="007A74F4">
            <w:pPr>
              <w:ind w:firstLineChars="300" w:firstLine="660"/>
              <w:rPr>
                <w:rFonts w:ascii="UD デジタル 教科書体 NK-R" w:eastAsia="UD デジタル 教科書体 NK-R"/>
                <w:sz w:val="22"/>
              </w:rPr>
            </w:pPr>
            <w:r>
              <w:rPr>
                <w:rFonts w:ascii="UD デジタル 教科書体 NK-R" w:eastAsia="UD デジタル 教科書体 NK-R" w:hint="eastAsia"/>
                <w:sz w:val="22"/>
              </w:rPr>
              <w:t>〔</w:t>
            </w:r>
            <w:r w:rsidR="0040653E" w:rsidRPr="00347740">
              <w:rPr>
                <w:rFonts w:ascii="UD デジタル 教科書体 NK-R" w:eastAsia="UD デジタル 教科書体 NK-R"/>
                <w:sz w:val="22"/>
              </w:rPr>
              <w:t>https://www.mlit.go.jp/river/bousai/bousai-portal/index.html</w:t>
            </w:r>
            <w:r>
              <w:rPr>
                <w:rFonts w:ascii="UD デジタル 教科書体 NK-R" w:eastAsia="UD デジタル 教科書体 NK-R" w:hint="eastAsia"/>
                <w:sz w:val="22"/>
              </w:rPr>
              <w:t>〕</w:t>
            </w:r>
          </w:p>
          <w:p w14:paraId="30792660" w14:textId="0F9FB8E4" w:rsidR="009662A5"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7A74F4">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国土交通省川の防災情報</w:t>
            </w:r>
          </w:p>
          <w:p w14:paraId="37C174BE" w14:textId="015EF33A" w:rsidR="00962378" w:rsidRPr="00347740" w:rsidRDefault="007A74F4" w:rsidP="007A74F4">
            <w:pPr>
              <w:ind w:firstLineChars="300" w:firstLine="660"/>
              <w:rPr>
                <w:rFonts w:ascii="UD デジタル 教科書体 NK-R" w:eastAsia="UD デジタル 教科書体 NK-R"/>
                <w:sz w:val="22"/>
              </w:rPr>
            </w:pPr>
            <w:r>
              <w:rPr>
                <w:rFonts w:ascii="UD デジタル 教科書体 NK-R" w:eastAsia="UD デジタル 教科書体 NK-R" w:hint="eastAsia"/>
                <w:sz w:val="22"/>
              </w:rPr>
              <w:t>〔</w:t>
            </w:r>
            <w:r w:rsidR="009662A5" w:rsidRPr="00347740">
              <w:rPr>
                <w:rFonts w:ascii="UD デジタル 教科書体 NK-R" w:eastAsia="UD デジタル 教科書体 NK-R"/>
                <w:sz w:val="22"/>
              </w:rPr>
              <w:t>https://www.river.go.jp/portal/?region=80&amp;contents=multi</w:t>
            </w:r>
            <w:r>
              <w:rPr>
                <w:rFonts w:ascii="UD デジタル 教科書体 NK-R" w:eastAsia="UD デジタル 教科書体 NK-R" w:hint="eastAsia"/>
                <w:sz w:val="22"/>
              </w:rPr>
              <w:t>〕</w:t>
            </w:r>
          </w:p>
          <w:p w14:paraId="13A85EE3" w14:textId="67E53969" w:rsidR="00962378"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7A74F4">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気象庁防災情報</w:t>
            </w:r>
            <w:r w:rsidR="007A74F4">
              <w:rPr>
                <w:rFonts w:ascii="UD デジタル 教科書体 NK-R" w:eastAsia="UD デジタル 教科書体 NK-R" w:hint="eastAsia"/>
                <w:sz w:val="22"/>
              </w:rPr>
              <w:t xml:space="preserve">　　〔</w:t>
            </w:r>
            <w:r w:rsidR="00F86B56" w:rsidRPr="00347740">
              <w:rPr>
                <w:rFonts w:ascii="UD デジタル 教科書体 NK-R" w:eastAsia="UD デジタル 教科書体 NK-R"/>
                <w:sz w:val="22"/>
              </w:rPr>
              <w:t>https://www.jma.go.jp/jma/menu/menuflash.html</w:t>
            </w:r>
            <w:r w:rsidR="007A74F4">
              <w:rPr>
                <w:rFonts w:ascii="UD デジタル 教科書体 NK-R" w:eastAsia="UD デジタル 教科書体 NK-R" w:hint="eastAsia"/>
                <w:sz w:val="22"/>
              </w:rPr>
              <w:t>〕</w:t>
            </w:r>
          </w:p>
          <w:p w14:paraId="67DB8572" w14:textId="0017D817" w:rsidR="00962378" w:rsidRPr="00347740" w:rsidRDefault="00962378" w:rsidP="00962378">
            <w:pPr>
              <w:rPr>
                <w:rFonts w:ascii="UD デジタル 教科書体 NK-R" w:eastAsia="UD デジタル 教科書体 NK-R"/>
                <w:sz w:val="22"/>
              </w:rPr>
            </w:pPr>
            <w:r w:rsidRPr="00347740">
              <w:rPr>
                <w:rFonts w:ascii="UD デジタル 教科書体 NK-R" w:eastAsia="UD デジタル 教科書体 NK-R" w:hint="eastAsia"/>
                <w:sz w:val="22"/>
              </w:rPr>
              <w:t>〇</w:t>
            </w:r>
            <w:r w:rsidR="007A74F4">
              <w:rPr>
                <w:rFonts w:ascii="UD デジタル 教科書体 NK-R" w:eastAsia="UD デジタル 教科書体 NK-R" w:hint="eastAsia"/>
                <w:sz w:val="22"/>
              </w:rPr>
              <w:t xml:space="preserve">　</w:t>
            </w:r>
            <w:r w:rsidRPr="00347740">
              <w:rPr>
                <w:rFonts w:ascii="UD デジタル 教科書体 NK-R" w:eastAsia="UD デジタル 教科書体 NK-R" w:hint="eastAsia"/>
                <w:sz w:val="22"/>
              </w:rPr>
              <w:t>防災アプリ（</w:t>
            </w:r>
            <w:r w:rsidRPr="00347740">
              <w:rPr>
                <w:rFonts w:ascii="UD デジタル 教科書体 NK-R" w:eastAsia="UD デジタル 教科書体 NK-R"/>
                <w:sz w:val="22"/>
              </w:rPr>
              <w:t>NHK</w:t>
            </w:r>
            <w:r w:rsidRPr="00347740">
              <w:rPr>
                <w:rFonts w:ascii="UD デジタル 教科書体 NK-R" w:eastAsia="UD デジタル 教科書体 NK-R" w:hint="eastAsia"/>
                <w:sz w:val="22"/>
              </w:rPr>
              <w:t>ニュース・防災、</w:t>
            </w:r>
            <w:r w:rsidRPr="00347740">
              <w:rPr>
                <w:rFonts w:ascii="UD デジタル 教科書体 NK-R" w:eastAsia="UD デジタル 教科書体 NK-R"/>
                <w:sz w:val="22"/>
              </w:rPr>
              <w:t>Yahoo!</w:t>
            </w:r>
            <w:r w:rsidRPr="00347740">
              <w:rPr>
                <w:rFonts w:ascii="UD デジタル 教科書体 NK-R" w:eastAsia="UD デジタル 教科書体 NK-R" w:hint="eastAsia"/>
                <w:sz w:val="22"/>
              </w:rPr>
              <w:t>防災速報</w:t>
            </w:r>
            <w:r w:rsidR="000A0262" w:rsidRPr="00347740">
              <w:rPr>
                <w:rFonts w:ascii="UD デジタル 教科書体 NK-R" w:eastAsia="UD デジタル 教科書体 NK-R" w:hint="eastAsia"/>
                <w:sz w:val="22"/>
              </w:rPr>
              <w:t>、</w:t>
            </w:r>
            <w:r w:rsidRPr="00347740">
              <w:rPr>
                <w:rFonts w:ascii="UD デジタル 教科書体 NK-R" w:eastAsia="UD デジタル 教科書体 NK-R" w:hint="eastAsia"/>
                <w:sz w:val="22"/>
              </w:rPr>
              <w:t>等）</w:t>
            </w:r>
          </w:p>
          <w:p w14:paraId="536E3DC2" w14:textId="7EF75A09" w:rsidR="005D1922" w:rsidRPr="007A74F4" w:rsidRDefault="007A74F4" w:rsidP="007A74F4">
            <w:pPr>
              <w:rPr>
                <w:rFonts w:ascii="UD デジタル 教科書体 NK-R" w:eastAsia="UD デジタル 教科書体 NK-R"/>
                <w:sz w:val="24"/>
                <w:szCs w:val="24"/>
              </w:rPr>
            </w:pPr>
            <w:r>
              <w:rPr>
                <w:rFonts w:ascii="UD デジタル 教科書体 NK-R" w:eastAsia="UD デジタル 教科書体 NK-R" w:hint="eastAsia"/>
                <w:sz w:val="22"/>
              </w:rPr>
              <w:t xml:space="preserve">〇　</w:t>
            </w:r>
            <w:r w:rsidR="005D1922" w:rsidRPr="007A74F4">
              <w:rPr>
                <w:rFonts w:ascii="UD デジタル 教科書体 NK-R" w:eastAsia="UD デジタル 教科書体 NK-R" w:hint="eastAsia"/>
                <w:sz w:val="22"/>
              </w:rPr>
              <w:t>ＪＴＷＣ</w:t>
            </w:r>
            <w:r w:rsidRPr="007A74F4">
              <w:rPr>
                <w:rFonts w:ascii="UD デジタル 教科書体 NK-R" w:eastAsia="UD デジタル 教科書体 NK-R" w:hint="eastAsia"/>
                <w:sz w:val="22"/>
              </w:rPr>
              <w:t xml:space="preserve">　　〔</w:t>
            </w:r>
            <w:hyperlink w:history="1">
              <w:r w:rsidR="00803A83" w:rsidRPr="007A74F4">
                <w:rPr>
                  <w:rStyle w:val="aa"/>
                  <w:rFonts w:ascii="UD デジタル 教科書体 NK-R" w:eastAsia="UD デジタル 教科書体 NK-R"/>
                  <w:color w:val="auto"/>
                  <w:sz w:val="22"/>
                </w:rPr>
                <w:t>https://www.metoc.navy.mil/jtwc/jtwc.html</w:t>
              </w:r>
            </w:hyperlink>
            <w:r w:rsidRPr="007A74F4">
              <w:rPr>
                <w:rFonts w:ascii="UD デジタル 教科書体 NK-R" w:eastAsia="UD デジタル 教科書体 NK-R" w:hint="eastAsia"/>
                <w:sz w:val="22"/>
              </w:rPr>
              <w:t>〕</w:t>
            </w:r>
          </w:p>
        </w:tc>
      </w:tr>
    </w:tbl>
    <w:p w14:paraId="5398807B" w14:textId="77777777" w:rsidR="00962378" w:rsidRPr="007A74F4" w:rsidRDefault="00962378" w:rsidP="00962378">
      <w:pPr>
        <w:rPr>
          <w:rFonts w:ascii="UD デジタル 教科書体 NK-R" w:eastAsia="UD デジタル 教科書体 NK-R" w:hAnsi="Segoe UI Emoji" w:cs="Segoe UI Emoji"/>
          <w:color w:val="FF0000"/>
          <w:sz w:val="24"/>
          <w:szCs w:val="24"/>
        </w:rPr>
      </w:pPr>
    </w:p>
    <w:p w14:paraId="56082C5E" w14:textId="4A3C02F0" w:rsidR="00962378" w:rsidRDefault="00962378" w:rsidP="00962378">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9E57EA">
        <w:rPr>
          <w:rFonts w:ascii="UD デジタル 教科書体 NK-R" w:eastAsia="UD デジタル 教科書体 NK-R"/>
          <w:sz w:val="28"/>
          <w:szCs w:val="28"/>
        </w:rPr>
        <w:t>校内の情報伝達手段</w:t>
      </w:r>
    </w:p>
    <w:p w14:paraId="2A682EE3" w14:textId="39C9BA30" w:rsidR="00446044" w:rsidRPr="008F37CB" w:rsidRDefault="00446044" w:rsidP="00B27F4B">
      <w:pPr>
        <w:ind w:leftChars="100" w:left="210" w:firstLineChars="100" w:firstLine="240"/>
        <w:rPr>
          <w:rFonts w:ascii="UD デジタル 教科書体 NK-R" w:eastAsia="UD デジタル 教科書体 NK-R"/>
          <w:sz w:val="24"/>
          <w:szCs w:val="24"/>
        </w:rPr>
      </w:pPr>
      <w:r w:rsidRPr="008F37CB">
        <w:rPr>
          <w:rFonts w:ascii="UD デジタル 教科書体 NK-R" w:eastAsia="UD デジタル 教科書体 NK-R" w:hint="eastAsia"/>
          <w:sz w:val="24"/>
          <w:szCs w:val="24"/>
        </w:rPr>
        <w:t>災害発生時には、停電等により校内放送設備が使えない可能性があるため、校内の情報伝達手段として以下の手段を備える。</w:t>
      </w:r>
    </w:p>
    <w:tbl>
      <w:tblPr>
        <w:tblStyle w:val="a3"/>
        <w:tblW w:w="0" w:type="auto"/>
        <w:tblInd w:w="704" w:type="dxa"/>
        <w:tblLook w:val="04A0" w:firstRow="1" w:lastRow="0" w:firstColumn="1" w:lastColumn="0" w:noHBand="0" w:noVBand="1"/>
      </w:tblPr>
      <w:tblGrid>
        <w:gridCol w:w="2410"/>
        <w:gridCol w:w="5946"/>
      </w:tblGrid>
      <w:tr w:rsidR="008F37CB" w:rsidRPr="008F37CB" w14:paraId="05E8BA8C" w14:textId="77777777" w:rsidTr="00842F85">
        <w:tc>
          <w:tcPr>
            <w:tcW w:w="2410" w:type="dxa"/>
            <w:shd w:val="clear" w:color="auto" w:fill="D9D9D9" w:themeFill="background1" w:themeFillShade="D9"/>
          </w:tcPr>
          <w:p w14:paraId="534146DA" w14:textId="3BE27C4B" w:rsidR="00446044" w:rsidRPr="00842F85" w:rsidRDefault="00446044" w:rsidP="008F37CB">
            <w:pPr>
              <w:jc w:val="center"/>
              <w:rPr>
                <w:rFonts w:ascii="UD デジタル 教科書体 NK-R" w:eastAsia="UD デジタル 教科書体 NK-R"/>
                <w:sz w:val="22"/>
              </w:rPr>
            </w:pPr>
            <w:r w:rsidRPr="00842F85">
              <w:rPr>
                <w:rFonts w:ascii="UD デジタル 教科書体 NK-R" w:eastAsia="UD デジタル 教科書体 NK-R" w:hint="eastAsia"/>
                <w:sz w:val="22"/>
              </w:rPr>
              <w:t>手段（備品）</w:t>
            </w:r>
          </w:p>
        </w:tc>
        <w:tc>
          <w:tcPr>
            <w:tcW w:w="5946" w:type="dxa"/>
            <w:shd w:val="clear" w:color="auto" w:fill="D9D9D9" w:themeFill="background1" w:themeFillShade="D9"/>
          </w:tcPr>
          <w:p w14:paraId="0A47F759" w14:textId="2A7CA884" w:rsidR="00446044" w:rsidRPr="00842F85" w:rsidRDefault="00446044" w:rsidP="008F37CB">
            <w:pPr>
              <w:jc w:val="center"/>
              <w:rPr>
                <w:rFonts w:ascii="UD デジタル 教科書体 NK-R" w:eastAsia="UD デジタル 教科書体 NK-R"/>
                <w:sz w:val="22"/>
              </w:rPr>
            </w:pPr>
            <w:r w:rsidRPr="00842F85">
              <w:rPr>
                <w:rFonts w:ascii="UD デジタル 教科書体 NK-R" w:eastAsia="UD デジタル 教科書体 NK-R" w:hint="eastAsia"/>
                <w:sz w:val="22"/>
              </w:rPr>
              <w:t>保管場所</w:t>
            </w:r>
          </w:p>
        </w:tc>
      </w:tr>
      <w:tr w:rsidR="008F37CB" w:rsidRPr="008F37CB" w14:paraId="7440DFDC" w14:textId="77777777" w:rsidTr="00842F85">
        <w:tc>
          <w:tcPr>
            <w:tcW w:w="2410" w:type="dxa"/>
          </w:tcPr>
          <w:p w14:paraId="4C493C97" w14:textId="44A4FA6E" w:rsidR="00446044" w:rsidRPr="00113305" w:rsidRDefault="00446044"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拡声器（</w:t>
            </w:r>
            <w:r w:rsidR="005C0ECC">
              <w:rPr>
                <w:rFonts w:ascii="UD デジタル 教科書体 NK-R" w:eastAsia="UD デジタル 教科書体 NK-R" w:hint="eastAsia"/>
                <w:color w:val="0070C0"/>
                <w:sz w:val="22"/>
              </w:rPr>
              <w:t>２</w:t>
            </w:r>
            <w:r w:rsidRPr="00113305">
              <w:rPr>
                <w:rFonts w:ascii="UD デジタル 教科書体 NK-R" w:eastAsia="UD デジタル 教科書体 NK-R" w:hint="eastAsia"/>
                <w:color w:val="0070C0"/>
                <w:sz w:val="22"/>
              </w:rPr>
              <w:t>台）</w:t>
            </w:r>
          </w:p>
        </w:tc>
        <w:tc>
          <w:tcPr>
            <w:tcW w:w="5946" w:type="dxa"/>
          </w:tcPr>
          <w:p w14:paraId="30A63B62" w14:textId="29D3D99E" w:rsidR="00446044" w:rsidRPr="00113305" w:rsidRDefault="00393519" w:rsidP="00446044">
            <w:pPr>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放送室</w:t>
            </w:r>
          </w:p>
        </w:tc>
      </w:tr>
      <w:tr w:rsidR="008F37CB" w:rsidRPr="008F37CB" w14:paraId="34EC5B1E" w14:textId="77777777" w:rsidTr="00842F85">
        <w:tc>
          <w:tcPr>
            <w:tcW w:w="2410" w:type="dxa"/>
          </w:tcPr>
          <w:p w14:paraId="77D90323" w14:textId="06AF260B" w:rsidR="00446044" w:rsidRPr="00113305" w:rsidRDefault="00446044"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トランシーバー</w:t>
            </w:r>
            <w:r w:rsidRPr="005C0ECC">
              <w:rPr>
                <w:rFonts w:ascii="UD デジタル 教科書体 NK-R" w:eastAsia="UD デジタル 教科書体 NK-R" w:hint="eastAsia"/>
                <w:color w:val="0070C0"/>
                <w:sz w:val="20"/>
                <w:szCs w:val="20"/>
              </w:rPr>
              <w:t>（</w:t>
            </w:r>
            <w:r w:rsidR="00113305" w:rsidRPr="005C0ECC">
              <w:rPr>
                <w:rFonts w:ascii="UD デジタル 教科書体 NK-R" w:eastAsia="UD デジタル 教科書体 NK-R" w:hint="eastAsia"/>
                <w:color w:val="0070C0"/>
                <w:sz w:val="20"/>
                <w:szCs w:val="20"/>
              </w:rPr>
              <w:t>１</w:t>
            </w:r>
            <w:r w:rsidR="005C0ECC" w:rsidRPr="005C0ECC">
              <w:rPr>
                <w:rFonts w:ascii="UD デジタル 教科書体 NK-R" w:eastAsia="UD デジタル 教科書体 NK-R" w:hint="eastAsia"/>
                <w:color w:val="0070C0"/>
                <w:sz w:val="20"/>
                <w:szCs w:val="20"/>
              </w:rPr>
              <w:t>セット</w:t>
            </w:r>
            <w:r w:rsidRPr="005C0ECC">
              <w:rPr>
                <w:rFonts w:ascii="UD デジタル 教科書体 NK-R" w:eastAsia="UD デジタル 教科書体 NK-R" w:hint="eastAsia"/>
                <w:color w:val="0070C0"/>
                <w:sz w:val="20"/>
                <w:szCs w:val="20"/>
              </w:rPr>
              <w:t>）</w:t>
            </w:r>
          </w:p>
        </w:tc>
        <w:tc>
          <w:tcPr>
            <w:tcW w:w="5946" w:type="dxa"/>
          </w:tcPr>
          <w:p w14:paraId="5B5A5E9C" w14:textId="7D3F2D17" w:rsidR="00446044" w:rsidRPr="00113305" w:rsidRDefault="00393519" w:rsidP="00446044">
            <w:pPr>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職員室中央の棚（引き出しの</w:t>
            </w:r>
            <w:r w:rsidR="00842F85" w:rsidRPr="00113305">
              <w:rPr>
                <w:rFonts w:ascii="UD デジタル 教科書体 NK-R" w:eastAsia="UD デジタル 教科書体 NK-R" w:hint="eastAsia"/>
                <w:color w:val="0070C0"/>
                <w:sz w:val="22"/>
              </w:rPr>
              <w:t>中</w:t>
            </w:r>
            <w:r>
              <w:rPr>
                <w:rFonts w:ascii="UD デジタル 教科書体 NK-R" w:eastAsia="UD デジタル 教科書体 NK-R" w:hint="eastAsia"/>
                <w:color w:val="0070C0"/>
                <w:sz w:val="22"/>
              </w:rPr>
              <w:t>）</w:t>
            </w:r>
          </w:p>
        </w:tc>
      </w:tr>
      <w:tr w:rsidR="008F37CB" w:rsidRPr="008F37CB" w14:paraId="4CB3E78F" w14:textId="77777777" w:rsidTr="00842F85">
        <w:tc>
          <w:tcPr>
            <w:tcW w:w="2410" w:type="dxa"/>
          </w:tcPr>
          <w:p w14:paraId="6A705C92" w14:textId="3C2C3B70" w:rsidR="00446044" w:rsidRPr="00113305" w:rsidRDefault="00446044"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ホイッスル</w:t>
            </w:r>
          </w:p>
        </w:tc>
        <w:tc>
          <w:tcPr>
            <w:tcW w:w="5946" w:type="dxa"/>
          </w:tcPr>
          <w:p w14:paraId="739C4299" w14:textId="59603E4E" w:rsidR="00446044" w:rsidRPr="00113305" w:rsidRDefault="00446044"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各自</w:t>
            </w:r>
          </w:p>
        </w:tc>
      </w:tr>
    </w:tbl>
    <w:p w14:paraId="1551D337" w14:textId="7FC188E5" w:rsidR="00446044" w:rsidRDefault="00446044" w:rsidP="008F37CB">
      <w:pPr>
        <w:ind w:leftChars="100" w:left="210" w:firstLineChars="100" w:firstLine="240"/>
        <w:rPr>
          <w:rFonts w:ascii="UD デジタル 教科書体 NK-R" w:eastAsia="UD デジタル 教科書体 NK-R"/>
          <w:color w:val="0070C0"/>
          <w:sz w:val="24"/>
          <w:szCs w:val="24"/>
        </w:rPr>
      </w:pPr>
      <w:r w:rsidRPr="008F37CB">
        <w:rPr>
          <w:rFonts w:ascii="UD デジタル 教科書体 NK-R" w:eastAsia="UD デジタル 教科書体 NK-R" w:hint="eastAsia"/>
          <w:sz w:val="24"/>
          <w:szCs w:val="24"/>
        </w:rPr>
        <w:t>校内放送が使用不可と判明した場合には、校長の指示を受けた</w:t>
      </w:r>
      <w:r w:rsidRPr="00113305">
        <w:rPr>
          <w:rFonts w:ascii="UD デジタル 教科書体 NK-R" w:eastAsia="UD デジタル 教科書体 NK-R" w:hint="eastAsia"/>
          <w:color w:val="0070C0"/>
          <w:sz w:val="24"/>
          <w:szCs w:val="24"/>
        </w:rPr>
        <w:t>職員</w:t>
      </w:r>
      <w:r w:rsidR="00113305" w:rsidRPr="00113305">
        <w:rPr>
          <w:rFonts w:ascii="UD デジタル 教科書体 NK-R" w:eastAsia="UD デジタル 教科書体 NK-R" w:hint="eastAsia"/>
          <w:color w:val="0070C0"/>
          <w:sz w:val="24"/>
          <w:szCs w:val="24"/>
        </w:rPr>
        <w:t>２</w:t>
      </w:r>
      <w:r w:rsidRPr="00113305">
        <w:rPr>
          <w:rFonts w:ascii="UD デジタル 教科書体 NK-R" w:eastAsia="UD デジタル 教科書体 NK-R" w:hint="eastAsia"/>
          <w:color w:val="0070C0"/>
          <w:sz w:val="24"/>
          <w:szCs w:val="24"/>
        </w:rPr>
        <w:t>名が拡声器とホイッスルを使って避難指示等を行う。授業中は１階・２階教室に向けて手分けをする。</w:t>
      </w:r>
    </w:p>
    <w:p w14:paraId="1260B3B5" w14:textId="77777777" w:rsidR="004C4DB3" w:rsidRDefault="004C4DB3" w:rsidP="008F37CB">
      <w:pPr>
        <w:ind w:leftChars="100" w:left="210" w:firstLineChars="100" w:firstLine="240"/>
        <w:rPr>
          <w:rFonts w:ascii="UD デジタル 教科書体 NK-R" w:eastAsia="UD デジタル 教科書体 NK-R"/>
          <w:color w:val="0070C0"/>
          <w:sz w:val="24"/>
          <w:szCs w:val="24"/>
        </w:rPr>
      </w:pPr>
    </w:p>
    <w:p w14:paraId="174EF59E" w14:textId="14B84495" w:rsidR="00962378" w:rsidRPr="002E40F2" w:rsidRDefault="00962378" w:rsidP="00962378">
      <w:pPr>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lastRenderedPageBreak/>
        <w:t>１６　緊急持出品の内容、保管場所、担当者</w:t>
      </w:r>
    </w:p>
    <w:p w14:paraId="01A5CFBB" w14:textId="5385415C" w:rsidR="00823309" w:rsidRPr="001D37AC" w:rsidRDefault="00446044" w:rsidP="00865810">
      <w:pPr>
        <w:ind w:leftChars="100" w:left="210" w:firstLineChars="100" w:firstLine="240"/>
        <w:rPr>
          <w:rFonts w:ascii="UD デジタル 教科書体 NK-R" w:eastAsia="UD デジタル 教科書体 NK-R"/>
          <w:sz w:val="24"/>
          <w:szCs w:val="24"/>
        </w:rPr>
      </w:pPr>
      <w:r w:rsidRPr="00865810">
        <w:rPr>
          <w:rFonts w:ascii="UD デジタル 教科書体 NK-R" w:eastAsia="UD デジタル 教科書体 NK-R" w:hint="eastAsia"/>
          <w:sz w:val="24"/>
          <w:szCs w:val="24"/>
        </w:rPr>
        <w:t>避難する際の緊急時持ち出し品は以下のとおりとする。すぐに持ち出せるよう、</w:t>
      </w:r>
      <w:r w:rsidRPr="002B5313">
        <w:rPr>
          <w:rFonts w:ascii="UD デジタル 教科書体 NK-R" w:eastAsia="UD デジタル 教科書体 NK-R" w:hint="eastAsia"/>
          <w:color w:val="0070C0"/>
          <w:sz w:val="24"/>
          <w:szCs w:val="24"/>
        </w:rPr>
        <w:t>持ち出し袋</w:t>
      </w:r>
      <w:r w:rsidR="00842F85" w:rsidRPr="002B5313">
        <w:rPr>
          <w:rFonts w:ascii="UD デジタル 教科書体 NK-R" w:eastAsia="UD デジタル 教科書体 NK-R" w:hint="eastAsia"/>
          <w:color w:val="0070C0"/>
          <w:sz w:val="24"/>
          <w:szCs w:val="24"/>
        </w:rPr>
        <w:t>及びカゴ</w:t>
      </w:r>
      <w:r w:rsidRPr="002B5313">
        <w:rPr>
          <w:rFonts w:ascii="UD デジタル 教科書体 NK-R" w:eastAsia="UD デジタル 教科書体 NK-R" w:hint="eastAsia"/>
          <w:color w:val="0070C0"/>
          <w:sz w:val="24"/>
          <w:szCs w:val="24"/>
        </w:rPr>
        <w:t>にまとめ、職員室</w:t>
      </w:r>
      <w:r w:rsidR="00865810" w:rsidRPr="002B5313">
        <w:rPr>
          <w:rFonts w:ascii="UD デジタル 教科書体 NK-R" w:eastAsia="UD デジタル 教科書体 NK-R" w:hint="eastAsia"/>
          <w:color w:val="0070C0"/>
          <w:sz w:val="24"/>
          <w:szCs w:val="24"/>
        </w:rPr>
        <w:t>教頭後</w:t>
      </w:r>
      <w:r w:rsidR="00C75535" w:rsidRPr="002B5313">
        <w:rPr>
          <w:rFonts w:ascii="UD デジタル 教科書体 NK-R" w:eastAsia="UD デジタル 教科書体 NK-R" w:hint="eastAsia"/>
          <w:color w:val="0070C0"/>
          <w:sz w:val="24"/>
          <w:szCs w:val="24"/>
        </w:rPr>
        <w:t>ろ</w:t>
      </w:r>
      <w:r w:rsidR="00865810" w:rsidRPr="002B5313">
        <w:rPr>
          <w:rFonts w:ascii="UD デジタル 教科書体 NK-R" w:eastAsia="UD デジタル 教科書体 NK-R" w:hint="eastAsia"/>
          <w:color w:val="0070C0"/>
          <w:sz w:val="24"/>
          <w:szCs w:val="24"/>
        </w:rPr>
        <w:t>の</w:t>
      </w:r>
      <w:r w:rsidR="00823309" w:rsidRPr="002B5313">
        <w:rPr>
          <w:rFonts w:ascii="UD デジタル 教科書体 NK-R" w:eastAsia="UD デジタル 教科書体 NK-R" w:hint="eastAsia"/>
          <w:color w:val="0070C0"/>
          <w:sz w:val="24"/>
          <w:szCs w:val="24"/>
        </w:rPr>
        <w:t>棚</w:t>
      </w:r>
      <w:r w:rsidRPr="002B5313">
        <w:rPr>
          <w:rFonts w:ascii="UD デジタル 教科書体 NK-R" w:eastAsia="UD デジタル 教科書体 NK-R" w:hint="eastAsia"/>
          <w:color w:val="0070C0"/>
          <w:sz w:val="24"/>
          <w:szCs w:val="24"/>
        </w:rPr>
        <w:t>に備える。</w:t>
      </w:r>
      <w:r w:rsidRPr="00865810">
        <w:rPr>
          <w:rFonts w:ascii="UD デジタル 教科書体 NK-R" w:eastAsia="UD デジタル 教科書体 NK-R" w:hint="eastAsia"/>
          <w:sz w:val="24"/>
          <w:szCs w:val="24"/>
        </w:rPr>
        <w:t>個人情報を含むため、管理を厳重にすること。</w:t>
      </w:r>
      <w:r w:rsidR="001D37AC">
        <w:rPr>
          <w:rFonts w:ascii="UD デジタル 教科書体 NK-R" w:eastAsia="UD デジタル 教科書体 NK-R" w:hint="eastAsia"/>
          <w:sz w:val="24"/>
          <w:szCs w:val="24"/>
        </w:rPr>
        <w:t>また、</w:t>
      </w:r>
      <w:r w:rsidR="001D37AC" w:rsidRPr="00947FAE">
        <w:rPr>
          <w:rFonts w:ascii="UD デジタル 教科書体 NK-R" w:eastAsia="UD デジタル 教科書体 NK-R" w:hint="eastAsia"/>
          <w:sz w:val="24"/>
          <w:szCs w:val="24"/>
        </w:rPr>
        <w:t>保健室に、医薬品・救急用品セットを備え</w:t>
      </w:r>
      <w:r w:rsidR="001D37AC">
        <w:rPr>
          <w:rFonts w:ascii="UD デジタル 教科書体 NK-R" w:eastAsia="UD デジタル 教科書体 NK-R" w:hint="eastAsia"/>
          <w:sz w:val="24"/>
          <w:szCs w:val="24"/>
        </w:rPr>
        <w:t>、</w:t>
      </w:r>
      <w:r w:rsidR="001D37AC" w:rsidRPr="00947FAE">
        <w:rPr>
          <w:rFonts w:ascii="UD デジタル 教科書体 NK-R" w:eastAsia="UD デジタル 教科書体 NK-R" w:hint="eastAsia"/>
          <w:sz w:val="24"/>
          <w:szCs w:val="24"/>
        </w:rPr>
        <w:t>避難の際には、養護教諭が持ち出すこととする。</w:t>
      </w:r>
    </w:p>
    <w:p w14:paraId="717F0A14" w14:textId="7943A77D" w:rsidR="00446044" w:rsidRDefault="00446044" w:rsidP="00865810">
      <w:pPr>
        <w:ind w:leftChars="100" w:left="210" w:firstLineChars="100" w:firstLine="240"/>
        <w:rPr>
          <w:rFonts w:ascii="UD デジタル 教科書体 NK-R" w:eastAsia="UD デジタル 教科書体 NK-R"/>
          <w:sz w:val="24"/>
          <w:szCs w:val="24"/>
        </w:rPr>
      </w:pPr>
      <w:r w:rsidRPr="00865810">
        <w:rPr>
          <w:rFonts w:ascii="UD デジタル 教科書体 NK-R" w:eastAsia="UD デジタル 教科書体 NK-R" w:hint="eastAsia"/>
          <w:sz w:val="24"/>
          <w:szCs w:val="24"/>
        </w:rPr>
        <w:t>なお、</w:t>
      </w:r>
      <w:r w:rsidR="00113305" w:rsidRPr="002B5313">
        <w:rPr>
          <w:rFonts w:ascii="UD デジタル 教科書体 NK-R" w:eastAsia="UD デジタル 教科書体 NK-R" w:hint="eastAsia"/>
          <w:sz w:val="24"/>
          <w:szCs w:val="24"/>
        </w:rPr>
        <w:t>児童玄関横</w:t>
      </w:r>
      <w:r w:rsidRPr="002B5313">
        <w:rPr>
          <w:rFonts w:ascii="UD デジタル 教科書体 NK-R" w:eastAsia="UD デジタル 教科書体 NK-R" w:hint="eastAsia"/>
          <w:sz w:val="24"/>
          <w:szCs w:val="24"/>
        </w:rPr>
        <w:t>に「本部」の案内旗</w:t>
      </w:r>
      <w:r w:rsidRPr="00865810">
        <w:rPr>
          <w:rFonts w:ascii="UD デジタル 教科書体 NK-R" w:eastAsia="UD デジタル 教科書体 NK-R" w:hint="eastAsia"/>
          <w:sz w:val="24"/>
          <w:szCs w:val="24"/>
        </w:rPr>
        <w:t>を備えて、避難の際には緊急時持ち出し品とともに持ち出す。</w:t>
      </w:r>
    </w:p>
    <w:tbl>
      <w:tblPr>
        <w:tblStyle w:val="a3"/>
        <w:tblW w:w="0" w:type="auto"/>
        <w:tblInd w:w="421" w:type="dxa"/>
        <w:tblLook w:val="04A0" w:firstRow="1" w:lastRow="0" w:firstColumn="1" w:lastColumn="0" w:noHBand="0" w:noVBand="1"/>
      </w:tblPr>
      <w:tblGrid>
        <w:gridCol w:w="2551"/>
        <w:gridCol w:w="6088"/>
      </w:tblGrid>
      <w:tr w:rsidR="002B5313" w:rsidRPr="00A91045" w14:paraId="39FB0051" w14:textId="77777777" w:rsidTr="00F80CFC">
        <w:trPr>
          <w:trHeight w:val="1002"/>
        </w:trPr>
        <w:tc>
          <w:tcPr>
            <w:tcW w:w="2551" w:type="dxa"/>
          </w:tcPr>
          <w:p w14:paraId="4D20DDBA" w14:textId="06B7AA49" w:rsidR="002B5313" w:rsidRPr="00113305" w:rsidRDefault="002B5313"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『非常時持ち出しカゴ』</w:t>
            </w:r>
          </w:p>
        </w:tc>
        <w:tc>
          <w:tcPr>
            <w:tcW w:w="6088" w:type="dxa"/>
          </w:tcPr>
          <w:p w14:paraId="622CAF29" w14:textId="361A65FD" w:rsidR="002B5313" w:rsidRPr="00113305" w:rsidRDefault="002B5313"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〇　危機管理マニュアル　※関係機関の緊急連絡先一覧を含む</w:t>
            </w:r>
          </w:p>
          <w:p w14:paraId="7F0F8A8D" w14:textId="77777777" w:rsidR="002B5313" w:rsidRPr="00113305" w:rsidRDefault="002B5313"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〇　緊急</w:t>
            </w:r>
            <w:r>
              <w:rPr>
                <w:rFonts w:ascii="UD デジタル 教科書体 NK-R" w:eastAsia="UD デジタル 教科書体 NK-R" w:hint="eastAsia"/>
                <w:color w:val="0070C0"/>
                <w:sz w:val="22"/>
              </w:rPr>
              <w:t>連絡先（保健調査票）・</w:t>
            </w:r>
            <w:r w:rsidRPr="00113305">
              <w:rPr>
                <w:rFonts w:ascii="UD デジタル 教科書体 NK-R" w:eastAsia="UD デジタル 教科書体 NK-R" w:hint="eastAsia"/>
                <w:color w:val="0070C0"/>
                <w:sz w:val="22"/>
              </w:rPr>
              <w:t>引き渡しカード</w:t>
            </w:r>
          </w:p>
          <w:p w14:paraId="00E706C2" w14:textId="12433B7C" w:rsidR="002B5313" w:rsidRPr="00113305" w:rsidRDefault="002B5313"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〇　トランシーバー（</w:t>
            </w:r>
            <w:r>
              <w:rPr>
                <w:rFonts w:ascii="UD デジタル 教科書体 NK-R" w:eastAsia="UD デジタル 教科書体 NK-R" w:hint="eastAsia"/>
                <w:color w:val="0070C0"/>
                <w:sz w:val="22"/>
              </w:rPr>
              <w:t>１</w:t>
            </w:r>
            <w:r w:rsidRPr="00113305">
              <w:rPr>
                <w:rFonts w:ascii="UD デジタル 教科書体 NK-R" w:eastAsia="UD デジタル 教科書体 NK-R" w:hint="eastAsia"/>
                <w:color w:val="0070C0"/>
                <w:sz w:val="22"/>
              </w:rPr>
              <w:t>台）、</w:t>
            </w:r>
            <w:r w:rsidRPr="005C0ECC">
              <w:rPr>
                <w:rFonts w:ascii="UD デジタル 教科書体 NK-R" w:eastAsia="UD デジタル 教科書体 NK-R" w:hint="eastAsia"/>
                <w:color w:val="0070C0"/>
                <w:sz w:val="22"/>
              </w:rPr>
              <w:t>係任務カード、</w:t>
            </w:r>
            <w:r w:rsidRPr="00113305">
              <w:rPr>
                <w:rFonts w:ascii="UD デジタル 教科書体 NK-R" w:eastAsia="UD デジタル 教科書体 NK-R" w:hint="eastAsia"/>
                <w:color w:val="0070C0"/>
                <w:sz w:val="22"/>
              </w:rPr>
              <w:t>筆記用具、ホイッスル</w:t>
            </w:r>
          </w:p>
        </w:tc>
      </w:tr>
      <w:tr w:rsidR="00A91045" w:rsidRPr="00A91045" w14:paraId="25626643" w14:textId="77777777" w:rsidTr="007A74F4">
        <w:tc>
          <w:tcPr>
            <w:tcW w:w="2551" w:type="dxa"/>
          </w:tcPr>
          <w:p w14:paraId="2057E12F" w14:textId="77777777" w:rsidR="002B5313" w:rsidRDefault="00CF50C9" w:rsidP="002B5313">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その他</w:t>
            </w:r>
          </w:p>
          <w:p w14:paraId="749F9E00" w14:textId="1209E30B" w:rsidR="00446044" w:rsidRPr="00113305" w:rsidRDefault="002B5313" w:rsidP="002B5313">
            <w:pPr>
              <w:ind w:firstLineChars="100" w:firstLine="220"/>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w:t>
            </w:r>
            <w:r w:rsidR="00CF50C9" w:rsidRPr="00113305">
              <w:rPr>
                <w:rFonts w:ascii="UD デジタル 教科書体 NK-R" w:eastAsia="UD デジタル 教科書体 NK-R" w:hint="eastAsia"/>
                <w:color w:val="0070C0"/>
                <w:sz w:val="22"/>
              </w:rPr>
              <w:t>別で持ち出す物</w:t>
            </w:r>
            <w:r>
              <w:rPr>
                <w:rFonts w:ascii="UD デジタル 教科書体 NK-R" w:eastAsia="UD デジタル 教科書体 NK-R" w:hint="eastAsia"/>
                <w:color w:val="0070C0"/>
                <w:sz w:val="22"/>
              </w:rPr>
              <w:t>）</w:t>
            </w:r>
          </w:p>
        </w:tc>
        <w:tc>
          <w:tcPr>
            <w:tcW w:w="6088" w:type="dxa"/>
          </w:tcPr>
          <w:p w14:paraId="18BCDF72" w14:textId="5DB66DFA" w:rsidR="00446044" w:rsidRPr="00113305" w:rsidRDefault="00CF50C9" w:rsidP="00446044">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〇</w:t>
            </w:r>
            <w:r w:rsidR="00502BCD" w:rsidRPr="00113305">
              <w:rPr>
                <w:rFonts w:ascii="UD デジタル 教科書体 NK-R" w:eastAsia="UD デジタル 教科書体 NK-R" w:hint="eastAsia"/>
                <w:color w:val="0070C0"/>
                <w:sz w:val="22"/>
              </w:rPr>
              <w:t xml:space="preserve">　</w:t>
            </w:r>
            <w:r w:rsidRPr="00113305">
              <w:rPr>
                <w:rFonts w:ascii="UD デジタル 教科書体 NK-R" w:eastAsia="UD デジタル 教科書体 NK-R" w:hint="eastAsia"/>
                <w:color w:val="0070C0"/>
                <w:sz w:val="22"/>
              </w:rPr>
              <w:t>ハンドマイク</w:t>
            </w:r>
          </w:p>
          <w:p w14:paraId="2A7D563F" w14:textId="65B5EDCA" w:rsidR="00CF50C9" w:rsidRPr="00113305" w:rsidRDefault="00CF50C9" w:rsidP="00446044">
            <w:pPr>
              <w:rPr>
                <w:rFonts w:ascii="UD デジタル 教科書体 NK-R" w:eastAsia="UD デジタル 教科書体 NK-R"/>
                <w:color w:val="0070C0"/>
                <w:sz w:val="22"/>
              </w:rPr>
            </w:pPr>
          </w:p>
        </w:tc>
      </w:tr>
      <w:tr w:rsidR="00CF50C9" w:rsidRPr="00A91045" w14:paraId="6A4658A1" w14:textId="77777777" w:rsidTr="007A74F4">
        <w:tc>
          <w:tcPr>
            <w:tcW w:w="2551" w:type="dxa"/>
          </w:tcPr>
          <w:p w14:paraId="05B02D6E" w14:textId="77777777" w:rsidR="00CF50C9" w:rsidRPr="00113305" w:rsidRDefault="00CF50C9" w:rsidP="00CF50C9">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応急手当に用いる物品</w:t>
            </w:r>
          </w:p>
          <w:p w14:paraId="15E2F319" w14:textId="7DC10350" w:rsidR="00CF50C9" w:rsidRPr="00113305" w:rsidRDefault="0035342F" w:rsidP="00CF50C9">
            <w:pPr>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※保健室（養護教諭）</w:t>
            </w:r>
          </w:p>
        </w:tc>
        <w:tc>
          <w:tcPr>
            <w:tcW w:w="6088" w:type="dxa"/>
          </w:tcPr>
          <w:p w14:paraId="3E94B73C" w14:textId="17397DF8" w:rsidR="00CF50C9" w:rsidRPr="00113305" w:rsidRDefault="00CF50C9" w:rsidP="0035342F">
            <w:pPr>
              <w:ind w:left="220" w:hangingChars="100" w:hanging="220"/>
              <w:rPr>
                <w:rFonts w:ascii="UD デジタル 教科書体 NK-R" w:eastAsia="UD デジタル 教科書体 NK-R"/>
                <w:color w:val="0070C0"/>
                <w:sz w:val="22"/>
              </w:rPr>
            </w:pPr>
            <w:r w:rsidRPr="00113305">
              <w:rPr>
                <w:rFonts w:ascii="UD デジタル 教科書体 NK-R" w:eastAsia="UD デジタル 教科書体 NK-R" w:hint="eastAsia"/>
                <w:color w:val="0070C0"/>
                <w:sz w:val="22"/>
              </w:rPr>
              <w:t>〇</w:t>
            </w:r>
            <w:r w:rsidR="0035342F" w:rsidRPr="00113305">
              <w:rPr>
                <w:rFonts w:ascii="UD デジタル 教科書体 NK-R" w:eastAsia="UD デジタル 教科書体 NK-R" w:hint="eastAsia"/>
                <w:color w:val="0070C0"/>
                <w:sz w:val="22"/>
              </w:rPr>
              <w:t xml:space="preserve">　</w:t>
            </w:r>
            <w:r w:rsidRPr="00113305">
              <w:rPr>
                <w:rFonts w:ascii="UD デジタル 教科書体 NK-R" w:eastAsia="UD デジタル 教科書体 NK-R" w:hint="eastAsia"/>
                <w:color w:val="0070C0"/>
                <w:sz w:val="22"/>
              </w:rPr>
              <w:t>救急用品セット（ハサミ、ピンセット、消毒液、絆創膏、伸縮包帯、滅菌ガーゼ、サージカルテープ、三角巾等）</w:t>
            </w:r>
          </w:p>
        </w:tc>
      </w:tr>
    </w:tbl>
    <w:p w14:paraId="282529FD" w14:textId="79418C42" w:rsidR="00446044" w:rsidRPr="00A91045" w:rsidRDefault="00446044" w:rsidP="00A91045">
      <w:pPr>
        <w:ind w:firstLineChars="200" w:firstLine="480"/>
        <w:rPr>
          <w:rFonts w:ascii="UD デジタル 教科書体 NK-R" w:eastAsia="UD デジタル 教科書体 NK-R"/>
          <w:sz w:val="24"/>
          <w:szCs w:val="24"/>
        </w:rPr>
      </w:pPr>
      <w:r w:rsidRPr="00A91045">
        <w:rPr>
          <w:rFonts w:ascii="UD デジタル 教科書体 NK-R" w:eastAsia="UD デジタル 教科書体 NK-R" w:hint="eastAsia"/>
          <w:sz w:val="24"/>
          <w:szCs w:val="24"/>
        </w:rPr>
        <w:t>緊急時持ち出し品の担当者順位は以下のとおりとする。</w:t>
      </w:r>
    </w:p>
    <w:tbl>
      <w:tblPr>
        <w:tblStyle w:val="a3"/>
        <w:tblW w:w="0" w:type="auto"/>
        <w:tblInd w:w="1696" w:type="dxa"/>
        <w:tblLook w:val="04A0" w:firstRow="1" w:lastRow="0" w:firstColumn="1" w:lastColumn="0" w:noHBand="0" w:noVBand="1"/>
      </w:tblPr>
      <w:tblGrid>
        <w:gridCol w:w="851"/>
        <w:gridCol w:w="3827"/>
      </w:tblGrid>
      <w:tr w:rsidR="00A91045" w:rsidRPr="00A91045" w14:paraId="74BC2ECE" w14:textId="77777777" w:rsidTr="00A91045">
        <w:tc>
          <w:tcPr>
            <w:tcW w:w="851" w:type="dxa"/>
            <w:shd w:val="clear" w:color="auto" w:fill="D9D9D9" w:themeFill="background1" w:themeFillShade="D9"/>
          </w:tcPr>
          <w:p w14:paraId="52435997" w14:textId="014C30F7" w:rsidR="00446044" w:rsidRPr="00CF50C9" w:rsidRDefault="00446044" w:rsidP="00A91045">
            <w:pPr>
              <w:jc w:val="center"/>
              <w:rPr>
                <w:rFonts w:ascii="UD デジタル 教科書体 NK-R" w:eastAsia="UD デジタル 教科書体 NK-R"/>
                <w:sz w:val="22"/>
              </w:rPr>
            </w:pPr>
            <w:r w:rsidRPr="00CF50C9">
              <w:rPr>
                <w:rFonts w:ascii="UD デジタル 教科書体 NK-R" w:eastAsia="UD デジタル 教科書体 NK-R" w:hint="eastAsia"/>
                <w:sz w:val="22"/>
              </w:rPr>
              <w:t>順位</w:t>
            </w:r>
          </w:p>
        </w:tc>
        <w:tc>
          <w:tcPr>
            <w:tcW w:w="3827" w:type="dxa"/>
            <w:shd w:val="clear" w:color="auto" w:fill="D9D9D9" w:themeFill="background1" w:themeFillShade="D9"/>
          </w:tcPr>
          <w:p w14:paraId="7CD0E3B2" w14:textId="3D29DB22" w:rsidR="00446044" w:rsidRPr="00CF50C9" w:rsidRDefault="00446044" w:rsidP="00A91045">
            <w:pPr>
              <w:jc w:val="center"/>
              <w:rPr>
                <w:rFonts w:ascii="UD デジタル 教科書体 NK-R" w:eastAsia="UD デジタル 教科書体 NK-R"/>
                <w:sz w:val="22"/>
              </w:rPr>
            </w:pPr>
            <w:r w:rsidRPr="00CF50C9">
              <w:rPr>
                <w:rFonts w:ascii="UD デジタル 教科書体 NK-R" w:eastAsia="UD デジタル 教科書体 NK-R" w:hint="eastAsia"/>
                <w:sz w:val="22"/>
              </w:rPr>
              <w:t>氏</w:t>
            </w:r>
            <w:r w:rsidR="00947FAE" w:rsidRPr="00CF50C9">
              <w:rPr>
                <w:rFonts w:ascii="UD デジタル 教科書体 NK-R" w:eastAsia="UD デジタル 教科書体 NK-R" w:hint="eastAsia"/>
                <w:sz w:val="22"/>
              </w:rPr>
              <w:t xml:space="preserve">　　　</w:t>
            </w:r>
            <w:r w:rsidRPr="00CF50C9">
              <w:rPr>
                <w:rFonts w:ascii="UD デジタル 教科書体 NK-R" w:eastAsia="UD デジタル 教科書体 NK-R" w:hint="eastAsia"/>
                <w:sz w:val="22"/>
              </w:rPr>
              <w:t>名</w:t>
            </w:r>
          </w:p>
        </w:tc>
      </w:tr>
      <w:tr w:rsidR="00A91045" w:rsidRPr="00A91045" w14:paraId="61A86660" w14:textId="77777777" w:rsidTr="00A91045">
        <w:tc>
          <w:tcPr>
            <w:tcW w:w="851" w:type="dxa"/>
          </w:tcPr>
          <w:p w14:paraId="725C7A83" w14:textId="2998B2EB" w:rsidR="00446044" w:rsidRPr="00CF50C9" w:rsidRDefault="00446044" w:rsidP="00A91045">
            <w:pPr>
              <w:jc w:val="center"/>
              <w:rPr>
                <w:rFonts w:ascii="UD デジタル 教科書体 NK-R" w:eastAsia="UD デジタル 教科書体 NK-R"/>
                <w:sz w:val="22"/>
              </w:rPr>
            </w:pPr>
            <w:r w:rsidRPr="00CF50C9">
              <w:rPr>
                <w:rFonts w:ascii="UD デジタル 教科書体 NK-R" w:eastAsia="UD デジタル 教科書体 NK-R" w:hint="eastAsia"/>
                <w:sz w:val="22"/>
              </w:rPr>
              <w:t>１</w:t>
            </w:r>
          </w:p>
        </w:tc>
        <w:tc>
          <w:tcPr>
            <w:tcW w:w="3827" w:type="dxa"/>
          </w:tcPr>
          <w:p w14:paraId="60D4E029" w14:textId="56B756A7" w:rsidR="00446044" w:rsidRPr="00426E9B" w:rsidRDefault="00113305" w:rsidP="00446044">
            <w:pPr>
              <w:rPr>
                <w:rFonts w:ascii="UD デジタル 教科書体 NK-R" w:eastAsia="UD デジタル 教科書体 NK-R"/>
                <w:color w:val="0070C0"/>
                <w:sz w:val="22"/>
              </w:rPr>
            </w:pPr>
            <w:r w:rsidRPr="00426E9B">
              <w:rPr>
                <w:rFonts w:ascii="UD デジタル 教科書体 NK-R" w:eastAsia="UD デジタル 教科書体 NK-R" w:hint="eastAsia"/>
                <w:color w:val="0070C0"/>
                <w:sz w:val="22"/>
              </w:rPr>
              <w:t>濱小路　国弘</w:t>
            </w:r>
            <w:r w:rsidR="00446044" w:rsidRPr="00426E9B">
              <w:rPr>
                <w:rFonts w:ascii="UD デジタル 教科書体 NK-R" w:eastAsia="UD デジタル 教科書体 NK-R" w:hint="eastAsia"/>
                <w:color w:val="0070C0"/>
                <w:sz w:val="22"/>
              </w:rPr>
              <w:t>（教頭）</w:t>
            </w:r>
          </w:p>
        </w:tc>
      </w:tr>
      <w:tr w:rsidR="00A91045" w:rsidRPr="00A91045" w14:paraId="7DD5E9F3" w14:textId="77777777" w:rsidTr="00A91045">
        <w:tc>
          <w:tcPr>
            <w:tcW w:w="851" w:type="dxa"/>
          </w:tcPr>
          <w:p w14:paraId="146C56C8" w14:textId="3281A975" w:rsidR="00446044" w:rsidRPr="00CF50C9" w:rsidRDefault="00446044" w:rsidP="00A91045">
            <w:pPr>
              <w:jc w:val="center"/>
              <w:rPr>
                <w:rFonts w:ascii="UD デジタル 教科書体 NK-R" w:eastAsia="UD デジタル 教科書体 NK-R"/>
                <w:sz w:val="22"/>
              </w:rPr>
            </w:pPr>
            <w:r w:rsidRPr="00CF50C9">
              <w:rPr>
                <w:rFonts w:ascii="UD デジタル 教科書体 NK-R" w:eastAsia="UD デジタル 教科書体 NK-R" w:hint="eastAsia"/>
                <w:sz w:val="22"/>
              </w:rPr>
              <w:t>２</w:t>
            </w:r>
          </w:p>
        </w:tc>
        <w:tc>
          <w:tcPr>
            <w:tcW w:w="3827" w:type="dxa"/>
          </w:tcPr>
          <w:p w14:paraId="1B49EB55" w14:textId="07A8CB0B" w:rsidR="00446044" w:rsidRPr="00426E9B" w:rsidRDefault="002B5313" w:rsidP="00446044">
            <w:pPr>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須藤　　　仁美（養護教諭・防災C）</w:t>
            </w:r>
          </w:p>
        </w:tc>
      </w:tr>
      <w:tr w:rsidR="00A91045" w:rsidRPr="00A91045" w14:paraId="1430783C" w14:textId="77777777" w:rsidTr="00A91045">
        <w:tc>
          <w:tcPr>
            <w:tcW w:w="851" w:type="dxa"/>
          </w:tcPr>
          <w:p w14:paraId="127D19D3" w14:textId="172EF9DC" w:rsidR="00446044" w:rsidRPr="00CF50C9" w:rsidRDefault="00446044" w:rsidP="00A91045">
            <w:pPr>
              <w:jc w:val="center"/>
              <w:rPr>
                <w:rFonts w:ascii="UD デジタル 教科書体 NK-R" w:eastAsia="UD デジタル 教科書体 NK-R"/>
                <w:sz w:val="22"/>
              </w:rPr>
            </w:pPr>
            <w:r w:rsidRPr="00CF50C9">
              <w:rPr>
                <w:rFonts w:ascii="UD デジタル 教科書体 NK-R" w:eastAsia="UD デジタル 教科書体 NK-R" w:hint="eastAsia"/>
                <w:sz w:val="22"/>
              </w:rPr>
              <w:t>３</w:t>
            </w:r>
          </w:p>
        </w:tc>
        <w:tc>
          <w:tcPr>
            <w:tcW w:w="3827" w:type="dxa"/>
          </w:tcPr>
          <w:p w14:paraId="64546195" w14:textId="7182225C" w:rsidR="00446044" w:rsidRPr="00426E9B" w:rsidRDefault="002B5313" w:rsidP="00446044">
            <w:pPr>
              <w:rPr>
                <w:rFonts w:ascii="UD デジタル 教科書体 NK-R" w:eastAsia="UD デジタル 教科書体 NK-R"/>
                <w:color w:val="0070C0"/>
                <w:sz w:val="22"/>
              </w:rPr>
            </w:pPr>
            <w:r>
              <w:rPr>
                <w:rFonts w:ascii="UD デジタル 教科書体 NK-R" w:eastAsia="UD デジタル 教科書体 NK-R" w:hint="eastAsia"/>
                <w:color w:val="0070C0"/>
                <w:sz w:val="22"/>
              </w:rPr>
              <w:t>松井　　　巳美（校長）</w:t>
            </w:r>
          </w:p>
        </w:tc>
      </w:tr>
    </w:tbl>
    <w:p w14:paraId="4C6F602E" w14:textId="77777777" w:rsidR="002B5313" w:rsidRPr="002E40F2" w:rsidRDefault="002B5313" w:rsidP="00962378">
      <w:pPr>
        <w:rPr>
          <w:rFonts w:ascii="UD デジタル 教科書体 NK-R" w:eastAsia="UD デジタル 教科書体 NK-R"/>
          <w:sz w:val="28"/>
          <w:szCs w:val="28"/>
        </w:rPr>
      </w:pPr>
    </w:p>
    <w:p w14:paraId="59E7D114" w14:textId="72B9F973" w:rsidR="006C4284" w:rsidRPr="002E40F2" w:rsidRDefault="006C4284" w:rsidP="006C4284">
      <w:pPr>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t>１７　重要書類等の保管・整備</w:t>
      </w:r>
    </w:p>
    <w:p w14:paraId="2D4CE188" w14:textId="5E49A608"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110372">
        <w:rPr>
          <w:rFonts w:ascii="UD デジタル 教科書体 NK-R" w:eastAsia="UD デジタル 教科書体 NK-R"/>
          <w:sz w:val="28"/>
          <w:szCs w:val="28"/>
        </w:rPr>
        <w:t>学校運営上の重要物品・重要書類</w:t>
      </w:r>
    </w:p>
    <w:p w14:paraId="5826B594" w14:textId="163B2479" w:rsidR="00BF1318" w:rsidRPr="00111EC5" w:rsidRDefault="00BF1318" w:rsidP="00111EC5">
      <w:pPr>
        <w:ind w:leftChars="100" w:left="210" w:firstLineChars="100" w:firstLine="240"/>
        <w:rPr>
          <w:rFonts w:ascii="UD デジタル 教科書体 NK-R" w:eastAsia="UD デジタル 教科書体 NK-R"/>
          <w:sz w:val="24"/>
          <w:szCs w:val="24"/>
        </w:rPr>
      </w:pPr>
      <w:r w:rsidRPr="00111EC5">
        <w:rPr>
          <w:rFonts w:ascii="UD デジタル 教科書体 NK-R" w:eastAsia="UD デジタル 教科書体 NK-R"/>
          <w:sz w:val="24"/>
          <w:szCs w:val="24"/>
        </w:rPr>
        <w:t>学校運営に関する重要物品・書類は、災害等による損壊を避けるため、以下のとおり保管する。校長は、毎年度当初に、保管場所の被災可能性が低いこと、保管内容物の過不足がないことを確認するものとする。</w:t>
      </w:r>
    </w:p>
    <w:tbl>
      <w:tblPr>
        <w:tblStyle w:val="a3"/>
        <w:tblW w:w="0" w:type="auto"/>
        <w:tblInd w:w="421" w:type="dxa"/>
        <w:tblLook w:val="04A0" w:firstRow="1" w:lastRow="0" w:firstColumn="1" w:lastColumn="0" w:noHBand="0" w:noVBand="1"/>
      </w:tblPr>
      <w:tblGrid>
        <w:gridCol w:w="2126"/>
        <w:gridCol w:w="6513"/>
      </w:tblGrid>
      <w:tr w:rsidR="00111EC5" w:rsidRPr="00111EC5" w14:paraId="6F98D91D" w14:textId="77777777" w:rsidTr="00CE2DFC">
        <w:tc>
          <w:tcPr>
            <w:tcW w:w="2126" w:type="dxa"/>
            <w:shd w:val="clear" w:color="auto" w:fill="D9D9D9" w:themeFill="background1" w:themeFillShade="D9"/>
          </w:tcPr>
          <w:p w14:paraId="44F9B187" w14:textId="2107E10B" w:rsidR="00BF1318" w:rsidRPr="00CF50C9" w:rsidRDefault="00BF1318" w:rsidP="00661E89">
            <w:pPr>
              <w:jc w:val="center"/>
              <w:rPr>
                <w:rFonts w:ascii="UD デジタル 教科書体 NK-R" w:eastAsia="UD デジタル 教科書体 NK-R"/>
                <w:sz w:val="22"/>
              </w:rPr>
            </w:pPr>
            <w:r w:rsidRPr="00CF50C9">
              <w:rPr>
                <w:rFonts w:ascii="UD デジタル 教科書体 NK-R" w:eastAsia="UD デジタル 教科書体 NK-R"/>
                <w:sz w:val="22"/>
              </w:rPr>
              <w:t>保管場所</w:t>
            </w:r>
          </w:p>
        </w:tc>
        <w:tc>
          <w:tcPr>
            <w:tcW w:w="6513" w:type="dxa"/>
            <w:shd w:val="clear" w:color="auto" w:fill="D9D9D9" w:themeFill="background1" w:themeFillShade="D9"/>
          </w:tcPr>
          <w:p w14:paraId="3A1C6D46" w14:textId="75F2E66F" w:rsidR="00BF1318" w:rsidRPr="00CF50C9" w:rsidRDefault="00BF1318" w:rsidP="00661E89">
            <w:pPr>
              <w:jc w:val="center"/>
              <w:rPr>
                <w:rFonts w:ascii="UD デジタル 教科書体 NK-R" w:eastAsia="UD デジタル 教科書体 NK-R"/>
                <w:sz w:val="22"/>
              </w:rPr>
            </w:pPr>
            <w:r w:rsidRPr="00CF50C9">
              <w:rPr>
                <w:rFonts w:ascii="UD デジタル 教科書体 NK-R" w:eastAsia="UD デジタル 教科書体 NK-R"/>
                <w:sz w:val="22"/>
              </w:rPr>
              <w:t xml:space="preserve">内 </w:t>
            </w:r>
            <w:r w:rsidR="00661E89" w:rsidRPr="00CF50C9">
              <w:rPr>
                <w:rFonts w:ascii="UD デジタル 教科書体 NK-R" w:eastAsia="UD デジタル 教科書体 NK-R" w:hint="eastAsia"/>
                <w:sz w:val="22"/>
              </w:rPr>
              <w:t xml:space="preserve">　</w:t>
            </w:r>
            <w:r w:rsidRPr="00CF50C9">
              <w:rPr>
                <w:rFonts w:ascii="UD デジタル 教科書体 NK-R" w:eastAsia="UD デジタル 教科書体 NK-R"/>
                <w:sz w:val="22"/>
              </w:rPr>
              <w:t>容</w:t>
            </w:r>
          </w:p>
        </w:tc>
      </w:tr>
      <w:tr w:rsidR="003F7E7F" w:rsidRPr="00111EC5" w14:paraId="49A4E62A" w14:textId="77777777" w:rsidTr="00CE2DFC">
        <w:tc>
          <w:tcPr>
            <w:tcW w:w="2126" w:type="dxa"/>
          </w:tcPr>
          <w:p w14:paraId="2E0B8DF4" w14:textId="553440A4" w:rsidR="005F4CA0" w:rsidRPr="002E40F2" w:rsidRDefault="00A500B1" w:rsidP="003F7E7F">
            <w:pPr>
              <w:rPr>
                <w:rFonts w:ascii="UD デジタル 教科書体 NK-R" w:eastAsia="UD デジタル 教科書体 NK-R"/>
                <w:color w:val="000000" w:themeColor="text1"/>
                <w:sz w:val="22"/>
              </w:rPr>
            </w:pPr>
            <w:r w:rsidRPr="002E40F2">
              <w:rPr>
                <w:rFonts w:ascii="UD デジタル 教科書体 NK-R" w:eastAsia="UD デジタル 教科書体 NK-R" w:hint="eastAsia"/>
                <w:color w:val="000000" w:themeColor="text1"/>
                <w:sz w:val="22"/>
              </w:rPr>
              <w:t>校長室</w:t>
            </w:r>
            <w:r w:rsidR="005F4CA0" w:rsidRPr="002E40F2">
              <w:rPr>
                <w:rFonts w:ascii="UD デジタル 教科書体 NK-R" w:eastAsia="UD デジタル 教科書体 NK-R" w:hint="eastAsia"/>
                <w:color w:val="000000" w:themeColor="text1"/>
                <w:sz w:val="22"/>
              </w:rPr>
              <w:t>耐火</w:t>
            </w:r>
            <w:r w:rsidR="003F7E7F" w:rsidRPr="002E40F2">
              <w:rPr>
                <w:rFonts w:ascii="UD デジタル 教科書体 NK-R" w:eastAsia="UD デジタル 教科書体 NK-R" w:hint="eastAsia"/>
                <w:color w:val="000000" w:themeColor="text1"/>
                <w:sz w:val="22"/>
              </w:rPr>
              <w:t>金庫</w:t>
            </w:r>
          </w:p>
          <w:p w14:paraId="55CE20B3" w14:textId="24BAD1B3" w:rsidR="00BF1318" w:rsidRPr="002E40F2" w:rsidRDefault="003F7E7F" w:rsidP="003F7E7F">
            <w:pPr>
              <w:rPr>
                <w:rFonts w:ascii="UD デジタル 教科書体 NK-R" w:eastAsia="UD デジタル 教科書体 NK-R"/>
                <w:color w:val="000000" w:themeColor="text1"/>
                <w:sz w:val="22"/>
              </w:rPr>
            </w:pPr>
            <w:r w:rsidRPr="002E40F2">
              <w:rPr>
                <w:rFonts w:ascii="UD デジタル 教科書体 NK-R" w:eastAsia="UD デジタル 教科書体 NK-R" w:hint="eastAsia"/>
                <w:color w:val="000000" w:themeColor="text1"/>
                <w:sz w:val="22"/>
              </w:rPr>
              <w:t>※</w:t>
            </w:r>
            <w:r w:rsidR="00BF1318" w:rsidRPr="002E40F2">
              <w:rPr>
                <w:rFonts w:ascii="UD デジタル 教科書体 NK-R" w:eastAsia="UD デジタル 教科書体 NK-R"/>
                <w:color w:val="000000" w:themeColor="text1"/>
                <w:sz w:val="22"/>
              </w:rPr>
              <w:t>施錠保管</w:t>
            </w:r>
          </w:p>
        </w:tc>
        <w:tc>
          <w:tcPr>
            <w:tcW w:w="6513" w:type="dxa"/>
          </w:tcPr>
          <w:p w14:paraId="053F1157" w14:textId="6376730B" w:rsidR="00027CE2" w:rsidRPr="002E40F2" w:rsidRDefault="00027CE2" w:rsidP="003F7E7F">
            <w:pPr>
              <w:rPr>
                <w:rFonts w:ascii="UD デジタル 教科書体 NK-R" w:eastAsia="UD デジタル 教科書体 NK-R"/>
                <w:color w:val="000000" w:themeColor="text1"/>
                <w:sz w:val="22"/>
              </w:rPr>
            </w:pPr>
            <w:r w:rsidRPr="002E40F2">
              <w:rPr>
                <w:rFonts w:ascii="UD デジタル 教科書体 NK-R" w:eastAsia="UD デジタル 教科書体 NK-R" w:hint="eastAsia"/>
                <w:color w:val="000000" w:themeColor="text1"/>
                <w:sz w:val="22"/>
              </w:rPr>
              <w:t xml:space="preserve">○　</w:t>
            </w:r>
            <w:r w:rsidR="00BF1318" w:rsidRPr="002E40F2">
              <w:rPr>
                <w:rFonts w:ascii="UD デジタル 教科書体 NK-R" w:eastAsia="UD デジタル 教科書体 NK-R"/>
                <w:color w:val="000000" w:themeColor="text1"/>
                <w:sz w:val="22"/>
              </w:rPr>
              <w:t xml:space="preserve">学校沿革史 </w:t>
            </w:r>
            <w:r w:rsidRPr="002E40F2">
              <w:rPr>
                <w:rFonts w:ascii="UD デジタル 教科書体 NK-R" w:eastAsia="UD デジタル 教科書体 NK-R" w:hint="eastAsia"/>
                <w:color w:val="000000" w:themeColor="text1"/>
                <w:sz w:val="22"/>
              </w:rPr>
              <w:t>○</w:t>
            </w:r>
            <w:r w:rsidR="00CE2DFC" w:rsidRPr="002E40F2">
              <w:rPr>
                <w:rFonts w:ascii="UD デジタル 教科書体 NK-R" w:eastAsia="UD デジタル 教科書体 NK-R" w:hint="eastAsia"/>
                <w:color w:val="000000" w:themeColor="text1"/>
                <w:sz w:val="22"/>
              </w:rPr>
              <w:t xml:space="preserve">　</w:t>
            </w:r>
            <w:r w:rsidR="00BF1318" w:rsidRPr="002E40F2">
              <w:rPr>
                <w:rFonts w:ascii="UD デジタル 教科書体 NK-R" w:eastAsia="UD デジタル 教科書体 NK-R"/>
                <w:color w:val="000000" w:themeColor="text1"/>
                <w:sz w:val="22"/>
              </w:rPr>
              <w:t>職員人事関係書類等</w:t>
            </w:r>
            <w:r w:rsidR="00CE2DFC" w:rsidRPr="002E40F2">
              <w:rPr>
                <w:rFonts w:ascii="UD デジタル 教科書体 NK-R" w:eastAsia="UD デジタル 教科書体 NK-R" w:hint="eastAsia"/>
                <w:color w:val="000000" w:themeColor="text1"/>
                <w:sz w:val="22"/>
              </w:rPr>
              <w:t xml:space="preserve">　○　学校</w:t>
            </w:r>
            <w:r w:rsidR="00CE2DFC" w:rsidRPr="002E40F2">
              <w:rPr>
                <w:rFonts w:ascii="UD デジタル 教科書体 NK-R" w:eastAsia="UD デジタル 教科書体 NK-R"/>
                <w:color w:val="000000" w:themeColor="text1"/>
                <w:sz w:val="22"/>
              </w:rPr>
              <w:t>印</w:t>
            </w:r>
            <w:r w:rsidR="00CE2DFC" w:rsidRPr="002E40F2">
              <w:rPr>
                <w:rFonts w:ascii="UD デジタル 教科書体 NK-R" w:eastAsia="UD デジタル 教科書体 NK-R" w:hint="eastAsia"/>
                <w:color w:val="000000" w:themeColor="text1"/>
                <w:sz w:val="22"/>
              </w:rPr>
              <w:t>（大）</w:t>
            </w:r>
            <w:r w:rsidR="00ED6C32" w:rsidRPr="002E40F2">
              <w:rPr>
                <w:rFonts w:ascii="UD デジタル 教科書体 NK-R" w:eastAsia="UD デジタル 教科書体 NK-R" w:hint="eastAsia"/>
                <w:color w:val="000000" w:themeColor="text1"/>
                <w:sz w:val="22"/>
              </w:rPr>
              <w:t>・割印</w:t>
            </w:r>
            <w:r w:rsidR="00CE2DFC" w:rsidRPr="002E40F2">
              <w:rPr>
                <w:rFonts w:ascii="UD デジタル 教科書体 NK-R" w:eastAsia="UD デジタル 教科書体 NK-R" w:hint="eastAsia"/>
                <w:color w:val="000000" w:themeColor="text1"/>
                <w:sz w:val="22"/>
              </w:rPr>
              <w:t xml:space="preserve">　</w:t>
            </w:r>
          </w:p>
          <w:p w14:paraId="5FC953E8" w14:textId="615D93DC" w:rsidR="00BF1318" w:rsidRPr="002E40F2" w:rsidRDefault="00027CE2" w:rsidP="003F7E7F">
            <w:pPr>
              <w:rPr>
                <w:rFonts w:ascii="UD デジタル 教科書体 NK-R" w:eastAsia="UD デジタル 教科書体 NK-R"/>
                <w:color w:val="000000" w:themeColor="text1"/>
                <w:sz w:val="22"/>
              </w:rPr>
            </w:pPr>
            <w:r w:rsidRPr="002E40F2">
              <w:rPr>
                <w:rFonts w:ascii="UD デジタル 教科書体 NK-R" w:eastAsia="UD デジタル 教科書体 NK-R" w:hint="eastAsia"/>
                <w:color w:val="000000" w:themeColor="text1"/>
                <w:sz w:val="22"/>
              </w:rPr>
              <w:t>○</w:t>
            </w:r>
            <w:r w:rsidR="00BF1318" w:rsidRPr="002E40F2">
              <w:rPr>
                <w:rFonts w:ascii="UD デジタル 教科書体 NK-R" w:eastAsia="UD デジタル 教科書体 NK-R"/>
                <w:color w:val="000000" w:themeColor="text1"/>
                <w:sz w:val="22"/>
              </w:rPr>
              <w:t xml:space="preserve"> 卒業生台帳</w:t>
            </w:r>
            <w:r w:rsidR="005F4CA0" w:rsidRPr="002E40F2">
              <w:rPr>
                <w:rFonts w:ascii="UD デジタル 教科書体 NK-R" w:eastAsia="UD デジタル 教科書体 NK-R" w:hint="eastAsia"/>
                <w:color w:val="000000" w:themeColor="text1"/>
                <w:sz w:val="22"/>
              </w:rPr>
              <w:t xml:space="preserve">　○　給与明細</w:t>
            </w:r>
            <w:r w:rsidR="00ED6C32" w:rsidRPr="002E40F2">
              <w:rPr>
                <w:rFonts w:ascii="UD デジタル 教科書体 NK-R" w:eastAsia="UD デジタル 教科書体 NK-R" w:hint="eastAsia"/>
                <w:color w:val="000000" w:themeColor="text1"/>
                <w:sz w:val="22"/>
              </w:rPr>
              <w:t xml:space="preserve">　　○　</w:t>
            </w:r>
            <w:r w:rsidR="00ED6C32" w:rsidRPr="002E40F2">
              <w:rPr>
                <w:rFonts w:ascii="UD デジタル 教科書体 NK-R" w:eastAsia="UD デジタル 教科書体 NK-R"/>
                <w:color w:val="000000" w:themeColor="text1"/>
                <w:sz w:val="22"/>
              </w:rPr>
              <w:t>指導要録</w:t>
            </w:r>
          </w:p>
        </w:tc>
      </w:tr>
      <w:tr w:rsidR="00B854A3" w:rsidRPr="00111EC5" w14:paraId="75C40E66" w14:textId="77777777" w:rsidTr="00CE2DFC">
        <w:tc>
          <w:tcPr>
            <w:tcW w:w="2126" w:type="dxa"/>
          </w:tcPr>
          <w:p w14:paraId="2F8910D0" w14:textId="65CF3C47" w:rsidR="00B854A3" w:rsidRPr="002E40F2" w:rsidRDefault="00B854A3" w:rsidP="003F7E7F">
            <w:pPr>
              <w:rPr>
                <w:rFonts w:ascii="UD デジタル 教科書体 NK-R" w:eastAsia="UD デジタル 教科書体 NK-R"/>
                <w:color w:val="000000" w:themeColor="text1"/>
                <w:sz w:val="22"/>
              </w:rPr>
            </w:pPr>
            <w:r w:rsidRPr="002E40F2">
              <w:rPr>
                <w:rFonts w:ascii="UD デジタル 教科書体 NK-R" w:eastAsia="UD デジタル 教科書体 NK-R" w:hint="eastAsia"/>
                <w:color w:val="000000" w:themeColor="text1"/>
                <w:sz w:val="22"/>
              </w:rPr>
              <w:t>職員室</w:t>
            </w:r>
            <w:r w:rsidR="00426E9B" w:rsidRPr="002E40F2">
              <w:rPr>
                <w:rFonts w:ascii="UD デジタル 教科書体 NK-R" w:eastAsia="UD デジタル 教科書体 NK-R" w:hint="eastAsia"/>
                <w:color w:val="000000" w:themeColor="text1"/>
                <w:sz w:val="22"/>
              </w:rPr>
              <w:t>校長</w:t>
            </w:r>
            <w:r w:rsidRPr="002E40F2">
              <w:rPr>
                <w:rFonts w:ascii="UD デジタル 教科書体 NK-R" w:eastAsia="UD デジタル 教科書体 NK-R" w:hint="eastAsia"/>
                <w:color w:val="000000" w:themeColor="text1"/>
                <w:sz w:val="22"/>
              </w:rPr>
              <w:t>机</w:t>
            </w:r>
            <w:r w:rsidR="00426E9B" w:rsidRPr="002E40F2">
              <w:rPr>
                <w:rFonts w:ascii="UD デジタル 教科書体 NK-R" w:eastAsia="UD デジタル 教科書体 NK-R" w:hint="eastAsia"/>
                <w:color w:val="000000" w:themeColor="text1"/>
                <w:sz w:val="22"/>
              </w:rPr>
              <w:t>横</w:t>
            </w:r>
          </w:p>
        </w:tc>
        <w:tc>
          <w:tcPr>
            <w:tcW w:w="6513" w:type="dxa"/>
          </w:tcPr>
          <w:p w14:paraId="3856D206" w14:textId="46CCF563" w:rsidR="00B854A3" w:rsidRPr="002E40F2" w:rsidRDefault="00CE2DFC" w:rsidP="003F7E7F">
            <w:pPr>
              <w:rPr>
                <w:rFonts w:ascii="Segoe UI Emoji" w:eastAsia="UD デジタル 教科書体 NK-R" w:hAnsi="Segoe UI Emoji" w:cs="Segoe UI Emoji"/>
                <w:color w:val="000000" w:themeColor="text1"/>
                <w:sz w:val="22"/>
              </w:rPr>
            </w:pPr>
            <w:r w:rsidRPr="002E40F2">
              <w:rPr>
                <w:rFonts w:ascii="Segoe UI Emoji" w:eastAsia="UD デジタル 教科書体 NK-R" w:hAnsi="Segoe UI Emoji" w:cs="Segoe UI Emoji" w:hint="eastAsia"/>
                <w:color w:val="000000" w:themeColor="text1"/>
                <w:sz w:val="22"/>
              </w:rPr>
              <w:t xml:space="preserve">○　</w:t>
            </w:r>
            <w:r w:rsidRPr="002E40F2">
              <w:rPr>
                <w:rFonts w:ascii="UD デジタル 教科書体 NK-R" w:eastAsia="UD デジタル 教科書体 NK-R" w:hint="eastAsia"/>
                <w:color w:val="000000" w:themeColor="text1"/>
                <w:sz w:val="22"/>
              </w:rPr>
              <w:t>学校長</w:t>
            </w:r>
            <w:r w:rsidRPr="002E40F2">
              <w:rPr>
                <w:rFonts w:ascii="UD デジタル 教科書体 NK-R" w:eastAsia="UD デジタル 教科書体 NK-R"/>
                <w:color w:val="000000" w:themeColor="text1"/>
                <w:sz w:val="22"/>
              </w:rPr>
              <w:t>印</w:t>
            </w:r>
            <w:r w:rsidRPr="002E40F2">
              <w:rPr>
                <w:rFonts w:ascii="UD デジタル 教科書体 NK-R" w:eastAsia="UD デジタル 教科書体 NK-R" w:hint="eastAsia"/>
                <w:color w:val="000000" w:themeColor="text1"/>
                <w:sz w:val="22"/>
              </w:rPr>
              <w:t xml:space="preserve">　</w:t>
            </w:r>
          </w:p>
        </w:tc>
      </w:tr>
    </w:tbl>
    <w:p w14:paraId="3DB473AE" w14:textId="77777777" w:rsidR="004C18D3" w:rsidRPr="00CE2DFC" w:rsidRDefault="004C18D3" w:rsidP="006C4284">
      <w:pPr>
        <w:rPr>
          <w:rFonts w:ascii="UD デジタル 教科書体 NK-R" w:eastAsia="UD デジタル 教科書体 NK-R"/>
          <w:sz w:val="24"/>
          <w:szCs w:val="24"/>
        </w:rPr>
      </w:pPr>
    </w:p>
    <w:p w14:paraId="7974E79C" w14:textId="24CF3F19" w:rsidR="006C4284" w:rsidRPr="00111EC5" w:rsidRDefault="006C4284" w:rsidP="006C4284">
      <w:pPr>
        <w:rPr>
          <w:rFonts w:ascii="UD デジタル 教科書体 NK-R" w:eastAsia="UD デジタル 教科書体 NK-R"/>
          <w:sz w:val="28"/>
          <w:szCs w:val="28"/>
        </w:rPr>
      </w:pPr>
      <w:r w:rsidRPr="00111EC5">
        <w:rPr>
          <w:rFonts w:ascii="UD デジタル 教科書体 NK-R" w:eastAsia="UD デジタル 教科書体 NK-R" w:hint="eastAsia"/>
          <w:sz w:val="28"/>
          <w:szCs w:val="28"/>
        </w:rPr>
        <w:t>（２）</w:t>
      </w:r>
      <w:r w:rsidRPr="00111EC5">
        <w:rPr>
          <w:rFonts w:ascii="UD デジタル 教科書体 NK-R" w:eastAsia="UD デジタル 教科書体 NK-R"/>
          <w:sz w:val="28"/>
          <w:szCs w:val="28"/>
        </w:rPr>
        <w:t>学校関係図面の整備</w:t>
      </w:r>
    </w:p>
    <w:p w14:paraId="37A67283" w14:textId="216163C9" w:rsidR="009B1203" w:rsidRPr="00111EC5" w:rsidRDefault="009B1203" w:rsidP="00436B23">
      <w:pPr>
        <w:ind w:firstLineChars="200" w:firstLine="480"/>
        <w:rPr>
          <w:rFonts w:ascii="UD デジタル 教科書体 NK-R" w:eastAsia="UD デジタル 教科書体 NK-R"/>
          <w:sz w:val="24"/>
          <w:szCs w:val="24"/>
        </w:rPr>
      </w:pPr>
      <w:r w:rsidRPr="00111EC5">
        <w:rPr>
          <w:rFonts w:ascii="UD デジタル 教科書体 NK-R" w:eastAsia="UD デジタル 教科書体 NK-R"/>
          <w:sz w:val="24"/>
          <w:szCs w:val="24"/>
        </w:rPr>
        <w:t>事故・災害等に備え、以下の図面を</w:t>
      </w:r>
      <w:r w:rsidR="00436B23">
        <w:rPr>
          <w:rFonts w:ascii="UD デジタル 教科書体 NK-R" w:eastAsia="UD デジタル 教科書体 NK-R" w:hint="eastAsia"/>
          <w:sz w:val="24"/>
          <w:szCs w:val="24"/>
        </w:rPr>
        <w:t>校長室</w:t>
      </w:r>
      <w:r w:rsidRPr="00111EC5">
        <w:rPr>
          <w:rFonts w:ascii="UD デジタル 教科書体 NK-R" w:eastAsia="UD デジタル 教科書体 NK-R"/>
          <w:sz w:val="24"/>
          <w:szCs w:val="24"/>
        </w:rPr>
        <w:t>に保管する。</w:t>
      </w:r>
    </w:p>
    <w:p w14:paraId="26E7B09B" w14:textId="246FFC4D" w:rsidR="00436B23" w:rsidRDefault="009B1203" w:rsidP="002E40F2">
      <w:pPr>
        <w:rPr>
          <w:rFonts w:ascii="UD デジタル 教科書体 NK-R" w:eastAsia="UD デジタル 教科書体 NK-R"/>
          <w:sz w:val="24"/>
          <w:szCs w:val="24"/>
        </w:rPr>
      </w:pPr>
      <w:r w:rsidRPr="00111EC5">
        <w:rPr>
          <w:rFonts w:ascii="UD デジタル 教科書体 NK-R" w:eastAsia="UD デジタル 教科書体 NK-R"/>
          <w:sz w:val="24"/>
          <w:szCs w:val="24"/>
        </w:rPr>
        <w:t xml:space="preserve"> </w:t>
      </w:r>
      <w:r w:rsidR="00436B23">
        <w:rPr>
          <w:rFonts w:ascii="UD デジタル 教科書体 NK-R" w:eastAsia="UD デジタル 教科書体 NK-R" w:hint="eastAsia"/>
          <w:sz w:val="24"/>
          <w:szCs w:val="24"/>
        </w:rPr>
        <w:t xml:space="preserve">　　　　　○</w:t>
      </w:r>
      <w:r w:rsidRPr="00111EC5">
        <w:rPr>
          <w:rFonts w:ascii="UD デジタル 教科書体 NK-R" w:eastAsia="UD デジタル 教科書体 NK-R"/>
          <w:sz w:val="24"/>
          <w:szCs w:val="24"/>
        </w:rPr>
        <w:t xml:space="preserve"> 校地・校舎平面図（白図）</w:t>
      </w:r>
      <w:r w:rsidR="002E40F2">
        <w:rPr>
          <w:rFonts w:ascii="UD デジタル 教科書体 NK-R" w:eastAsia="UD デジタル 教科書体 NK-R" w:hint="eastAsia"/>
          <w:sz w:val="24"/>
          <w:szCs w:val="24"/>
        </w:rPr>
        <w:t xml:space="preserve">　　　　　　</w:t>
      </w:r>
      <w:r w:rsidR="00436B23">
        <w:rPr>
          <w:rFonts w:ascii="UD デジタル 教科書体 NK-R" w:eastAsia="UD デジタル 教科書体 NK-R" w:hint="eastAsia"/>
          <w:sz w:val="24"/>
          <w:szCs w:val="24"/>
        </w:rPr>
        <w:t>○</w:t>
      </w:r>
      <w:r w:rsidRPr="00111EC5">
        <w:rPr>
          <w:rFonts w:ascii="UD デジタル 教科書体 NK-R" w:eastAsia="UD デジタル 教科書体 NK-R"/>
          <w:sz w:val="24"/>
          <w:szCs w:val="24"/>
        </w:rPr>
        <w:t xml:space="preserve"> 校舎等の電気配線図</w:t>
      </w:r>
    </w:p>
    <w:p w14:paraId="14E63746" w14:textId="62362B11" w:rsidR="006C4284" w:rsidRDefault="00436B23" w:rsidP="00436B23">
      <w:pPr>
        <w:ind w:firstLineChars="300" w:firstLine="72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w:t>
      </w:r>
      <w:r w:rsidR="00D679DC" w:rsidRPr="00111EC5">
        <w:rPr>
          <w:rFonts w:ascii="UD デジタル 教科書体 NK-R" w:eastAsia="UD デジタル 教科書体 NK-R"/>
          <w:sz w:val="24"/>
          <w:szCs w:val="24"/>
        </w:rPr>
        <w:t>校舎等の</w:t>
      </w:r>
      <w:r w:rsidR="009B1203" w:rsidRPr="00111EC5">
        <w:rPr>
          <w:rFonts w:ascii="UD デジタル 教科書体 NK-R" w:eastAsia="UD デジタル 教科書体 NK-R"/>
          <w:sz w:val="24"/>
          <w:szCs w:val="24"/>
        </w:rPr>
        <w:t>水道配管図</w:t>
      </w:r>
      <w:r w:rsidR="002E40F2">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00D679DC" w:rsidRPr="00111EC5">
        <w:rPr>
          <w:rFonts w:ascii="UD デジタル 教科書体 NK-R" w:eastAsia="UD デジタル 教科書体 NK-R"/>
          <w:sz w:val="24"/>
          <w:szCs w:val="24"/>
        </w:rPr>
        <w:t>校舎等の</w:t>
      </w:r>
      <w:r w:rsidR="009B1203" w:rsidRPr="00111EC5">
        <w:rPr>
          <w:rFonts w:ascii="UD デジタル 教科書体 NK-R" w:eastAsia="UD デジタル 教科書体 NK-R"/>
          <w:sz w:val="24"/>
          <w:szCs w:val="24"/>
        </w:rPr>
        <w:t>電話配線図</w:t>
      </w:r>
    </w:p>
    <w:p w14:paraId="5CF761DE" w14:textId="77777777" w:rsidR="00251E25" w:rsidRPr="00CE2DFC" w:rsidRDefault="00251E25" w:rsidP="006C4284">
      <w:pPr>
        <w:rPr>
          <w:rFonts w:ascii="UD デジタル 教科書体 NK-R" w:eastAsia="UD デジタル 教科書体 NK-R"/>
          <w:sz w:val="24"/>
          <w:szCs w:val="24"/>
        </w:rPr>
      </w:pPr>
    </w:p>
    <w:p w14:paraId="5EE3259C" w14:textId="6FBE9265" w:rsidR="006C4284" w:rsidRPr="002E40F2" w:rsidRDefault="006C4284" w:rsidP="006C4284">
      <w:pPr>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t>１８　事件・事故・災害発生時の情報整理</w:t>
      </w:r>
    </w:p>
    <w:p w14:paraId="53624CB3" w14:textId="6EA00538" w:rsidR="00AC3027" w:rsidRPr="00C20DAA" w:rsidRDefault="00AC3027" w:rsidP="00C20DAA">
      <w:pPr>
        <w:ind w:left="280" w:hangingChars="100" w:hanging="280"/>
        <w:rPr>
          <w:rFonts w:ascii="UD デジタル 教科書体 NK-R" w:eastAsia="UD デジタル 教科書体 NK-R"/>
          <w:sz w:val="24"/>
          <w:szCs w:val="24"/>
        </w:rPr>
      </w:pPr>
      <w:r>
        <w:rPr>
          <w:rFonts w:ascii="UD デジタル 教科書体 NK-R" w:eastAsia="UD デジタル 教科書体 NK-R" w:hint="eastAsia"/>
          <w:sz w:val="28"/>
          <w:szCs w:val="28"/>
        </w:rPr>
        <w:t xml:space="preserve">　　</w:t>
      </w:r>
      <w:r w:rsidR="00C20DAA">
        <w:rPr>
          <w:rFonts w:ascii="UD デジタル 教科書体 NK-R" w:eastAsia="UD デジタル 教科書体 NK-R" w:hint="eastAsia"/>
          <w:sz w:val="28"/>
          <w:szCs w:val="28"/>
        </w:rPr>
        <w:t xml:space="preserve">　</w:t>
      </w:r>
      <w:r w:rsidRPr="00C20DAA">
        <w:rPr>
          <w:rFonts w:ascii="UD デジタル 教科書体 NK-R" w:eastAsia="UD デジタル 教科書体 NK-R" w:hint="eastAsia"/>
          <w:sz w:val="24"/>
          <w:szCs w:val="24"/>
        </w:rPr>
        <w:t>事件・事故・災害が発生したときは、</w:t>
      </w:r>
      <w:r w:rsidR="00856CDC" w:rsidRPr="00C20DAA">
        <w:rPr>
          <w:rFonts w:ascii="UD デジタル 教科書体 NK-R" w:eastAsia="UD デジタル 教科書体 NK-R" w:hint="eastAsia"/>
          <w:sz w:val="24"/>
          <w:szCs w:val="24"/>
        </w:rPr>
        <w:t>下記の項目に沿って、時系列で状況が分かるように記録する。</w:t>
      </w:r>
    </w:p>
    <w:tbl>
      <w:tblPr>
        <w:tblStyle w:val="a3"/>
        <w:tblW w:w="0" w:type="auto"/>
        <w:tblInd w:w="421" w:type="dxa"/>
        <w:tblLook w:val="04A0" w:firstRow="1" w:lastRow="0" w:firstColumn="1" w:lastColumn="0" w:noHBand="0" w:noVBand="1"/>
      </w:tblPr>
      <w:tblGrid>
        <w:gridCol w:w="8639"/>
      </w:tblGrid>
      <w:tr w:rsidR="00BF6866" w14:paraId="15E2850C" w14:textId="77777777" w:rsidTr="00DD27E7">
        <w:tc>
          <w:tcPr>
            <w:tcW w:w="8639" w:type="dxa"/>
          </w:tcPr>
          <w:p w14:paraId="549A9972" w14:textId="77777777" w:rsidR="00BF6866" w:rsidRPr="00CF50C9" w:rsidRDefault="00BF6866" w:rsidP="006C4284">
            <w:pPr>
              <w:rPr>
                <w:rFonts w:ascii="UD デジタル 教科書体 NK-R" w:eastAsia="UD デジタル 教科書体 NK-R"/>
                <w:sz w:val="22"/>
              </w:rPr>
            </w:pPr>
            <w:r w:rsidRPr="00CF50C9">
              <w:rPr>
                <w:rFonts w:ascii="UD デジタル 教科書体 NK-R" w:eastAsia="UD デジタル 教科書体 NK-R"/>
                <w:sz w:val="22"/>
              </w:rPr>
              <w:lastRenderedPageBreak/>
              <w:t>記録すべき内容の例</w:t>
            </w:r>
          </w:p>
          <w:p w14:paraId="1D37C9C1" w14:textId="4F180F6E" w:rsidR="00BF6866" w:rsidRPr="00CF50C9" w:rsidRDefault="00A45736" w:rsidP="006C4284">
            <w:pPr>
              <w:rPr>
                <w:rFonts w:ascii="UD デジタル 教科書体 NK-R" w:eastAsia="UD デジタル 教科書体 NK-R"/>
                <w:sz w:val="22"/>
              </w:rPr>
            </w:pPr>
            <w:r w:rsidRPr="00CF50C9">
              <w:rPr>
                <w:rFonts w:ascii="Segoe UI Emoji" w:eastAsia="UD デジタル 教科書体 NK-R" w:hAnsi="Segoe UI Emoji" w:cs="Segoe UI Emoji" w:hint="eastAsia"/>
                <w:sz w:val="22"/>
              </w:rPr>
              <w:t>○</w:t>
            </w:r>
            <w:r w:rsidR="00BF6866" w:rsidRPr="00CF50C9">
              <w:rPr>
                <w:rFonts w:ascii="UD デジタル 教科書体 NK-R" w:eastAsia="UD デジタル 教科書体 NK-R"/>
                <w:sz w:val="22"/>
              </w:rPr>
              <w:t xml:space="preserve"> 事件・事故・災害被害等の発生状況・概要 </w:t>
            </w:r>
          </w:p>
          <w:p w14:paraId="401EEEBB" w14:textId="70BDA000" w:rsidR="00BF6866" w:rsidRPr="00CF50C9" w:rsidRDefault="00A45736" w:rsidP="00A45736">
            <w:pPr>
              <w:ind w:left="220" w:hangingChars="100" w:hanging="220"/>
              <w:rPr>
                <w:rFonts w:ascii="UD デジタル 教科書体 NK-R" w:eastAsia="UD デジタル 教科書体 NK-R"/>
                <w:sz w:val="22"/>
              </w:rPr>
            </w:pPr>
            <w:r w:rsidRPr="00CF50C9">
              <w:rPr>
                <w:rFonts w:ascii="Segoe UI Emoji" w:eastAsia="UD デジタル 教科書体 NK-R" w:hAnsi="Segoe UI Emoji" w:cs="Segoe UI Emoji" w:hint="eastAsia"/>
                <w:sz w:val="22"/>
              </w:rPr>
              <w:t>○</w:t>
            </w:r>
            <w:r w:rsidR="00BF6866" w:rsidRPr="00CF50C9">
              <w:rPr>
                <w:rFonts w:ascii="UD デジタル 教科書体 NK-R" w:eastAsia="UD デジタル 教科書体 NK-R"/>
                <w:sz w:val="22"/>
              </w:rPr>
              <w:t xml:space="preserve"> 負傷者・被害者の事件・事故・災害発生直後の状況（氏名、学年、保護者氏名、症状、応急手当、搬送時刻、搬送先） </w:t>
            </w:r>
          </w:p>
          <w:p w14:paraId="4B641E3F" w14:textId="7DB21794" w:rsidR="00BF6866" w:rsidRPr="00CF50C9" w:rsidRDefault="00A45736" w:rsidP="006C4284">
            <w:pPr>
              <w:rPr>
                <w:rFonts w:ascii="UD デジタル 教科書体 NK-R" w:eastAsia="UD デジタル 教科書体 NK-R"/>
                <w:sz w:val="22"/>
              </w:rPr>
            </w:pPr>
            <w:r w:rsidRPr="00CF50C9">
              <w:rPr>
                <w:rFonts w:ascii="Segoe UI Emoji" w:eastAsia="UD デジタル 教科書体 NK-R" w:hAnsi="Segoe UI Emoji" w:cs="Segoe UI Emoji" w:hint="eastAsia"/>
                <w:sz w:val="22"/>
              </w:rPr>
              <w:t>○</w:t>
            </w:r>
            <w:r w:rsidR="00BF6866" w:rsidRPr="00CF50C9">
              <w:rPr>
                <w:rFonts w:ascii="UD デジタル 教科書体 NK-R" w:eastAsia="UD デジタル 教科書体 NK-R"/>
                <w:sz w:val="22"/>
              </w:rPr>
              <w:t xml:space="preserve"> 学校の対応状況（時刻、対応者名・関係者名） </w:t>
            </w:r>
          </w:p>
          <w:p w14:paraId="3CCBBA97" w14:textId="4BE10CC3" w:rsidR="00BF6866" w:rsidRPr="00CF50C9" w:rsidRDefault="00A45736" w:rsidP="006C4284">
            <w:pPr>
              <w:rPr>
                <w:rFonts w:ascii="UD デジタル 教科書体 NK-R" w:eastAsia="UD デジタル 教科書体 NK-R"/>
                <w:sz w:val="22"/>
              </w:rPr>
            </w:pPr>
            <w:r w:rsidRPr="00CF50C9">
              <w:rPr>
                <w:rFonts w:ascii="Segoe UI Emoji" w:eastAsia="UD デジタル 教科書体 NK-R" w:hAnsi="Segoe UI Emoji" w:cs="Segoe UI Emoji" w:hint="eastAsia"/>
                <w:sz w:val="22"/>
              </w:rPr>
              <w:t>○</w:t>
            </w:r>
            <w:r w:rsidR="00BF6866" w:rsidRPr="00CF50C9">
              <w:rPr>
                <w:rFonts w:ascii="UD デジタル 教科書体 NK-R" w:eastAsia="UD デジタル 教科書体 NK-R"/>
                <w:sz w:val="22"/>
              </w:rPr>
              <w:t xml:space="preserve"> 学校から外部への連絡状況（時刻、対応者名・関係者名） </w:t>
            </w:r>
          </w:p>
          <w:p w14:paraId="25AD177E" w14:textId="4A336B29" w:rsidR="00BF6866" w:rsidRPr="00CF50C9" w:rsidRDefault="00A45736" w:rsidP="006C4284">
            <w:pPr>
              <w:rPr>
                <w:rFonts w:ascii="UD デジタル 教科書体 NK-R" w:eastAsia="UD デジタル 教科書体 NK-R"/>
                <w:sz w:val="22"/>
              </w:rPr>
            </w:pPr>
            <w:r w:rsidRPr="00CF50C9">
              <w:rPr>
                <w:rFonts w:ascii="Segoe UI Emoji" w:eastAsia="UD デジタル 教科書体 NK-R" w:hAnsi="Segoe UI Emoji" w:cs="Segoe UI Emoji" w:hint="eastAsia"/>
                <w:sz w:val="22"/>
              </w:rPr>
              <w:t>○</w:t>
            </w:r>
            <w:r w:rsidR="00BF6866" w:rsidRPr="00CF50C9">
              <w:rPr>
                <w:rFonts w:ascii="UD デジタル 教科書体 NK-R" w:eastAsia="UD デジタル 教科書体 NK-R"/>
                <w:sz w:val="22"/>
              </w:rPr>
              <w:t xml:space="preserve"> 警察等関係機関との連携状況 </w:t>
            </w:r>
          </w:p>
          <w:p w14:paraId="49CB4352" w14:textId="5E955837" w:rsidR="00BF6866" w:rsidRPr="00BF6866" w:rsidRDefault="00A45736" w:rsidP="006C4284">
            <w:pPr>
              <w:rPr>
                <w:rFonts w:ascii="UD デジタル 教科書体 NK-R" w:eastAsia="UD デジタル 教科書体 NK-R"/>
                <w:sz w:val="24"/>
                <w:szCs w:val="24"/>
              </w:rPr>
            </w:pPr>
            <w:r w:rsidRPr="00CF50C9">
              <w:rPr>
                <w:rFonts w:ascii="Segoe UI Emoji" w:eastAsia="UD デジタル 教科書体 NK-R" w:hAnsi="Segoe UI Emoji" w:cs="Segoe UI Emoji" w:hint="eastAsia"/>
                <w:sz w:val="22"/>
              </w:rPr>
              <w:t>○</w:t>
            </w:r>
            <w:r w:rsidR="00BF6866" w:rsidRPr="00CF50C9">
              <w:rPr>
                <w:rFonts w:ascii="UD デジタル 教科書体 NK-R" w:eastAsia="UD デジタル 教科書体 NK-R"/>
                <w:sz w:val="22"/>
              </w:rPr>
              <w:t xml:space="preserve"> 報道機関等への対応状況</w:t>
            </w:r>
          </w:p>
        </w:tc>
      </w:tr>
    </w:tbl>
    <w:p w14:paraId="4B26BFD1" w14:textId="7F05E2BD" w:rsidR="006C4284" w:rsidRDefault="006C4284" w:rsidP="006C4284">
      <w:pPr>
        <w:rPr>
          <w:rFonts w:ascii="UD デジタル 教科書体 NK-R" w:eastAsia="UD デジタル 教科書体 NK-R"/>
          <w:sz w:val="24"/>
          <w:szCs w:val="24"/>
        </w:rPr>
      </w:pPr>
    </w:p>
    <w:p w14:paraId="28998F37" w14:textId="1C0F0894" w:rsidR="006C4284" w:rsidRPr="002E40F2" w:rsidRDefault="006C4284" w:rsidP="006C4284">
      <w:pPr>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t>１９　事件・事故</w:t>
      </w:r>
      <w:r w:rsidR="00D27A06" w:rsidRPr="002E40F2">
        <w:rPr>
          <w:rFonts w:ascii="UD デジタル 教科書体 NK-R" w:eastAsia="UD デジタル 教科書体 NK-R" w:hint="eastAsia"/>
          <w:sz w:val="32"/>
          <w:szCs w:val="32"/>
        </w:rPr>
        <w:t>等の市教委への報告</w:t>
      </w:r>
      <w:r w:rsidRPr="002E40F2">
        <w:rPr>
          <w:rFonts w:ascii="UD デジタル 教科書体 NK-R" w:eastAsia="UD デジタル 教科書体 NK-R" w:hint="eastAsia"/>
          <w:sz w:val="32"/>
          <w:szCs w:val="32"/>
        </w:rPr>
        <w:t>様式</w:t>
      </w:r>
    </w:p>
    <w:p w14:paraId="2618061A" w14:textId="531F1DD1" w:rsidR="006C4284" w:rsidRPr="00CE2DFC" w:rsidRDefault="00CE2DFC" w:rsidP="002E40F2">
      <w:pPr>
        <w:rPr>
          <w:rFonts w:ascii="UD デジタル 教科書体 NK-R" w:eastAsia="UD デジタル 教科書体 NK-R"/>
          <w:sz w:val="20"/>
          <w:szCs w:val="20"/>
        </w:rPr>
      </w:pPr>
      <w:r>
        <w:rPr>
          <w:rFonts w:ascii="UD デジタル 教科書体 NK-R" w:eastAsia="UD デジタル 教科書体 NK-R" w:hint="eastAsia"/>
          <w:sz w:val="24"/>
          <w:szCs w:val="24"/>
        </w:rPr>
        <w:t xml:space="preserve">　　</w:t>
      </w:r>
      <w:r w:rsidRPr="00CE2DFC">
        <w:rPr>
          <w:rFonts w:ascii="UD デジタル 教科書体 NK-R" w:eastAsia="UD デジタル 教科書体 NK-R" w:hint="eastAsia"/>
          <w:sz w:val="20"/>
          <w:szCs w:val="20"/>
        </w:rPr>
        <w:t xml:space="preserve">第１号様式（学校→市町村教育委員会）　　　</w:t>
      </w:r>
      <w:r w:rsidR="00330B2E">
        <w:rPr>
          <w:rFonts w:ascii="UD デジタル 教科書体 NK-R" w:eastAsia="UD デジタル 教科書体 NK-R" w:hint="eastAsia"/>
          <w:sz w:val="20"/>
          <w:szCs w:val="20"/>
        </w:rPr>
        <w:t xml:space="preserve">　　　　　　　　　　　　　　　　　　　　　　　　　　　</w:t>
      </w:r>
      <w:r w:rsidRPr="00CE2DFC">
        <w:rPr>
          <w:rFonts w:ascii="UD デジタル 教科書体 NK-R" w:eastAsia="UD デジタル 教科書体 NK-R" w:hint="eastAsia"/>
          <w:sz w:val="20"/>
          <w:szCs w:val="20"/>
        </w:rPr>
        <w:t xml:space="preserve">　　</w:t>
      </w:r>
      <w:r w:rsidR="00330B2E">
        <w:rPr>
          <w:rFonts w:ascii="UD デジタル 教科書体 NK-R" w:eastAsia="UD デジタル 教科書体 NK-R" w:hint="eastAsia"/>
          <w:sz w:val="20"/>
          <w:szCs w:val="20"/>
        </w:rPr>
        <w:t xml:space="preserve">　</w:t>
      </w:r>
      <w:r w:rsidRPr="00CE2DFC">
        <w:rPr>
          <w:rFonts w:ascii="UD デジタル 教科書体 NK-R" w:eastAsia="UD デジタル 教科書体 NK-R" w:hint="eastAsia"/>
          <w:sz w:val="20"/>
          <w:szCs w:val="20"/>
        </w:rPr>
        <w:t xml:space="preserve">　【第１報】</w:t>
      </w:r>
    </w:p>
    <w:tbl>
      <w:tblPr>
        <w:tblStyle w:val="a3"/>
        <w:tblW w:w="0" w:type="auto"/>
        <w:tblInd w:w="4673" w:type="dxa"/>
        <w:tblLook w:val="04A0" w:firstRow="1" w:lastRow="0" w:firstColumn="1" w:lastColumn="0" w:noHBand="0" w:noVBand="1"/>
      </w:tblPr>
      <w:tblGrid>
        <w:gridCol w:w="1134"/>
        <w:gridCol w:w="3253"/>
      </w:tblGrid>
      <w:tr w:rsidR="00CE2DFC" w14:paraId="4D3273FB" w14:textId="77777777" w:rsidTr="00CE2DFC">
        <w:tc>
          <w:tcPr>
            <w:tcW w:w="1134" w:type="dxa"/>
          </w:tcPr>
          <w:p w14:paraId="36C8FBC0" w14:textId="3E9C393C" w:rsidR="00CE2DFC" w:rsidRPr="00CE2DFC" w:rsidRDefault="00CE2DFC" w:rsidP="00CE2DFC">
            <w:pPr>
              <w:jc w:val="center"/>
              <w:rPr>
                <w:rFonts w:ascii="UD デジタル 教科書体 NK-R" w:eastAsia="UD デジタル 教科書体 NK-R"/>
                <w:sz w:val="20"/>
                <w:szCs w:val="20"/>
              </w:rPr>
            </w:pPr>
            <w:r w:rsidRPr="00CE2DFC">
              <w:rPr>
                <w:rFonts w:ascii="UD デジタル 教科書体 NK-R" w:eastAsia="UD デジタル 教科書体 NK-R" w:hint="eastAsia"/>
                <w:sz w:val="20"/>
                <w:szCs w:val="20"/>
              </w:rPr>
              <w:t>学校名</w:t>
            </w:r>
          </w:p>
        </w:tc>
        <w:tc>
          <w:tcPr>
            <w:tcW w:w="3253" w:type="dxa"/>
          </w:tcPr>
          <w:p w14:paraId="576EB569" w14:textId="77777777" w:rsidR="00CE2DFC" w:rsidRPr="00CE2DFC" w:rsidRDefault="00CE2DFC" w:rsidP="006C4284">
            <w:pPr>
              <w:rPr>
                <w:rFonts w:ascii="UD デジタル 教科書体 NK-R" w:eastAsia="UD デジタル 教科書体 NK-R"/>
                <w:sz w:val="20"/>
                <w:szCs w:val="20"/>
              </w:rPr>
            </w:pPr>
          </w:p>
        </w:tc>
      </w:tr>
      <w:tr w:rsidR="00CE2DFC" w14:paraId="2A2F0CFF" w14:textId="77777777" w:rsidTr="00CE2DFC">
        <w:tc>
          <w:tcPr>
            <w:tcW w:w="1134" w:type="dxa"/>
          </w:tcPr>
          <w:p w14:paraId="2398412C" w14:textId="21BB2976" w:rsidR="00CE2DFC" w:rsidRPr="00CE2DFC" w:rsidRDefault="00CE2DFC" w:rsidP="00CE2DFC">
            <w:pPr>
              <w:jc w:val="center"/>
              <w:rPr>
                <w:rFonts w:ascii="UD デジタル 教科書体 NK-R" w:eastAsia="UD デジタル 教科書体 NK-R"/>
                <w:sz w:val="20"/>
                <w:szCs w:val="20"/>
              </w:rPr>
            </w:pPr>
            <w:r w:rsidRPr="00CE2DFC">
              <w:rPr>
                <w:rFonts w:ascii="UD デジタル 教科書体 NK-R" w:eastAsia="UD デジタル 教科書体 NK-R" w:hint="eastAsia"/>
                <w:sz w:val="20"/>
                <w:szCs w:val="20"/>
              </w:rPr>
              <w:t>報告日時</w:t>
            </w:r>
          </w:p>
        </w:tc>
        <w:tc>
          <w:tcPr>
            <w:tcW w:w="3253" w:type="dxa"/>
          </w:tcPr>
          <w:p w14:paraId="2308F86C" w14:textId="78C10261" w:rsidR="00CE2DFC" w:rsidRPr="00CE2DFC" w:rsidRDefault="00CE2DFC" w:rsidP="006C4284">
            <w:pPr>
              <w:rPr>
                <w:rFonts w:ascii="UD デジタル 教科書体 NK-R" w:eastAsia="UD デジタル 教科書体 NK-R"/>
                <w:sz w:val="20"/>
                <w:szCs w:val="20"/>
              </w:rPr>
            </w:pPr>
            <w:r>
              <w:rPr>
                <w:rFonts w:ascii="UD デジタル 教科書体 NK-R" w:eastAsia="UD デジタル 教科書体 NK-R" w:hint="eastAsia"/>
                <w:sz w:val="20"/>
                <w:szCs w:val="20"/>
              </w:rPr>
              <w:t>令和　　　年　　　月　　　日　　　時　　　分</w:t>
            </w:r>
          </w:p>
        </w:tc>
      </w:tr>
    </w:tbl>
    <w:p w14:paraId="66F0AFE6" w14:textId="080AB985" w:rsidR="0054335E" w:rsidRPr="00CE2DFC" w:rsidRDefault="00CE2DFC" w:rsidP="0054335E">
      <w:pPr>
        <w:ind w:firstLineChars="100" w:firstLine="200"/>
        <w:rPr>
          <w:rFonts w:ascii="UD デジタル 教科書体 NK-R" w:eastAsia="UD デジタル 教科書体 NK-R"/>
          <w:sz w:val="20"/>
          <w:szCs w:val="20"/>
        </w:rPr>
      </w:pPr>
      <w:r w:rsidRPr="00CE2DFC">
        <w:rPr>
          <w:rFonts w:ascii="UD デジタル 教科書体 NK-R" w:eastAsia="UD デジタル 教科書体 NK-R" w:hint="eastAsia"/>
          <w:sz w:val="20"/>
          <w:szCs w:val="20"/>
        </w:rPr>
        <w:t>事件・事故（いじめ事案を含む）の概要及び対応報告書</w:t>
      </w:r>
      <w:r>
        <w:rPr>
          <w:rFonts w:ascii="UD デジタル 教科書体 NK-R" w:eastAsia="UD デジタル 教科書体 NK-R" w:hint="eastAsia"/>
          <w:sz w:val="20"/>
          <w:szCs w:val="20"/>
        </w:rPr>
        <w:t xml:space="preserve">　　</w:t>
      </w:r>
    </w:p>
    <w:tbl>
      <w:tblPr>
        <w:tblStyle w:val="a3"/>
        <w:tblW w:w="0" w:type="auto"/>
        <w:tblInd w:w="279" w:type="dxa"/>
        <w:tblLook w:val="04A0" w:firstRow="1" w:lastRow="0" w:firstColumn="1" w:lastColumn="0" w:noHBand="0" w:noVBand="1"/>
      </w:tblPr>
      <w:tblGrid>
        <w:gridCol w:w="2410"/>
        <w:gridCol w:w="992"/>
        <w:gridCol w:w="5379"/>
      </w:tblGrid>
      <w:tr w:rsidR="0054335E" w14:paraId="12AF0FD1" w14:textId="77777777" w:rsidTr="00330B2E">
        <w:tc>
          <w:tcPr>
            <w:tcW w:w="2410" w:type="dxa"/>
          </w:tcPr>
          <w:p w14:paraId="63543051" w14:textId="4580C6C4" w:rsidR="0054335E" w:rsidRP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①　発生日時</w:t>
            </w:r>
          </w:p>
        </w:tc>
        <w:tc>
          <w:tcPr>
            <w:tcW w:w="6371" w:type="dxa"/>
            <w:gridSpan w:val="2"/>
          </w:tcPr>
          <w:p w14:paraId="22222340" w14:textId="2E057681" w:rsid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 xml:space="preserve">令和　</w:t>
            </w:r>
            <w:r>
              <w:rPr>
                <w:rFonts w:ascii="UD デジタル 教科書体 NK-R" w:eastAsia="UD デジタル 教科書体 NK-R" w:hint="eastAsia"/>
                <w:sz w:val="20"/>
                <w:szCs w:val="20"/>
              </w:rPr>
              <w:t xml:space="preserve">　　　　</w:t>
            </w:r>
            <w:r w:rsidRPr="0054335E">
              <w:rPr>
                <w:rFonts w:ascii="UD デジタル 教科書体 NK-R" w:eastAsia="UD デジタル 教科書体 NK-R" w:hint="eastAsia"/>
                <w:sz w:val="20"/>
                <w:szCs w:val="20"/>
              </w:rPr>
              <w:t>年</w:t>
            </w:r>
            <w:r w:rsidRPr="0054335E">
              <w:rPr>
                <w:rFonts w:ascii="UD デジタル 教科書体 NK-R" w:eastAsia="UD デジタル 教科書体 NK-R"/>
                <w:sz w:val="20"/>
                <w:szCs w:val="20"/>
              </w:rPr>
              <w:t xml:space="preserve"> 　</w:t>
            </w:r>
            <w:r>
              <w:rPr>
                <w:rFonts w:ascii="UD デジタル 教科書体 NK-R" w:eastAsia="UD デジタル 教科書体 NK-R" w:hint="eastAsia"/>
                <w:sz w:val="20"/>
                <w:szCs w:val="20"/>
              </w:rPr>
              <w:t xml:space="preserve">　</w:t>
            </w:r>
            <w:r w:rsidRPr="0054335E">
              <w:rPr>
                <w:rFonts w:ascii="UD デジタル 教科書体 NK-R" w:eastAsia="UD デジタル 教科書体 NK-R"/>
                <w:sz w:val="20"/>
                <w:szCs w:val="20"/>
              </w:rPr>
              <w:t xml:space="preserve">　月 　</w:t>
            </w:r>
            <w:r>
              <w:rPr>
                <w:rFonts w:ascii="UD デジタル 教科書体 NK-R" w:eastAsia="UD デジタル 教科書体 NK-R" w:hint="eastAsia"/>
                <w:sz w:val="20"/>
                <w:szCs w:val="20"/>
              </w:rPr>
              <w:t xml:space="preserve">　</w:t>
            </w:r>
            <w:r w:rsidRPr="0054335E">
              <w:rPr>
                <w:rFonts w:ascii="UD デジタル 教科書体 NK-R" w:eastAsia="UD デジタル 教科書体 NK-R"/>
                <w:sz w:val="20"/>
                <w:szCs w:val="20"/>
              </w:rPr>
              <w:t xml:space="preserve">　日　　　　時　　　分ごろ</w:t>
            </w:r>
          </w:p>
        </w:tc>
      </w:tr>
      <w:tr w:rsidR="0054335E" w14:paraId="2D44B6EC" w14:textId="77777777" w:rsidTr="00330B2E">
        <w:tc>
          <w:tcPr>
            <w:tcW w:w="2410" w:type="dxa"/>
          </w:tcPr>
          <w:p w14:paraId="60FE75ED" w14:textId="3711FA08" w:rsid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②　発生場所</w:t>
            </w:r>
          </w:p>
        </w:tc>
        <w:tc>
          <w:tcPr>
            <w:tcW w:w="6371" w:type="dxa"/>
            <w:gridSpan w:val="2"/>
          </w:tcPr>
          <w:p w14:paraId="7D4A7A5A" w14:textId="77777777" w:rsidR="0054335E" w:rsidRDefault="0054335E" w:rsidP="006C4284">
            <w:pPr>
              <w:rPr>
                <w:rFonts w:ascii="UD デジタル 教科書体 NK-R" w:eastAsia="UD デジタル 教科書体 NK-R"/>
                <w:sz w:val="20"/>
                <w:szCs w:val="20"/>
              </w:rPr>
            </w:pPr>
          </w:p>
        </w:tc>
      </w:tr>
      <w:tr w:rsidR="0054335E" w14:paraId="5EBEDC98" w14:textId="77777777" w:rsidTr="00330B2E">
        <w:tc>
          <w:tcPr>
            <w:tcW w:w="2410" w:type="dxa"/>
          </w:tcPr>
          <w:p w14:paraId="64395E2C" w14:textId="77777777" w:rsidR="0054335E" w:rsidRPr="0054335E" w:rsidRDefault="0054335E" w:rsidP="0054335E">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③　事件・事故等の種別</w:t>
            </w:r>
          </w:p>
          <w:p w14:paraId="402A48B0" w14:textId="07DEA6F6" w:rsidR="0054335E" w:rsidRDefault="0054335E" w:rsidP="0054335E">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 xml:space="preserve">　</w:t>
            </w:r>
            <w:r w:rsidRPr="0054335E">
              <w:rPr>
                <w:rFonts w:ascii="UD デジタル 教科書体 NK-R" w:eastAsia="UD デジタル 教科書体 NK-R"/>
                <w:sz w:val="20"/>
                <w:szCs w:val="20"/>
              </w:rPr>
              <w:t>(不審者目撃等)</w:t>
            </w:r>
          </w:p>
        </w:tc>
        <w:tc>
          <w:tcPr>
            <w:tcW w:w="6371" w:type="dxa"/>
            <w:gridSpan w:val="2"/>
          </w:tcPr>
          <w:p w14:paraId="189D1F1A" w14:textId="77777777" w:rsidR="0054335E" w:rsidRDefault="0054335E" w:rsidP="006C4284">
            <w:pPr>
              <w:rPr>
                <w:rFonts w:ascii="UD デジタル 教科書体 NK-R" w:eastAsia="UD デジタル 教科書体 NK-R"/>
                <w:sz w:val="20"/>
                <w:szCs w:val="20"/>
              </w:rPr>
            </w:pPr>
          </w:p>
        </w:tc>
      </w:tr>
      <w:tr w:rsidR="0054335E" w14:paraId="13C960B2" w14:textId="77777777" w:rsidTr="00330B2E">
        <w:tc>
          <w:tcPr>
            <w:tcW w:w="2410" w:type="dxa"/>
          </w:tcPr>
          <w:p w14:paraId="1EEB482F" w14:textId="77777777" w:rsidR="0054335E" w:rsidRPr="0054335E" w:rsidRDefault="0054335E" w:rsidP="0054335E">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④　関係児童・生徒等</w:t>
            </w:r>
          </w:p>
          <w:p w14:paraId="1BDA5EEF" w14:textId="77777777" w:rsidR="0054335E" w:rsidRDefault="0054335E" w:rsidP="0054335E">
            <w:pPr>
              <w:rPr>
                <w:rFonts w:ascii="UD デジタル 教科書体 NK-R" w:eastAsia="UD デジタル 教科書体 NK-R"/>
                <w:sz w:val="16"/>
                <w:szCs w:val="16"/>
              </w:rPr>
            </w:pPr>
            <w:r w:rsidRPr="0054335E">
              <w:rPr>
                <w:rFonts w:ascii="UD デジタル 教科書体 NK-R" w:eastAsia="UD デジタル 教科書体 NK-R" w:hint="eastAsia"/>
                <w:sz w:val="16"/>
                <w:szCs w:val="16"/>
              </w:rPr>
              <w:t>（その他教育機関においては</w:t>
            </w:r>
          </w:p>
          <w:p w14:paraId="5B219D3E" w14:textId="07D54590" w:rsidR="0054335E" w:rsidRDefault="0054335E" w:rsidP="0054335E">
            <w:pPr>
              <w:ind w:firstLineChars="100" w:firstLine="160"/>
              <w:rPr>
                <w:rFonts w:ascii="UD デジタル 教科書体 NK-R" w:eastAsia="UD デジタル 教科書体 NK-R"/>
                <w:sz w:val="20"/>
                <w:szCs w:val="20"/>
              </w:rPr>
            </w:pPr>
            <w:r w:rsidRPr="0054335E">
              <w:rPr>
                <w:rFonts w:ascii="UD デジタル 教科書体 NK-R" w:eastAsia="UD デジタル 教科書体 NK-R" w:hint="eastAsia"/>
                <w:sz w:val="16"/>
                <w:szCs w:val="16"/>
              </w:rPr>
              <w:t>記載不要）</w:t>
            </w:r>
          </w:p>
        </w:tc>
        <w:tc>
          <w:tcPr>
            <w:tcW w:w="6371" w:type="dxa"/>
            <w:gridSpan w:val="2"/>
          </w:tcPr>
          <w:p w14:paraId="3CEAB909" w14:textId="106CC487" w:rsid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 xml:space="preserve">由布市立　</w:t>
            </w:r>
            <w:r w:rsidR="00330B2E">
              <w:rPr>
                <w:rFonts w:ascii="UD デジタル 教科書体 NK-R" w:eastAsia="UD デジタル 教科書体 NK-R" w:hint="eastAsia"/>
                <w:sz w:val="20"/>
                <w:szCs w:val="20"/>
              </w:rPr>
              <w:t xml:space="preserve">　　　　</w:t>
            </w:r>
            <w:r w:rsidRPr="0054335E">
              <w:rPr>
                <w:rFonts w:ascii="UD デジタル 教科書体 NK-R" w:eastAsia="UD デジタル 教科書体 NK-R" w:hint="eastAsia"/>
                <w:sz w:val="20"/>
                <w:szCs w:val="20"/>
              </w:rPr>
              <w:t xml:space="preserve">　学校　</w:t>
            </w:r>
            <w:r w:rsidR="00330B2E">
              <w:rPr>
                <w:rFonts w:ascii="UD デジタル 教科書体 NK-R" w:eastAsia="UD デジタル 教科書体 NK-R" w:hint="eastAsia"/>
                <w:sz w:val="20"/>
                <w:szCs w:val="20"/>
              </w:rPr>
              <w:t xml:space="preserve">　</w:t>
            </w:r>
            <w:r w:rsidRPr="0054335E">
              <w:rPr>
                <w:rFonts w:ascii="UD デジタル 教科書体 NK-R" w:eastAsia="UD デジタル 教科書体 NK-R" w:hint="eastAsia"/>
                <w:sz w:val="20"/>
                <w:szCs w:val="20"/>
              </w:rPr>
              <w:t xml:space="preserve">　年　</w:t>
            </w:r>
            <w:r w:rsidR="00330B2E">
              <w:rPr>
                <w:rFonts w:ascii="UD デジタル 教科書体 NK-R" w:eastAsia="UD デジタル 教科書体 NK-R" w:hint="eastAsia"/>
                <w:sz w:val="20"/>
                <w:szCs w:val="20"/>
              </w:rPr>
              <w:t xml:space="preserve">　　</w:t>
            </w:r>
            <w:r w:rsidRPr="0054335E">
              <w:rPr>
                <w:rFonts w:ascii="UD デジタル 教科書体 NK-R" w:eastAsia="UD デジタル 教科書体 NK-R" w:hint="eastAsia"/>
                <w:sz w:val="20"/>
                <w:szCs w:val="20"/>
              </w:rPr>
              <w:t>組・　　名前（フリガナ）・性別</w:t>
            </w:r>
          </w:p>
        </w:tc>
      </w:tr>
      <w:tr w:rsidR="0054335E" w14:paraId="71F24806" w14:textId="77777777" w:rsidTr="00330B2E">
        <w:tc>
          <w:tcPr>
            <w:tcW w:w="2410" w:type="dxa"/>
            <w:vMerge w:val="restart"/>
          </w:tcPr>
          <w:p w14:paraId="21D51C0C" w14:textId="77777777" w:rsid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⑥　経緯・概要</w:t>
            </w:r>
          </w:p>
          <w:p w14:paraId="7D2A7A11" w14:textId="359F52C1" w:rsidR="0054335E" w:rsidRPr="0054335E" w:rsidRDefault="0054335E" w:rsidP="0054335E">
            <w:pPr>
              <w:jc w:val="right"/>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・情報源</w:t>
            </w:r>
            <w:r>
              <w:rPr>
                <w:rFonts w:ascii="UD デジタル 教科書体 NK-R" w:eastAsia="UD デジタル 教科書体 NK-R" w:hint="eastAsia"/>
                <w:sz w:val="14"/>
                <w:szCs w:val="14"/>
              </w:rPr>
              <w:t xml:space="preserve">　　　　　　　　　　</w:t>
            </w:r>
          </w:p>
          <w:p w14:paraId="7194BF21" w14:textId="19784297" w:rsidR="0054335E" w:rsidRPr="0054335E" w:rsidRDefault="0054335E" w:rsidP="0054335E">
            <w:pPr>
              <w:jc w:val="right"/>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・何が起きているか</w:t>
            </w:r>
            <w:r>
              <w:rPr>
                <w:rFonts w:ascii="UD デジタル 教科書体 NK-R" w:eastAsia="UD デジタル 教科書体 NK-R" w:hint="eastAsia"/>
                <w:sz w:val="14"/>
                <w:szCs w:val="14"/>
              </w:rPr>
              <w:t xml:space="preserve">　</w:t>
            </w:r>
          </w:p>
          <w:p w14:paraId="58CE6463" w14:textId="469D3E9F" w:rsidR="0054335E" w:rsidRPr="0054335E" w:rsidRDefault="0054335E" w:rsidP="0054335E">
            <w:pPr>
              <w:jc w:val="right"/>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・被害者の状況</w:t>
            </w:r>
            <w:r>
              <w:rPr>
                <w:rFonts w:ascii="UD デジタル 教科書体 NK-R" w:eastAsia="UD デジタル 教科書体 NK-R" w:hint="eastAsia"/>
                <w:sz w:val="14"/>
                <w:szCs w:val="14"/>
              </w:rPr>
              <w:t xml:space="preserve">　　　　</w:t>
            </w:r>
          </w:p>
          <w:p w14:paraId="0ABA3841" w14:textId="77777777" w:rsidR="0054335E" w:rsidRPr="0054335E" w:rsidRDefault="0054335E" w:rsidP="0054335E">
            <w:pPr>
              <w:jc w:val="right"/>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・被害拡大の可能性</w:t>
            </w:r>
          </w:p>
          <w:p w14:paraId="776EF5DE" w14:textId="77777777" w:rsidR="0054335E" w:rsidRDefault="0054335E" w:rsidP="0054335E">
            <w:pPr>
              <w:jc w:val="right"/>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・その他</w:t>
            </w:r>
            <w:r>
              <w:rPr>
                <w:rFonts w:ascii="UD デジタル 教科書体 NK-R" w:eastAsia="UD デジタル 教科書体 NK-R" w:hint="eastAsia"/>
                <w:sz w:val="14"/>
                <w:szCs w:val="14"/>
              </w:rPr>
              <w:t xml:space="preserve">　　　　　　　　　　</w:t>
            </w:r>
          </w:p>
          <w:p w14:paraId="7C9FAE67" w14:textId="77777777" w:rsidR="00330B2E" w:rsidRDefault="00330B2E" w:rsidP="0054335E">
            <w:pPr>
              <w:jc w:val="right"/>
              <w:rPr>
                <w:rFonts w:ascii="UD デジタル 教科書体 NK-R" w:eastAsia="UD デジタル 教科書体 NK-R"/>
                <w:sz w:val="14"/>
                <w:szCs w:val="14"/>
              </w:rPr>
            </w:pPr>
          </w:p>
          <w:p w14:paraId="6732A527" w14:textId="0C225F68" w:rsidR="0054335E" w:rsidRDefault="0054335E" w:rsidP="0054335E">
            <w:pPr>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※時系列で、できる限り簡潔に分かりやすく記入してください。</w:t>
            </w:r>
          </w:p>
          <w:p w14:paraId="39AF0E9E" w14:textId="77777777" w:rsidR="00330B2E" w:rsidRDefault="00330B2E" w:rsidP="0054335E">
            <w:pPr>
              <w:rPr>
                <w:rFonts w:ascii="UD デジタル 教科書体 NK-R" w:eastAsia="UD デジタル 教科書体 NK-R"/>
                <w:sz w:val="14"/>
                <w:szCs w:val="14"/>
              </w:rPr>
            </w:pPr>
          </w:p>
          <w:p w14:paraId="5D9D19C9" w14:textId="77777777" w:rsidR="00330B2E" w:rsidRDefault="00330B2E" w:rsidP="0054335E">
            <w:pPr>
              <w:rPr>
                <w:rFonts w:ascii="UD デジタル 教科書体 NK-R" w:eastAsia="UD デジタル 教科書体 NK-R"/>
                <w:sz w:val="14"/>
                <w:szCs w:val="14"/>
              </w:rPr>
            </w:pPr>
          </w:p>
          <w:p w14:paraId="650363B3" w14:textId="50A60533" w:rsidR="00330B2E" w:rsidRDefault="0054335E" w:rsidP="0054335E">
            <w:pPr>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※過去の報告内容も記入する場合、今回報告分（追加した新しい情報）と前回までの報告の区別が分かるように記入する。</w:t>
            </w:r>
          </w:p>
          <w:p w14:paraId="2F8F38A6" w14:textId="5DD978EF" w:rsidR="00330B2E" w:rsidRPr="0054335E" w:rsidRDefault="00330B2E" w:rsidP="0054335E">
            <w:pPr>
              <w:rPr>
                <w:rFonts w:ascii="UD デジタル 教科書体 NK-R" w:eastAsia="UD デジタル 教科書体 NK-R"/>
                <w:sz w:val="14"/>
                <w:szCs w:val="14"/>
              </w:rPr>
            </w:pPr>
          </w:p>
        </w:tc>
        <w:tc>
          <w:tcPr>
            <w:tcW w:w="992" w:type="dxa"/>
          </w:tcPr>
          <w:p w14:paraId="247D03AF" w14:textId="7FD87EF7" w:rsid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日時等</w:t>
            </w:r>
          </w:p>
        </w:tc>
        <w:tc>
          <w:tcPr>
            <w:tcW w:w="5379" w:type="dxa"/>
          </w:tcPr>
          <w:p w14:paraId="6B032012" w14:textId="245C607C" w:rsidR="0054335E" w:rsidRDefault="0054335E" w:rsidP="0054335E">
            <w:pPr>
              <w:jc w:val="center"/>
              <w:rPr>
                <w:rFonts w:ascii="UD デジタル 教科書体 NK-R" w:eastAsia="UD デジタル 教科書体 NK-R"/>
                <w:sz w:val="20"/>
                <w:szCs w:val="20"/>
              </w:rPr>
            </w:pPr>
            <w:r>
              <w:rPr>
                <w:rFonts w:ascii="UD デジタル 教科書体 NK-R" w:eastAsia="UD デジタル 教科書体 NK-R" w:hint="eastAsia"/>
                <w:sz w:val="20"/>
                <w:szCs w:val="20"/>
              </w:rPr>
              <w:t>経緯</w:t>
            </w:r>
          </w:p>
        </w:tc>
      </w:tr>
      <w:tr w:rsidR="0054335E" w14:paraId="67A549CF" w14:textId="77777777" w:rsidTr="00330B2E">
        <w:tc>
          <w:tcPr>
            <w:tcW w:w="2410" w:type="dxa"/>
            <w:vMerge/>
          </w:tcPr>
          <w:p w14:paraId="76C20730" w14:textId="77777777" w:rsidR="0054335E" w:rsidRDefault="0054335E" w:rsidP="006C4284">
            <w:pPr>
              <w:rPr>
                <w:rFonts w:ascii="UD デジタル 教科書体 NK-R" w:eastAsia="UD デジタル 教科書体 NK-R"/>
                <w:sz w:val="20"/>
                <w:szCs w:val="20"/>
              </w:rPr>
            </w:pPr>
          </w:p>
        </w:tc>
        <w:tc>
          <w:tcPr>
            <w:tcW w:w="992" w:type="dxa"/>
          </w:tcPr>
          <w:p w14:paraId="481CEB28" w14:textId="77777777" w:rsidR="0054335E" w:rsidRDefault="0054335E" w:rsidP="00330B2E">
            <w:pPr>
              <w:jc w:val="right"/>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 xml:space="preserve">　月　日（　）</w:t>
            </w:r>
          </w:p>
          <w:p w14:paraId="0C5650BF" w14:textId="77777777" w:rsidR="00330B2E" w:rsidRDefault="00330B2E" w:rsidP="006C4284">
            <w:pPr>
              <w:rPr>
                <w:rFonts w:ascii="UD デジタル 教科書体 NK-R" w:eastAsia="UD デジタル 教科書体 NK-R"/>
                <w:sz w:val="14"/>
                <w:szCs w:val="14"/>
              </w:rPr>
            </w:pPr>
          </w:p>
          <w:p w14:paraId="3262BEC8" w14:textId="77777777" w:rsidR="00330B2E" w:rsidRDefault="00330B2E" w:rsidP="006C4284">
            <w:pPr>
              <w:rPr>
                <w:rFonts w:ascii="UD デジタル 教科書体 NK-R" w:eastAsia="UD デジタル 教科書体 NK-R"/>
                <w:sz w:val="14"/>
                <w:szCs w:val="14"/>
              </w:rPr>
            </w:pPr>
          </w:p>
          <w:p w14:paraId="08886146" w14:textId="77777777" w:rsidR="00330B2E" w:rsidRDefault="00330B2E" w:rsidP="006C4284">
            <w:pPr>
              <w:rPr>
                <w:rFonts w:ascii="UD デジタル 教科書体 NK-R" w:eastAsia="UD デジタル 教科書体 NK-R"/>
                <w:sz w:val="14"/>
                <w:szCs w:val="14"/>
              </w:rPr>
            </w:pPr>
          </w:p>
          <w:p w14:paraId="27CBB3AB" w14:textId="77777777" w:rsidR="00330B2E" w:rsidRDefault="00330B2E" w:rsidP="006C4284">
            <w:pPr>
              <w:rPr>
                <w:rFonts w:ascii="UD デジタル 教科書体 NK-R" w:eastAsia="UD デジタル 教科書体 NK-R"/>
                <w:sz w:val="14"/>
                <w:szCs w:val="14"/>
              </w:rPr>
            </w:pPr>
          </w:p>
          <w:p w14:paraId="59559BC9" w14:textId="77777777" w:rsidR="00330B2E" w:rsidRDefault="00330B2E" w:rsidP="006C4284">
            <w:pPr>
              <w:rPr>
                <w:rFonts w:ascii="UD デジタル 教科書体 NK-R" w:eastAsia="UD デジタル 教科書体 NK-R"/>
                <w:sz w:val="14"/>
                <w:szCs w:val="14"/>
              </w:rPr>
            </w:pPr>
          </w:p>
          <w:p w14:paraId="58258A3F" w14:textId="77777777" w:rsidR="00330B2E" w:rsidRDefault="00330B2E" w:rsidP="006C4284">
            <w:pPr>
              <w:rPr>
                <w:rFonts w:ascii="UD デジタル 教科書体 NK-R" w:eastAsia="UD デジタル 教科書体 NK-R"/>
                <w:sz w:val="14"/>
                <w:szCs w:val="14"/>
              </w:rPr>
            </w:pPr>
          </w:p>
          <w:p w14:paraId="4F70700B" w14:textId="77777777" w:rsidR="00330B2E" w:rsidRDefault="00330B2E" w:rsidP="006C4284">
            <w:pPr>
              <w:rPr>
                <w:rFonts w:ascii="UD デジタル 教科書体 NK-R" w:eastAsia="UD デジタル 教科書体 NK-R"/>
                <w:sz w:val="14"/>
                <w:szCs w:val="14"/>
              </w:rPr>
            </w:pPr>
          </w:p>
          <w:p w14:paraId="0C9AA3C4" w14:textId="278739BA" w:rsidR="00330B2E" w:rsidRPr="0054335E" w:rsidRDefault="00330B2E" w:rsidP="00330B2E">
            <w:pPr>
              <w:jc w:val="right"/>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月　日（　）</w:t>
            </w:r>
          </w:p>
        </w:tc>
        <w:tc>
          <w:tcPr>
            <w:tcW w:w="5379" w:type="dxa"/>
          </w:tcPr>
          <w:p w14:paraId="23895C43" w14:textId="77777777" w:rsidR="0054335E" w:rsidRPr="00EA3494" w:rsidRDefault="0054335E" w:rsidP="006C4284">
            <w:pPr>
              <w:rPr>
                <w:rFonts w:ascii="UD デジタル 教科書体 NK-R" w:eastAsia="UD デジタル 教科書体 NK-R"/>
                <w:sz w:val="20"/>
                <w:szCs w:val="20"/>
              </w:rPr>
            </w:pPr>
          </w:p>
        </w:tc>
      </w:tr>
      <w:tr w:rsidR="0054335E" w14:paraId="7AE5C3E2" w14:textId="77777777" w:rsidTr="00330B2E">
        <w:tc>
          <w:tcPr>
            <w:tcW w:w="2410" w:type="dxa"/>
          </w:tcPr>
          <w:p w14:paraId="4C47DD9C" w14:textId="77777777" w:rsid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⑦　特記事項</w:t>
            </w:r>
          </w:p>
          <w:p w14:paraId="4B0D7160" w14:textId="486DE9C4" w:rsidR="0054335E" w:rsidRPr="0054335E" w:rsidRDefault="0054335E" w:rsidP="006C4284">
            <w:pPr>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※保護者等からの要望・苦情等がある場合に記入する。</w:t>
            </w:r>
          </w:p>
        </w:tc>
        <w:tc>
          <w:tcPr>
            <w:tcW w:w="992" w:type="dxa"/>
          </w:tcPr>
          <w:p w14:paraId="5DC34E48" w14:textId="77777777" w:rsidR="0054335E" w:rsidRDefault="0054335E" w:rsidP="006C4284">
            <w:pPr>
              <w:rPr>
                <w:rFonts w:ascii="UD デジタル 教科書体 NK-R" w:eastAsia="UD デジタル 教科書体 NK-R"/>
                <w:sz w:val="20"/>
                <w:szCs w:val="20"/>
              </w:rPr>
            </w:pPr>
          </w:p>
        </w:tc>
        <w:tc>
          <w:tcPr>
            <w:tcW w:w="5379" w:type="dxa"/>
          </w:tcPr>
          <w:p w14:paraId="289F1B44" w14:textId="77777777" w:rsidR="0054335E" w:rsidRDefault="0054335E" w:rsidP="006C4284">
            <w:pPr>
              <w:rPr>
                <w:rFonts w:ascii="UD デジタル 教科書体 NK-R" w:eastAsia="UD デジタル 教科書体 NK-R"/>
                <w:sz w:val="20"/>
                <w:szCs w:val="20"/>
              </w:rPr>
            </w:pPr>
          </w:p>
        </w:tc>
      </w:tr>
      <w:tr w:rsidR="0054335E" w14:paraId="62151E6D" w14:textId="77777777" w:rsidTr="00330B2E">
        <w:tc>
          <w:tcPr>
            <w:tcW w:w="2410" w:type="dxa"/>
          </w:tcPr>
          <w:p w14:paraId="3E1202ED" w14:textId="77777777" w:rsidR="0054335E" w:rsidRDefault="0054335E" w:rsidP="006C4284">
            <w:pPr>
              <w:rPr>
                <w:rFonts w:ascii="UD デジタル 教科書体 NK-R" w:eastAsia="UD デジタル 教科書体 NK-R"/>
                <w:sz w:val="20"/>
                <w:szCs w:val="20"/>
              </w:rPr>
            </w:pPr>
            <w:r w:rsidRPr="0054335E">
              <w:rPr>
                <w:rFonts w:ascii="UD デジタル 教科書体 NK-R" w:eastAsia="UD デジタル 教科書体 NK-R" w:hint="eastAsia"/>
                <w:sz w:val="20"/>
                <w:szCs w:val="20"/>
              </w:rPr>
              <w:t>⑧　対応方針</w:t>
            </w:r>
          </w:p>
          <w:p w14:paraId="5B98C08B" w14:textId="28145777" w:rsidR="0054335E" w:rsidRPr="0054335E" w:rsidRDefault="0054335E" w:rsidP="006C4284">
            <w:pPr>
              <w:rPr>
                <w:rFonts w:ascii="UD デジタル 教科書体 NK-R" w:eastAsia="UD デジタル 教科書体 NK-R"/>
                <w:sz w:val="14"/>
                <w:szCs w:val="14"/>
              </w:rPr>
            </w:pPr>
            <w:r w:rsidRPr="0054335E">
              <w:rPr>
                <w:rFonts w:ascii="UD デジタル 教科書体 NK-R" w:eastAsia="UD デジタル 教科書体 NK-R" w:hint="eastAsia"/>
                <w:sz w:val="14"/>
                <w:szCs w:val="14"/>
              </w:rPr>
              <w:t>※事案の継続が見込まれる場合や再発防止策が求められる場合など事案に応じて問題点やその改善策を記載する。</w:t>
            </w:r>
          </w:p>
        </w:tc>
        <w:tc>
          <w:tcPr>
            <w:tcW w:w="992" w:type="dxa"/>
          </w:tcPr>
          <w:p w14:paraId="0E1F6FB0" w14:textId="77777777" w:rsidR="0054335E" w:rsidRDefault="0054335E" w:rsidP="006C4284">
            <w:pPr>
              <w:rPr>
                <w:rFonts w:ascii="UD デジタル 教科書体 NK-R" w:eastAsia="UD デジタル 教科書体 NK-R"/>
                <w:sz w:val="20"/>
                <w:szCs w:val="20"/>
              </w:rPr>
            </w:pPr>
          </w:p>
        </w:tc>
        <w:tc>
          <w:tcPr>
            <w:tcW w:w="5379" w:type="dxa"/>
          </w:tcPr>
          <w:p w14:paraId="670C6896" w14:textId="77777777" w:rsidR="0054335E" w:rsidRDefault="0054335E" w:rsidP="006C4284">
            <w:pPr>
              <w:rPr>
                <w:rFonts w:ascii="UD デジタル 教科書体 NK-R" w:eastAsia="UD デジタル 教科書体 NK-R"/>
                <w:sz w:val="20"/>
                <w:szCs w:val="20"/>
              </w:rPr>
            </w:pPr>
          </w:p>
        </w:tc>
      </w:tr>
    </w:tbl>
    <w:p w14:paraId="5FE1EFF4" w14:textId="7B63961A" w:rsidR="00330B2E" w:rsidRPr="009B71EC" w:rsidRDefault="009B71EC" w:rsidP="009B71EC">
      <w:pPr>
        <w:pStyle w:val="ac"/>
        <w:numPr>
          <w:ilvl w:val="0"/>
          <w:numId w:val="4"/>
        </w:numPr>
        <w:ind w:leftChars="0"/>
        <w:rPr>
          <w:rFonts w:ascii="UD デジタル 教科書体 NK-R" w:eastAsia="UD デジタル 教科書体 NK-R"/>
          <w:sz w:val="24"/>
          <w:szCs w:val="24"/>
        </w:rPr>
      </w:pPr>
      <w:r w:rsidRPr="009B71EC">
        <w:rPr>
          <w:rFonts w:ascii="UD デジタル 教科書体 NK-R" w:eastAsia="UD デジタル 教科書体 NK-R" w:hint="eastAsia"/>
          <w:sz w:val="24"/>
          <w:szCs w:val="24"/>
        </w:rPr>
        <w:t>続報がある場合は、【第１報】を【第○報】とし、後ろに「続報」をつける。</w:t>
      </w:r>
    </w:p>
    <w:p w14:paraId="3E52A7B2" w14:textId="77777777" w:rsidR="002B5313" w:rsidRDefault="002B5313" w:rsidP="009B71EC">
      <w:pPr>
        <w:rPr>
          <w:rFonts w:ascii="UD デジタル 教科書体 NK-R" w:eastAsia="UD デジタル 教科書体 NK-R"/>
          <w:sz w:val="20"/>
          <w:szCs w:val="20"/>
        </w:rPr>
      </w:pPr>
    </w:p>
    <w:p w14:paraId="02AED41D" w14:textId="77777777" w:rsidR="006C4284" w:rsidRPr="002E40F2" w:rsidRDefault="006C4284" w:rsidP="006C4284">
      <w:pPr>
        <w:rPr>
          <w:rFonts w:ascii="UD デジタル 教科書体 NK-R" w:eastAsia="UD デジタル 教科書体 NK-R"/>
          <w:sz w:val="32"/>
          <w:szCs w:val="32"/>
        </w:rPr>
      </w:pPr>
      <w:r w:rsidRPr="002E40F2">
        <w:rPr>
          <w:rFonts w:ascii="UD デジタル 教科書体 NK-R" w:eastAsia="UD デジタル 教科書体 NK-R" w:hint="eastAsia"/>
          <w:sz w:val="32"/>
          <w:szCs w:val="32"/>
        </w:rPr>
        <w:t>２０　校内の備品・備蓄品</w:t>
      </w:r>
    </w:p>
    <w:p w14:paraId="5067C4EE" w14:textId="2FD7E3C9" w:rsidR="006C4284" w:rsidRPr="005C0ECC" w:rsidRDefault="00BF6866" w:rsidP="00432162">
      <w:pPr>
        <w:ind w:leftChars="100" w:left="210" w:firstLineChars="100" w:firstLine="240"/>
        <w:rPr>
          <w:rFonts w:ascii="UD デジタル 教科書体 NK-R" w:eastAsia="UD デジタル 教科書体 NK-R"/>
          <w:sz w:val="24"/>
          <w:szCs w:val="24"/>
        </w:rPr>
      </w:pPr>
      <w:r w:rsidRPr="00EB00D9">
        <w:rPr>
          <w:rFonts w:ascii="UD デジタル 教科書体 NK-R" w:eastAsia="UD デジタル 教科書体 NK-R"/>
          <w:sz w:val="24"/>
          <w:szCs w:val="24"/>
        </w:rPr>
        <w:t>本校に</w:t>
      </w:r>
      <w:r w:rsidR="0087247D" w:rsidRPr="00EB00D9">
        <w:rPr>
          <w:rFonts w:ascii="UD デジタル 教科書体 NK-R" w:eastAsia="UD デジタル 教科書体 NK-R" w:hint="eastAsia"/>
          <w:sz w:val="24"/>
          <w:szCs w:val="24"/>
        </w:rPr>
        <w:t>は</w:t>
      </w:r>
      <w:r w:rsidR="009E5BD4" w:rsidRPr="00EB00D9">
        <w:rPr>
          <w:rFonts w:ascii="UD デジタル 教科書体 NK-R" w:eastAsia="UD デジタル 教科書体 NK-R" w:hint="eastAsia"/>
          <w:sz w:val="24"/>
          <w:szCs w:val="24"/>
        </w:rPr>
        <w:t>、現在、</w:t>
      </w:r>
      <w:r w:rsidRPr="00EB00D9">
        <w:rPr>
          <w:rFonts w:ascii="UD デジタル 教科書体 NK-R" w:eastAsia="UD デジタル 教科書体 NK-R"/>
          <w:sz w:val="24"/>
          <w:szCs w:val="24"/>
        </w:rPr>
        <w:t>災害時に備えた</w:t>
      </w:r>
      <w:r w:rsidR="00330B2E" w:rsidRPr="00EB00D9">
        <w:rPr>
          <w:rFonts w:ascii="UD デジタル 教科書体 NK-R" w:eastAsia="UD デジタル 教科書体 NK-R" w:hint="eastAsia"/>
          <w:sz w:val="24"/>
          <w:szCs w:val="24"/>
        </w:rPr>
        <w:t>由布</w:t>
      </w:r>
      <w:r w:rsidR="00432162" w:rsidRPr="00EB00D9">
        <w:rPr>
          <w:rFonts w:ascii="UD デジタル 教科書体 NK-R" w:eastAsia="UD デジタル 教科書体 NK-R" w:hint="eastAsia"/>
          <w:sz w:val="24"/>
          <w:szCs w:val="24"/>
        </w:rPr>
        <w:t>市からの</w:t>
      </w:r>
      <w:r w:rsidRPr="00EB00D9">
        <w:rPr>
          <w:rFonts w:ascii="UD デジタル 教科書体 NK-R" w:eastAsia="UD デジタル 教科書体 NK-R"/>
          <w:sz w:val="24"/>
          <w:szCs w:val="24"/>
        </w:rPr>
        <w:t>備品・備蓄品</w:t>
      </w:r>
      <w:r w:rsidR="00432162" w:rsidRPr="00EB00D9">
        <w:rPr>
          <w:rFonts w:ascii="UD デジタル 教科書体 NK-R" w:eastAsia="UD デジタル 教科書体 NK-R" w:hint="eastAsia"/>
          <w:sz w:val="24"/>
          <w:szCs w:val="24"/>
        </w:rPr>
        <w:t>がない</w:t>
      </w:r>
      <w:r w:rsidR="00330B2E" w:rsidRPr="00EB00D9">
        <w:rPr>
          <w:rFonts w:ascii="UD デジタル 教科書体 NK-R" w:eastAsia="UD デジタル 教科書体 NK-R" w:hint="eastAsia"/>
          <w:sz w:val="24"/>
          <w:szCs w:val="24"/>
        </w:rPr>
        <w:t>。</w:t>
      </w:r>
      <w:r w:rsidR="00723FB7" w:rsidRPr="005C0ECC">
        <w:rPr>
          <w:rFonts w:ascii="UD デジタル 教科書体 NK-R" w:eastAsia="UD デジタル 教科書体 NK-R" w:hint="eastAsia"/>
          <w:sz w:val="24"/>
          <w:szCs w:val="24"/>
        </w:rPr>
        <w:t>市の防災危機管理課との協議</w:t>
      </w:r>
      <w:r w:rsidR="00BC77F9" w:rsidRPr="005C0ECC">
        <w:rPr>
          <w:rFonts w:ascii="UD デジタル 教科書体 NK-R" w:eastAsia="UD デジタル 教科書体 NK-R" w:hint="eastAsia"/>
          <w:sz w:val="24"/>
          <w:szCs w:val="24"/>
        </w:rPr>
        <w:t>により</w:t>
      </w:r>
      <w:r w:rsidRPr="005C0ECC">
        <w:rPr>
          <w:rFonts w:ascii="UD デジタル 教科書体 NK-R" w:eastAsia="UD デジタル 教科書体 NK-R"/>
          <w:sz w:val="24"/>
          <w:szCs w:val="24"/>
        </w:rPr>
        <w:t>、</w:t>
      </w:r>
      <w:r w:rsidR="00C00A4B" w:rsidRPr="005C0ECC">
        <w:rPr>
          <w:rFonts w:ascii="UD デジタル 教科書体 NK-R" w:eastAsia="UD デジタル 教科書体 NK-R" w:hint="eastAsia"/>
          <w:sz w:val="24"/>
          <w:szCs w:val="24"/>
        </w:rPr>
        <w:t>必要な場合は、</w:t>
      </w:r>
      <w:r w:rsidR="00BC77F9" w:rsidRPr="005C0ECC">
        <w:rPr>
          <w:rFonts w:ascii="UD デジタル 教科書体 NK-R" w:eastAsia="UD デジタル 教科書体 NK-R" w:hint="eastAsia"/>
          <w:sz w:val="24"/>
          <w:szCs w:val="24"/>
        </w:rPr>
        <w:t>その時の状況によって、</w:t>
      </w:r>
      <w:r w:rsidR="00C00A4B" w:rsidRPr="005C0ECC">
        <w:rPr>
          <w:rFonts w:ascii="UD デジタル 教科書体 NK-R" w:eastAsia="UD デジタル 教科書体 NK-R" w:hint="eastAsia"/>
          <w:sz w:val="24"/>
          <w:szCs w:val="24"/>
        </w:rPr>
        <w:t>市の備蓄を届け</w:t>
      </w:r>
      <w:r w:rsidR="00BC77F9" w:rsidRPr="005C0ECC">
        <w:rPr>
          <w:rFonts w:ascii="UD デジタル 教科書体 NK-R" w:eastAsia="UD デジタル 教科書体 NK-R" w:hint="eastAsia"/>
          <w:sz w:val="24"/>
          <w:szCs w:val="24"/>
        </w:rPr>
        <w:t>てくれるもしく</w:t>
      </w:r>
      <w:r w:rsidR="00BC77F9" w:rsidRPr="005C0ECC">
        <w:rPr>
          <w:rFonts w:ascii="UD デジタル 教科書体 NK-R" w:eastAsia="UD デジタル 教科書体 NK-R" w:hint="eastAsia"/>
          <w:sz w:val="24"/>
          <w:szCs w:val="24"/>
        </w:rPr>
        <w:lastRenderedPageBreak/>
        <w:t>は受け取りに行くことが可能となっている</w:t>
      </w:r>
      <w:r w:rsidR="00432162" w:rsidRPr="005C0ECC">
        <w:rPr>
          <w:rFonts w:ascii="UD デジタル 教科書体 NK-R" w:eastAsia="UD デジタル 教科書体 NK-R" w:hint="eastAsia"/>
          <w:sz w:val="24"/>
          <w:szCs w:val="24"/>
        </w:rPr>
        <w:t>。</w:t>
      </w:r>
    </w:p>
    <w:p w14:paraId="29F46522" w14:textId="637F15EE" w:rsidR="00BC77F9" w:rsidRPr="005C0ECC" w:rsidRDefault="00BC77F9" w:rsidP="00432162">
      <w:pPr>
        <w:ind w:leftChars="100" w:left="210" w:firstLineChars="100" w:firstLine="240"/>
        <w:rPr>
          <w:rFonts w:ascii="UD デジタル 教科書体 NK-R" w:eastAsia="UD デジタル 教科書体 NK-R"/>
          <w:sz w:val="28"/>
          <w:szCs w:val="28"/>
        </w:rPr>
      </w:pPr>
      <w:r w:rsidRPr="00134F83">
        <w:rPr>
          <w:rFonts w:ascii="UD デジタル 教科書体 NK-R" w:eastAsia="UD デジタル 教科書体 NK-R" w:hint="eastAsia"/>
          <w:color w:val="000000" w:themeColor="text1"/>
          <w:sz w:val="24"/>
          <w:szCs w:val="24"/>
        </w:rPr>
        <w:t>また、令和８年度以降は、由布市教育委員会の対応で準備されることになっている</w:t>
      </w:r>
      <w:r w:rsidR="005C0ECC" w:rsidRPr="00134F83">
        <w:rPr>
          <w:rFonts w:ascii="UD デジタル 教科書体 NK-R" w:eastAsia="UD デジタル 教科書体 NK-R" w:hint="eastAsia"/>
          <w:color w:val="000000" w:themeColor="text1"/>
          <w:sz w:val="24"/>
          <w:szCs w:val="24"/>
        </w:rPr>
        <w:t>。</w:t>
      </w:r>
      <w:r w:rsidR="00EB00D9" w:rsidRPr="00134F83">
        <w:rPr>
          <w:rFonts w:ascii="UD デジタル 教科書体 NK-R" w:eastAsia="UD デジタル 教科書体 NK-R" w:hint="eastAsia"/>
          <w:color w:val="000000" w:themeColor="text1"/>
          <w:sz w:val="24"/>
          <w:szCs w:val="24"/>
        </w:rPr>
        <w:t>ま</w:t>
      </w:r>
      <w:r w:rsidR="00EB00D9" w:rsidRPr="005C0ECC">
        <w:rPr>
          <w:rFonts w:ascii="UD デジタル 教科書体 NK-R" w:eastAsia="UD デジタル 教科書体 NK-R" w:hint="eastAsia"/>
          <w:sz w:val="24"/>
          <w:szCs w:val="24"/>
        </w:rPr>
        <w:t>た、保健室にある医薬品を非常時用の備蓄品として使用するため、常備しておく。</w:t>
      </w:r>
    </w:p>
    <w:p w14:paraId="700C88BE" w14:textId="77777777" w:rsidR="002B5313" w:rsidRPr="00123801" w:rsidRDefault="002B5313" w:rsidP="006C4284">
      <w:pPr>
        <w:rPr>
          <w:rFonts w:ascii="UD デジタル 教科書体 NK-R" w:eastAsia="UD デジタル 教科書体 NK-R"/>
          <w:color w:val="FF0000"/>
          <w:sz w:val="24"/>
          <w:szCs w:val="24"/>
        </w:rPr>
      </w:pPr>
    </w:p>
    <w:p w14:paraId="7F41C283" w14:textId="2583FAB4" w:rsidR="006C4284" w:rsidRPr="002B5313" w:rsidRDefault="006C4284" w:rsidP="006C4284">
      <w:pPr>
        <w:rPr>
          <w:rFonts w:ascii="UD デジタル 教科書体 NK-R" w:eastAsia="UD デジタル 教科書体 NK-R"/>
          <w:sz w:val="32"/>
          <w:szCs w:val="32"/>
        </w:rPr>
      </w:pPr>
      <w:r w:rsidRPr="002B5313">
        <w:rPr>
          <w:rFonts w:ascii="UD デジタル 教科書体 NK-R" w:eastAsia="UD デジタル 教科書体 NK-R" w:hint="eastAsia"/>
          <w:sz w:val="32"/>
          <w:szCs w:val="32"/>
        </w:rPr>
        <w:t>２１　家庭との共有事項</w:t>
      </w:r>
    </w:p>
    <w:p w14:paraId="18D01E7E" w14:textId="77777777" w:rsidR="006C4284" w:rsidRPr="000C3151" w:rsidRDefault="006C4284" w:rsidP="006C4284">
      <w:pPr>
        <w:rPr>
          <w:rFonts w:ascii="UD デジタル 教科書体 NK-R" w:eastAsia="UD デジタル 教科書体 NK-R"/>
          <w:sz w:val="28"/>
          <w:szCs w:val="28"/>
        </w:rPr>
      </w:pPr>
      <w:r w:rsidRPr="000C3151">
        <w:rPr>
          <w:rFonts w:ascii="UD デジタル 教科書体 NK-R" w:eastAsia="UD デジタル 教科書体 NK-R" w:hint="eastAsia"/>
          <w:sz w:val="28"/>
          <w:szCs w:val="28"/>
        </w:rPr>
        <w:t>（１）</w:t>
      </w:r>
      <w:r w:rsidRPr="000C3151">
        <w:rPr>
          <w:rFonts w:ascii="UD デジタル 教科書体 NK-R" w:eastAsia="UD デジタル 教科書体 NK-R"/>
          <w:sz w:val="28"/>
          <w:szCs w:val="28"/>
        </w:rPr>
        <w:t>保護者との共有の時期・方法・内容</w:t>
      </w:r>
    </w:p>
    <w:p w14:paraId="1CBA15BB" w14:textId="15D92ABF" w:rsidR="00803A3E" w:rsidRPr="000C3151" w:rsidRDefault="00803A3E" w:rsidP="001C3E0E">
      <w:pPr>
        <w:ind w:leftChars="100" w:left="210" w:firstLineChars="100" w:firstLine="240"/>
        <w:rPr>
          <w:rFonts w:ascii="UD デジタル 教科書体 NK-R" w:eastAsia="UD デジタル 教科書体 NK-R"/>
          <w:sz w:val="24"/>
          <w:szCs w:val="24"/>
        </w:rPr>
      </w:pPr>
      <w:r w:rsidRPr="000C3151">
        <w:rPr>
          <w:rFonts w:ascii="UD デジタル 教科書体 NK-R" w:eastAsia="UD デジタル 教科書体 NK-R"/>
          <w:sz w:val="24"/>
          <w:szCs w:val="24"/>
        </w:rPr>
        <w:t>校長は、</w:t>
      </w:r>
      <w:r w:rsidR="00E723CB">
        <w:rPr>
          <w:rFonts w:ascii="UD デジタル 教科書体 NK-R" w:eastAsia="UD デジタル 教科書体 NK-R" w:hint="eastAsia"/>
          <w:sz w:val="24"/>
          <w:szCs w:val="24"/>
        </w:rPr>
        <w:t>自ら又は</w:t>
      </w:r>
      <w:r w:rsidRPr="000C3151">
        <w:rPr>
          <w:rFonts w:ascii="UD デジタル 教科書体 NK-R" w:eastAsia="UD デジタル 教科書体 NK-R"/>
          <w:sz w:val="24"/>
          <w:szCs w:val="24"/>
        </w:rPr>
        <w:t>各学級担任を通じて、保護者に対し以下</w:t>
      </w:r>
      <w:r w:rsidRPr="000C3151">
        <w:rPr>
          <w:rFonts w:ascii="UD デジタル 教科書体 NK-R" w:eastAsia="UD デジタル 教科書体 NK-R"/>
          <w:sz w:val="24"/>
          <w:szCs w:val="24"/>
        </w:rPr>
        <w:t>①</w:t>
      </w:r>
      <w:r w:rsidRPr="000C3151">
        <w:rPr>
          <w:rFonts w:ascii="UD デジタル 教科書体 NK-R" w:eastAsia="UD デジタル 教科書体 NK-R"/>
          <w:sz w:val="24"/>
          <w:szCs w:val="24"/>
        </w:rPr>
        <w:t>～</w:t>
      </w:r>
      <w:r w:rsidRPr="000C3151">
        <w:rPr>
          <w:rFonts w:ascii="UD デジタル 教科書体 NK-R" w:eastAsia="UD デジタル 教科書体 NK-R"/>
          <w:sz w:val="24"/>
          <w:szCs w:val="24"/>
        </w:rPr>
        <w:t>④</w:t>
      </w:r>
      <w:r w:rsidRPr="000C3151">
        <w:rPr>
          <w:rFonts w:ascii="UD デジタル 教科書体 NK-R" w:eastAsia="UD デジタル 教科書体 NK-R"/>
          <w:sz w:val="24"/>
          <w:szCs w:val="24"/>
        </w:rPr>
        <w:t xml:space="preserve">に記載する事項を確実に依頼・周知する。 </w:t>
      </w:r>
    </w:p>
    <w:p w14:paraId="23742C38" w14:textId="1A6D1F1A" w:rsidR="00803A3E" w:rsidRPr="000C3151" w:rsidRDefault="00692AF2" w:rsidP="00E723CB">
      <w:pPr>
        <w:ind w:leftChars="337" w:left="2549" w:hangingChars="767" w:hanging="1841"/>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依頼・周知時期</w:t>
      </w: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新１年生は</w:t>
      </w:r>
      <w:r w:rsidR="00E723CB">
        <w:rPr>
          <w:rFonts w:ascii="UD デジタル 教科書体 NK-R" w:eastAsia="UD デジタル 教科書体 NK-R" w:hint="eastAsia"/>
          <w:sz w:val="24"/>
          <w:szCs w:val="24"/>
        </w:rPr>
        <w:t>入学</w:t>
      </w:r>
      <w:r w:rsidR="00803A3E" w:rsidRPr="000C3151">
        <w:rPr>
          <w:rFonts w:ascii="UD デジタル 教科書体 NK-R" w:eastAsia="UD デジタル 教科書体 NK-R"/>
          <w:sz w:val="24"/>
          <w:szCs w:val="24"/>
        </w:rPr>
        <w:t>説明会、他学年は毎年度最初の保護者会、学年途中の転入</w:t>
      </w:r>
      <w:r w:rsidR="004B4F87">
        <w:rPr>
          <w:rFonts w:ascii="UD デジタル 教科書体 NK-R" w:eastAsia="UD デジタル 教科書体 NK-R"/>
          <w:sz w:val="24"/>
          <w:szCs w:val="24"/>
        </w:rPr>
        <w:t>生徒</w:t>
      </w:r>
      <w:r w:rsidR="00803A3E" w:rsidRPr="000C3151">
        <w:rPr>
          <w:rFonts w:ascii="UD デジタル 教科書体 NK-R" w:eastAsia="UD デジタル 教科書体 NK-R"/>
          <w:sz w:val="24"/>
          <w:szCs w:val="24"/>
        </w:rPr>
        <w:t xml:space="preserve">については転入手続き時 </w:t>
      </w:r>
    </w:p>
    <w:p w14:paraId="7A9499BC" w14:textId="3CB3C2E1" w:rsidR="00803A3E" w:rsidRPr="000C3151" w:rsidRDefault="007825FC" w:rsidP="00E723CB">
      <w:pPr>
        <w:ind w:firstLineChars="300" w:firstLine="72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依頼・周知方法</w:t>
      </w: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保護者会における資料配布、及び</w:t>
      </w:r>
      <w:r w:rsidR="00426E9B">
        <w:rPr>
          <w:rFonts w:ascii="UD デジタル 教科書体 NK-R" w:eastAsia="UD デジタル 教科書体 NK-R" w:hint="eastAsia"/>
          <w:sz w:val="24"/>
          <w:szCs w:val="24"/>
        </w:rPr>
        <w:t>教頭</w:t>
      </w:r>
      <w:r w:rsidR="00803A3E" w:rsidRPr="000C3151">
        <w:rPr>
          <w:rFonts w:ascii="UD デジタル 教科書体 NK-R" w:eastAsia="UD デジタル 教科書体 NK-R"/>
          <w:sz w:val="24"/>
          <w:szCs w:val="24"/>
        </w:rPr>
        <w:t>からの説明</w:t>
      </w:r>
    </w:p>
    <w:p w14:paraId="032E87D7" w14:textId="77777777" w:rsidR="006C4284" w:rsidRPr="000C3151" w:rsidRDefault="006C4284" w:rsidP="006C4284">
      <w:pPr>
        <w:rPr>
          <w:rFonts w:ascii="UD デジタル 教科書体 NK-R" w:eastAsia="UD デジタル 教科書体 NK-R"/>
          <w:sz w:val="28"/>
          <w:szCs w:val="28"/>
        </w:rPr>
      </w:pPr>
      <w:r w:rsidRPr="000C3151">
        <w:rPr>
          <w:rFonts w:ascii="UD デジタル 教科書体 NK-R" w:eastAsia="UD デジタル 教科書体 NK-R" w:hint="eastAsia"/>
          <w:sz w:val="28"/>
          <w:szCs w:val="28"/>
        </w:rPr>
        <w:t xml:space="preserve">　　①　</w:t>
      </w:r>
      <w:r w:rsidRPr="000C3151">
        <w:rPr>
          <w:rFonts w:ascii="UD デジタル 教科書体 NK-R" w:eastAsia="UD デジタル 教科書体 NK-R"/>
          <w:sz w:val="28"/>
          <w:szCs w:val="28"/>
        </w:rPr>
        <w:t>学校と家庭の情報伝達・連絡方法について</w:t>
      </w:r>
    </w:p>
    <w:p w14:paraId="126A1D61" w14:textId="77777777" w:rsidR="00E723CB" w:rsidRDefault="00803A3E" w:rsidP="00E723CB">
      <w:pPr>
        <w:ind w:leftChars="200" w:left="420" w:firstLineChars="100" w:firstLine="240"/>
        <w:rPr>
          <w:rFonts w:ascii="UD デジタル 教科書体 NK-R" w:eastAsia="UD デジタル 教科書体 NK-R"/>
          <w:sz w:val="24"/>
          <w:szCs w:val="24"/>
        </w:rPr>
      </w:pPr>
      <w:r w:rsidRPr="000C3151">
        <w:rPr>
          <w:rFonts w:ascii="UD デジタル 教科書体 NK-R" w:eastAsia="UD デジタル 教科書体 NK-R"/>
          <w:sz w:val="24"/>
          <w:szCs w:val="24"/>
        </w:rPr>
        <w:t>学校から家庭へ情報伝達するための手段として、入学時に、</w:t>
      </w:r>
      <w:r w:rsidR="00E723CB">
        <w:rPr>
          <w:rFonts w:ascii="UD デジタル 教科書体 NK-R" w:eastAsia="UD デジタル 教科書体 NK-R" w:hint="eastAsia"/>
          <w:sz w:val="24"/>
          <w:szCs w:val="24"/>
        </w:rPr>
        <w:t>学校</w:t>
      </w:r>
      <w:r w:rsidR="00C61395">
        <w:rPr>
          <w:rFonts w:ascii="UD デジタル 教科書体 NK-R" w:eastAsia="UD デジタル 教科書体 NK-R" w:hint="eastAsia"/>
          <w:sz w:val="24"/>
          <w:szCs w:val="24"/>
        </w:rPr>
        <w:t>安心メール</w:t>
      </w:r>
      <w:r w:rsidRPr="000C3151">
        <w:rPr>
          <w:rFonts w:ascii="UD デジタル 教科書体 NK-R" w:eastAsia="UD デジタル 教科書体 NK-R"/>
          <w:sz w:val="24"/>
          <w:szCs w:val="24"/>
        </w:rPr>
        <w:t>への保護者の登録を依頼する。 あわせて、学校と家庭の情報伝達・連絡の手段として以下の点について周知する。</w:t>
      </w:r>
    </w:p>
    <w:p w14:paraId="285CB08F" w14:textId="65EE791F" w:rsidR="00E723CB" w:rsidRDefault="00E723CB" w:rsidP="00E723CB">
      <w:pPr>
        <w:ind w:leftChars="200" w:left="420"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803A3E" w:rsidRPr="000C3151">
        <w:rPr>
          <w:rFonts w:ascii="UD デジタル 教科書体 NK-R" w:eastAsia="UD デジタル 教科書体 NK-R"/>
          <w:sz w:val="24"/>
          <w:szCs w:val="24"/>
        </w:rPr>
        <w:t>学校から家庭への情報伝達手段</w:t>
      </w:r>
    </w:p>
    <w:p w14:paraId="770F44A7" w14:textId="77179B24" w:rsidR="00E723CB" w:rsidRDefault="00095365" w:rsidP="00E723CB">
      <w:pPr>
        <w:ind w:leftChars="200" w:left="420" w:firstLineChars="200" w:firstLine="48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E723CB">
        <w:rPr>
          <w:rFonts w:ascii="UD デジタル 教科書体 NK-R" w:eastAsia="UD デジタル 教科書体 NK-R" w:hint="eastAsia"/>
          <w:sz w:val="24"/>
          <w:szCs w:val="24"/>
        </w:rPr>
        <w:t>校長名による</w:t>
      </w:r>
      <w:r w:rsidRPr="000C3151">
        <w:rPr>
          <w:rFonts w:ascii="UD デジタル 教科書体 NK-R" w:eastAsia="UD デジタル 教科書体 NK-R" w:hint="eastAsia"/>
          <w:sz w:val="24"/>
          <w:szCs w:val="24"/>
        </w:rPr>
        <w:t>学校</w:t>
      </w:r>
      <w:r w:rsidR="00E723CB">
        <w:rPr>
          <w:rFonts w:ascii="UD デジタル 教科書体 NK-R" w:eastAsia="UD デジタル 教科書体 NK-R" w:hint="eastAsia"/>
          <w:sz w:val="24"/>
          <w:szCs w:val="24"/>
        </w:rPr>
        <w:t>か</w:t>
      </w:r>
      <w:r w:rsidR="007A30CB">
        <w:rPr>
          <w:rFonts w:ascii="UD デジタル 教科書体 NK-R" w:eastAsia="UD デジタル 教科書体 NK-R" w:hint="eastAsia"/>
          <w:sz w:val="24"/>
          <w:szCs w:val="24"/>
        </w:rPr>
        <w:t>ら</w:t>
      </w:r>
      <w:r w:rsidR="00E723CB">
        <w:rPr>
          <w:rFonts w:ascii="UD デジタル 教科書体 NK-R" w:eastAsia="UD デジタル 教科書体 NK-R" w:hint="eastAsia"/>
          <w:sz w:val="24"/>
          <w:szCs w:val="24"/>
        </w:rPr>
        <w:t>の</w:t>
      </w:r>
      <w:r w:rsidRPr="000C3151">
        <w:rPr>
          <w:rFonts w:ascii="UD デジタル 教科書体 NK-R" w:eastAsia="UD デジタル 教科書体 NK-R" w:hint="eastAsia"/>
          <w:sz w:val="24"/>
          <w:szCs w:val="24"/>
        </w:rPr>
        <w:t>発出文書</w:t>
      </w:r>
    </w:p>
    <w:p w14:paraId="23F03E35" w14:textId="77777777" w:rsidR="00E723CB" w:rsidRDefault="00095365" w:rsidP="00E723CB">
      <w:pPr>
        <w:ind w:leftChars="200" w:left="420" w:firstLineChars="200" w:firstLine="48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E723CB">
        <w:rPr>
          <w:rFonts w:ascii="UD デジタル 教科書体 NK-R" w:eastAsia="UD デジタル 教科書体 NK-R" w:hint="eastAsia"/>
          <w:sz w:val="24"/>
          <w:szCs w:val="24"/>
        </w:rPr>
        <w:t>学校</w:t>
      </w:r>
      <w:r w:rsidR="00C61395">
        <w:rPr>
          <w:rFonts w:ascii="UD デジタル 教科書体 NK-R" w:eastAsia="UD デジタル 教科書体 NK-R" w:hint="eastAsia"/>
          <w:sz w:val="24"/>
          <w:szCs w:val="24"/>
        </w:rPr>
        <w:t>安心メール</w:t>
      </w:r>
    </w:p>
    <w:p w14:paraId="6265BB88" w14:textId="77777777" w:rsidR="00E723CB" w:rsidRDefault="00E723CB" w:rsidP="00E723CB">
      <w:pPr>
        <w:ind w:firstLineChars="280" w:firstLine="672"/>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803A3E" w:rsidRPr="000C3151">
        <w:rPr>
          <w:rFonts w:ascii="UD デジタル 教科書体 NK-R" w:eastAsia="UD デジタル 教科書体 NK-R"/>
          <w:sz w:val="24"/>
          <w:szCs w:val="24"/>
        </w:rPr>
        <w:t>家庭と学校との相互連絡手段</w:t>
      </w:r>
    </w:p>
    <w:p w14:paraId="17DF6FC7" w14:textId="2999719A" w:rsidR="00E723CB" w:rsidRDefault="00B85196" w:rsidP="00E723CB">
      <w:pPr>
        <w:ind w:firstLineChars="380" w:firstLine="912"/>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・電話</w:t>
      </w:r>
      <w:r w:rsidR="00B54734" w:rsidRPr="000C3151">
        <w:rPr>
          <w:rFonts w:ascii="UD デジタル 教科書体 NK-R" w:eastAsia="UD デジタル 教科書体 NK-R" w:hint="eastAsia"/>
          <w:sz w:val="24"/>
          <w:szCs w:val="24"/>
        </w:rPr>
        <w:t>（学校固定電話、緊急用校長</w:t>
      </w:r>
      <w:r w:rsidR="00426E9B">
        <w:rPr>
          <w:rFonts w:ascii="UD デジタル 教科書体 NK-R" w:eastAsia="UD デジタル 教科書体 NK-R" w:hint="eastAsia"/>
          <w:sz w:val="24"/>
          <w:szCs w:val="24"/>
        </w:rPr>
        <w:t>公務用</w:t>
      </w:r>
      <w:r w:rsidR="00B54734" w:rsidRPr="000C3151">
        <w:rPr>
          <w:rFonts w:ascii="UD デジタル 教科書体 NK-R" w:eastAsia="UD デジタル 教科書体 NK-R" w:hint="eastAsia"/>
          <w:sz w:val="24"/>
          <w:szCs w:val="24"/>
        </w:rPr>
        <w:t>携帯</w:t>
      </w:r>
      <w:r w:rsidR="00E723CB">
        <w:rPr>
          <w:rFonts w:ascii="UD デジタル 教科書体 NK-R" w:eastAsia="UD デジタル 教科書体 NK-R" w:hint="eastAsia"/>
          <w:sz w:val="24"/>
          <w:szCs w:val="24"/>
        </w:rPr>
        <w:t>電話</w:t>
      </w:r>
      <w:r w:rsidR="00B54734" w:rsidRPr="000C3151">
        <w:rPr>
          <w:rFonts w:ascii="UD デジタル 教科書体 NK-R" w:eastAsia="UD デジタル 教科書体 NK-R" w:hint="eastAsia"/>
          <w:sz w:val="24"/>
          <w:szCs w:val="24"/>
        </w:rPr>
        <w:t>）</w:t>
      </w:r>
    </w:p>
    <w:p w14:paraId="7E5B6FF4" w14:textId="72A529EA" w:rsidR="00E723CB" w:rsidRDefault="00E723CB" w:rsidP="002727F2">
      <w:pPr>
        <w:ind w:firstLineChars="274" w:firstLine="658"/>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803A3E" w:rsidRPr="000C3151">
        <w:rPr>
          <w:rFonts w:ascii="UD デジタル 教科書体 NK-R" w:eastAsia="UD デジタル 教科書体 NK-R"/>
          <w:sz w:val="24"/>
          <w:szCs w:val="24"/>
        </w:rPr>
        <w:t>電話・メールが利用不能な場合の代替手段</w:t>
      </w:r>
    </w:p>
    <w:p w14:paraId="2BBFF848" w14:textId="5B5439AF" w:rsidR="00E723CB" w:rsidRDefault="009C6932" w:rsidP="00E723CB">
      <w:pPr>
        <w:ind w:firstLineChars="400" w:firstLine="96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 xml:space="preserve">災害用伝言ダイヤル（171）、災害用伝言板（Web171） </w:t>
      </w:r>
      <w:r w:rsidRPr="000C3151">
        <w:rPr>
          <w:rFonts w:ascii="UD デジタル 教科書体 NK-R" w:eastAsia="UD デジタル 教科書体 NK-R" w:hint="eastAsia"/>
          <w:sz w:val="24"/>
          <w:szCs w:val="24"/>
        </w:rPr>
        <w:t>※</w:t>
      </w:r>
      <w:r w:rsidR="007A200E">
        <w:rPr>
          <w:rFonts w:ascii="UD デジタル 教科書体 NK-R" w:eastAsia="UD デジタル 教科書体 NK-R" w:hint="eastAsia"/>
          <w:sz w:val="24"/>
          <w:szCs w:val="24"/>
        </w:rPr>
        <w:t>今後</w:t>
      </w:r>
      <w:r w:rsidR="00426E9B">
        <w:rPr>
          <w:rFonts w:ascii="UD デジタル 教科書体 NK-R" w:eastAsia="UD デジタル 教科書体 NK-R" w:hint="eastAsia"/>
          <w:sz w:val="24"/>
          <w:szCs w:val="24"/>
        </w:rPr>
        <w:t>行う</w:t>
      </w:r>
      <w:r w:rsidR="00E723CB">
        <w:rPr>
          <w:rFonts w:ascii="UD デジタル 教科書体 NK-R" w:eastAsia="UD デジタル 教科書体 NK-R" w:hint="eastAsia"/>
          <w:sz w:val="24"/>
          <w:szCs w:val="24"/>
        </w:rPr>
        <w:t>予定</w:t>
      </w:r>
    </w:p>
    <w:p w14:paraId="24BAE0C4" w14:textId="77777777" w:rsidR="00E723CB" w:rsidRDefault="009C6932" w:rsidP="00E723CB">
      <w:pPr>
        <w:ind w:firstLineChars="400" w:firstLine="96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家庭訪問（不在だった場合にはメモ等を残す）</w:t>
      </w:r>
    </w:p>
    <w:p w14:paraId="641A0C52" w14:textId="77777777" w:rsidR="00E723CB" w:rsidRDefault="009C6932" w:rsidP="00E723CB">
      <w:pPr>
        <w:ind w:firstLineChars="400" w:firstLine="96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避難所への巡回</w:t>
      </w:r>
    </w:p>
    <w:p w14:paraId="49207C61" w14:textId="77777777" w:rsidR="00E723CB" w:rsidRDefault="009C6932" w:rsidP="00E723CB">
      <w:pPr>
        <w:ind w:firstLineChars="400" w:firstLine="96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D91462" w:rsidRPr="000C3151">
        <w:rPr>
          <w:rFonts w:ascii="UD デジタル 教科書体 NK-R" w:eastAsia="UD デジタル 教科書体 NK-R" w:hint="eastAsia"/>
          <w:sz w:val="24"/>
          <w:szCs w:val="24"/>
        </w:rPr>
        <w:t>以下</w:t>
      </w:r>
      <w:r w:rsidR="00803A3E" w:rsidRPr="000C3151">
        <w:rPr>
          <w:rFonts w:ascii="UD デジタル 教科書体 NK-R" w:eastAsia="UD デジタル 教科書体 NK-R"/>
          <w:sz w:val="24"/>
          <w:szCs w:val="24"/>
        </w:rPr>
        <w:t>の方法による保護者への「学校への連絡」呼びかけ</w:t>
      </w:r>
    </w:p>
    <w:p w14:paraId="365F33E8" w14:textId="51CA56A8" w:rsidR="00E723CB" w:rsidRDefault="00D91462" w:rsidP="00E723CB">
      <w:pPr>
        <w:ind w:firstLineChars="500" w:firstLine="120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w:t>
      </w:r>
      <w:r w:rsidR="00803A3E" w:rsidRPr="000C3151">
        <w:rPr>
          <w:rFonts w:ascii="UD デジタル 教科書体 NK-R" w:eastAsia="UD デジタル 教科書体 NK-R"/>
          <w:sz w:val="24"/>
          <w:szCs w:val="24"/>
        </w:rPr>
        <w:t>避難所への掲示</w:t>
      </w:r>
    </w:p>
    <w:p w14:paraId="5F7841A9" w14:textId="77777777" w:rsidR="00E723CB" w:rsidRDefault="000071CA" w:rsidP="00E723CB">
      <w:pPr>
        <w:ind w:firstLineChars="500" w:firstLine="120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＊学校運営協議会委員、保護者会</w:t>
      </w:r>
      <w:r w:rsidR="00803A3E" w:rsidRPr="000C3151">
        <w:rPr>
          <w:rFonts w:ascii="UD デジタル 教科書体 NK-R" w:eastAsia="UD デジタル 教科書体 NK-R"/>
          <w:sz w:val="24"/>
          <w:szCs w:val="24"/>
        </w:rPr>
        <w:t>役員などへの伝言依頼</w:t>
      </w:r>
    </w:p>
    <w:p w14:paraId="45EAC148" w14:textId="272366D5" w:rsidR="002D6447" w:rsidRPr="000C3151" w:rsidRDefault="000071CA" w:rsidP="00E723CB">
      <w:pPr>
        <w:ind w:firstLineChars="500" w:firstLine="1200"/>
        <w:rPr>
          <w:rFonts w:ascii="UD デジタル 教科書体 NK-R" w:eastAsia="UD デジタル 教科書体 NK-R"/>
          <w:sz w:val="24"/>
          <w:szCs w:val="24"/>
        </w:rPr>
      </w:pPr>
      <w:r w:rsidRPr="000C3151">
        <w:rPr>
          <w:rFonts w:ascii="UD デジタル 教科書体 NK-R" w:eastAsia="UD デジタル 教科書体 NK-R" w:hint="eastAsia"/>
          <w:sz w:val="24"/>
          <w:szCs w:val="24"/>
        </w:rPr>
        <w:t>＊由布</w:t>
      </w:r>
      <w:r w:rsidR="00803A3E" w:rsidRPr="000C3151">
        <w:rPr>
          <w:rFonts w:ascii="UD デジタル 教科書体 NK-R" w:eastAsia="UD デジタル 教科書体 NK-R"/>
          <w:sz w:val="24"/>
          <w:szCs w:val="24"/>
        </w:rPr>
        <w:t>市からの広報（</w:t>
      </w:r>
      <w:r w:rsidRPr="000C3151">
        <w:rPr>
          <w:rFonts w:ascii="UD デジタル 教科書体 NK-R" w:eastAsia="UD デジタル 教科書体 NK-R" w:hint="eastAsia"/>
          <w:sz w:val="24"/>
          <w:szCs w:val="24"/>
        </w:rPr>
        <w:t>由布</w:t>
      </w:r>
      <w:r w:rsidR="00803A3E" w:rsidRPr="000C3151">
        <w:rPr>
          <w:rFonts w:ascii="UD デジタル 教科書体 NK-R" w:eastAsia="UD デジタル 教科書体 NK-R"/>
          <w:sz w:val="24"/>
          <w:szCs w:val="24"/>
        </w:rPr>
        <w:t>市教育委員会を通じて要請）</w:t>
      </w:r>
    </w:p>
    <w:p w14:paraId="710EE318" w14:textId="77777777" w:rsidR="00E2723B" w:rsidRDefault="006C4284" w:rsidP="006C4284">
      <w:pPr>
        <w:rPr>
          <w:rFonts w:ascii="UD デジタル 教科書体 NK-R" w:eastAsia="UD デジタル 教科書体 NK-R"/>
          <w:sz w:val="28"/>
          <w:szCs w:val="28"/>
        </w:rPr>
      </w:pPr>
      <w:r w:rsidRPr="00FF64FA">
        <w:rPr>
          <w:rFonts w:ascii="UD デジタル 教科書体 NK-R" w:eastAsia="UD デジタル 教科書体 NK-R" w:hint="eastAsia"/>
          <w:sz w:val="28"/>
          <w:szCs w:val="28"/>
        </w:rPr>
        <w:t xml:space="preserve">　　</w:t>
      </w:r>
    </w:p>
    <w:p w14:paraId="2B1E0232" w14:textId="615E1314" w:rsidR="006C4284" w:rsidRPr="00FF64FA" w:rsidRDefault="006C4284" w:rsidP="00B60028">
      <w:pPr>
        <w:ind w:firstLineChars="100" w:firstLine="280"/>
        <w:rPr>
          <w:rFonts w:ascii="UD デジタル 教科書体 NK-R" w:eastAsia="UD デジタル 教科書体 NK-R"/>
          <w:sz w:val="28"/>
          <w:szCs w:val="28"/>
        </w:rPr>
      </w:pPr>
      <w:r w:rsidRPr="00FF64FA">
        <w:rPr>
          <w:rFonts w:ascii="UD デジタル 教科書体 NK-R" w:eastAsia="UD デジタル 教科書体 NK-R" w:hint="eastAsia"/>
          <w:sz w:val="28"/>
          <w:szCs w:val="28"/>
        </w:rPr>
        <w:t xml:space="preserve">②　</w:t>
      </w:r>
      <w:r w:rsidRPr="00FF64FA">
        <w:rPr>
          <w:rFonts w:ascii="UD デジタル 教科書体 NK-R" w:eastAsia="UD デジタル 教科書体 NK-R"/>
          <w:sz w:val="28"/>
          <w:szCs w:val="28"/>
        </w:rPr>
        <w:t>各種基準について</w:t>
      </w:r>
    </w:p>
    <w:p w14:paraId="6E5930D2" w14:textId="77777777" w:rsidR="00000C86" w:rsidRDefault="006C4284" w:rsidP="00000C86">
      <w:pPr>
        <w:rPr>
          <w:rFonts w:ascii="UD デジタル 教科書体 NK-R" w:eastAsia="UD デジタル 教科書体 NK-R"/>
          <w:sz w:val="24"/>
          <w:szCs w:val="24"/>
        </w:rPr>
      </w:pPr>
      <w:r w:rsidRPr="00864A68">
        <w:rPr>
          <w:rFonts w:ascii="UD デジタル 教科書体 NK-R" w:eastAsia="UD デジタル 教科書体 NK-R" w:hint="eastAsia"/>
          <w:sz w:val="24"/>
          <w:szCs w:val="24"/>
        </w:rPr>
        <w:t xml:space="preserve">　</w:t>
      </w:r>
      <w:r w:rsidR="000071CA">
        <w:rPr>
          <w:rFonts w:ascii="UD デジタル 教科書体 NK-R" w:eastAsia="UD デジタル 教科書体 NK-R" w:hint="eastAsia"/>
          <w:sz w:val="24"/>
          <w:szCs w:val="24"/>
        </w:rPr>
        <w:t xml:space="preserve">　　　</w:t>
      </w:r>
      <w:r w:rsidR="000071CA" w:rsidRPr="000054F4">
        <w:rPr>
          <w:rFonts w:ascii="UD デジタル 教科書体 NK-R" w:eastAsia="UD デジタル 教科書体 NK-R" w:hint="eastAsia"/>
          <w:sz w:val="24"/>
          <w:szCs w:val="24"/>
        </w:rPr>
        <w:t xml:space="preserve">　</w:t>
      </w:r>
      <w:r w:rsidR="00803A3E" w:rsidRPr="000054F4">
        <w:rPr>
          <w:rFonts w:ascii="UD デジタル 教科書体 NK-R" w:eastAsia="UD デジタル 教科書体 NK-R"/>
          <w:sz w:val="24"/>
          <w:szCs w:val="24"/>
        </w:rPr>
        <w:t>事故・災害発生時の各種基準について、保護者に周知する。</w:t>
      </w:r>
    </w:p>
    <w:p w14:paraId="37AD028F" w14:textId="71EF6608" w:rsidR="00BA01DD" w:rsidRDefault="00000C86" w:rsidP="00000C86">
      <w:pPr>
        <w:ind w:firstLineChars="300" w:firstLine="72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426E9B">
        <w:rPr>
          <w:rFonts w:ascii="UD デジタル 教科書体 NK-R" w:eastAsia="UD デジタル 教科書体 NK-R" w:hint="eastAsia"/>
          <w:sz w:val="24"/>
          <w:szCs w:val="24"/>
        </w:rPr>
        <w:t>児童</w:t>
      </w:r>
      <w:r w:rsidR="00803A3E" w:rsidRPr="00000C86">
        <w:rPr>
          <w:rFonts w:ascii="UD デジタル 教科書体 NK-R" w:eastAsia="UD デジタル 教科書体 NK-R"/>
          <w:sz w:val="24"/>
          <w:szCs w:val="24"/>
        </w:rPr>
        <w:t>の</w:t>
      </w:r>
      <w:r w:rsidR="00426E9B">
        <w:rPr>
          <w:rFonts w:ascii="UD デジタル 教科書体 NK-R" w:eastAsia="UD デジタル 教科書体 NK-R" w:hint="eastAsia"/>
          <w:sz w:val="24"/>
          <w:szCs w:val="24"/>
        </w:rPr>
        <w:t>一斉</w:t>
      </w:r>
      <w:r w:rsidR="00803A3E" w:rsidRPr="00000C86">
        <w:rPr>
          <w:rFonts w:ascii="UD デジタル 教科書体 NK-R" w:eastAsia="UD デジタル 教科書体 NK-R"/>
          <w:sz w:val="24"/>
          <w:szCs w:val="24"/>
        </w:rPr>
        <w:t>下校、</w:t>
      </w:r>
      <w:r w:rsidR="00C61395" w:rsidRPr="00000C86">
        <w:rPr>
          <w:rFonts w:ascii="UD デジタル 教科書体 NK-R" w:eastAsia="UD デジタル 教科書体 NK-R"/>
          <w:sz w:val="24"/>
          <w:szCs w:val="24"/>
        </w:rPr>
        <w:t>引き渡し</w:t>
      </w:r>
      <w:r>
        <w:rPr>
          <w:rFonts w:ascii="UD デジタル 教科書体 NK-R" w:eastAsia="UD デジタル 教科書体 NK-R" w:hint="eastAsia"/>
          <w:sz w:val="24"/>
          <w:szCs w:val="24"/>
        </w:rPr>
        <w:t>・</w:t>
      </w:r>
      <w:r w:rsidR="00803A3E" w:rsidRPr="00000C86">
        <w:rPr>
          <w:rFonts w:ascii="UD デジタル 教科書体 NK-R" w:eastAsia="UD デジタル 教科書体 NK-R"/>
          <w:sz w:val="24"/>
          <w:szCs w:val="24"/>
        </w:rPr>
        <w:t>学校待機の基準</w:t>
      </w:r>
    </w:p>
    <w:p w14:paraId="4F213FCE" w14:textId="2E0A1689" w:rsidR="00000C86" w:rsidRDefault="00000C86" w:rsidP="00000C86">
      <w:pPr>
        <w:ind w:firstLineChars="300" w:firstLine="720"/>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・不審者情報があり、</w:t>
      </w:r>
      <w:r w:rsidR="00426E9B">
        <w:rPr>
          <w:rFonts w:ascii="UD デジタル 教科書体 NK-R" w:eastAsia="UD デジタル 教科書体 NK-R" w:hint="eastAsia"/>
          <w:sz w:val="24"/>
          <w:szCs w:val="24"/>
        </w:rPr>
        <w:t>児童</w:t>
      </w:r>
      <w:r>
        <w:rPr>
          <w:rFonts w:ascii="UD デジタル 教科書体 NK-R" w:eastAsia="UD デジタル 教科書体 NK-R" w:hint="eastAsia"/>
          <w:sz w:val="24"/>
          <w:szCs w:val="24"/>
        </w:rPr>
        <w:t>の登下校に影響があると判断される場合</w:t>
      </w:r>
    </w:p>
    <w:p w14:paraId="5C8601EB" w14:textId="460683D4" w:rsidR="00000C86" w:rsidRDefault="00000C86" w:rsidP="00000C86">
      <w:pPr>
        <w:ind w:leftChars="337" w:left="1133" w:hangingChars="177" w:hanging="425"/>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・今後の天候が悪化し、通常の下校では危険であると判断される場合</w:t>
      </w:r>
    </w:p>
    <w:p w14:paraId="3D7DE0BA" w14:textId="6DE2982D" w:rsidR="00000C86" w:rsidRDefault="00000C86" w:rsidP="00000C86">
      <w:pPr>
        <w:ind w:leftChars="337" w:left="1133" w:hangingChars="177" w:hanging="425"/>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・大規模な地震が発生し、通常の下校では危険であると判断される場合</w:t>
      </w:r>
    </w:p>
    <w:p w14:paraId="6EB1A414" w14:textId="77777777" w:rsidR="00000C86" w:rsidRDefault="00000C86" w:rsidP="00000C86">
      <w:pPr>
        <w:ind w:leftChars="337" w:left="1133" w:hangingChars="177" w:hanging="425"/>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・由布市教育委員会から由布市統一（地区ごとも含む）の指示があった場合</w:t>
      </w:r>
    </w:p>
    <w:p w14:paraId="505DD8EE" w14:textId="60982E0F" w:rsidR="00803A3E" w:rsidRDefault="00000C86" w:rsidP="00000C86">
      <w:pPr>
        <w:ind w:leftChars="337" w:left="1133" w:hangingChars="177" w:hanging="425"/>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〇　</w:t>
      </w:r>
      <w:r w:rsidR="00803A3E" w:rsidRPr="00000C86">
        <w:rPr>
          <w:rFonts w:ascii="UD デジタル 教科書体 NK-R" w:eastAsia="UD デジタル 教科書体 NK-R"/>
          <w:sz w:val="24"/>
          <w:szCs w:val="24"/>
        </w:rPr>
        <w:t>災害発生が予測される場合の臨時休業の判断基準・判断時刻・連絡方法</w:t>
      </w:r>
    </w:p>
    <w:p w14:paraId="3370DC63" w14:textId="0E02CF40" w:rsidR="00000C86" w:rsidRDefault="00000C86" w:rsidP="00000C86">
      <w:pPr>
        <w:ind w:leftChars="337" w:left="1133" w:hangingChars="177" w:hanging="425"/>
        <w:rPr>
          <w:rFonts w:ascii="UD デジタル 教科書体 NK-R" w:eastAsia="UD デジタル 教科書体 NK-R"/>
          <w:sz w:val="24"/>
          <w:szCs w:val="24"/>
        </w:rPr>
      </w:pPr>
      <w:r>
        <w:rPr>
          <w:rFonts w:ascii="UD デジタル 教科書体 NK-R" w:eastAsia="UD デジタル 教科書体 NK-R" w:hint="eastAsia"/>
          <w:sz w:val="24"/>
          <w:szCs w:val="24"/>
        </w:rPr>
        <w:lastRenderedPageBreak/>
        <w:t xml:space="preserve">　　・台風の進路上にあり、その日のうちに接近すると予想される場合</w:t>
      </w:r>
    </w:p>
    <w:p w14:paraId="4464E454" w14:textId="4FA18434" w:rsidR="00000C86" w:rsidRDefault="00000C86" w:rsidP="00000C86">
      <w:pPr>
        <w:ind w:leftChars="337" w:left="1133" w:hangingChars="177" w:hanging="425"/>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・気象状況（雨・雪）により、登校に危険が伴うと判断される場合</w:t>
      </w:r>
    </w:p>
    <w:p w14:paraId="41173D2F" w14:textId="47D875B7" w:rsidR="00000C86" w:rsidRDefault="00000C86" w:rsidP="00000C86">
      <w:pPr>
        <w:ind w:leftChars="337" w:left="1133" w:hangingChars="177" w:hanging="425"/>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・校区内で大規模な災害・被害が発生している（発生の可能性がある）場合</w:t>
      </w:r>
    </w:p>
    <w:p w14:paraId="3517C7D2" w14:textId="336453A0" w:rsidR="002D6447" w:rsidRPr="002B5313" w:rsidRDefault="00000C86" w:rsidP="00000C86">
      <w:pPr>
        <w:ind w:leftChars="337" w:left="1133" w:hangingChars="177" w:hanging="425"/>
        <w:rPr>
          <w:rFonts w:ascii="UD デジタル 教科書体 NK-R" w:eastAsia="UD デジタル 教科書体 NK-R"/>
          <w:color w:val="0070C0"/>
          <w:sz w:val="24"/>
          <w:szCs w:val="24"/>
        </w:rPr>
      </w:pPr>
      <w:r>
        <w:rPr>
          <w:rFonts w:ascii="UD デジタル 教科書体 NK-R" w:eastAsia="UD デジタル 教科書体 NK-R" w:hint="eastAsia"/>
          <w:sz w:val="24"/>
          <w:szCs w:val="24"/>
        </w:rPr>
        <w:t xml:space="preserve">　　・</w:t>
      </w:r>
      <w:r w:rsidRPr="002B5313">
        <w:rPr>
          <w:rFonts w:ascii="UD デジタル 教科書体 NK-R" w:eastAsia="UD デジタル 教科書体 NK-R" w:hint="eastAsia"/>
          <w:color w:val="0070C0"/>
          <w:sz w:val="24"/>
          <w:szCs w:val="24"/>
        </w:rPr>
        <w:t>午前５時</w:t>
      </w:r>
      <w:r w:rsidR="00426E9B" w:rsidRPr="002B5313">
        <w:rPr>
          <w:rFonts w:ascii="UD デジタル 教科書体 NK-R" w:eastAsia="UD デジタル 教科書体 NK-R" w:hint="eastAsia"/>
          <w:color w:val="0070C0"/>
          <w:sz w:val="24"/>
          <w:szCs w:val="24"/>
        </w:rPr>
        <w:t>半</w:t>
      </w:r>
      <w:r w:rsidRPr="002B5313">
        <w:rPr>
          <w:rFonts w:ascii="UD デジタル 教科書体 NK-R" w:eastAsia="UD デジタル 教科書体 NK-R" w:hint="eastAsia"/>
          <w:color w:val="0070C0"/>
          <w:sz w:val="24"/>
          <w:szCs w:val="24"/>
        </w:rPr>
        <w:t>から情報収集・協議を行い、６時</w:t>
      </w:r>
      <w:r w:rsidR="00426E9B" w:rsidRPr="002B5313">
        <w:rPr>
          <w:rFonts w:ascii="UD デジタル 教科書体 NK-R" w:eastAsia="UD デジタル 教科書体 NK-R" w:hint="eastAsia"/>
          <w:color w:val="0070C0"/>
          <w:sz w:val="24"/>
          <w:szCs w:val="24"/>
        </w:rPr>
        <w:t>半</w:t>
      </w:r>
      <w:r w:rsidRPr="002B5313">
        <w:rPr>
          <w:rFonts w:ascii="UD デジタル 教科書体 NK-R" w:eastAsia="UD デジタル 教科書体 NK-R" w:hint="eastAsia"/>
          <w:color w:val="0070C0"/>
          <w:sz w:val="24"/>
          <w:szCs w:val="24"/>
        </w:rPr>
        <w:t>頃までに、学校安心メールにて配信する</w:t>
      </w:r>
    </w:p>
    <w:p w14:paraId="70D3F5A9" w14:textId="77777777" w:rsidR="005C0ECC" w:rsidRDefault="005C0ECC" w:rsidP="006C4284">
      <w:pPr>
        <w:rPr>
          <w:rFonts w:ascii="UD デジタル 教科書体 NK-R" w:eastAsia="UD デジタル 教科書体 NK-R"/>
          <w:sz w:val="28"/>
          <w:szCs w:val="28"/>
        </w:rPr>
      </w:pPr>
    </w:p>
    <w:p w14:paraId="39470FC2" w14:textId="474D055F" w:rsidR="006C4284" w:rsidRPr="000054F4" w:rsidRDefault="006C4284" w:rsidP="00B60028">
      <w:pPr>
        <w:ind w:firstLineChars="100" w:firstLine="280"/>
        <w:rPr>
          <w:rFonts w:ascii="UD デジタル 教科書体 NK-R" w:eastAsia="UD デジタル 教科書体 NK-R"/>
          <w:sz w:val="28"/>
          <w:szCs w:val="28"/>
        </w:rPr>
      </w:pPr>
      <w:r w:rsidRPr="000054F4">
        <w:rPr>
          <w:rFonts w:ascii="UD デジタル 教科書体 NK-R" w:eastAsia="UD デジタル 教科書体 NK-R" w:hint="eastAsia"/>
          <w:sz w:val="28"/>
          <w:szCs w:val="28"/>
        </w:rPr>
        <w:t xml:space="preserve">③　</w:t>
      </w:r>
      <w:r w:rsidRPr="000054F4">
        <w:rPr>
          <w:rFonts w:ascii="UD デジタル 教科書体 NK-R" w:eastAsia="UD デジタル 教科書体 NK-R"/>
          <w:sz w:val="28"/>
          <w:szCs w:val="28"/>
        </w:rPr>
        <w:t>家庭で話し合っておく事項について</w:t>
      </w:r>
    </w:p>
    <w:p w14:paraId="4CAF7E20" w14:textId="4F0B1E09" w:rsidR="00803A3E" w:rsidRPr="000054F4" w:rsidRDefault="006C4284" w:rsidP="002C2E68">
      <w:pPr>
        <w:ind w:left="280" w:hangingChars="100" w:hanging="280"/>
        <w:rPr>
          <w:rFonts w:ascii="UD デジタル 教科書体 NK-R" w:eastAsia="UD デジタル 教科書体 NK-R"/>
          <w:sz w:val="24"/>
          <w:szCs w:val="24"/>
        </w:rPr>
      </w:pPr>
      <w:r w:rsidRPr="000054F4">
        <w:rPr>
          <w:rFonts w:ascii="UD デジタル 教科書体 NK-R" w:eastAsia="UD デジタル 教科書体 NK-R" w:hint="eastAsia"/>
          <w:sz w:val="28"/>
          <w:szCs w:val="28"/>
        </w:rPr>
        <w:t xml:space="preserve">　</w:t>
      </w:r>
      <w:r w:rsidR="002C2E68" w:rsidRPr="000054F4">
        <w:rPr>
          <w:rFonts w:ascii="UD デジタル 教科書体 NK-R" w:eastAsia="UD デジタル 教科書体 NK-R" w:hint="eastAsia"/>
          <w:sz w:val="28"/>
          <w:szCs w:val="28"/>
        </w:rPr>
        <w:t xml:space="preserve">　　　</w:t>
      </w:r>
      <w:r w:rsidR="00803A3E" w:rsidRPr="000054F4">
        <w:rPr>
          <w:rFonts w:ascii="UD デジタル 教科書体 NK-R" w:eastAsia="UD デジタル 教科書体 NK-R"/>
          <w:sz w:val="24"/>
          <w:szCs w:val="24"/>
        </w:rPr>
        <w:t>事故・災害が発生した場合に対する家庭での備えについて、各家庭で話し合う機会をつくる。特に、</w:t>
      </w:r>
      <w:r w:rsidR="00426E9B">
        <w:rPr>
          <w:rFonts w:ascii="UD デジタル 教科書体 NK-R" w:eastAsia="UD デジタル 教科書体 NK-R" w:hint="eastAsia"/>
          <w:sz w:val="24"/>
          <w:szCs w:val="24"/>
        </w:rPr>
        <w:t>児童</w:t>
      </w:r>
      <w:r w:rsidR="00803A3E" w:rsidRPr="000054F4">
        <w:rPr>
          <w:rFonts w:ascii="UD デジタル 教科書体 NK-R" w:eastAsia="UD デジタル 教科書体 NK-R"/>
          <w:sz w:val="24"/>
          <w:szCs w:val="24"/>
        </w:rPr>
        <w:t>と保護者が離れている時の対応として、以下の点について各家庭の状況に応じた話し合いを促すこととする。</w:t>
      </w:r>
    </w:p>
    <w:tbl>
      <w:tblPr>
        <w:tblStyle w:val="a3"/>
        <w:tblW w:w="0" w:type="auto"/>
        <w:tblInd w:w="421" w:type="dxa"/>
        <w:tblLook w:val="04A0" w:firstRow="1" w:lastRow="0" w:firstColumn="1" w:lastColumn="0" w:noHBand="0" w:noVBand="1"/>
      </w:tblPr>
      <w:tblGrid>
        <w:gridCol w:w="8639"/>
      </w:tblGrid>
      <w:tr w:rsidR="000054F4" w:rsidRPr="000054F4" w14:paraId="70A43472" w14:textId="77777777" w:rsidTr="00CE0159">
        <w:tc>
          <w:tcPr>
            <w:tcW w:w="8639" w:type="dxa"/>
          </w:tcPr>
          <w:p w14:paraId="484231C3" w14:textId="77777777" w:rsidR="002D6447" w:rsidRDefault="00CE0159" w:rsidP="002D6447">
            <w:pPr>
              <w:rPr>
                <w:rFonts w:ascii="UD デジタル 教科書体 NK-R" w:eastAsia="UD デジタル 教科書体 NK-R"/>
                <w:sz w:val="22"/>
              </w:rPr>
            </w:pPr>
            <w:r w:rsidRPr="002D6447">
              <w:rPr>
                <w:rFonts w:ascii="UD デジタル 教科書体 NK-R" w:eastAsia="UD デジタル 教科書体 NK-R" w:hint="eastAsia"/>
                <w:sz w:val="22"/>
              </w:rPr>
              <w:t xml:space="preserve">○　</w:t>
            </w:r>
            <w:r w:rsidR="00803A3E" w:rsidRPr="002D6447">
              <w:rPr>
                <w:rFonts w:ascii="UD デジタル 教科書体 NK-R" w:eastAsia="UD デジタル 教科書体 NK-R"/>
                <w:sz w:val="22"/>
              </w:rPr>
              <w:t>登下校中、通学路で危機事態が発生した場合の対応（実際に歩いて確認）</w:t>
            </w:r>
          </w:p>
          <w:p w14:paraId="06D36392" w14:textId="5A05AF50" w:rsidR="002D6447" w:rsidRDefault="002D6447" w:rsidP="002D6447">
            <w:pPr>
              <w:ind w:leftChars="100" w:left="430" w:hangingChars="100" w:hanging="220"/>
              <w:rPr>
                <w:rFonts w:ascii="UD デジタル 教科書体 NK-R" w:eastAsia="UD デジタル 教科書体 NK-R"/>
                <w:sz w:val="22"/>
              </w:rPr>
            </w:pPr>
            <w:r>
              <w:rPr>
                <w:rFonts w:ascii="UD デジタル 教科書体 NK-R" w:eastAsia="UD デジタル 教科書体 NK-R" w:hint="eastAsia"/>
                <w:sz w:val="22"/>
              </w:rPr>
              <w:t>・</w:t>
            </w:r>
            <w:r w:rsidR="00803A3E" w:rsidRPr="002D6447">
              <w:rPr>
                <w:rFonts w:ascii="UD デジタル 教科書体 NK-R" w:eastAsia="UD デジタル 教科書体 NK-R"/>
                <w:sz w:val="22"/>
              </w:rPr>
              <w:t>自宅・学校のどちらに向かうか（自宅に保護者がいて、被災地点が自宅に近ければ自宅に戻る、保護者不在の場合や学校に近い場合には学校へ行く</w:t>
            </w:r>
            <w:r>
              <w:rPr>
                <w:rFonts w:ascii="UD デジタル 教科書体 NK-R" w:eastAsia="UD デジタル 教科書体 NK-R" w:hint="eastAsia"/>
                <w:sz w:val="22"/>
              </w:rPr>
              <w:t xml:space="preserve">　</w:t>
            </w:r>
            <w:r w:rsidR="00803A3E" w:rsidRPr="002D6447">
              <w:rPr>
                <w:rFonts w:ascii="UD デジタル 教科書体 NK-R" w:eastAsia="UD デジタル 教科書体 NK-R"/>
                <w:sz w:val="22"/>
              </w:rPr>
              <w:t>等）</w:t>
            </w:r>
          </w:p>
          <w:p w14:paraId="5AD14D5B" w14:textId="77777777" w:rsidR="002D6447" w:rsidRDefault="002D6447" w:rsidP="002D6447">
            <w:pPr>
              <w:ind w:leftChars="100" w:left="430" w:hangingChars="100" w:hanging="220"/>
              <w:rPr>
                <w:rFonts w:ascii="UD デジタル 教科書体 NK-R" w:eastAsia="UD デジタル 教科書体 NK-R"/>
                <w:sz w:val="22"/>
              </w:rPr>
            </w:pPr>
            <w:r>
              <w:rPr>
                <w:rFonts w:ascii="UD デジタル 教科書体 NK-R" w:eastAsia="UD デジタル 教科書体 NK-R" w:hint="eastAsia"/>
                <w:sz w:val="22"/>
              </w:rPr>
              <w:t>・</w:t>
            </w:r>
            <w:r w:rsidR="00803A3E" w:rsidRPr="002D6447">
              <w:rPr>
                <w:rFonts w:ascii="UD デジタル 教科書体 NK-R" w:eastAsia="UD デジタル 教科書体 NK-R"/>
                <w:sz w:val="22"/>
              </w:rPr>
              <w:t>大きな地震の場合の避難先</w:t>
            </w:r>
          </w:p>
          <w:p w14:paraId="0E4CF4D3" w14:textId="323C4BDE" w:rsidR="000428D7" w:rsidRPr="002D6447" w:rsidRDefault="002D6447" w:rsidP="002D6447">
            <w:pPr>
              <w:ind w:leftChars="100" w:left="430" w:hangingChars="100" w:hanging="220"/>
              <w:rPr>
                <w:rFonts w:ascii="UD デジタル 教科書体 NK-R" w:eastAsia="UD デジタル 教科書体 NK-R"/>
                <w:sz w:val="22"/>
              </w:rPr>
            </w:pPr>
            <w:r>
              <w:rPr>
                <w:rFonts w:ascii="UD デジタル 教科書体 NK-R" w:eastAsia="UD デジタル 教科書体 NK-R" w:hint="eastAsia"/>
                <w:sz w:val="22"/>
              </w:rPr>
              <w:t>・</w:t>
            </w:r>
            <w:r w:rsidR="00803A3E" w:rsidRPr="002D6447">
              <w:rPr>
                <w:rFonts w:ascii="UD デジタル 教科書体 NK-R" w:eastAsia="UD デジタル 教科書体 NK-R"/>
                <w:sz w:val="22"/>
              </w:rPr>
              <w:t>通学路上の「子ども110番」</w:t>
            </w:r>
            <w:r w:rsidR="000428D7" w:rsidRPr="002D6447">
              <w:rPr>
                <w:rFonts w:ascii="UD デジタル 教科書体 NK-R" w:eastAsia="UD デジタル 教科書体 NK-R"/>
                <w:sz w:val="22"/>
              </w:rPr>
              <w:t>の家</w:t>
            </w:r>
            <w:r w:rsidR="00803A3E" w:rsidRPr="002D6447">
              <w:rPr>
                <w:rFonts w:ascii="UD デジタル 教科書体 NK-R" w:eastAsia="UD デジタル 教科書体 NK-R"/>
                <w:sz w:val="22"/>
              </w:rPr>
              <w:t>の場所</w:t>
            </w:r>
          </w:p>
          <w:p w14:paraId="4533C496" w14:textId="77777777" w:rsidR="002D6447" w:rsidRDefault="000A21A3" w:rsidP="000428D7">
            <w:pPr>
              <w:rPr>
                <w:rFonts w:ascii="UD デジタル 教科書体 NK-R" w:eastAsia="UD デジタル 教科書体 NK-R"/>
                <w:sz w:val="22"/>
              </w:rPr>
            </w:pPr>
            <w:r w:rsidRPr="002D6447">
              <w:rPr>
                <w:rFonts w:ascii="UD デジタル 教科書体 NK-R" w:eastAsia="UD デジタル 教科書体 NK-R" w:hint="eastAsia"/>
                <w:sz w:val="22"/>
              </w:rPr>
              <w:t xml:space="preserve">○　</w:t>
            </w:r>
            <w:r w:rsidR="00803A3E" w:rsidRPr="002D6447">
              <w:rPr>
                <w:rFonts w:ascii="UD デジタル 教科書体 NK-R" w:eastAsia="UD デジタル 教科書体 NK-R"/>
                <w:sz w:val="22"/>
              </w:rPr>
              <w:t>自宅で保護者が不在のときに危機事態が発生した場合の対応</w:t>
            </w:r>
          </w:p>
          <w:p w14:paraId="263BA4FF" w14:textId="77777777" w:rsidR="002D6447" w:rsidRDefault="002D6447" w:rsidP="002D6447">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w:t>
            </w:r>
            <w:r w:rsidR="00803A3E" w:rsidRPr="002D6447">
              <w:rPr>
                <w:rFonts w:ascii="UD デジタル 教科書体 NK-R" w:eastAsia="UD デジタル 教科書体 NK-R"/>
                <w:sz w:val="22"/>
              </w:rPr>
              <w:t>自宅で自分の身を守る行動の取り方</w:t>
            </w:r>
          </w:p>
          <w:p w14:paraId="54166689" w14:textId="225290A6" w:rsidR="00712E0A" w:rsidRPr="002D6447" w:rsidRDefault="002D6447" w:rsidP="002D6447">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w:t>
            </w:r>
            <w:r w:rsidR="00803A3E" w:rsidRPr="002D6447">
              <w:rPr>
                <w:rFonts w:ascii="UD デジタル 教科書体 NK-R" w:eastAsia="UD デジタル 教科書体 NK-R"/>
                <w:sz w:val="22"/>
              </w:rPr>
              <w:t>保護者との連絡の取り方（複数の手段）</w:t>
            </w:r>
          </w:p>
          <w:p w14:paraId="4D7A9DE9" w14:textId="77777777" w:rsidR="002D6447" w:rsidRDefault="00712E0A" w:rsidP="002D6447">
            <w:pPr>
              <w:rPr>
                <w:rFonts w:ascii="UD デジタル 教科書体 NK-R" w:eastAsia="UD デジタル 教科書体 NK-R"/>
                <w:sz w:val="22"/>
              </w:rPr>
            </w:pPr>
            <w:r w:rsidRPr="002D6447">
              <w:rPr>
                <w:rFonts w:ascii="UD デジタル 教科書体 NK-R" w:eastAsia="UD デジタル 教科書体 NK-R" w:hint="eastAsia"/>
                <w:sz w:val="22"/>
              </w:rPr>
              <w:t>○</w:t>
            </w:r>
            <w:r w:rsidR="00C7414A" w:rsidRPr="002D6447">
              <w:rPr>
                <w:rFonts w:ascii="UD デジタル 教科書体 NK-R" w:eastAsia="UD デジタル 教科書体 NK-R" w:hint="eastAsia"/>
                <w:sz w:val="22"/>
              </w:rPr>
              <w:t xml:space="preserve">　</w:t>
            </w:r>
            <w:r w:rsidR="00803A3E" w:rsidRPr="002D6447">
              <w:rPr>
                <w:rFonts w:ascii="UD デジタル 教科書体 NK-R" w:eastAsia="UD デジタル 教科書体 NK-R"/>
                <w:sz w:val="22"/>
              </w:rPr>
              <w:t>交通機関が途絶し両親が勤務先から戻ることができない場合の対応</w:t>
            </w:r>
          </w:p>
          <w:p w14:paraId="106AEA1E" w14:textId="02CE96D4" w:rsidR="00803A3E" w:rsidRPr="000054F4" w:rsidRDefault="002D6447" w:rsidP="002D6447">
            <w:pPr>
              <w:ind w:firstLineChars="100" w:firstLine="220"/>
              <w:rPr>
                <w:rFonts w:ascii="UD デジタル 教科書体 NK-R" w:eastAsia="UD デジタル 教科書体 NK-R"/>
                <w:sz w:val="24"/>
                <w:szCs w:val="24"/>
              </w:rPr>
            </w:pPr>
            <w:r>
              <w:rPr>
                <w:rFonts w:ascii="UD デジタル 教科書体 NK-R" w:eastAsia="UD デジタル 教科書体 NK-R" w:hint="eastAsia"/>
                <w:sz w:val="22"/>
              </w:rPr>
              <w:t>・</w:t>
            </w:r>
            <w:r w:rsidR="00803A3E" w:rsidRPr="002D6447">
              <w:rPr>
                <w:rFonts w:ascii="UD デジタル 教科書体 NK-R" w:eastAsia="UD デジタル 教科書体 NK-R"/>
                <w:sz w:val="22"/>
              </w:rPr>
              <w:t>学校にいる場合には学校で数日間待機する可能性があることを確認</w:t>
            </w:r>
          </w:p>
        </w:tc>
      </w:tr>
    </w:tbl>
    <w:p w14:paraId="61F89D46" w14:textId="77777777" w:rsidR="002B5313" w:rsidRDefault="002B5313" w:rsidP="006C4284">
      <w:pPr>
        <w:rPr>
          <w:rFonts w:ascii="UD デジタル 教科書体 NK-R" w:eastAsia="UD デジタル 教科書体 NK-R"/>
          <w:sz w:val="28"/>
          <w:szCs w:val="28"/>
        </w:rPr>
      </w:pPr>
    </w:p>
    <w:p w14:paraId="76345CEA" w14:textId="5E3CEA62" w:rsidR="006C4284" w:rsidRPr="007D2E12" w:rsidRDefault="006C4284" w:rsidP="00B60028">
      <w:pPr>
        <w:ind w:firstLineChars="100" w:firstLine="280"/>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④　</w:t>
      </w:r>
      <w:r w:rsidR="00C61395">
        <w:rPr>
          <w:rFonts w:ascii="UD デジタル 教科書体 NK-R" w:eastAsia="UD デジタル 教科書体 NK-R"/>
          <w:sz w:val="28"/>
          <w:szCs w:val="28"/>
        </w:rPr>
        <w:t>引き渡し</w:t>
      </w:r>
      <w:r w:rsidRPr="004528B9">
        <w:rPr>
          <w:rFonts w:ascii="UD デジタル 教科書体 NK-R" w:eastAsia="UD デジタル 教科書体 NK-R"/>
          <w:sz w:val="28"/>
          <w:szCs w:val="28"/>
        </w:rPr>
        <w:t>の事前登録と</w:t>
      </w:r>
      <w:r w:rsidR="00C61395">
        <w:rPr>
          <w:rFonts w:ascii="UD デジタル 教科書体 NK-R" w:eastAsia="UD デジタル 教科書体 NK-R"/>
          <w:sz w:val="28"/>
          <w:szCs w:val="28"/>
        </w:rPr>
        <w:t>引き渡し</w:t>
      </w:r>
      <w:r w:rsidRPr="004528B9">
        <w:rPr>
          <w:rFonts w:ascii="UD デジタル 教科書体 NK-R" w:eastAsia="UD デジタル 教科書体 NK-R"/>
          <w:sz w:val="28"/>
          <w:szCs w:val="28"/>
        </w:rPr>
        <w:t>方法について</w:t>
      </w:r>
    </w:p>
    <w:p w14:paraId="5D113746" w14:textId="2A976942" w:rsidR="00803A3E" w:rsidRPr="00D32ABD" w:rsidRDefault="00803A3E" w:rsidP="00801C00">
      <w:pPr>
        <w:ind w:leftChars="202" w:left="424" w:firstLineChars="59" w:firstLine="142"/>
        <w:rPr>
          <w:rFonts w:ascii="UD デジタル 教科書体 NK-R" w:eastAsia="UD デジタル 教科書体 NK-R"/>
          <w:color w:val="000000" w:themeColor="text1"/>
          <w:sz w:val="24"/>
          <w:szCs w:val="24"/>
        </w:rPr>
      </w:pPr>
      <w:r w:rsidRPr="002B5508">
        <w:rPr>
          <w:rFonts w:ascii="UD デジタル 教科書体 NK-R" w:eastAsia="UD デジタル 教科書体 NK-R"/>
          <w:color w:val="000000" w:themeColor="text1"/>
          <w:sz w:val="24"/>
          <w:szCs w:val="24"/>
        </w:rPr>
        <w:t>年度初め</w:t>
      </w:r>
      <w:r w:rsidR="00D32ABD">
        <w:rPr>
          <w:rFonts w:ascii="UD デジタル 教科書体 NK-R" w:eastAsia="UD デジタル 教科書体 NK-R" w:hint="eastAsia"/>
          <w:color w:val="000000" w:themeColor="text1"/>
          <w:sz w:val="24"/>
          <w:szCs w:val="24"/>
        </w:rPr>
        <w:t>の</w:t>
      </w:r>
      <w:r w:rsidR="00D32ABD" w:rsidRPr="00D32ABD">
        <w:rPr>
          <w:rFonts w:ascii="UD デジタル 教科書体 NK-R" w:eastAsia="UD デジタル 教科書体 NK-R" w:hint="eastAsia"/>
          <w:color w:val="000000" w:themeColor="text1"/>
          <w:sz w:val="24"/>
          <w:szCs w:val="24"/>
        </w:rPr>
        <w:t>全体会や学校だより等で</w:t>
      </w:r>
      <w:r w:rsidRPr="00D32ABD">
        <w:rPr>
          <w:rFonts w:ascii="UD デジタル 教科書体 NK-R" w:eastAsia="UD デジタル 教科書体 NK-R"/>
          <w:color w:val="000000" w:themeColor="text1"/>
          <w:sz w:val="24"/>
          <w:szCs w:val="24"/>
        </w:rPr>
        <w:t>、</w:t>
      </w:r>
      <w:r w:rsidR="00D32ABD" w:rsidRPr="00D32ABD">
        <w:rPr>
          <w:rFonts w:ascii="UD デジタル 教科書体 NK-R" w:eastAsia="UD デジタル 教科書体 NK-R" w:hint="eastAsia"/>
          <w:color w:val="000000" w:themeColor="text1"/>
          <w:sz w:val="24"/>
          <w:szCs w:val="24"/>
        </w:rPr>
        <w:t>『学校待機・</w:t>
      </w:r>
      <w:r w:rsidR="00D32ABD" w:rsidRPr="00D32ABD">
        <w:rPr>
          <w:rFonts w:ascii="UD デジタル 教科書体 NK-R" w:eastAsia="UD デジタル 教科書体 NK-R"/>
          <w:color w:val="000000" w:themeColor="text1"/>
          <w:sz w:val="24"/>
          <w:szCs w:val="24"/>
        </w:rPr>
        <w:t>引き渡し</w:t>
      </w:r>
      <w:r w:rsidR="00D32ABD" w:rsidRPr="00D32ABD">
        <w:rPr>
          <w:rFonts w:ascii="UD デジタル 教科書体 NK-R" w:eastAsia="UD デジタル 教科書体 NK-R" w:hint="eastAsia"/>
          <w:color w:val="000000" w:themeColor="text1"/>
          <w:sz w:val="24"/>
          <w:szCs w:val="24"/>
        </w:rPr>
        <w:t>マニュアル』の説明を行う。併せて、学校のホームページでも公開する</w:t>
      </w:r>
      <w:r w:rsidR="00D32ABD" w:rsidRPr="00D32ABD">
        <w:rPr>
          <w:rFonts w:ascii="UD デジタル 教科書体 NK-R" w:eastAsia="UD デジタル 教科書体 NK-R"/>
          <w:color w:val="000000" w:themeColor="text1"/>
          <w:sz w:val="24"/>
          <w:szCs w:val="24"/>
        </w:rPr>
        <w:t>。</w:t>
      </w:r>
    </w:p>
    <w:tbl>
      <w:tblPr>
        <w:tblStyle w:val="a3"/>
        <w:tblW w:w="0" w:type="auto"/>
        <w:tblInd w:w="421" w:type="dxa"/>
        <w:tblLook w:val="04A0" w:firstRow="1" w:lastRow="0" w:firstColumn="1" w:lastColumn="0" w:noHBand="0" w:noVBand="1"/>
      </w:tblPr>
      <w:tblGrid>
        <w:gridCol w:w="8639"/>
      </w:tblGrid>
      <w:tr w:rsidR="0084151E" w:rsidRPr="0084151E" w14:paraId="4F8C69D1" w14:textId="77777777" w:rsidTr="002B5508">
        <w:tc>
          <w:tcPr>
            <w:tcW w:w="8639" w:type="dxa"/>
          </w:tcPr>
          <w:p w14:paraId="6E402DC7" w14:textId="1F283DD4" w:rsidR="002B5508" w:rsidRPr="002D6447" w:rsidRDefault="002D6447" w:rsidP="006C4284">
            <w:pPr>
              <w:rPr>
                <w:rFonts w:ascii="UD デジタル 教科書体 NK-R" w:eastAsia="UD デジタル 教科書体 NK-R"/>
                <w:color w:val="000000" w:themeColor="text1"/>
                <w:sz w:val="22"/>
              </w:rPr>
            </w:pPr>
            <w:r>
              <w:rPr>
                <w:rFonts w:ascii="Segoe UI Emoji" w:eastAsia="UD デジタル 教科書体 NK-R" w:hAnsi="Segoe UI Emoji" w:cs="Segoe UI Emoji" w:hint="eastAsia"/>
                <w:color w:val="000000" w:themeColor="text1"/>
                <w:sz w:val="22"/>
              </w:rPr>
              <w:t xml:space="preserve">〇　</w:t>
            </w:r>
            <w:r w:rsidR="00C61395" w:rsidRPr="002D6447">
              <w:rPr>
                <w:rFonts w:ascii="UD デジタル 教科書体 NK-R" w:eastAsia="UD デジタル 教科書体 NK-R"/>
                <w:color w:val="000000" w:themeColor="text1"/>
                <w:sz w:val="22"/>
              </w:rPr>
              <w:t>引き渡し</w:t>
            </w:r>
            <w:r w:rsidR="00803A3E" w:rsidRPr="002D6447">
              <w:rPr>
                <w:rFonts w:ascii="UD デジタル 教科書体 NK-R" w:eastAsia="UD デジタル 教科書体 NK-R"/>
                <w:color w:val="000000" w:themeColor="text1"/>
                <w:sz w:val="22"/>
              </w:rPr>
              <w:t>カードは、毎年更新</w:t>
            </w:r>
            <w:r w:rsidR="0084151E" w:rsidRPr="002D6447">
              <w:rPr>
                <w:rFonts w:ascii="UD デジタル 教科書体 NK-R" w:eastAsia="UD デジタル 教科書体 NK-R" w:hint="eastAsia"/>
                <w:color w:val="000000" w:themeColor="text1"/>
                <w:sz w:val="22"/>
              </w:rPr>
              <w:t>します</w:t>
            </w:r>
            <w:r w:rsidR="00803A3E" w:rsidRPr="002D6447">
              <w:rPr>
                <w:rFonts w:ascii="UD デジタル 教科書体 NK-R" w:eastAsia="UD デジタル 教科書体 NK-R"/>
                <w:color w:val="000000" w:themeColor="text1"/>
                <w:sz w:val="22"/>
              </w:rPr>
              <w:t>。</w:t>
            </w:r>
          </w:p>
          <w:p w14:paraId="69947267" w14:textId="1D4EAB97" w:rsidR="0084151E" w:rsidRPr="002D6447" w:rsidRDefault="002D6447" w:rsidP="006C4284">
            <w:pPr>
              <w:rPr>
                <w:rFonts w:ascii="UD デジタル 教科書体 NK-R" w:eastAsia="UD デジタル 教科書体 NK-R"/>
                <w:color w:val="000000" w:themeColor="text1"/>
                <w:sz w:val="22"/>
              </w:rPr>
            </w:pPr>
            <w:r>
              <w:rPr>
                <w:rFonts w:ascii="Segoe UI Emoji" w:eastAsia="UD デジタル 教科書体 NK-R" w:hAnsi="Segoe UI Emoji" w:cs="Segoe UI Emoji" w:hint="eastAsia"/>
                <w:color w:val="000000" w:themeColor="text1"/>
                <w:sz w:val="22"/>
              </w:rPr>
              <w:t xml:space="preserve">〇　</w:t>
            </w:r>
            <w:r w:rsidR="00C61395" w:rsidRPr="002D6447">
              <w:rPr>
                <w:rFonts w:ascii="UD デジタル 教科書体 NK-R" w:eastAsia="UD デジタル 教科書体 NK-R"/>
                <w:color w:val="000000" w:themeColor="text1"/>
                <w:sz w:val="22"/>
              </w:rPr>
              <w:t>引き渡し</w:t>
            </w:r>
            <w:r w:rsidR="0084151E" w:rsidRPr="002D6447">
              <w:rPr>
                <w:rFonts w:ascii="UD デジタル 教科書体 NK-R" w:eastAsia="UD デジタル 教科書体 NK-R" w:hint="eastAsia"/>
                <w:color w:val="000000" w:themeColor="text1"/>
                <w:sz w:val="22"/>
              </w:rPr>
              <w:t>の際は、</w:t>
            </w:r>
            <w:r w:rsidR="00C61395" w:rsidRPr="002D6447">
              <w:rPr>
                <w:rFonts w:ascii="UD デジタル 教科書体 NK-R" w:eastAsia="UD デジタル 教科書体 NK-R" w:hint="eastAsia"/>
                <w:color w:val="000000" w:themeColor="text1"/>
                <w:sz w:val="22"/>
              </w:rPr>
              <w:t>引き渡し</w:t>
            </w:r>
            <w:r w:rsidR="0084151E" w:rsidRPr="002D6447">
              <w:rPr>
                <w:rFonts w:ascii="UD デジタル 教科書体 NK-R" w:eastAsia="UD デジタル 教科書体 NK-R" w:hint="eastAsia"/>
                <w:color w:val="000000" w:themeColor="text1"/>
                <w:sz w:val="22"/>
              </w:rPr>
              <w:t>カードの引き取り者欄に名前がない人には引き渡しません。</w:t>
            </w:r>
          </w:p>
          <w:p w14:paraId="46A4369D" w14:textId="2C00D604" w:rsidR="0011794A" w:rsidRPr="002D6447" w:rsidRDefault="002D6447" w:rsidP="006C4284">
            <w:pPr>
              <w:rPr>
                <w:rFonts w:ascii="UD デジタル 教科書体 NK-R" w:eastAsia="UD デジタル 教科書体 NK-R"/>
                <w:color w:val="000000" w:themeColor="text1"/>
                <w:sz w:val="22"/>
              </w:rPr>
            </w:pPr>
            <w:r>
              <w:rPr>
                <w:rFonts w:ascii="Segoe UI Emoji" w:eastAsia="UD デジタル 教科書体 NK-R" w:hAnsi="Segoe UI Emoji" w:cs="Segoe UI Emoji" w:hint="eastAsia"/>
                <w:color w:val="000000" w:themeColor="text1"/>
                <w:sz w:val="22"/>
              </w:rPr>
              <w:t xml:space="preserve">〇　</w:t>
            </w:r>
            <w:r w:rsidR="0011794A" w:rsidRPr="002D6447">
              <w:rPr>
                <w:rFonts w:ascii="UD デジタル 教科書体 NK-R" w:eastAsia="UD デジタル 教科書体 NK-R" w:hint="eastAsia"/>
                <w:color w:val="000000" w:themeColor="text1"/>
                <w:sz w:val="22"/>
              </w:rPr>
              <w:t>他の</w:t>
            </w:r>
            <w:r w:rsidR="00426E9B">
              <w:rPr>
                <w:rFonts w:ascii="UD デジタル 教科書体 NK-R" w:eastAsia="UD デジタル 教科書体 NK-R" w:hint="eastAsia"/>
                <w:color w:val="000000" w:themeColor="text1"/>
                <w:sz w:val="22"/>
              </w:rPr>
              <w:t>児童</w:t>
            </w:r>
            <w:r w:rsidR="0011794A" w:rsidRPr="002D6447">
              <w:rPr>
                <w:rFonts w:ascii="UD デジタル 教科書体 NK-R" w:eastAsia="UD デジタル 教科書体 NK-R" w:hint="eastAsia"/>
                <w:color w:val="000000" w:themeColor="text1"/>
                <w:sz w:val="22"/>
              </w:rPr>
              <w:t>の同乗は認めません。</w:t>
            </w:r>
          </w:p>
          <w:p w14:paraId="69D44E9F" w14:textId="2B03979E" w:rsidR="0084151E" w:rsidRPr="002D6447" w:rsidRDefault="002D6447" w:rsidP="0084151E">
            <w:pPr>
              <w:ind w:left="220" w:hangingChars="100" w:hanging="220"/>
              <w:rPr>
                <w:rFonts w:ascii="UD デジタル 教科書体 NK-R" w:eastAsia="UD デジタル 教科書体 NK-R"/>
                <w:color w:val="000000" w:themeColor="text1"/>
                <w:sz w:val="22"/>
              </w:rPr>
            </w:pPr>
            <w:r>
              <w:rPr>
                <w:rFonts w:ascii="Segoe UI Emoji" w:eastAsia="UD デジタル 教科書体 NK-R" w:hAnsi="Segoe UI Emoji" w:cs="Segoe UI Emoji" w:hint="eastAsia"/>
                <w:color w:val="000000" w:themeColor="text1"/>
                <w:sz w:val="22"/>
              </w:rPr>
              <w:t xml:space="preserve">〇　</w:t>
            </w:r>
            <w:r w:rsidR="00803A3E" w:rsidRPr="002D6447">
              <w:rPr>
                <w:rFonts w:ascii="UD デジタル 教科書体 NK-R" w:eastAsia="UD デジタル 教科書体 NK-R"/>
                <w:color w:val="000000" w:themeColor="text1"/>
                <w:sz w:val="22"/>
              </w:rPr>
              <w:t xml:space="preserve">川の氾濫、土砂災害、火災、犯罪被害等の危険がご自身の身に迫っている場合には迎えに来ないでください。 </w:t>
            </w:r>
          </w:p>
          <w:p w14:paraId="3D756D1A" w14:textId="4220AE5D" w:rsidR="0084151E" w:rsidRPr="002D6447" w:rsidRDefault="002D6447" w:rsidP="0084151E">
            <w:pPr>
              <w:ind w:left="220" w:hangingChars="100" w:hanging="220"/>
              <w:rPr>
                <w:rFonts w:ascii="UD デジタル 教科書体 NK-R" w:eastAsia="UD デジタル 教科書体 NK-R"/>
                <w:color w:val="000000" w:themeColor="text1"/>
                <w:sz w:val="22"/>
              </w:rPr>
            </w:pPr>
            <w:r>
              <w:rPr>
                <w:rFonts w:ascii="Segoe UI Emoji" w:eastAsia="UD デジタル 教科書体 NK-R" w:hAnsi="Segoe UI Emoji" w:cs="Segoe UI Emoji" w:hint="eastAsia"/>
                <w:color w:val="000000" w:themeColor="text1"/>
                <w:sz w:val="22"/>
              </w:rPr>
              <w:t xml:space="preserve">〇　</w:t>
            </w:r>
            <w:r w:rsidR="00803A3E" w:rsidRPr="002D6447">
              <w:rPr>
                <w:rFonts w:ascii="UD デジタル 教科書体 NK-R" w:eastAsia="UD デジタル 教科書体 NK-R"/>
                <w:color w:val="000000" w:themeColor="text1"/>
                <w:sz w:val="22"/>
              </w:rPr>
              <w:t>学校に迎えに</w:t>
            </w:r>
            <w:r w:rsidR="0084151E" w:rsidRPr="002D6447">
              <w:rPr>
                <w:rFonts w:ascii="UD デジタル 教科書体 NK-R" w:eastAsia="UD デジタル 教科書体 NK-R" w:hint="eastAsia"/>
                <w:color w:val="000000" w:themeColor="text1"/>
                <w:sz w:val="22"/>
              </w:rPr>
              <w:t>来た</w:t>
            </w:r>
            <w:r w:rsidR="00803A3E" w:rsidRPr="002D6447">
              <w:rPr>
                <w:rFonts w:ascii="UD デジタル 教科書体 NK-R" w:eastAsia="UD デジタル 教科書体 NK-R"/>
                <w:color w:val="000000" w:themeColor="text1"/>
                <w:sz w:val="22"/>
              </w:rPr>
              <w:t>段階で周囲に危険が迫っている場合には、</w:t>
            </w:r>
            <w:r w:rsidR="00426E9B">
              <w:rPr>
                <w:rFonts w:ascii="UD デジタル 教科書体 NK-R" w:eastAsia="UD デジタル 教科書体 NK-R" w:hint="eastAsia"/>
                <w:color w:val="000000" w:themeColor="text1"/>
                <w:sz w:val="22"/>
              </w:rPr>
              <w:t>児童</w:t>
            </w:r>
            <w:r w:rsidR="00803A3E" w:rsidRPr="002D6447">
              <w:rPr>
                <w:rFonts w:ascii="UD デジタル 教科書体 NK-R" w:eastAsia="UD デジタル 教科書体 NK-R"/>
                <w:color w:val="000000" w:themeColor="text1"/>
                <w:sz w:val="22"/>
              </w:rPr>
              <w:t>を引き渡さず保護者とともに学校に留まる、もしくは</w:t>
            </w:r>
            <w:r w:rsidR="00426E9B">
              <w:rPr>
                <w:rFonts w:ascii="UD デジタル 教科書体 NK-R" w:eastAsia="UD デジタル 教科書体 NK-R" w:hint="eastAsia"/>
                <w:color w:val="000000" w:themeColor="text1"/>
                <w:sz w:val="22"/>
              </w:rPr>
              <w:t>児童</w:t>
            </w:r>
            <w:r w:rsidR="00803A3E" w:rsidRPr="002D6447">
              <w:rPr>
                <w:rFonts w:ascii="UD デジタル 教科書体 NK-R" w:eastAsia="UD デジタル 教科書体 NK-R"/>
                <w:color w:val="000000" w:themeColor="text1"/>
                <w:sz w:val="22"/>
              </w:rPr>
              <w:t>・教職員とともに避難場所へ避難することをご了承ください。</w:t>
            </w:r>
          </w:p>
          <w:p w14:paraId="59CE046B" w14:textId="10A9DCB1" w:rsidR="00803A3E" w:rsidRPr="0084151E" w:rsidRDefault="002D6447" w:rsidP="0084151E">
            <w:pPr>
              <w:ind w:left="220" w:hangingChars="100" w:hanging="220"/>
              <w:rPr>
                <w:rFonts w:ascii="UD デジタル 教科書体 NK-R" w:eastAsia="UD デジタル 教科書体 NK-R"/>
                <w:color w:val="000000" w:themeColor="text1"/>
                <w:sz w:val="24"/>
                <w:szCs w:val="24"/>
              </w:rPr>
            </w:pPr>
            <w:r>
              <w:rPr>
                <w:rFonts w:ascii="Segoe UI Emoji" w:eastAsia="UD デジタル 教科書体 NK-R" w:hAnsi="Segoe UI Emoji" w:cs="Segoe UI Emoji" w:hint="eastAsia"/>
                <w:color w:val="000000" w:themeColor="text1"/>
                <w:sz w:val="22"/>
              </w:rPr>
              <w:t xml:space="preserve">〇　</w:t>
            </w:r>
            <w:r w:rsidR="0084151E" w:rsidRPr="002D6447">
              <w:rPr>
                <w:rFonts w:ascii="UD デジタル 教科書体 NK-R" w:eastAsia="UD デジタル 教科書体 NK-R" w:hint="eastAsia"/>
                <w:color w:val="000000" w:themeColor="text1"/>
                <w:sz w:val="22"/>
              </w:rPr>
              <w:t>来校途中にある</w:t>
            </w:r>
            <w:r w:rsidR="00803A3E" w:rsidRPr="002D6447">
              <w:rPr>
                <w:rFonts w:ascii="UD デジタル 教科書体 NK-R" w:eastAsia="UD デジタル 教科書体 NK-R"/>
                <w:color w:val="000000" w:themeColor="text1"/>
                <w:sz w:val="22"/>
              </w:rPr>
              <w:t>土砂災害警戒区域</w:t>
            </w:r>
            <w:r w:rsidR="0011794A" w:rsidRPr="002D6447">
              <w:rPr>
                <w:rFonts w:ascii="UD デジタル 教科書体 NK-R" w:eastAsia="UD デジタル 教科書体 NK-R" w:hint="eastAsia"/>
                <w:color w:val="000000" w:themeColor="text1"/>
                <w:sz w:val="22"/>
              </w:rPr>
              <w:t>を確認し</w:t>
            </w:r>
            <w:r w:rsidR="00803A3E" w:rsidRPr="002D6447">
              <w:rPr>
                <w:rFonts w:ascii="UD デジタル 教科書体 NK-R" w:eastAsia="UD デジタル 教科書体 NK-R"/>
                <w:color w:val="000000" w:themeColor="text1"/>
                <w:sz w:val="22"/>
              </w:rPr>
              <w:t>、</w:t>
            </w:r>
            <w:r w:rsidR="00426E9B">
              <w:rPr>
                <w:rFonts w:ascii="UD デジタル 教科書体 NK-R" w:eastAsia="UD デジタル 教科書体 NK-R" w:hint="eastAsia"/>
                <w:color w:val="000000" w:themeColor="text1"/>
                <w:sz w:val="22"/>
              </w:rPr>
              <w:t>児童</w:t>
            </w:r>
            <w:r w:rsidR="00803A3E" w:rsidRPr="002D6447">
              <w:rPr>
                <w:rFonts w:ascii="UD デジタル 教科書体 NK-R" w:eastAsia="UD デジタル 教科書体 NK-R"/>
                <w:color w:val="000000" w:themeColor="text1"/>
                <w:sz w:val="22"/>
              </w:rPr>
              <w:t>の送迎にはこの区域を避けて通行するようにしてください。</w:t>
            </w:r>
          </w:p>
        </w:tc>
      </w:tr>
    </w:tbl>
    <w:p w14:paraId="01112397" w14:textId="77777777" w:rsidR="00A223B0" w:rsidRDefault="002D6447" w:rsidP="00367E39">
      <w:pPr>
        <w:rPr>
          <w:rFonts w:ascii="UD デジタル 教科書体 NK-R" w:eastAsia="UD デジタル 教科書体 NK-R"/>
          <w:sz w:val="22"/>
        </w:rPr>
      </w:pPr>
      <w:r w:rsidRPr="002D6447">
        <w:rPr>
          <w:rFonts w:ascii="UD デジタル 教科書体 NK-R" w:eastAsia="UD デジタル 教科書体 NK-R" w:hint="eastAsia"/>
          <w:sz w:val="22"/>
        </w:rPr>
        <w:t xml:space="preserve">　</w:t>
      </w:r>
    </w:p>
    <w:p w14:paraId="2F5DF6B6" w14:textId="4C74741D" w:rsidR="00EA3494" w:rsidRDefault="00D32ABD" w:rsidP="00D32ABD">
      <w:pPr>
        <w:ind w:firstLineChars="200" w:firstLine="480"/>
        <w:rPr>
          <w:rFonts w:ascii="UD デジタル 教科書体 NK-R" w:eastAsia="UD デジタル 教科書体 NK-R"/>
          <w:sz w:val="22"/>
        </w:rPr>
      </w:pPr>
      <w:r>
        <w:rPr>
          <w:rFonts w:ascii="UD デジタル 教科書体 NK-R" w:eastAsia="UD デジタル 教科書体 NK-R" w:hint="eastAsia"/>
          <w:color w:val="000000" w:themeColor="text1"/>
          <w:sz w:val="24"/>
          <w:szCs w:val="24"/>
        </w:rPr>
        <w:t>以下の</w:t>
      </w:r>
      <w:r w:rsidRPr="00D32ABD">
        <w:rPr>
          <w:rFonts w:ascii="UD デジタル 教科書体 NK-R" w:eastAsia="UD デジタル 教科書体 NK-R"/>
          <w:sz w:val="24"/>
          <w:szCs w:val="24"/>
        </w:rPr>
        <w:t>「引き渡しカード」を</w:t>
      </w:r>
      <w:r>
        <w:rPr>
          <w:rFonts w:ascii="UD デジタル 教科書体 NK-R" w:eastAsia="UD デジタル 教科書体 NK-R" w:hint="eastAsia"/>
          <w:sz w:val="24"/>
          <w:szCs w:val="24"/>
        </w:rPr>
        <w:t>保護者に</w:t>
      </w:r>
      <w:r w:rsidRPr="00D32ABD">
        <w:rPr>
          <w:rFonts w:ascii="UD デジタル 教科書体 NK-R" w:eastAsia="UD デジタル 教科書体 NK-R"/>
          <w:sz w:val="24"/>
          <w:szCs w:val="24"/>
        </w:rPr>
        <w:t>記入してもらい、</w:t>
      </w:r>
      <w:r w:rsidRPr="00D32ABD">
        <w:rPr>
          <w:rFonts w:ascii="UD デジタル 教科書体 NK-R" w:eastAsia="UD デジタル 教科書体 NK-R" w:hint="eastAsia"/>
          <w:sz w:val="24"/>
          <w:szCs w:val="24"/>
        </w:rPr>
        <w:t>学校提出</w:t>
      </w:r>
      <w:r>
        <w:rPr>
          <w:rFonts w:ascii="UD デジタル 教科書体 NK-R" w:eastAsia="UD デジタル 教科書体 NK-R" w:hint="eastAsia"/>
          <w:sz w:val="24"/>
          <w:szCs w:val="24"/>
        </w:rPr>
        <w:t>・保管</w:t>
      </w:r>
      <w:r w:rsidRPr="00D32ABD">
        <w:rPr>
          <w:rFonts w:ascii="UD デジタル 教科書体 NK-R" w:eastAsia="UD デジタル 教科書体 NK-R" w:hint="eastAsia"/>
          <w:sz w:val="24"/>
          <w:szCs w:val="24"/>
        </w:rPr>
        <w:t>とする。</w:t>
      </w:r>
    </w:p>
    <w:p w14:paraId="70B6B6B7" w14:textId="77777777" w:rsidR="00EA3494" w:rsidRDefault="00EA3494" w:rsidP="00367E39">
      <w:pPr>
        <w:rPr>
          <w:rFonts w:ascii="UD デジタル 教科書体 NK-R" w:eastAsia="UD デジタル 教科書体 NK-R"/>
          <w:sz w:val="22"/>
        </w:rPr>
      </w:pPr>
    </w:p>
    <w:p w14:paraId="249D6553" w14:textId="77777777" w:rsidR="00EA3494" w:rsidRDefault="00EA3494" w:rsidP="00367E39">
      <w:pPr>
        <w:rPr>
          <w:rFonts w:ascii="UD デジタル 教科書体 NK-R" w:eastAsia="UD デジタル 教科書体 NK-R"/>
          <w:sz w:val="22"/>
        </w:rPr>
      </w:pPr>
    </w:p>
    <w:p w14:paraId="7DE88749" w14:textId="77777777" w:rsidR="00EA3494" w:rsidRDefault="00EA3494" w:rsidP="00367E39">
      <w:pPr>
        <w:rPr>
          <w:rFonts w:ascii="UD デジタル 教科書体 NK-R" w:eastAsia="UD デジタル 教科書体 NK-R"/>
          <w:sz w:val="22"/>
        </w:rPr>
      </w:pPr>
    </w:p>
    <w:p w14:paraId="3E9E3210" w14:textId="77777777" w:rsidR="00EA3494" w:rsidRDefault="00EA3494" w:rsidP="00367E39">
      <w:pPr>
        <w:rPr>
          <w:rFonts w:ascii="UD デジタル 教科書体 NK-R" w:eastAsia="UD デジタル 教科書体 NK-R"/>
          <w:sz w:val="22"/>
        </w:rPr>
      </w:pPr>
    </w:p>
    <w:p w14:paraId="76E290C4" w14:textId="03A8C383" w:rsidR="00DA6B6D" w:rsidRPr="00DA6B6D" w:rsidRDefault="002D6447" w:rsidP="00D32ABD">
      <w:pPr>
        <w:ind w:firstLineChars="100" w:firstLine="280"/>
        <w:rPr>
          <w:rFonts w:ascii="UD デジタル 教科書体 NK-R" w:eastAsia="UD デジタル 教科書体 NK-R" w:hAnsi="BIZ UDPゴシック"/>
          <w:sz w:val="20"/>
          <w:szCs w:val="20"/>
        </w:rPr>
      </w:pPr>
      <w:r w:rsidRPr="00D32ABD">
        <w:rPr>
          <w:rFonts w:ascii="UD デジタル 教科書体 NK-R" w:eastAsia="UD デジタル 教科書体 NK-R" w:hint="eastAsia"/>
          <w:color w:val="000000" w:themeColor="text1"/>
          <w:sz w:val="28"/>
          <w:szCs w:val="28"/>
        </w:rPr>
        <w:lastRenderedPageBreak/>
        <w:t>【引き渡しカード】</w:t>
      </w:r>
      <w:r w:rsidR="00367E39" w:rsidRPr="00D32ABD">
        <w:rPr>
          <w:rFonts w:ascii="UD デジタル 教科書体 NK-R" w:eastAsia="UD デジタル 教科書体 NK-R" w:hint="eastAsia"/>
          <w:color w:val="000000" w:themeColor="text1"/>
          <w:sz w:val="22"/>
        </w:rPr>
        <w:t xml:space="preserve">　</w:t>
      </w:r>
      <w:r w:rsidR="00DA6B6D" w:rsidRPr="00DA6B6D">
        <w:rPr>
          <w:rFonts w:ascii="UD デジタル 教科書体 NK-R" w:eastAsia="UD デジタル 教科書体 NK-R" w:hAnsi="BIZ UDPゴシック" w:hint="eastAsia"/>
          <w:sz w:val="20"/>
          <w:szCs w:val="20"/>
        </w:rPr>
        <w:t xml:space="preserve">災害時緊急引き渡しカード </w:t>
      </w:r>
    </w:p>
    <w:p w14:paraId="541C4FC9" w14:textId="3DB58540" w:rsidR="00E2723B" w:rsidRDefault="00EA3494" w:rsidP="006C4284">
      <w:pPr>
        <w:rPr>
          <w:rFonts w:ascii="UD デジタル 教科書体 NK-R" w:eastAsia="UD デジタル 教科書体 NK-R"/>
          <w:sz w:val="28"/>
          <w:szCs w:val="28"/>
        </w:rPr>
      </w:pPr>
      <w:r w:rsidRPr="00EA3494">
        <w:rPr>
          <w:noProof/>
        </w:rPr>
        <w:drawing>
          <wp:inline distT="0" distB="0" distL="0" distR="0" wp14:anchorId="4FAC6632" wp14:editId="79C36AEA">
            <wp:extent cx="5759450" cy="7783830"/>
            <wp:effectExtent l="0" t="0" r="0" b="76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783830"/>
                    </a:xfrm>
                    <a:prstGeom prst="rect">
                      <a:avLst/>
                    </a:prstGeom>
                    <a:noFill/>
                    <a:ln>
                      <a:noFill/>
                    </a:ln>
                  </pic:spPr>
                </pic:pic>
              </a:graphicData>
            </a:graphic>
          </wp:inline>
        </w:drawing>
      </w:r>
    </w:p>
    <w:p w14:paraId="0668990E" w14:textId="77777777" w:rsidR="00EA3494" w:rsidRDefault="00EA3494" w:rsidP="006C4284">
      <w:pPr>
        <w:rPr>
          <w:rFonts w:ascii="UD デジタル 教科書体 NK-R" w:eastAsia="UD デジタル 教科書体 NK-R"/>
          <w:sz w:val="28"/>
          <w:szCs w:val="28"/>
        </w:rPr>
      </w:pPr>
    </w:p>
    <w:p w14:paraId="4187E95E" w14:textId="77777777" w:rsidR="00D32ABD" w:rsidRDefault="00D32ABD" w:rsidP="006C4284">
      <w:pPr>
        <w:rPr>
          <w:rFonts w:ascii="UD デジタル 教科書体 NK-R" w:eastAsia="UD デジタル 教科書体 NK-R"/>
          <w:sz w:val="28"/>
          <w:szCs w:val="28"/>
        </w:rPr>
      </w:pPr>
    </w:p>
    <w:p w14:paraId="161C34FB" w14:textId="77777777" w:rsidR="00D32ABD" w:rsidRDefault="00D32ABD" w:rsidP="006C4284">
      <w:pPr>
        <w:rPr>
          <w:rFonts w:ascii="UD デジタル 教科書体 NK-R" w:eastAsia="UD デジタル 教科書体 NK-R"/>
          <w:sz w:val="28"/>
          <w:szCs w:val="28"/>
        </w:rPr>
      </w:pPr>
    </w:p>
    <w:p w14:paraId="01E91970" w14:textId="0E5C4FA8"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（２）</w:t>
      </w:r>
      <w:r w:rsidRPr="00E3748A">
        <w:rPr>
          <w:rFonts w:ascii="UD デジタル 教科書体 NK-R" w:eastAsia="UD デジタル 教科書体 NK-R"/>
          <w:sz w:val="28"/>
          <w:szCs w:val="28"/>
        </w:rPr>
        <w:t>校外活動など通常授業とは異なる状況での対応について</w:t>
      </w:r>
    </w:p>
    <w:p w14:paraId="66819ECC" w14:textId="10DC7DBA" w:rsidR="006C4284" w:rsidRPr="00644E72" w:rsidRDefault="00803A3E" w:rsidP="00644E72">
      <w:pPr>
        <w:ind w:leftChars="100" w:left="210" w:firstLineChars="100" w:firstLine="240"/>
        <w:rPr>
          <w:rFonts w:ascii="UD デジタル 教科書体 NK-R" w:eastAsia="UD デジタル 教科書体 NK-R"/>
          <w:sz w:val="24"/>
          <w:szCs w:val="24"/>
        </w:rPr>
      </w:pPr>
      <w:r w:rsidRPr="00644E72">
        <w:rPr>
          <w:rFonts w:ascii="UD デジタル 教科書体 NK-R" w:eastAsia="UD デジタル 教科書体 NK-R"/>
          <w:sz w:val="24"/>
          <w:szCs w:val="24"/>
        </w:rPr>
        <w:t>通常授業とは異なり学校外で活動・学習を行う際に事故・災害が発生した場合の対応について、校長は、活動のしおりや事前説明会等で保護者に対して伝達する</w:t>
      </w:r>
      <w:r w:rsidR="00644E72">
        <w:rPr>
          <w:rFonts w:ascii="UD デジタル 教科書体 NK-R" w:eastAsia="UD デジタル 教科書体 NK-R" w:hint="eastAsia"/>
          <w:sz w:val="24"/>
          <w:szCs w:val="24"/>
        </w:rPr>
        <w:t>よう</w:t>
      </w:r>
      <w:r w:rsidR="00426E9B">
        <w:rPr>
          <w:rFonts w:ascii="UD デジタル 教科書体 NK-R" w:eastAsia="UD デジタル 教科書体 NK-R" w:hint="eastAsia"/>
          <w:sz w:val="24"/>
          <w:szCs w:val="24"/>
        </w:rPr>
        <w:t>担任</w:t>
      </w:r>
      <w:r w:rsidR="00644E72">
        <w:rPr>
          <w:rFonts w:ascii="UD デジタル 教科書体 NK-R" w:eastAsia="UD デジタル 教科書体 NK-R" w:hint="eastAsia"/>
          <w:sz w:val="24"/>
          <w:szCs w:val="24"/>
        </w:rPr>
        <w:t>に指示する</w:t>
      </w:r>
      <w:r w:rsidRPr="00644E72">
        <w:rPr>
          <w:rFonts w:ascii="UD デジタル 教科書体 NK-R" w:eastAsia="UD デジタル 教科書体 NK-R"/>
          <w:sz w:val="24"/>
          <w:szCs w:val="24"/>
        </w:rPr>
        <w:t>。</w:t>
      </w:r>
    </w:p>
    <w:p w14:paraId="6FDE7D2A" w14:textId="77777777" w:rsidR="00D32ABD" w:rsidRPr="002D6447" w:rsidRDefault="00D32ABD" w:rsidP="006C4284">
      <w:pPr>
        <w:rPr>
          <w:rFonts w:ascii="UD デジタル 教科書体 NK-R" w:eastAsia="UD デジタル 教科書体 NK-R"/>
          <w:sz w:val="24"/>
          <w:szCs w:val="24"/>
        </w:rPr>
      </w:pPr>
    </w:p>
    <w:p w14:paraId="15B5F266" w14:textId="638D634D"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２２　</w:t>
      </w:r>
      <w:r w:rsidRPr="007D57F5">
        <w:rPr>
          <w:rFonts w:ascii="UD デジタル 教科書体 NK-R" w:eastAsia="UD デジタル 教科書体 NK-R" w:hint="eastAsia"/>
          <w:sz w:val="28"/>
          <w:szCs w:val="28"/>
        </w:rPr>
        <w:t>地域・関係機関等との連携</w:t>
      </w:r>
    </w:p>
    <w:p w14:paraId="0020E7F5"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FB2217">
        <w:rPr>
          <w:rFonts w:ascii="UD デジタル 教科書体 NK-R" w:eastAsia="UD デジタル 教科書体 NK-R"/>
          <w:sz w:val="28"/>
          <w:szCs w:val="28"/>
        </w:rPr>
        <w:t>連携・協力支援の相手先・内容</w:t>
      </w:r>
    </w:p>
    <w:p w14:paraId="632B9DBA" w14:textId="40007AA2" w:rsidR="00780493" w:rsidRPr="00F66987" w:rsidRDefault="00780493" w:rsidP="00F66987">
      <w:pPr>
        <w:ind w:leftChars="100" w:left="210" w:firstLineChars="100" w:firstLine="240"/>
        <w:rPr>
          <w:rFonts w:ascii="UD デジタル 教科書体 NK-R" w:eastAsia="UD デジタル 教科書体 NK-R"/>
          <w:sz w:val="24"/>
          <w:szCs w:val="24"/>
        </w:rPr>
      </w:pPr>
      <w:r w:rsidRPr="00F66987">
        <w:rPr>
          <w:rFonts w:ascii="UD デジタル 教科書体 NK-R" w:eastAsia="UD デジタル 教科書体 NK-R"/>
          <w:sz w:val="24"/>
          <w:szCs w:val="24"/>
        </w:rPr>
        <w:t>事前・発生時・事後の危機管理のため、関係機関等から協力・支援を受ける事項及び連携内容は、おおむね以下のとおりとする。</w:t>
      </w:r>
    </w:p>
    <w:tbl>
      <w:tblPr>
        <w:tblStyle w:val="a3"/>
        <w:tblW w:w="0" w:type="auto"/>
        <w:tblInd w:w="562" w:type="dxa"/>
        <w:tblLook w:val="04A0" w:firstRow="1" w:lastRow="0" w:firstColumn="1" w:lastColumn="0" w:noHBand="0" w:noVBand="1"/>
      </w:tblPr>
      <w:tblGrid>
        <w:gridCol w:w="1985"/>
        <w:gridCol w:w="6513"/>
      </w:tblGrid>
      <w:tr w:rsidR="003A4B1D" w:rsidRPr="003A4B1D" w14:paraId="6A226E60" w14:textId="77777777" w:rsidTr="006C1848">
        <w:tc>
          <w:tcPr>
            <w:tcW w:w="1985" w:type="dxa"/>
            <w:shd w:val="clear" w:color="auto" w:fill="D9D9D9" w:themeFill="background1" w:themeFillShade="D9"/>
          </w:tcPr>
          <w:p w14:paraId="0BE93FCA" w14:textId="7F226993" w:rsidR="00501DA7" w:rsidRPr="00F66987" w:rsidRDefault="00BA02EF" w:rsidP="00F66987">
            <w:pPr>
              <w:jc w:val="center"/>
              <w:rPr>
                <w:rFonts w:ascii="UD デジタル 教科書体 NK-R" w:eastAsia="UD デジタル 教科書体 NK-R"/>
                <w:sz w:val="28"/>
                <w:szCs w:val="28"/>
              </w:rPr>
            </w:pPr>
            <w:r w:rsidRPr="00F66987">
              <w:rPr>
                <w:rFonts w:ascii="UD デジタル 教科書体 NK-R" w:eastAsia="UD デジタル 教科書体 NK-R"/>
                <w:sz w:val="22"/>
              </w:rPr>
              <w:t>連携する関係機関</w:t>
            </w:r>
          </w:p>
        </w:tc>
        <w:tc>
          <w:tcPr>
            <w:tcW w:w="6513" w:type="dxa"/>
            <w:shd w:val="clear" w:color="auto" w:fill="D9D9D9" w:themeFill="background1" w:themeFillShade="D9"/>
          </w:tcPr>
          <w:p w14:paraId="0E40E1C8" w14:textId="6BE3EFB7" w:rsidR="00501DA7" w:rsidRPr="00F66987" w:rsidRDefault="00BA02EF" w:rsidP="00F66987">
            <w:pPr>
              <w:jc w:val="center"/>
              <w:rPr>
                <w:rFonts w:ascii="UD デジタル 教科書体 NK-R" w:eastAsia="UD デジタル 教科書体 NK-R"/>
                <w:sz w:val="28"/>
                <w:szCs w:val="28"/>
              </w:rPr>
            </w:pPr>
            <w:r w:rsidRPr="00F66987">
              <w:rPr>
                <w:rFonts w:ascii="UD デジタル 教科書体 NK-R" w:eastAsia="UD デジタル 教科書体 NK-R"/>
                <w:sz w:val="22"/>
              </w:rPr>
              <w:t>協力・支援を受ける事項、連携内容</w:t>
            </w:r>
          </w:p>
        </w:tc>
      </w:tr>
      <w:tr w:rsidR="00141C12" w:rsidRPr="00141C12" w14:paraId="154786D8" w14:textId="77777777" w:rsidTr="006C1848">
        <w:tc>
          <w:tcPr>
            <w:tcW w:w="1985" w:type="dxa"/>
          </w:tcPr>
          <w:p w14:paraId="4FB26410" w14:textId="6557515F" w:rsidR="00501DA7" w:rsidRPr="00141C12" w:rsidRDefault="00BA02EF"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教育委員会</w:t>
            </w:r>
          </w:p>
        </w:tc>
        <w:tc>
          <w:tcPr>
            <w:tcW w:w="6513" w:type="dxa"/>
          </w:tcPr>
          <w:p w14:paraId="09B58F4F" w14:textId="27B92C10" w:rsidR="00501DA7" w:rsidRPr="00141C12" w:rsidRDefault="00BA02EF"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危機管理体制に関する指導・助言、学校安全に関する情報収集と</w:t>
            </w:r>
            <w:r w:rsidR="00FE40F2" w:rsidRPr="00141C12">
              <w:rPr>
                <w:rFonts w:ascii="UD デジタル 教科書体 NK-R" w:eastAsia="UD デジタル 教科書体 NK-R" w:hint="eastAsia"/>
                <w:sz w:val="22"/>
              </w:rPr>
              <w:t>提供</w:t>
            </w:r>
            <w:r w:rsidRPr="00141C12">
              <w:rPr>
                <w:rFonts w:ascii="UD デジタル 教科書体 NK-R" w:eastAsia="UD デジタル 教科書体 NK-R"/>
                <w:sz w:val="22"/>
              </w:rPr>
              <w:t>、関係機関・団体等との連絡調整、地域住民への啓発活動、施設設備等の整備、事故・災害時の状況報告に向けた事前検討</w:t>
            </w:r>
            <w:r w:rsidR="005B7739" w:rsidRPr="00141C12">
              <w:rPr>
                <w:rFonts w:ascii="UD デジタル 教科書体 NK-R" w:eastAsia="UD デジタル 教科書体 NK-R" w:hint="eastAsia"/>
                <w:sz w:val="22"/>
              </w:rPr>
              <w:t>、</w:t>
            </w:r>
            <w:r w:rsidR="005B7739" w:rsidRPr="00141C12">
              <w:rPr>
                <w:rFonts w:ascii="UD デジタル 教科書体 NK-R" w:eastAsia="UD デジタル 教科書体 NK-R"/>
                <w:sz w:val="22"/>
              </w:rPr>
              <w:t>スクールバス運行時の避難計画等の検討、共有</w:t>
            </w:r>
          </w:p>
        </w:tc>
      </w:tr>
      <w:tr w:rsidR="00141C12" w:rsidRPr="00141C12" w14:paraId="637E7175" w14:textId="77777777" w:rsidTr="006C1848">
        <w:tc>
          <w:tcPr>
            <w:tcW w:w="1985" w:type="dxa"/>
          </w:tcPr>
          <w:p w14:paraId="01E0775D" w14:textId="61D98FF0" w:rsidR="00501DA7" w:rsidRPr="00141C12" w:rsidRDefault="00BA02EF"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近隣の学校</w:t>
            </w:r>
          </w:p>
        </w:tc>
        <w:tc>
          <w:tcPr>
            <w:tcW w:w="6513" w:type="dxa"/>
          </w:tcPr>
          <w:p w14:paraId="1B4FE7DB" w14:textId="1A307986" w:rsidR="00501DA7" w:rsidRPr="00141C12" w:rsidRDefault="00BA02EF"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不審者情報の共有、災害対応（臨時休業等）の検討</w:t>
            </w:r>
          </w:p>
        </w:tc>
      </w:tr>
      <w:tr w:rsidR="00141C12" w:rsidRPr="00141C12" w14:paraId="6F73C71C" w14:textId="77777777" w:rsidTr="006C1848">
        <w:tc>
          <w:tcPr>
            <w:tcW w:w="1985" w:type="dxa"/>
          </w:tcPr>
          <w:p w14:paraId="2216CA93" w14:textId="43BA25A1" w:rsidR="00501DA7" w:rsidRPr="00141C12" w:rsidRDefault="00BA02EF"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防災</w:t>
            </w:r>
            <w:r w:rsidR="009F7B84" w:rsidRPr="00141C12">
              <w:rPr>
                <w:rFonts w:ascii="UD デジタル 教科書体 NK-R" w:eastAsia="UD デジタル 教科書体 NK-R" w:hint="eastAsia"/>
                <w:sz w:val="22"/>
              </w:rPr>
              <w:t>危機管理課</w:t>
            </w:r>
          </w:p>
        </w:tc>
        <w:tc>
          <w:tcPr>
            <w:tcW w:w="6513" w:type="dxa"/>
          </w:tcPr>
          <w:p w14:paraId="5F6637B3" w14:textId="0B43FDAB" w:rsidR="00501DA7" w:rsidRPr="00141C12" w:rsidRDefault="00BA02EF"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防災専門家の紹介、避難計画の検討、防災拠点（避難所）の運営に関する検討</w:t>
            </w:r>
          </w:p>
        </w:tc>
      </w:tr>
      <w:tr w:rsidR="00141C12" w:rsidRPr="00141C12" w14:paraId="7B2D8E87" w14:textId="77777777" w:rsidTr="006C1848">
        <w:tc>
          <w:tcPr>
            <w:tcW w:w="1985" w:type="dxa"/>
          </w:tcPr>
          <w:p w14:paraId="580CA35C" w14:textId="1677CC42" w:rsidR="00501DA7" w:rsidRPr="00141C12" w:rsidRDefault="00E30C23" w:rsidP="00F80CFC">
            <w:pPr>
              <w:rPr>
                <w:rFonts w:ascii="UD デジタル 教科書体 NK-R" w:eastAsia="UD デジタル 教科書体 NK-R"/>
                <w:sz w:val="28"/>
                <w:szCs w:val="28"/>
              </w:rPr>
            </w:pPr>
            <w:r w:rsidRPr="00141C12">
              <w:rPr>
                <w:rFonts w:ascii="UD デジタル 教科書体 NK-R" w:eastAsia="UD デジタル 教科書体 NK-R" w:hint="eastAsia"/>
                <w:sz w:val="22"/>
              </w:rPr>
              <w:t>保護者会</w:t>
            </w:r>
          </w:p>
        </w:tc>
        <w:tc>
          <w:tcPr>
            <w:tcW w:w="6513" w:type="dxa"/>
          </w:tcPr>
          <w:p w14:paraId="77E3D9F5" w14:textId="54017739" w:rsidR="00501DA7" w:rsidRPr="00141C12" w:rsidRDefault="00D94B83"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不審者情報の共有、通学路の安全点検、防犯パトロール、</w:t>
            </w:r>
            <w:r w:rsidR="00426E9B">
              <w:rPr>
                <w:rFonts w:ascii="UD デジタル 教科書体 NK-R" w:eastAsia="UD デジタル 教科書体 NK-R" w:hint="eastAsia"/>
                <w:sz w:val="22"/>
              </w:rPr>
              <w:t>児童</w:t>
            </w:r>
            <w:r w:rsidRPr="00141C12">
              <w:rPr>
                <w:rFonts w:ascii="UD デジタル 教科書体 NK-R" w:eastAsia="UD デジタル 教科書体 NK-R"/>
                <w:sz w:val="22"/>
              </w:rPr>
              <w:t>への指導、事故等発生時における協力</w:t>
            </w:r>
          </w:p>
        </w:tc>
      </w:tr>
      <w:tr w:rsidR="00141C12" w:rsidRPr="00141C12" w14:paraId="1EC04114" w14:textId="77777777" w:rsidTr="006C1848">
        <w:tc>
          <w:tcPr>
            <w:tcW w:w="1985" w:type="dxa"/>
          </w:tcPr>
          <w:p w14:paraId="0F2CEB81" w14:textId="68EABAA5" w:rsidR="00501DA7" w:rsidRPr="00141C12" w:rsidRDefault="00D94B83"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自治会</w:t>
            </w:r>
          </w:p>
        </w:tc>
        <w:tc>
          <w:tcPr>
            <w:tcW w:w="6513" w:type="dxa"/>
          </w:tcPr>
          <w:p w14:paraId="49536115" w14:textId="65D6FE70" w:rsidR="00501DA7" w:rsidRPr="00141C12" w:rsidRDefault="003A02CA"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避難</w:t>
            </w:r>
            <w:r w:rsidR="00A223B0">
              <w:rPr>
                <w:rFonts w:ascii="UD デジタル 教科書体 NK-R" w:eastAsia="UD デジタル 教科書体 NK-R" w:hint="eastAsia"/>
                <w:sz w:val="22"/>
              </w:rPr>
              <w:t>場所の優先順位、避難者が来校した場合の対応</w:t>
            </w:r>
          </w:p>
        </w:tc>
      </w:tr>
      <w:tr w:rsidR="00141C12" w:rsidRPr="00141C12" w14:paraId="00D50D34" w14:textId="77777777" w:rsidTr="006C1848">
        <w:tc>
          <w:tcPr>
            <w:tcW w:w="1985" w:type="dxa"/>
          </w:tcPr>
          <w:p w14:paraId="413D48F4" w14:textId="1AC388A3" w:rsidR="00501DA7" w:rsidRPr="00141C12" w:rsidRDefault="00823D5A"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消防</w:t>
            </w:r>
          </w:p>
        </w:tc>
        <w:tc>
          <w:tcPr>
            <w:tcW w:w="6513" w:type="dxa"/>
          </w:tcPr>
          <w:p w14:paraId="672490D4" w14:textId="48B76DEA" w:rsidR="00501DA7" w:rsidRPr="00141C12" w:rsidRDefault="00823D5A"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消火・避難訓練の支援（講師・講評等）、救急</w:t>
            </w:r>
            <w:r w:rsidR="00A223B0">
              <w:rPr>
                <w:rFonts w:ascii="UD デジタル 教科書体 NK-R" w:eastAsia="UD デジタル 教科書体 NK-R" w:hint="eastAsia"/>
                <w:sz w:val="22"/>
              </w:rPr>
              <w:t>対応</w:t>
            </w:r>
            <w:r w:rsidRPr="00141C12">
              <w:rPr>
                <w:rFonts w:ascii="UD デジタル 教科書体 NK-R" w:eastAsia="UD デジタル 教科書体 NK-R"/>
                <w:sz w:val="22"/>
              </w:rPr>
              <w:t>、病院への搬送</w:t>
            </w:r>
          </w:p>
        </w:tc>
      </w:tr>
      <w:tr w:rsidR="00141C12" w:rsidRPr="00141C12" w14:paraId="6A56EBE0" w14:textId="77777777" w:rsidTr="006C1848">
        <w:tc>
          <w:tcPr>
            <w:tcW w:w="1985" w:type="dxa"/>
          </w:tcPr>
          <w:p w14:paraId="15A3D62C" w14:textId="5A5D9487" w:rsidR="00501DA7" w:rsidRPr="00141C12" w:rsidRDefault="00823D5A"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警察</w:t>
            </w:r>
          </w:p>
        </w:tc>
        <w:tc>
          <w:tcPr>
            <w:tcW w:w="6513" w:type="dxa"/>
          </w:tcPr>
          <w:p w14:paraId="495C05CA" w14:textId="0C925DEF" w:rsidR="00501DA7" w:rsidRPr="00141C12" w:rsidRDefault="003A5996" w:rsidP="00F80CFC">
            <w:pPr>
              <w:rPr>
                <w:rFonts w:ascii="UD デジタル 教科書体 NK-R" w:eastAsia="UD デジタル 教科書体 NK-R"/>
                <w:sz w:val="28"/>
                <w:szCs w:val="28"/>
              </w:rPr>
            </w:pPr>
            <w:r w:rsidRPr="00141C12">
              <w:rPr>
                <w:rFonts w:ascii="UD デジタル 教科書体 NK-R" w:eastAsia="UD デジタル 教科書体 NK-R"/>
                <w:sz w:val="22"/>
              </w:rPr>
              <w:t>防犯教室・防犯訓練の支援（講師・講評等）、不審者情報の提供、要注意箇所の点検、防犯パトロール、不審者の保護・逮捕等</w:t>
            </w:r>
          </w:p>
        </w:tc>
      </w:tr>
      <w:tr w:rsidR="00141C12" w:rsidRPr="00141C12" w14:paraId="11D38054" w14:textId="77777777" w:rsidTr="006C1848">
        <w:tc>
          <w:tcPr>
            <w:tcW w:w="1985" w:type="dxa"/>
          </w:tcPr>
          <w:p w14:paraId="74722060" w14:textId="7E0B01DB" w:rsidR="0079441C" w:rsidRPr="00141C12" w:rsidRDefault="0079441C" w:rsidP="00F80CFC">
            <w:pPr>
              <w:rPr>
                <w:rFonts w:ascii="UD デジタル 教科書体 NK-R" w:eastAsia="UD デジタル 教科書体 NK-R"/>
                <w:sz w:val="22"/>
              </w:rPr>
            </w:pPr>
            <w:r w:rsidRPr="00141C12">
              <w:rPr>
                <w:rFonts w:ascii="UD デジタル 教科書体 NK-R" w:eastAsia="UD デジタル 教科書体 NK-R"/>
                <w:sz w:val="22"/>
              </w:rPr>
              <w:t>学校医</w:t>
            </w:r>
          </w:p>
        </w:tc>
        <w:tc>
          <w:tcPr>
            <w:tcW w:w="6513" w:type="dxa"/>
          </w:tcPr>
          <w:p w14:paraId="5950F4FD" w14:textId="1412E7F7" w:rsidR="0079441C" w:rsidRPr="00141C12" w:rsidRDefault="006E414A" w:rsidP="00F80CFC">
            <w:pPr>
              <w:rPr>
                <w:rFonts w:ascii="UD デジタル 教科書体 NK-R" w:eastAsia="UD デジタル 教科書体 NK-R"/>
                <w:sz w:val="28"/>
                <w:szCs w:val="28"/>
              </w:rPr>
            </w:pPr>
            <w:r w:rsidRPr="00141C12">
              <w:rPr>
                <w:rFonts w:ascii="UD デジタル 教科書体 NK-R" w:eastAsia="UD デジタル 教科書体 NK-R" w:hint="eastAsia"/>
                <w:sz w:val="22"/>
              </w:rPr>
              <w:t>感染症流行時の</w:t>
            </w:r>
            <w:r w:rsidR="004B2B55" w:rsidRPr="00141C12">
              <w:rPr>
                <w:rFonts w:ascii="UD デジタル 教科書体 NK-R" w:eastAsia="UD デジタル 教科書体 NK-R" w:hint="eastAsia"/>
                <w:sz w:val="22"/>
              </w:rPr>
              <w:t>学級閉鎖等の相談</w:t>
            </w:r>
          </w:p>
        </w:tc>
      </w:tr>
    </w:tbl>
    <w:p w14:paraId="16357C39" w14:textId="77777777" w:rsidR="00FE40F2" w:rsidRPr="00A223B0" w:rsidRDefault="00FE40F2" w:rsidP="006C4284">
      <w:pPr>
        <w:rPr>
          <w:rFonts w:ascii="UD デジタル 教科書体 NK-R" w:eastAsia="UD デジタル 教科書体 NK-R"/>
          <w:sz w:val="24"/>
          <w:szCs w:val="24"/>
        </w:rPr>
      </w:pPr>
    </w:p>
    <w:p w14:paraId="108DD195" w14:textId="58858B15"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F8520E">
        <w:rPr>
          <w:rFonts w:ascii="UD デジタル 教科書体 NK-R" w:eastAsia="UD デジタル 教科書体 NK-R"/>
          <w:sz w:val="28"/>
          <w:szCs w:val="28"/>
        </w:rPr>
        <w:t>避難所運営に関する事前協議・調整</w:t>
      </w:r>
    </w:p>
    <w:p w14:paraId="59F5EDCD" w14:textId="0A60CA6D" w:rsidR="0074260B" w:rsidRPr="00A223B0" w:rsidRDefault="00426E9B" w:rsidP="00BB17AC">
      <w:pPr>
        <w:ind w:leftChars="100" w:left="210" w:firstLineChars="100" w:firstLine="240"/>
        <w:rPr>
          <w:rFonts w:ascii="UD デジタル 教科書体 NK-R" w:eastAsia="UD デジタル 教科書体 NK-R"/>
          <w:sz w:val="24"/>
          <w:szCs w:val="24"/>
        </w:rPr>
      </w:pPr>
      <w:r w:rsidRPr="00151FAA">
        <w:rPr>
          <w:rFonts w:ascii="UD デジタル 教科書体 NK-R" w:eastAsia="UD デジタル 教科書体 NK-R" w:hint="eastAsia"/>
          <w:sz w:val="24"/>
          <w:szCs w:val="24"/>
        </w:rPr>
        <w:t>体育館</w:t>
      </w:r>
      <w:r w:rsidR="00310F65" w:rsidRPr="00151FAA">
        <w:rPr>
          <w:rFonts w:ascii="UD デジタル 教科書体 NK-R" w:eastAsia="UD デジタル 教科書体 NK-R"/>
          <w:sz w:val="24"/>
          <w:szCs w:val="24"/>
        </w:rPr>
        <w:t>は</w:t>
      </w:r>
      <w:r w:rsidR="00BB17AC" w:rsidRPr="00151FAA">
        <w:rPr>
          <w:rFonts w:ascii="UD デジタル 教科書体 NK-R" w:eastAsia="UD デジタル 教科書体 NK-R" w:hint="eastAsia"/>
          <w:sz w:val="24"/>
          <w:szCs w:val="24"/>
        </w:rPr>
        <w:t>由布</w:t>
      </w:r>
      <w:r w:rsidR="00310F65" w:rsidRPr="00151FAA">
        <w:rPr>
          <w:rFonts w:ascii="UD デジタル 教科書体 NK-R" w:eastAsia="UD デジタル 教科書体 NK-R"/>
          <w:sz w:val="24"/>
          <w:szCs w:val="24"/>
        </w:rPr>
        <w:t>市の指定避難所に指定</w:t>
      </w:r>
      <w:r w:rsidR="00310F65" w:rsidRPr="0001488D">
        <w:rPr>
          <w:rFonts w:ascii="UD デジタル 教科書体 NK-R" w:eastAsia="UD デジタル 教科書体 NK-R"/>
          <w:sz w:val="24"/>
          <w:szCs w:val="24"/>
        </w:rPr>
        <w:t>されており、</w:t>
      </w:r>
      <w:r>
        <w:rPr>
          <w:rFonts w:ascii="UD デジタル 教科書体 NK-R" w:eastAsia="UD デジタル 教科書体 NK-R" w:hint="eastAsia"/>
          <w:sz w:val="24"/>
          <w:szCs w:val="24"/>
        </w:rPr>
        <w:t>塚原</w:t>
      </w:r>
      <w:r w:rsidR="00310F65" w:rsidRPr="0001488D">
        <w:rPr>
          <w:rFonts w:ascii="UD デジタル 教科書体 NK-R" w:eastAsia="UD デジタル 教科書体 NK-R"/>
          <w:sz w:val="24"/>
          <w:szCs w:val="24"/>
        </w:rPr>
        <w:t>自治会の住民が災害時に避難することとなっている。 避難所の開設・運営は、</w:t>
      </w:r>
      <w:r w:rsidR="00C82CE9" w:rsidRPr="0001488D">
        <w:rPr>
          <w:rFonts w:ascii="UD デジタル 教科書体 NK-R" w:eastAsia="UD デジタル 教科書体 NK-R" w:hint="eastAsia"/>
          <w:sz w:val="24"/>
          <w:szCs w:val="24"/>
        </w:rPr>
        <w:t>由布</w:t>
      </w:r>
      <w:r w:rsidR="00310F65" w:rsidRPr="0001488D">
        <w:rPr>
          <w:rFonts w:ascii="UD デジタル 教科書体 NK-R" w:eastAsia="UD デジタル 教科書体 NK-R"/>
          <w:sz w:val="24"/>
          <w:szCs w:val="24"/>
        </w:rPr>
        <w:t>市災害対策本部</w:t>
      </w:r>
      <w:r w:rsidR="0074260B">
        <w:rPr>
          <w:rFonts w:ascii="UD デジタル 教科書体 NK-R" w:eastAsia="UD デジタル 教科書体 NK-R" w:hint="eastAsia"/>
          <w:sz w:val="24"/>
          <w:szCs w:val="24"/>
        </w:rPr>
        <w:t>（防災危機管理課）</w:t>
      </w:r>
      <w:r w:rsidR="00310F65" w:rsidRPr="0001488D">
        <w:rPr>
          <w:rFonts w:ascii="UD デジタル 教科書体 NK-R" w:eastAsia="UD デジタル 教科書体 NK-R"/>
          <w:sz w:val="24"/>
          <w:szCs w:val="24"/>
        </w:rPr>
        <w:t>により行われることから、本校は施設管理者としてこれを支援するため、以下の点について事前に協議・調整を行</w:t>
      </w:r>
      <w:r w:rsidR="0001488D" w:rsidRPr="0001488D">
        <w:rPr>
          <w:rFonts w:ascii="UD デジタル 教科書体 NK-R" w:eastAsia="UD デジタル 教科書体 NK-R" w:hint="eastAsia"/>
          <w:sz w:val="24"/>
          <w:szCs w:val="24"/>
        </w:rPr>
        <w:t>うこととする</w:t>
      </w:r>
      <w:r w:rsidR="00310F65" w:rsidRPr="0001488D">
        <w:rPr>
          <w:rFonts w:ascii="UD デジタル 教科書体 NK-R" w:eastAsia="UD デジタル 教科書体 NK-R"/>
          <w:sz w:val="24"/>
          <w:szCs w:val="24"/>
        </w:rPr>
        <w:t>。</w:t>
      </w:r>
    </w:p>
    <w:p w14:paraId="2BADFE7D" w14:textId="4394D562" w:rsidR="006C4284" w:rsidRPr="00FF64FA" w:rsidRDefault="006C4284" w:rsidP="006C4284">
      <w:pPr>
        <w:rPr>
          <w:rFonts w:ascii="UD デジタル 教科書体 NK-R" w:eastAsia="UD デジタル 教科書体 NK-R"/>
          <w:sz w:val="28"/>
          <w:szCs w:val="28"/>
        </w:rPr>
      </w:pPr>
      <w:r w:rsidRPr="00FF64FA">
        <w:rPr>
          <w:rFonts w:ascii="UD デジタル 教科書体 NK-R" w:eastAsia="UD デジタル 教科書体 NK-R" w:hint="eastAsia"/>
          <w:sz w:val="28"/>
          <w:szCs w:val="28"/>
        </w:rPr>
        <w:t xml:space="preserve">　　①　</w:t>
      </w:r>
      <w:r w:rsidRPr="00FF64FA">
        <w:rPr>
          <w:rFonts w:ascii="UD デジタル 教科書体 NK-R" w:eastAsia="UD デジタル 教科書体 NK-R"/>
          <w:sz w:val="28"/>
          <w:szCs w:val="28"/>
        </w:rPr>
        <w:t>勤務時間外の避難所開設に伴う鍵の保管</w:t>
      </w:r>
    </w:p>
    <w:p w14:paraId="2649A8B8" w14:textId="40718D71" w:rsidR="00666BAB" w:rsidRPr="003575FA" w:rsidRDefault="003575FA" w:rsidP="00A223B0">
      <w:pPr>
        <w:ind w:leftChars="200" w:left="420" w:firstLineChars="100" w:firstLine="240"/>
        <w:rPr>
          <w:rFonts w:ascii="UD デジタル 教科書体 NK-R" w:eastAsia="UD デジタル 教科書体 NK-R"/>
          <w:sz w:val="24"/>
          <w:szCs w:val="24"/>
        </w:rPr>
      </w:pPr>
      <w:r w:rsidRPr="0011794A">
        <w:rPr>
          <w:rFonts w:ascii="UD デジタル 教科書体 NK-R" w:eastAsia="UD デジタル 教科書体 NK-R"/>
          <w:color w:val="000000" w:themeColor="text1"/>
          <w:sz w:val="24"/>
          <w:szCs w:val="24"/>
        </w:rPr>
        <w:t>勤務時間外など教職員不在時の避難所開設</w:t>
      </w:r>
      <w:r w:rsidR="0011794A" w:rsidRPr="0011794A">
        <w:rPr>
          <w:rFonts w:ascii="UD デジタル 教科書体 NK-R" w:eastAsia="UD デジタル 教科書体 NK-R" w:hint="eastAsia"/>
          <w:color w:val="000000" w:themeColor="text1"/>
          <w:sz w:val="24"/>
          <w:szCs w:val="24"/>
        </w:rPr>
        <w:t>の際は</w:t>
      </w:r>
      <w:r w:rsidRPr="0011794A">
        <w:rPr>
          <w:rFonts w:ascii="UD デジタル 教科書体 NK-R" w:eastAsia="UD デジタル 教科書体 NK-R"/>
          <w:color w:val="000000" w:themeColor="text1"/>
          <w:sz w:val="24"/>
          <w:szCs w:val="24"/>
        </w:rPr>
        <w:t>、避難所開設・運営に関わる</w:t>
      </w:r>
      <w:r w:rsidR="0011794A" w:rsidRPr="0011794A">
        <w:rPr>
          <w:rFonts w:ascii="UD デジタル 教科書体 NK-R" w:eastAsia="UD デジタル 教科書体 NK-R" w:hint="eastAsia"/>
          <w:color w:val="000000" w:themeColor="text1"/>
          <w:sz w:val="24"/>
          <w:szCs w:val="24"/>
        </w:rPr>
        <w:t>由布</w:t>
      </w:r>
      <w:r w:rsidRPr="0011794A">
        <w:rPr>
          <w:rFonts w:ascii="UD デジタル 教科書体 NK-R" w:eastAsia="UD デジタル 教科書体 NK-R"/>
          <w:color w:val="000000" w:themeColor="text1"/>
          <w:sz w:val="24"/>
          <w:szCs w:val="24"/>
        </w:rPr>
        <w:t>市担当者が体育館の鍵を保管することとする。</w:t>
      </w:r>
    </w:p>
    <w:p w14:paraId="642B31E3"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　</w:t>
      </w:r>
      <w:r w:rsidRPr="00906A69">
        <w:rPr>
          <w:rFonts w:ascii="UD デジタル 教科書体 NK-R" w:eastAsia="UD デジタル 教科書体 NK-R"/>
          <w:sz w:val="28"/>
          <w:szCs w:val="28"/>
        </w:rPr>
        <w:t>避難所としての学校施設の利用方法</w:t>
      </w:r>
    </w:p>
    <w:p w14:paraId="0A266A1F" w14:textId="03455A37" w:rsidR="006C4284" w:rsidRPr="00D32ABD" w:rsidRDefault="003A475C" w:rsidP="00EB2C44">
      <w:pPr>
        <w:ind w:leftChars="200" w:left="420" w:firstLineChars="100" w:firstLine="240"/>
        <w:rPr>
          <w:rFonts w:ascii="UD デジタル 教科書体 NK-R" w:eastAsia="UD デジタル 教科書体 NK-R"/>
          <w:color w:val="000000" w:themeColor="text1"/>
          <w:sz w:val="24"/>
          <w:szCs w:val="24"/>
        </w:rPr>
      </w:pPr>
      <w:r w:rsidRPr="00151FAA">
        <w:rPr>
          <w:rFonts w:ascii="UD デジタル 教科書体 NK-R" w:eastAsia="UD デジタル 教科書体 NK-R"/>
          <w:sz w:val="24"/>
          <w:szCs w:val="24"/>
        </w:rPr>
        <w:t>避難所として</w:t>
      </w:r>
      <w:r w:rsidR="0011794A" w:rsidRPr="00151FAA">
        <w:rPr>
          <w:rFonts w:ascii="UD デジタル 教科書体 NK-R" w:eastAsia="UD デジタル 教科書体 NK-R" w:hint="eastAsia"/>
          <w:sz w:val="24"/>
          <w:szCs w:val="24"/>
        </w:rPr>
        <w:t>開放する学校施設は体育館とし、</w:t>
      </w:r>
      <w:r w:rsidR="00151FAA">
        <w:rPr>
          <w:rFonts w:ascii="UD デジタル 教科書体 NK-R" w:eastAsia="UD デジタル 教科書体 NK-R" w:hint="eastAsia"/>
          <w:sz w:val="24"/>
          <w:szCs w:val="24"/>
        </w:rPr>
        <w:t>原則として</w:t>
      </w:r>
      <w:r w:rsidR="007C0BAE" w:rsidRPr="00151FAA">
        <w:rPr>
          <w:rFonts w:ascii="UD デジタル 教科書体 NK-R" w:eastAsia="UD デジタル 教科書体 NK-R" w:hint="eastAsia"/>
          <w:sz w:val="24"/>
          <w:szCs w:val="24"/>
        </w:rPr>
        <w:t>校</w:t>
      </w:r>
      <w:r w:rsidR="0011794A" w:rsidRPr="00151FAA">
        <w:rPr>
          <w:rFonts w:ascii="UD デジタル 教科書体 NK-R" w:eastAsia="UD デジタル 教科書体 NK-R" w:hint="eastAsia"/>
          <w:sz w:val="24"/>
          <w:szCs w:val="24"/>
        </w:rPr>
        <w:t>舎は</w:t>
      </w:r>
      <w:r w:rsidRPr="00151FAA">
        <w:rPr>
          <w:rFonts w:ascii="UD デジタル 教科書体 NK-R" w:eastAsia="UD デジタル 教科書体 NK-R"/>
          <w:sz w:val="24"/>
          <w:szCs w:val="24"/>
        </w:rPr>
        <w:t>非開放区域とする</w:t>
      </w:r>
      <w:r w:rsidRPr="00EB2C44">
        <w:rPr>
          <w:rFonts w:ascii="UD デジタル 教科書体 NK-R" w:eastAsia="UD デジタル 教科書体 NK-R"/>
          <w:color w:val="000000" w:themeColor="text1"/>
          <w:sz w:val="24"/>
          <w:szCs w:val="24"/>
        </w:rPr>
        <w:t>。</w:t>
      </w:r>
      <w:r w:rsidR="0011794A" w:rsidRPr="00EB2C44">
        <w:rPr>
          <w:rFonts w:ascii="UD デジタル 教科書体 NK-R" w:eastAsia="UD デジタル 教科書体 NK-R" w:hint="eastAsia"/>
          <w:color w:val="000000" w:themeColor="text1"/>
          <w:sz w:val="24"/>
          <w:szCs w:val="24"/>
        </w:rPr>
        <w:t>しかし、体育館だけでは対応ができない場合や緊急事態が</w:t>
      </w:r>
      <w:r w:rsidR="00EB2C44" w:rsidRPr="00EB2C44">
        <w:rPr>
          <w:rFonts w:ascii="UD デジタル 教科書体 NK-R" w:eastAsia="UD デジタル 教科書体 NK-R" w:hint="eastAsia"/>
          <w:color w:val="000000" w:themeColor="text1"/>
          <w:sz w:val="24"/>
          <w:szCs w:val="24"/>
        </w:rPr>
        <w:t>生じた場合など</w:t>
      </w:r>
      <w:r w:rsidR="00D32ABD">
        <w:rPr>
          <w:rFonts w:ascii="UD デジタル 教科書体 NK-R" w:eastAsia="UD デジタル 教科書体 NK-R" w:hint="eastAsia"/>
          <w:color w:val="000000" w:themeColor="text1"/>
          <w:sz w:val="24"/>
          <w:szCs w:val="24"/>
        </w:rPr>
        <w:t>は、</w:t>
      </w:r>
      <w:r w:rsidR="00EB2C44" w:rsidRPr="00EB2C44">
        <w:rPr>
          <w:rFonts w:ascii="UD デジタル 教科書体 NK-R" w:eastAsia="UD デジタル 教科書体 NK-R" w:hint="eastAsia"/>
          <w:color w:val="000000" w:themeColor="text1"/>
          <w:sz w:val="24"/>
          <w:szCs w:val="24"/>
        </w:rPr>
        <w:t>協議することとする。</w:t>
      </w:r>
      <w:r w:rsidR="00151FAA" w:rsidRPr="00D32ABD">
        <w:rPr>
          <w:rFonts w:ascii="UD デジタル 教科書体 NK-R" w:eastAsia="UD デジタル 教科書体 NK-R" w:hint="eastAsia"/>
          <w:color w:val="000000" w:themeColor="text1"/>
          <w:sz w:val="24"/>
          <w:szCs w:val="24"/>
        </w:rPr>
        <w:t>但し</w:t>
      </w:r>
      <w:r w:rsidR="00D32ABD" w:rsidRPr="00D32ABD">
        <w:rPr>
          <w:rFonts w:ascii="UD デジタル 教科書体 NK-R" w:eastAsia="UD デジタル 教科書体 NK-R" w:hint="eastAsia"/>
          <w:color w:val="000000" w:themeColor="text1"/>
          <w:sz w:val="24"/>
          <w:szCs w:val="24"/>
        </w:rPr>
        <w:t>その際も</w:t>
      </w:r>
      <w:r w:rsidR="00151FAA" w:rsidRPr="00D32ABD">
        <w:rPr>
          <w:rFonts w:ascii="UD デジタル 教科書体 NK-R" w:eastAsia="UD デジタル 教科書体 NK-R" w:hint="eastAsia"/>
          <w:color w:val="000000" w:themeColor="text1"/>
          <w:sz w:val="24"/>
          <w:szCs w:val="24"/>
        </w:rPr>
        <w:t>、３室</w:t>
      </w:r>
      <w:r w:rsidR="00D32ABD" w:rsidRPr="00D32ABD">
        <w:rPr>
          <w:rFonts w:ascii="UD デジタル 教科書体 NK-R" w:eastAsia="UD デジタル 教科書体 NK-R" w:hint="eastAsia"/>
          <w:color w:val="000000" w:themeColor="text1"/>
          <w:sz w:val="24"/>
          <w:szCs w:val="24"/>
        </w:rPr>
        <w:t>（校長室・職員室・保健室）は非公開区域とする</w:t>
      </w:r>
      <w:r w:rsidR="00151FAA" w:rsidRPr="00D32ABD">
        <w:rPr>
          <w:rFonts w:ascii="UD デジタル 教科書体 NK-R" w:eastAsia="UD デジタル 教科書体 NK-R" w:hint="eastAsia"/>
          <w:color w:val="000000" w:themeColor="text1"/>
          <w:sz w:val="24"/>
          <w:szCs w:val="24"/>
        </w:rPr>
        <w:t>。</w:t>
      </w:r>
    </w:p>
    <w:p w14:paraId="7EC1D9C3" w14:textId="04FDAB1D" w:rsidR="006C4284" w:rsidRPr="00FB2217"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③　</w:t>
      </w:r>
      <w:r w:rsidRPr="00906A69">
        <w:rPr>
          <w:rFonts w:ascii="UD デジタル 教科書体 NK-R" w:eastAsia="UD デジタル 教科書体 NK-R"/>
          <w:sz w:val="28"/>
          <w:szCs w:val="28"/>
        </w:rPr>
        <w:t>本校による避難所運営支援内容</w:t>
      </w:r>
    </w:p>
    <w:p w14:paraId="57CBC02A" w14:textId="77777777" w:rsidR="00756E07" w:rsidRPr="00EB2C44" w:rsidRDefault="006C4284" w:rsidP="00EB2C44">
      <w:pPr>
        <w:ind w:left="280" w:hangingChars="100" w:hanging="280"/>
        <w:rPr>
          <w:rFonts w:ascii="UD デジタル 教科書体 NK-R" w:eastAsia="UD デジタル 教科書体 NK-R"/>
          <w:color w:val="000000" w:themeColor="text1"/>
          <w:sz w:val="24"/>
          <w:szCs w:val="24"/>
        </w:rPr>
      </w:pPr>
      <w:r w:rsidRPr="007D57F5">
        <w:rPr>
          <w:rFonts w:ascii="UD デジタル 教科書体 NK-R" w:eastAsia="UD デジタル 教科書体 NK-R" w:hint="eastAsia"/>
          <w:sz w:val="28"/>
          <w:szCs w:val="28"/>
        </w:rPr>
        <w:lastRenderedPageBreak/>
        <w:t xml:space="preserve">　　</w:t>
      </w:r>
      <w:r>
        <w:rPr>
          <w:rFonts w:ascii="UD デジタル 教科書体 NK-R" w:eastAsia="UD デジタル 教科書体 NK-R" w:hint="eastAsia"/>
          <w:sz w:val="28"/>
          <w:szCs w:val="28"/>
        </w:rPr>
        <w:t xml:space="preserve">　</w:t>
      </w:r>
      <w:r w:rsidRPr="00EB2C44">
        <w:rPr>
          <w:rFonts w:ascii="UD デジタル 教科書体 NK-R" w:eastAsia="UD デジタル 教科書体 NK-R" w:hint="eastAsia"/>
          <w:color w:val="000000" w:themeColor="text1"/>
          <w:sz w:val="24"/>
          <w:szCs w:val="24"/>
        </w:rPr>
        <w:t xml:space="preserve">　</w:t>
      </w:r>
      <w:r w:rsidR="00756E07" w:rsidRPr="00EB2C44">
        <w:rPr>
          <w:rFonts w:ascii="UD デジタル 教科書体 NK-R" w:eastAsia="UD デジタル 教科書体 NK-R"/>
          <w:color w:val="000000" w:themeColor="text1"/>
          <w:sz w:val="24"/>
          <w:szCs w:val="24"/>
        </w:rPr>
        <w:t xml:space="preserve">本校は、学校の施設管理者として、本校における避難所開設・運営において以下の支援を実施する。 </w:t>
      </w:r>
    </w:p>
    <w:p w14:paraId="4EA814C3" w14:textId="77777777" w:rsidR="00EB2C44" w:rsidRPr="00EB2C44" w:rsidRDefault="00EB2C44" w:rsidP="00EB2C44">
      <w:pPr>
        <w:ind w:firstLineChars="200" w:firstLine="480"/>
        <w:rPr>
          <w:rFonts w:ascii="UD デジタル 教科書体 NK-R" w:eastAsia="UD デジタル 教科書体 NK-R"/>
          <w:color w:val="000000" w:themeColor="text1"/>
          <w:sz w:val="24"/>
          <w:szCs w:val="24"/>
        </w:rPr>
      </w:pPr>
      <w:r w:rsidRPr="00EB2C44">
        <w:rPr>
          <w:rFonts w:ascii="Segoe UI Emoji" w:eastAsia="UD デジタル 教科書体 NK-R" w:hAnsi="Segoe UI Emoji" w:cs="Segoe UI Emoji" w:hint="eastAsia"/>
          <w:color w:val="000000" w:themeColor="text1"/>
          <w:sz w:val="24"/>
          <w:szCs w:val="24"/>
        </w:rPr>
        <w:t>○</w:t>
      </w:r>
      <w:r w:rsidR="00756E07" w:rsidRPr="00EB2C44">
        <w:rPr>
          <w:rFonts w:ascii="UD デジタル 教科書体 NK-R" w:eastAsia="UD デジタル 教科書体 NK-R"/>
          <w:color w:val="000000" w:themeColor="text1"/>
          <w:sz w:val="24"/>
          <w:szCs w:val="24"/>
        </w:rPr>
        <w:t xml:space="preserve"> 施設・設備の安全確認、危険区域・非開放区域等の立ち入り禁止措置</w:t>
      </w:r>
    </w:p>
    <w:p w14:paraId="6DCBF803" w14:textId="25F5601F" w:rsidR="006C4284" w:rsidRPr="00EB2C44" w:rsidRDefault="00EB2C44" w:rsidP="00EB2C44">
      <w:pPr>
        <w:ind w:firstLineChars="200" w:firstLine="480"/>
        <w:rPr>
          <w:rFonts w:ascii="UD デジタル 教科書体 NK-R" w:eastAsia="UD デジタル 教科書体 NK-R"/>
          <w:color w:val="000000" w:themeColor="text1"/>
          <w:sz w:val="24"/>
          <w:szCs w:val="24"/>
        </w:rPr>
      </w:pPr>
      <w:r w:rsidRPr="00EB2C44">
        <w:rPr>
          <w:rFonts w:ascii="UD デジタル 教科書体 NK-R" w:eastAsia="UD デジタル 教科書体 NK-R" w:hint="eastAsia"/>
          <w:color w:val="000000" w:themeColor="text1"/>
          <w:sz w:val="24"/>
          <w:szCs w:val="24"/>
        </w:rPr>
        <w:t>○</w:t>
      </w:r>
      <w:r w:rsidR="00756E07" w:rsidRPr="00EB2C44">
        <w:rPr>
          <w:rFonts w:ascii="UD デジタル 教科書体 NK-R" w:eastAsia="UD デジタル 教科書体 NK-R"/>
          <w:color w:val="000000" w:themeColor="text1"/>
          <w:sz w:val="24"/>
          <w:szCs w:val="24"/>
        </w:rPr>
        <w:t xml:space="preserve"> 避難所運営</w:t>
      </w:r>
      <w:r w:rsidR="0074260B">
        <w:rPr>
          <w:rFonts w:ascii="UD デジタル 教科書体 NK-R" w:eastAsia="UD デジタル 教科書体 NK-R" w:hint="eastAsia"/>
          <w:color w:val="000000" w:themeColor="text1"/>
          <w:sz w:val="24"/>
          <w:szCs w:val="24"/>
        </w:rPr>
        <w:t>に係る</w:t>
      </w:r>
      <w:r w:rsidR="00756E07" w:rsidRPr="00EB2C44">
        <w:rPr>
          <w:rFonts w:ascii="UD デジタル 教科書体 NK-R" w:eastAsia="UD デジタル 教科書体 NK-R"/>
          <w:color w:val="000000" w:themeColor="text1"/>
          <w:sz w:val="24"/>
          <w:szCs w:val="24"/>
        </w:rPr>
        <w:t>会議への参加、必要な助言・支援</w:t>
      </w:r>
    </w:p>
    <w:p w14:paraId="78CD0C85" w14:textId="77777777" w:rsidR="00D32ABD" w:rsidRPr="00237DFB" w:rsidRDefault="00D32ABD" w:rsidP="006C4284">
      <w:pPr>
        <w:rPr>
          <w:rFonts w:ascii="UD デジタル 教科書体 NK-R" w:eastAsia="UD デジタル 教科書体 NK-R"/>
          <w:color w:val="000000" w:themeColor="text1"/>
          <w:sz w:val="24"/>
          <w:szCs w:val="24"/>
        </w:rPr>
      </w:pPr>
    </w:p>
    <w:p w14:paraId="44F673C4" w14:textId="19351A4F"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２３　</w:t>
      </w:r>
      <w:r w:rsidRPr="007D57F5">
        <w:rPr>
          <w:rFonts w:ascii="UD デジタル 教科書体 NK-R" w:eastAsia="UD デジタル 教科書体 NK-R" w:hint="eastAsia"/>
          <w:sz w:val="28"/>
          <w:szCs w:val="28"/>
        </w:rPr>
        <w:t>避難訓練の実施</w:t>
      </w:r>
    </w:p>
    <w:p w14:paraId="3DC3F69A" w14:textId="77777777" w:rsidR="006C4284" w:rsidRPr="00150A64" w:rsidRDefault="006C4284" w:rsidP="006C4284">
      <w:pPr>
        <w:rPr>
          <w:rFonts w:ascii="UD デジタル 教科書体 NK-R" w:eastAsia="UD デジタル 教科書体 NK-R"/>
          <w:color w:val="000000" w:themeColor="text1"/>
          <w:sz w:val="28"/>
          <w:szCs w:val="28"/>
        </w:rPr>
      </w:pPr>
      <w:r w:rsidRPr="00150A64">
        <w:rPr>
          <w:rFonts w:ascii="UD デジタル 教科書体 NK-R" w:eastAsia="UD デジタル 教科書体 NK-R" w:hint="eastAsia"/>
          <w:color w:val="000000" w:themeColor="text1"/>
          <w:sz w:val="28"/>
          <w:szCs w:val="28"/>
        </w:rPr>
        <w:t>（１）</w:t>
      </w:r>
      <w:r w:rsidRPr="00150A64">
        <w:rPr>
          <w:rFonts w:ascii="UD デジタル 教科書体 NK-R" w:eastAsia="UD デジタル 教科書体 NK-R"/>
          <w:color w:val="000000" w:themeColor="text1"/>
          <w:sz w:val="28"/>
          <w:szCs w:val="28"/>
        </w:rPr>
        <w:t>訓練計画の策定</w:t>
      </w:r>
    </w:p>
    <w:p w14:paraId="16321AE0" w14:textId="06AA947C" w:rsidR="005B4DF4" w:rsidRPr="00150A64" w:rsidRDefault="00AC0F7C" w:rsidP="00EB2C44">
      <w:pPr>
        <w:ind w:leftChars="100" w:left="210" w:firstLineChars="100" w:firstLine="240"/>
        <w:rPr>
          <w:rFonts w:ascii="UD デジタル 教科書体 NK-R" w:eastAsia="UD デジタル 教科書体 NK-R"/>
          <w:color w:val="000000" w:themeColor="text1"/>
          <w:sz w:val="24"/>
          <w:szCs w:val="24"/>
        </w:rPr>
      </w:pPr>
      <w:r w:rsidRPr="00150A64">
        <w:rPr>
          <w:rFonts w:ascii="UD デジタル 教科書体 NK-R" w:eastAsia="UD デジタル 教科書体 NK-R"/>
          <w:color w:val="000000" w:themeColor="text1"/>
          <w:sz w:val="24"/>
          <w:szCs w:val="24"/>
        </w:rPr>
        <w:t>年間の避難訓練</w:t>
      </w:r>
      <w:r w:rsidR="00EB2C44" w:rsidRPr="00150A64">
        <w:rPr>
          <w:rFonts w:ascii="UD デジタル 教科書体 NK-R" w:eastAsia="UD デジタル 教科書体 NK-R" w:hint="eastAsia"/>
          <w:color w:val="000000" w:themeColor="text1"/>
          <w:sz w:val="24"/>
          <w:szCs w:val="24"/>
        </w:rPr>
        <w:t>を</w:t>
      </w:r>
      <w:r w:rsidRPr="00150A64">
        <w:rPr>
          <w:rFonts w:ascii="UD デジタル 教科書体 NK-R" w:eastAsia="UD デジタル 教科書体 NK-R"/>
          <w:color w:val="000000" w:themeColor="text1"/>
          <w:sz w:val="24"/>
          <w:szCs w:val="24"/>
        </w:rPr>
        <w:t>計画する際には、地震及び火災の訓練については予告の有無、状況設定等に関して、以下の組み合わせで設定し、その他の訓練として、不審者</w:t>
      </w:r>
      <w:r w:rsidR="00EB2C44" w:rsidRPr="00150A64">
        <w:rPr>
          <w:rFonts w:ascii="UD デジタル 教科書体 NK-R" w:eastAsia="UD デジタル 教科書体 NK-R" w:hint="eastAsia"/>
          <w:color w:val="000000" w:themeColor="text1"/>
          <w:sz w:val="24"/>
          <w:szCs w:val="24"/>
        </w:rPr>
        <w:t>対応</w:t>
      </w:r>
      <w:r w:rsidRPr="00150A64">
        <w:rPr>
          <w:rFonts w:ascii="UD デジタル 教科書体 NK-R" w:eastAsia="UD デジタル 教科書体 NK-R"/>
          <w:color w:val="000000" w:themeColor="text1"/>
          <w:sz w:val="24"/>
          <w:szCs w:val="24"/>
        </w:rPr>
        <w:t>訓練は予告あり・授業中の設定とする。その他の条件については、全てのパターンを年度内に実施することは困難であるため、複数年度単位で計画する。</w:t>
      </w:r>
      <w:r w:rsidR="00EB2C44" w:rsidRPr="00150A64">
        <w:rPr>
          <w:rFonts w:ascii="UD デジタル 教科書体 NK-R" w:eastAsia="UD デジタル 教科書体 NK-R" w:hint="eastAsia"/>
          <w:color w:val="000000" w:themeColor="text1"/>
          <w:sz w:val="24"/>
          <w:szCs w:val="24"/>
        </w:rPr>
        <w:t>（</w:t>
      </w:r>
      <w:r w:rsidR="00EB2C44" w:rsidRPr="00150A64">
        <w:rPr>
          <w:rFonts w:ascii="UD デジタル 教科書体 NK-R" w:eastAsia="UD デジタル 教科書体 NK-R"/>
          <w:color w:val="000000" w:themeColor="text1"/>
          <w:sz w:val="24"/>
          <w:szCs w:val="24"/>
        </w:rPr>
        <w:t>弾道ミサイルに関する訓練</w:t>
      </w:r>
      <w:r w:rsidR="00EB2C44" w:rsidRPr="00150A64">
        <w:rPr>
          <w:rFonts w:ascii="UD デジタル 教科書体 NK-R" w:eastAsia="UD デジタル 教科書体 NK-R" w:hint="eastAsia"/>
          <w:color w:val="000000" w:themeColor="text1"/>
          <w:sz w:val="24"/>
          <w:szCs w:val="24"/>
        </w:rPr>
        <w:t>も検討）</w:t>
      </w:r>
    </w:p>
    <w:p w14:paraId="21D847F7" w14:textId="7354F44E" w:rsidR="006C4284" w:rsidRPr="00A223B0" w:rsidRDefault="006C4284" w:rsidP="006C4284">
      <w:pPr>
        <w:ind w:firstLineChars="100" w:firstLine="240"/>
        <w:rPr>
          <w:rFonts w:ascii="UD デジタル 教科書体 NK-R" w:eastAsia="UD デジタル 教科書体 NK-R"/>
          <w:sz w:val="24"/>
          <w:szCs w:val="24"/>
        </w:rPr>
      </w:pPr>
      <w:r w:rsidRPr="00A223B0">
        <w:rPr>
          <w:rFonts w:ascii="UD デジタル 教科書体 NK-R" w:eastAsia="UD デジタル 教科書体 NK-R"/>
          <w:sz w:val="24"/>
          <w:szCs w:val="24"/>
        </w:rPr>
        <w:t>【地震及び火災の訓練】</w:t>
      </w:r>
    </w:p>
    <w:tbl>
      <w:tblPr>
        <w:tblStyle w:val="a3"/>
        <w:tblW w:w="0" w:type="auto"/>
        <w:tblInd w:w="562" w:type="dxa"/>
        <w:tblLook w:val="04A0" w:firstRow="1" w:lastRow="0" w:firstColumn="1" w:lastColumn="0" w:noHBand="0" w:noVBand="1"/>
      </w:tblPr>
      <w:tblGrid>
        <w:gridCol w:w="2268"/>
        <w:gridCol w:w="426"/>
        <w:gridCol w:w="1275"/>
        <w:gridCol w:w="426"/>
        <w:gridCol w:w="3685"/>
      </w:tblGrid>
      <w:tr w:rsidR="00063FBE" w14:paraId="068528F3" w14:textId="6AE93E92" w:rsidTr="00EB2C44">
        <w:tc>
          <w:tcPr>
            <w:tcW w:w="2268" w:type="dxa"/>
            <w:tcBorders>
              <w:bottom w:val="single" w:sz="4" w:space="0" w:color="auto"/>
              <w:right w:val="single" w:sz="4" w:space="0" w:color="auto"/>
            </w:tcBorders>
            <w:shd w:val="clear" w:color="auto" w:fill="D9D9D9" w:themeFill="background1" w:themeFillShade="D9"/>
          </w:tcPr>
          <w:p w14:paraId="4321E619" w14:textId="241D3E96" w:rsidR="00063FBE" w:rsidRPr="00A223B0" w:rsidRDefault="00063FBE" w:rsidP="00EB2C44">
            <w:pPr>
              <w:jc w:val="center"/>
              <w:rPr>
                <w:rFonts w:ascii="UD デジタル 教科書体 NK-R" w:eastAsia="UD デジタル 教科書体 NK-R"/>
                <w:sz w:val="22"/>
              </w:rPr>
            </w:pPr>
            <w:r w:rsidRPr="00A223B0">
              <w:rPr>
                <w:rFonts w:ascii="UD デジタル 教科書体 NK-R" w:eastAsia="UD デジタル 教科書体 NK-R" w:hint="eastAsia"/>
                <w:sz w:val="22"/>
              </w:rPr>
              <w:t>事故・災害</w:t>
            </w:r>
          </w:p>
        </w:tc>
        <w:tc>
          <w:tcPr>
            <w:tcW w:w="426" w:type="dxa"/>
            <w:tcBorders>
              <w:top w:val="nil"/>
              <w:left w:val="single" w:sz="4" w:space="0" w:color="auto"/>
              <w:bottom w:val="nil"/>
              <w:right w:val="single" w:sz="4" w:space="0" w:color="auto"/>
            </w:tcBorders>
          </w:tcPr>
          <w:p w14:paraId="1607EBC3" w14:textId="77777777" w:rsidR="00063FBE" w:rsidRPr="00A223B0" w:rsidRDefault="00063FBE" w:rsidP="00EA0A1E">
            <w:pPr>
              <w:widowControl/>
              <w:wordWrap/>
              <w:rPr>
                <w:rFonts w:ascii="UD デジタル 教科書体 NK-R" w:eastAsia="UD デジタル 教科書体 NK-R"/>
                <w:sz w:val="22"/>
              </w:rPr>
            </w:pPr>
          </w:p>
        </w:tc>
        <w:tc>
          <w:tcPr>
            <w:tcW w:w="1275" w:type="dxa"/>
            <w:tcBorders>
              <w:left w:val="single" w:sz="4" w:space="0" w:color="auto"/>
              <w:right w:val="single" w:sz="4" w:space="0" w:color="auto"/>
            </w:tcBorders>
            <w:shd w:val="clear" w:color="auto" w:fill="D9D9D9" w:themeFill="background1" w:themeFillShade="D9"/>
          </w:tcPr>
          <w:p w14:paraId="32B05C04" w14:textId="534A806D" w:rsidR="00063FBE" w:rsidRPr="00A223B0" w:rsidRDefault="00063FBE" w:rsidP="00EB2C44">
            <w:pPr>
              <w:widowControl/>
              <w:wordWrap/>
              <w:jc w:val="center"/>
              <w:rPr>
                <w:rFonts w:ascii="UD デジタル 教科書体 NK-R" w:eastAsia="UD デジタル 教科書体 NK-R"/>
                <w:sz w:val="22"/>
              </w:rPr>
            </w:pPr>
            <w:r w:rsidRPr="00A223B0">
              <w:rPr>
                <w:rFonts w:ascii="UD デジタル 教科書体 NK-R" w:eastAsia="UD デジタル 教科書体 NK-R" w:hint="eastAsia"/>
                <w:sz w:val="22"/>
                <w:shd w:val="clear" w:color="auto" w:fill="D9D9D9" w:themeFill="background1" w:themeFillShade="D9"/>
              </w:rPr>
              <w:t>予告有</w:t>
            </w:r>
            <w:r w:rsidRPr="00A223B0">
              <w:rPr>
                <w:rFonts w:ascii="UD デジタル 教科書体 NK-R" w:eastAsia="UD デジタル 教科書体 NK-R" w:hint="eastAsia"/>
                <w:sz w:val="22"/>
              </w:rPr>
              <w:t>無</w:t>
            </w:r>
          </w:p>
        </w:tc>
        <w:tc>
          <w:tcPr>
            <w:tcW w:w="426" w:type="dxa"/>
            <w:tcBorders>
              <w:top w:val="nil"/>
              <w:left w:val="single" w:sz="4" w:space="0" w:color="auto"/>
              <w:bottom w:val="nil"/>
              <w:right w:val="single" w:sz="4" w:space="0" w:color="auto"/>
            </w:tcBorders>
          </w:tcPr>
          <w:p w14:paraId="2629647C" w14:textId="77777777" w:rsidR="00063FBE" w:rsidRPr="00A223B0" w:rsidRDefault="00063FBE" w:rsidP="00EA0A1E">
            <w:pPr>
              <w:widowControl/>
              <w:wordWrap/>
              <w:rPr>
                <w:rFonts w:ascii="UD デジタル 教科書体 NK-R" w:eastAsia="UD デジタル 教科書体 NK-R"/>
                <w:sz w:val="22"/>
              </w:rPr>
            </w:pPr>
          </w:p>
        </w:tc>
        <w:tc>
          <w:tcPr>
            <w:tcW w:w="3685" w:type="dxa"/>
            <w:tcBorders>
              <w:left w:val="single" w:sz="4" w:space="0" w:color="auto"/>
            </w:tcBorders>
            <w:shd w:val="clear" w:color="auto" w:fill="D9D9D9" w:themeFill="background1" w:themeFillShade="D9"/>
          </w:tcPr>
          <w:p w14:paraId="1112581C" w14:textId="7D67BEDB" w:rsidR="00063FBE" w:rsidRPr="00A223B0" w:rsidRDefault="00063FBE" w:rsidP="00EB2C44">
            <w:pPr>
              <w:widowControl/>
              <w:wordWrap/>
              <w:jc w:val="center"/>
              <w:rPr>
                <w:rFonts w:ascii="UD デジタル 教科書体 NK-R" w:eastAsia="UD デジタル 教科書体 NK-R"/>
                <w:sz w:val="22"/>
              </w:rPr>
            </w:pPr>
            <w:r w:rsidRPr="00A223B0">
              <w:rPr>
                <w:rFonts w:ascii="UD デジタル 教科書体 NK-R" w:eastAsia="UD デジタル 教科書体 NK-R" w:hint="eastAsia"/>
                <w:sz w:val="22"/>
              </w:rPr>
              <w:t>他の条件</w:t>
            </w:r>
          </w:p>
        </w:tc>
      </w:tr>
      <w:tr w:rsidR="00063FBE" w14:paraId="099D8339" w14:textId="605AD0BE" w:rsidTr="00EB2C44">
        <w:tc>
          <w:tcPr>
            <w:tcW w:w="2268" w:type="dxa"/>
            <w:tcBorders>
              <w:top w:val="single" w:sz="4" w:space="0" w:color="auto"/>
              <w:left w:val="single" w:sz="4" w:space="0" w:color="auto"/>
              <w:bottom w:val="nil"/>
              <w:right w:val="single" w:sz="4" w:space="0" w:color="auto"/>
            </w:tcBorders>
          </w:tcPr>
          <w:p w14:paraId="3D8099EA" w14:textId="59760F28" w:rsidR="00063FBE" w:rsidRPr="00A223B0" w:rsidRDefault="00063FBE" w:rsidP="00063FBE">
            <w:pPr>
              <w:rPr>
                <w:rFonts w:ascii="UD デジタル 教科書体 NK-R" w:eastAsia="UD デジタル 教科書体 NK-R"/>
                <w:sz w:val="22"/>
              </w:rPr>
            </w:pPr>
            <w:r w:rsidRPr="00A223B0">
              <w:rPr>
                <w:rFonts w:ascii="UD デジタル 教科書体 NK-R" w:eastAsia="UD デジタル 教科書体 NK-R" w:hint="eastAsia"/>
                <w:sz w:val="22"/>
              </w:rPr>
              <w:t>地震①大規模</w:t>
            </w:r>
          </w:p>
        </w:tc>
        <w:tc>
          <w:tcPr>
            <w:tcW w:w="426" w:type="dxa"/>
            <w:tcBorders>
              <w:top w:val="nil"/>
              <w:left w:val="single" w:sz="4" w:space="0" w:color="auto"/>
              <w:bottom w:val="nil"/>
              <w:right w:val="single" w:sz="4" w:space="0" w:color="auto"/>
            </w:tcBorders>
          </w:tcPr>
          <w:p w14:paraId="2ADB8AC8" w14:textId="77777777" w:rsidR="00063FBE" w:rsidRPr="00A223B0" w:rsidRDefault="00063FBE" w:rsidP="00EA0A1E">
            <w:pPr>
              <w:rPr>
                <w:rFonts w:ascii="UD デジタル 教科書体 NK-R" w:eastAsia="UD デジタル 教科書体 NK-R"/>
                <w:sz w:val="22"/>
              </w:rPr>
            </w:pPr>
          </w:p>
        </w:tc>
        <w:tc>
          <w:tcPr>
            <w:tcW w:w="1275" w:type="dxa"/>
            <w:vMerge w:val="restart"/>
            <w:tcBorders>
              <w:left w:val="single" w:sz="4" w:space="0" w:color="auto"/>
              <w:right w:val="single" w:sz="4" w:space="0" w:color="auto"/>
            </w:tcBorders>
            <w:vAlign w:val="center"/>
          </w:tcPr>
          <w:p w14:paraId="2EB3F47E" w14:textId="172CF076" w:rsidR="00063FBE" w:rsidRPr="00A223B0" w:rsidRDefault="00063FBE"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予告あり</w:t>
            </w:r>
          </w:p>
        </w:tc>
        <w:tc>
          <w:tcPr>
            <w:tcW w:w="426" w:type="dxa"/>
            <w:tcBorders>
              <w:top w:val="nil"/>
              <w:left w:val="single" w:sz="4" w:space="0" w:color="auto"/>
              <w:bottom w:val="nil"/>
              <w:right w:val="single" w:sz="4" w:space="0" w:color="auto"/>
            </w:tcBorders>
          </w:tcPr>
          <w:p w14:paraId="72178CF6" w14:textId="77777777" w:rsidR="00063FBE" w:rsidRPr="00A223B0" w:rsidRDefault="00063FBE" w:rsidP="00EA0A1E">
            <w:pPr>
              <w:rPr>
                <w:rFonts w:ascii="UD デジタル 教科書体 NK-R" w:eastAsia="UD デジタル 教科書体 NK-R"/>
                <w:sz w:val="22"/>
              </w:rPr>
            </w:pPr>
          </w:p>
        </w:tc>
        <w:tc>
          <w:tcPr>
            <w:tcW w:w="3685" w:type="dxa"/>
            <w:tcBorders>
              <w:left w:val="single" w:sz="4" w:space="0" w:color="auto"/>
            </w:tcBorders>
          </w:tcPr>
          <w:p w14:paraId="1706E9FC" w14:textId="4A1CDB9A" w:rsidR="00063FBE" w:rsidRPr="00A223B0" w:rsidRDefault="00063FBE"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避難経路一部使用不可</w:t>
            </w:r>
          </w:p>
        </w:tc>
      </w:tr>
      <w:tr w:rsidR="00063FBE" w14:paraId="482BB179" w14:textId="3C05152E" w:rsidTr="00EB2C44">
        <w:tc>
          <w:tcPr>
            <w:tcW w:w="2268" w:type="dxa"/>
            <w:tcBorders>
              <w:top w:val="nil"/>
              <w:left w:val="single" w:sz="4" w:space="0" w:color="auto"/>
              <w:bottom w:val="single" w:sz="4" w:space="0" w:color="auto"/>
              <w:right w:val="single" w:sz="4" w:space="0" w:color="auto"/>
            </w:tcBorders>
          </w:tcPr>
          <w:p w14:paraId="550B7261" w14:textId="350FD5DC" w:rsidR="00063FBE" w:rsidRPr="00A223B0" w:rsidRDefault="00063FBE" w:rsidP="00063FBE">
            <w:pPr>
              <w:ind w:firstLineChars="200" w:firstLine="440"/>
              <w:rPr>
                <w:rFonts w:ascii="UD デジタル 教科書体 NK-R" w:eastAsia="UD デジタル 教科書体 NK-R"/>
                <w:sz w:val="22"/>
              </w:rPr>
            </w:pPr>
            <w:r w:rsidRPr="00A223B0">
              <w:rPr>
                <w:rFonts w:ascii="UD デジタル 教科書体 NK-R" w:eastAsia="UD デジタル 教科書体 NK-R" w:hint="eastAsia"/>
                <w:sz w:val="22"/>
              </w:rPr>
              <w:t>②火災あり</w:t>
            </w:r>
          </w:p>
        </w:tc>
        <w:tc>
          <w:tcPr>
            <w:tcW w:w="426" w:type="dxa"/>
            <w:tcBorders>
              <w:top w:val="nil"/>
              <w:left w:val="single" w:sz="4" w:space="0" w:color="auto"/>
              <w:bottom w:val="nil"/>
              <w:right w:val="single" w:sz="4" w:space="0" w:color="auto"/>
            </w:tcBorders>
          </w:tcPr>
          <w:p w14:paraId="332FD6BF" w14:textId="43F02C17" w:rsidR="00063FBE" w:rsidRPr="00A223B0" w:rsidRDefault="00063FBE"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w:t>
            </w:r>
          </w:p>
        </w:tc>
        <w:tc>
          <w:tcPr>
            <w:tcW w:w="1275" w:type="dxa"/>
            <w:vMerge/>
            <w:tcBorders>
              <w:left w:val="single" w:sz="4" w:space="0" w:color="auto"/>
              <w:right w:val="single" w:sz="4" w:space="0" w:color="auto"/>
            </w:tcBorders>
          </w:tcPr>
          <w:p w14:paraId="4D4E1941" w14:textId="68A4014C" w:rsidR="00063FBE" w:rsidRPr="00A223B0" w:rsidRDefault="00063FBE" w:rsidP="00EA0A1E">
            <w:pPr>
              <w:rPr>
                <w:rFonts w:ascii="UD デジタル 教科書体 NK-R" w:eastAsia="UD デジタル 教科書体 NK-R"/>
                <w:sz w:val="22"/>
              </w:rPr>
            </w:pPr>
          </w:p>
        </w:tc>
        <w:tc>
          <w:tcPr>
            <w:tcW w:w="426" w:type="dxa"/>
            <w:tcBorders>
              <w:top w:val="nil"/>
              <w:left w:val="single" w:sz="4" w:space="0" w:color="auto"/>
              <w:bottom w:val="nil"/>
              <w:right w:val="single" w:sz="4" w:space="0" w:color="auto"/>
            </w:tcBorders>
          </w:tcPr>
          <w:p w14:paraId="4BA927BB" w14:textId="7F7402EF" w:rsidR="00063FBE" w:rsidRPr="00A223B0" w:rsidRDefault="00063FBE"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w:t>
            </w:r>
          </w:p>
        </w:tc>
        <w:tc>
          <w:tcPr>
            <w:tcW w:w="3685" w:type="dxa"/>
            <w:tcBorders>
              <w:left w:val="single" w:sz="4" w:space="0" w:color="auto"/>
            </w:tcBorders>
          </w:tcPr>
          <w:p w14:paraId="2A0A5C41" w14:textId="3FC57704" w:rsidR="00063FBE" w:rsidRPr="00A223B0" w:rsidRDefault="00063FBE"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管理職不在</w:t>
            </w:r>
          </w:p>
        </w:tc>
      </w:tr>
      <w:tr w:rsidR="00063FBE" w14:paraId="2C28C056" w14:textId="0F207870" w:rsidTr="00EB2C44">
        <w:tc>
          <w:tcPr>
            <w:tcW w:w="2268" w:type="dxa"/>
            <w:tcBorders>
              <w:top w:val="single" w:sz="4" w:space="0" w:color="auto"/>
              <w:left w:val="single" w:sz="4" w:space="0" w:color="auto"/>
              <w:bottom w:val="nil"/>
              <w:right w:val="single" w:sz="4" w:space="0" w:color="auto"/>
            </w:tcBorders>
          </w:tcPr>
          <w:p w14:paraId="7ABFD3AE" w14:textId="4B496F4E" w:rsidR="00063FBE" w:rsidRPr="00A223B0" w:rsidRDefault="00063FBE" w:rsidP="00063FBE">
            <w:pPr>
              <w:rPr>
                <w:rFonts w:ascii="UD デジタル 教科書体 NK-R" w:eastAsia="UD デジタル 教科書体 NK-R"/>
                <w:sz w:val="22"/>
              </w:rPr>
            </w:pPr>
            <w:r w:rsidRPr="00A223B0">
              <w:rPr>
                <w:rFonts w:ascii="UD デジタル 教科書体 NK-R" w:eastAsia="UD デジタル 教科書体 NK-R" w:hint="eastAsia"/>
                <w:sz w:val="22"/>
              </w:rPr>
              <w:t>火災①校内出火</w:t>
            </w:r>
          </w:p>
        </w:tc>
        <w:tc>
          <w:tcPr>
            <w:tcW w:w="426" w:type="dxa"/>
            <w:tcBorders>
              <w:top w:val="nil"/>
              <w:left w:val="single" w:sz="4" w:space="0" w:color="auto"/>
              <w:bottom w:val="nil"/>
              <w:right w:val="single" w:sz="4" w:space="0" w:color="auto"/>
            </w:tcBorders>
          </w:tcPr>
          <w:p w14:paraId="7E78FC83" w14:textId="77777777" w:rsidR="00063FBE" w:rsidRPr="00A223B0" w:rsidRDefault="00063FBE" w:rsidP="00EA0A1E">
            <w:pPr>
              <w:rPr>
                <w:rFonts w:ascii="UD デジタル 教科書体 NK-R" w:eastAsia="UD デジタル 教科書体 NK-R"/>
                <w:sz w:val="22"/>
              </w:rPr>
            </w:pPr>
          </w:p>
        </w:tc>
        <w:tc>
          <w:tcPr>
            <w:tcW w:w="1275" w:type="dxa"/>
            <w:vMerge w:val="restart"/>
            <w:tcBorders>
              <w:left w:val="single" w:sz="4" w:space="0" w:color="auto"/>
              <w:right w:val="single" w:sz="4" w:space="0" w:color="auto"/>
            </w:tcBorders>
            <w:vAlign w:val="center"/>
          </w:tcPr>
          <w:p w14:paraId="6D3BEEEF" w14:textId="1E933C03" w:rsidR="00063FBE" w:rsidRPr="00A223B0" w:rsidRDefault="00063FBE"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予告なし</w:t>
            </w:r>
          </w:p>
        </w:tc>
        <w:tc>
          <w:tcPr>
            <w:tcW w:w="426" w:type="dxa"/>
            <w:tcBorders>
              <w:top w:val="nil"/>
              <w:left w:val="single" w:sz="4" w:space="0" w:color="auto"/>
              <w:bottom w:val="nil"/>
              <w:right w:val="single" w:sz="4" w:space="0" w:color="auto"/>
            </w:tcBorders>
          </w:tcPr>
          <w:p w14:paraId="0B3BF6B1" w14:textId="77777777" w:rsidR="00063FBE" w:rsidRPr="00A223B0" w:rsidRDefault="00063FBE" w:rsidP="00EA0A1E">
            <w:pPr>
              <w:rPr>
                <w:rFonts w:ascii="UD デジタル 教科書体 NK-R" w:eastAsia="UD デジタル 教科書体 NK-R"/>
                <w:sz w:val="22"/>
              </w:rPr>
            </w:pPr>
          </w:p>
        </w:tc>
        <w:tc>
          <w:tcPr>
            <w:tcW w:w="3685" w:type="dxa"/>
            <w:tcBorders>
              <w:left w:val="single" w:sz="4" w:space="0" w:color="auto"/>
            </w:tcBorders>
          </w:tcPr>
          <w:p w14:paraId="6BB90793" w14:textId="3D99FE8D" w:rsidR="00063FBE" w:rsidRPr="00A223B0" w:rsidRDefault="008007D5"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電話不通・停電あり</w:t>
            </w:r>
          </w:p>
        </w:tc>
      </w:tr>
      <w:tr w:rsidR="00063FBE" w14:paraId="54A4CAA5" w14:textId="751A8E18" w:rsidTr="00EB2C44">
        <w:tc>
          <w:tcPr>
            <w:tcW w:w="2268" w:type="dxa"/>
            <w:tcBorders>
              <w:top w:val="nil"/>
              <w:left w:val="single" w:sz="4" w:space="0" w:color="auto"/>
              <w:bottom w:val="single" w:sz="4" w:space="0" w:color="auto"/>
              <w:right w:val="single" w:sz="4" w:space="0" w:color="auto"/>
            </w:tcBorders>
          </w:tcPr>
          <w:p w14:paraId="4EC6FDFB" w14:textId="761E2712" w:rsidR="00063FBE" w:rsidRPr="00A223B0" w:rsidRDefault="00063FBE" w:rsidP="00063FBE">
            <w:pPr>
              <w:ind w:firstLineChars="200" w:firstLine="440"/>
              <w:rPr>
                <w:rFonts w:ascii="UD デジタル 教科書体 NK-R" w:eastAsia="UD デジタル 教科書体 NK-R"/>
                <w:sz w:val="22"/>
              </w:rPr>
            </w:pPr>
            <w:r w:rsidRPr="00A223B0">
              <w:rPr>
                <w:rFonts w:ascii="UD デジタル 教科書体 NK-R" w:eastAsia="UD デジタル 教科書体 NK-R" w:hint="eastAsia"/>
                <w:sz w:val="22"/>
              </w:rPr>
              <w:t>②近隣火災</w:t>
            </w:r>
          </w:p>
        </w:tc>
        <w:tc>
          <w:tcPr>
            <w:tcW w:w="426" w:type="dxa"/>
            <w:tcBorders>
              <w:top w:val="nil"/>
              <w:left w:val="single" w:sz="4" w:space="0" w:color="auto"/>
              <w:bottom w:val="nil"/>
              <w:right w:val="single" w:sz="4" w:space="0" w:color="auto"/>
            </w:tcBorders>
          </w:tcPr>
          <w:p w14:paraId="430A5DED" w14:textId="77777777" w:rsidR="00063FBE" w:rsidRPr="00A223B0" w:rsidRDefault="00063FBE" w:rsidP="00EA0A1E">
            <w:pPr>
              <w:rPr>
                <w:rFonts w:ascii="UD デジタル 教科書体 NK-R" w:eastAsia="UD デジタル 教科書体 NK-R"/>
                <w:sz w:val="22"/>
              </w:rPr>
            </w:pPr>
          </w:p>
        </w:tc>
        <w:tc>
          <w:tcPr>
            <w:tcW w:w="1275" w:type="dxa"/>
            <w:vMerge/>
            <w:tcBorders>
              <w:left w:val="single" w:sz="4" w:space="0" w:color="auto"/>
              <w:right w:val="single" w:sz="4" w:space="0" w:color="auto"/>
            </w:tcBorders>
          </w:tcPr>
          <w:p w14:paraId="7FC21B78" w14:textId="50B67599" w:rsidR="00063FBE" w:rsidRPr="00A223B0" w:rsidRDefault="00063FBE" w:rsidP="00EA0A1E">
            <w:pPr>
              <w:rPr>
                <w:rFonts w:ascii="UD デジタル 教科書体 NK-R" w:eastAsia="UD デジタル 教科書体 NK-R"/>
                <w:sz w:val="22"/>
              </w:rPr>
            </w:pPr>
          </w:p>
        </w:tc>
        <w:tc>
          <w:tcPr>
            <w:tcW w:w="426" w:type="dxa"/>
            <w:tcBorders>
              <w:top w:val="nil"/>
              <w:left w:val="single" w:sz="4" w:space="0" w:color="auto"/>
              <w:bottom w:val="nil"/>
              <w:right w:val="single" w:sz="4" w:space="0" w:color="auto"/>
            </w:tcBorders>
          </w:tcPr>
          <w:p w14:paraId="096BBB78" w14:textId="77777777" w:rsidR="00063FBE" w:rsidRPr="00A223B0" w:rsidRDefault="00063FBE" w:rsidP="00EA0A1E">
            <w:pPr>
              <w:rPr>
                <w:rFonts w:ascii="UD デジタル 教科書体 NK-R" w:eastAsia="UD デジタル 教科書体 NK-R"/>
                <w:sz w:val="22"/>
              </w:rPr>
            </w:pPr>
          </w:p>
        </w:tc>
        <w:tc>
          <w:tcPr>
            <w:tcW w:w="3685" w:type="dxa"/>
            <w:tcBorders>
              <w:left w:val="single" w:sz="4" w:space="0" w:color="auto"/>
            </w:tcBorders>
          </w:tcPr>
          <w:p w14:paraId="16CA28C8" w14:textId="6485E30F" w:rsidR="00063FBE" w:rsidRPr="00A223B0" w:rsidRDefault="008007D5" w:rsidP="00EA0A1E">
            <w:pPr>
              <w:rPr>
                <w:rFonts w:ascii="UD デジタル 教科書体 NK-R" w:eastAsia="UD デジタル 教科書体 NK-R"/>
                <w:sz w:val="22"/>
              </w:rPr>
            </w:pPr>
            <w:r w:rsidRPr="00A223B0">
              <w:rPr>
                <w:rFonts w:ascii="UD デジタル 教科書体 NK-R" w:eastAsia="UD デジタル 教科書体 NK-R" w:hint="eastAsia"/>
                <w:sz w:val="22"/>
              </w:rPr>
              <w:t>朝学習／休み時間／放課後…</w:t>
            </w:r>
          </w:p>
        </w:tc>
      </w:tr>
    </w:tbl>
    <w:p w14:paraId="18EBBD6F" w14:textId="0E3669A3" w:rsidR="00865EB0" w:rsidRPr="00366044" w:rsidRDefault="00366044" w:rsidP="00150A64">
      <w:pPr>
        <w:ind w:leftChars="155" w:left="565" w:hangingChars="100" w:hanging="240"/>
        <w:rPr>
          <w:rFonts w:ascii="UD デジタル 教科書体 NK-R" w:eastAsia="UD デジタル 教科書体 NK-R"/>
          <w:sz w:val="24"/>
          <w:szCs w:val="24"/>
        </w:rPr>
      </w:pPr>
      <w:r w:rsidRPr="00366044">
        <w:rPr>
          <w:rFonts w:ascii="UD デジタル 教科書体 NK-R" w:eastAsia="UD デジタル 教科書体 NK-R"/>
          <w:sz w:val="24"/>
          <w:szCs w:val="24"/>
        </w:rPr>
        <w:t>※</w:t>
      </w:r>
      <w:r w:rsidRPr="00366044">
        <w:rPr>
          <w:rFonts w:ascii="UD デジタル 教科書体 NK-R" w:eastAsia="UD デジタル 教科書体 NK-R"/>
          <w:sz w:val="24"/>
          <w:szCs w:val="24"/>
        </w:rPr>
        <w:t>授業中に実施の場合は、特別教室・体育館・運動場・プールにて授業中のクラス、非常勤講師による授業中のクラスを設定</w:t>
      </w:r>
      <w:r w:rsidR="00EB2C44">
        <w:rPr>
          <w:rFonts w:ascii="UD デジタル 教科書体 NK-R" w:eastAsia="UD デジタル 教科書体 NK-R" w:hint="eastAsia"/>
          <w:sz w:val="24"/>
          <w:szCs w:val="24"/>
        </w:rPr>
        <w:t>するなど</w:t>
      </w:r>
      <w:r w:rsidRPr="00366044">
        <w:rPr>
          <w:rFonts w:ascii="UD デジタル 教科書体 NK-R" w:eastAsia="UD デジタル 教科書体 NK-R"/>
          <w:sz w:val="24"/>
          <w:szCs w:val="24"/>
        </w:rPr>
        <w:t>、</w:t>
      </w:r>
      <w:r w:rsidR="00EB2C44">
        <w:rPr>
          <w:rFonts w:ascii="UD デジタル 教科書体 NK-R" w:eastAsia="UD デジタル 教科書体 NK-R" w:hint="eastAsia"/>
          <w:sz w:val="24"/>
          <w:szCs w:val="24"/>
        </w:rPr>
        <w:t>毎回同じ教職員にならないように配慮して</w:t>
      </w:r>
      <w:r w:rsidRPr="00366044">
        <w:rPr>
          <w:rFonts w:ascii="UD デジタル 教科書体 NK-R" w:eastAsia="UD デジタル 教科書体 NK-R"/>
          <w:sz w:val="24"/>
          <w:szCs w:val="24"/>
        </w:rPr>
        <w:t>訓練を実施する。</w:t>
      </w:r>
    </w:p>
    <w:p w14:paraId="694F96C4" w14:textId="3AEB2AC4" w:rsidR="0081316F" w:rsidRPr="00A223B0" w:rsidRDefault="006C4284" w:rsidP="006C4284">
      <w:pPr>
        <w:ind w:firstLineChars="100" w:firstLine="240"/>
        <w:rPr>
          <w:rFonts w:ascii="UD デジタル 教科書体 NK-R" w:eastAsia="UD デジタル 教科書体 NK-R"/>
          <w:sz w:val="24"/>
          <w:szCs w:val="24"/>
        </w:rPr>
      </w:pPr>
      <w:r w:rsidRPr="00A223B0">
        <w:rPr>
          <w:rFonts w:ascii="UD デジタル 教科書体 NK-R" w:eastAsia="UD デジタル 教科書体 NK-R"/>
          <w:sz w:val="24"/>
          <w:szCs w:val="24"/>
        </w:rPr>
        <w:t>【その他の訓練】</w:t>
      </w:r>
    </w:p>
    <w:tbl>
      <w:tblPr>
        <w:tblStyle w:val="a3"/>
        <w:tblW w:w="0" w:type="auto"/>
        <w:tblInd w:w="562" w:type="dxa"/>
        <w:tblLook w:val="04A0" w:firstRow="1" w:lastRow="0" w:firstColumn="1" w:lastColumn="0" w:noHBand="0" w:noVBand="1"/>
      </w:tblPr>
      <w:tblGrid>
        <w:gridCol w:w="8498"/>
      </w:tblGrid>
      <w:tr w:rsidR="00150A64" w:rsidRPr="00150A64" w14:paraId="138A72E8" w14:textId="77777777" w:rsidTr="00150A64">
        <w:tc>
          <w:tcPr>
            <w:tcW w:w="8498" w:type="dxa"/>
          </w:tcPr>
          <w:p w14:paraId="6A2E76A4" w14:textId="3557F989" w:rsidR="0081316F" w:rsidRPr="00A223B0" w:rsidRDefault="00C62CCC" w:rsidP="006C4284">
            <w:pPr>
              <w:rPr>
                <w:rFonts w:ascii="UD デジタル 教科書体 NK-R" w:eastAsia="UD デジタル 教科書体 NK-R"/>
                <w:color w:val="000000" w:themeColor="text1"/>
                <w:sz w:val="22"/>
              </w:rPr>
            </w:pPr>
            <w:r w:rsidRPr="00A223B0">
              <w:rPr>
                <w:rFonts w:ascii="UD デジタル 教科書体 NK-R" w:eastAsia="UD デジタル 教科書体 NK-R"/>
                <w:color w:val="000000" w:themeColor="text1"/>
                <w:sz w:val="22"/>
              </w:rPr>
              <w:t>不審者侵入（予告あり・授業中）</w:t>
            </w:r>
          </w:p>
        </w:tc>
      </w:tr>
      <w:tr w:rsidR="00150A64" w:rsidRPr="00150A64" w14:paraId="25E0BF44" w14:textId="77777777" w:rsidTr="00150A64">
        <w:tc>
          <w:tcPr>
            <w:tcW w:w="8498" w:type="dxa"/>
          </w:tcPr>
          <w:p w14:paraId="4166F563" w14:textId="42C234A4" w:rsidR="0081316F" w:rsidRPr="00A223B0" w:rsidRDefault="00C62CCC" w:rsidP="006C4284">
            <w:pPr>
              <w:rPr>
                <w:rFonts w:ascii="UD デジタル 教科書体 NK-R" w:eastAsia="UD デジタル 教科書体 NK-R"/>
                <w:color w:val="000000" w:themeColor="text1"/>
                <w:sz w:val="22"/>
              </w:rPr>
            </w:pPr>
            <w:r w:rsidRPr="00A223B0">
              <w:rPr>
                <w:rFonts w:ascii="UD デジタル 教科書体 NK-R" w:eastAsia="UD デジタル 教科書体 NK-R"/>
                <w:color w:val="000000" w:themeColor="text1"/>
                <w:sz w:val="22"/>
              </w:rPr>
              <w:t>弾道ミサイル（予告あり・授業中）</w:t>
            </w:r>
            <w:r w:rsidR="00A223B0">
              <w:rPr>
                <w:rFonts w:ascii="UD デジタル 教科書体 NK-R" w:eastAsia="UD デジタル 教科書体 NK-R" w:hint="eastAsia"/>
                <w:color w:val="000000" w:themeColor="text1"/>
                <w:sz w:val="22"/>
              </w:rPr>
              <w:t xml:space="preserve">　　※今後検討</w:t>
            </w:r>
          </w:p>
        </w:tc>
      </w:tr>
    </w:tbl>
    <w:p w14:paraId="3D323C91" w14:textId="77777777" w:rsidR="00E2723B" w:rsidRDefault="00E2723B" w:rsidP="00150A64">
      <w:pPr>
        <w:ind w:leftChars="100" w:left="210" w:firstLineChars="100" w:firstLine="240"/>
        <w:rPr>
          <w:rFonts w:ascii="UD デジタル 教科書体 NK-R" w:eastAsia="UD デジタル 教科書体 NK-R"/>
          <w:color w:val="000000" w:themeColor="text1"/>
          <w:sz w:val="24"/>
          <w:szCs w:val="24"/>
        </w:rPr>
      </w:pPr>
    </w:p>
    <w:p w14:paraId="1A9FC0F4" w14:textId="4F07994D" w:rsidR="0081316F" w:rsidRPr="00150A64" w:rsidRDefault="00AC1E4D" w:rsidP="00150A64">
      <w:pPr>
        <w:ind w:leftChars="100" w:left="210" w:firstLineChars="100" w:firstLine="240"/>
        <w:rPr>
          <w:rFonts w:ascii="UD デジタル 教科書体 NK-R" w:eastAsia="UD デジタル 教科書体 NK-R"/>
          <w:color w:val="000000" w:themeColor="text1"/>
          <w:sz w:val="24"/>
          <w:szCs w:val="24"/>
        </w:rPr>
      </w:pPr>
      <w:r w:rsidRPr="00150A64">
        <w:rPr>
          <w:rFonts w:ascii="UD デジタル 教科書体 NK-R" w:eastAsia="UD デジタル 教科書体 NK-R"/>
          <w:color w:val="000000" w:themeColor="text1"/>
          <w:sz w:val="24"/>
          <w:szCs w:val="24"/>
        </w:rPr>
        <w:t>また、４月の早い段階で発災直後</w:t>
      </w:r>
      <w:r w:rsidR="006E234D">
        <w:rPr>
          <w:rFonts w:ascii="UD デジタル 教科書体 NK-R" w:eastAsia="UD デジタル 教科書体 NK-R" w:hint="eastAsia"/>
          <w:color w:val="000000" w:themeColor="text1"/>
          <w:sz w:val="24"/>
          <w:szCs w:val="24"/>
        </w:rPr>
        <w:t>に</w:t>
      </w:r>
      <w:r w:rsidRPr="00150A64">
        <w:rPr>
          <w:rFonts w:ascii="UD デジタル 教科書体 NK-R" w:eastAsia="UD デジタル 教科書体 NK-R"/>
          <w:color w:val="000000" w:themeColor="text1"/>
          <w:sz w:val="24"/>
          <w:szCs w:val="24"/>
        </w:rPr>
        <w:t>身を守るための基本動作・避難時の基本動作・避難経路について各</w:t>
      </w:r>
      <w:r w:rsidR="00150A64" w:rsidRPr="00150A64">
        <w:rPr>
          <w:rFonts w:ascii="UD デジタル 教科書体 NK-R" w:eastAsia="UD デジタル 教科書体 NK-R" w:hint="eastAsia"/>
          <w:color w:val="000000" w:themeColor="text1"/>
          <w:sz w:val="24"/>
          <w:szCs w:val="24"/>
        </w:rPr>
        <w:t>学年</w:t>
      </w:r>
      <w:r w:rsidRPr="00150A64">
        <w:rPr>
          <w:rFonts w:ascii="UD デジタル 教科書体 NK-R" w:eastAsia="UD デジタル 教科書体 NK-R"/>
          <w:color w:val="000000" w:themeColor="text1"/>
          <w:sz w:val="24"/>
          <w:szCs w:val="24"/>
        </w:rPr>
        <w:t>にて</w:t>
      </w:r>
      <w:r w:rsidR="00150A64" w:rsidRPr="00150A64">
        <w:rPr>
          <w:rFonts w:ascii="UD デジタル 教科書体 NK-R" w:eastAsia="UD デジタル 教科書体 NK-R" w:hint="eastAsia"/>
          <w:color w:val="000000" w:themeColor="text1"/>
          <w:sz w:val="24"/>
          <w:szCs w:val="24"/>
        </w:rPr>
        <w:t>確認</w:t>
      </w:r>
      <w:r w:rsidRPr="00150A64">
        <w:rPr>
          <w:rFonts w:ascii="UD デジタル 教科書体 NK-R" w:eastAsia="UD デジタル 教科書体 NK-R"/>
          <w:color w:val="000000" w:themeColor="text1"/>
          <w:sz w:val="24"/>
          <w:szCs w:val="24"/>
        </w:rPr>
        <w:t xml:space="preserve">することとし、１学期の避難訓練は基本動作を実際に行い、あらかじめ決められた避難をすることができることを目標として実施する。 </w:t>
      </w:r>
      <w:r w:rsidRPr="00D32ABD">
        <w:rPr>
          <w:rFonts w:ascii="UD デジタル 教科書体 NK-R" w:eastAsia="UD デジタル 教科書体 NK-R"/>
          <w:color w:val="000000" w:themeColor="text1"/>
          <w:sz w:val="24"/>
          <w:szCs w:val="24"/>
        </w:rPr>
        <w:t>３学期になるにつれて、事前予告なしで実施する、授業中ではなく休み時間に実施するなど、より実践的な訓練となるよう計画す</w:t>
      </w:r>
      <w:r w:rsidRPr="00150A64">
        <w:rPr>
          <w:rFonts w:ascii="UD デジタル 教科書体 NK-R" w:eastAsia="UD デジタル 教科書体 NK-R"/>
          <w:color w:val="000000" w:themeColor="text1"/>
          <w:sz w:val="24"/>
          <w:szCs w:val="24"/>
        </w:rPr>
        <w:t>る。その他、以下のような工夫点も盛り込む。</w:t>
      </w:r>
    </w:p>
    <w:tbl>
      <w:tblPr>
        <w:tblStyle w:val="a3"/>
        <w:tblW w:w="0" w:type="auto"/>
        <w:tblInd w:w="562" w:type="dxa"/>
        <w:tblLook w:val="04A0" w:firstRow="1" w:lastRow="0" w:firstColumn="1" w:lastColumn="0" w:noHBand="0" w:noVBand="1"/>
      </w:tblPr>
      <w:tblGrid>
        <w:gridCol w:w="8498"/>
      </w:tblGrid>
      <w:tr w:rsidR="00655ABB" w:rsidRPr="00655ABB" w14:paraId="397D5395" w14:textId="77777777" w:rsidTr="00150A64">
        <w:tc>
          <w:tcPr>
            <w:tcW w:w="8498" w:type="dxa"/>
          </w:tcPr>
          <w:p w14:paraId="04612AF5" w14:textId="4758344C" w:rsidR="00B93EBF" w:rsidRPr="00A223B0" w:rsidRDefault="00A223B0" w:rsidP="00150A64">
            <w:pPr>
              <w:ind w:left="163" w:hangingChars="74" w:hanging="163"/>
              <w:rPr>
                <w:rFonts w:ascii="UD デジタル 教科書体 NK-R" w:eastAsia="UD デジタル 教科書体 NK-R"/>
                <w:color w:val="000000" w:themeColor="text1"/>
                <w:sz w:val="22"/>
              </w:rPr>
            </w:pPr>
            <w:r w:rsidRPr="00A223B0">
              <w:rPr>
                <w:rFonts w:ascii="UD デジタル 教科書体 NK-R" w:eastAsia="UD デジタル 教科書体 NK-R" w:hint="eastAsia"/>
                <w:color w:val="000000" w:themeColor="text1"/>
                <w:sz w:val="22"/>
              </w:rPr>
              <w:t xml:space="preserve">〇　</w:t>
            </w:r>
            <w:r w:rsidR="00B93EBF" w:rsidRPr="00A223B0">
              <w:rPr>
                <w:rFonts w:ascii="UD デジタル 教科書体 NK-R" w:eastAsia="UD デジタル 教科書体 NK-R"/>
                <w:color w:val="000000" w:themeColor="text1"/>
                <w:sz w:val="22"/>
              </w:rPr>
              <w:t>訓練にリアリティ・臨場感をもたせるため、</w:t>
            </w:r>
            <w:r w:rsidR="00150A64" w:rsidRPr="00A223B0">
              <w:rPr>
                <w:rFonts w:ascii="UD デジタル 教科書体 NK-R" w:eastAsia="UD デジタル 教科書体 NK-R"/>
                <w:color w:val="000000" w:themeColor="text1"/>
                <w:sz w:val="22"/>
              </w:rPr>
              <w:t>緊急地震速報</w:t>
            </w:r>
            <w:r w:rsidR="00150A64" w:rsidRPr="00A223B0">
              <w:rPr>
                <w:rFonts w:ascii="UD デジタル 教科書体 NK-R" w:eastAsia="UD デジタル 教科書体 NK-R" w:hint="eastAsia"/>
                <w:color w:val="000000" w:themeColor="text1"/>
                <w:sz w:val="22"/>
              </w:rPr>
              <w:t>の</w:t>
            </w:r>
            <w:r w:rsidR="00150A64" w:rsidRPr="00A223B0">
              <w:rPr>
                <w:rFonts w:ascii="UD デジタル 教科書体 NK-R" w:eastAsia="UD デジタル 教科書体 NK-R"/>
                <w:color w:val="000000" w:themeColor="text1"/>
                <w:sz w:val="22"/>
              </w:rPr>
              <w:t>音を活用するほか、</w:t>
            </w:r>
            <w:r w:rsidR="00150A64" w:rsidRPr="00A223B0">
              <w:rPr>
                <w:rFonts w:ascii="UD デジタル 教科書体 NK-R" w:eastAsia="UD デジタル 教科書体 NK-R" w:hint="eastAsia"/>
                <w:color w:val="000000" w:themeColor="text1"/>
                <w:sz w:val="22"/>
              </w:rPr>
              <w:t>実際の揺れに伴う音なども使用し、</w:t>
            </w:r>
            <w:r w:rsidR="00B93EBF" w:rsidRPr="00A223B0">
              <w:rPr>
                <w:rFonts w:ascii="UD デジタル 教科書体 NK-R" w:eastAsia="UD デジタル 教科書体 NK-R"/>
                <w:color w:val="000000" w:themeColor="text1"/>
                <w:sz w:val="22"/>
              </w:rPr>
              <w:t>避難経路に落下物の配置、行方不明</w:t>
            </w:r>
            <w:r w:rsidR="006E234D">
              <w:rPr>
                <w:rFonts w:ascii="UD デジタル 教科書体 NK-R" w:eastAsia="UD デジタル 教科書体 NK-R" w:hint="eastAsia"/>
                <w:color w:val="000000" w:themeColor="text1"/>
                <w:sz w:val="22"/>
              </w:rPr>
              <w:t>児童</w:t>
            </w:r>
            <w:r w:rsidR="00B93EBF" w:rsidRPr="00A223B0">
              <w:rPr>
                <w:rFonts w:ascii="UD デジタル 教科書体 NK-R" w:eastAsia="UD デジタル 教科書体 NK-R"/>
                <w:color w:val="000000" w:themeColor="text1"/>
                <w:sz w:val="22"/>
              </w:rPr>
              <w:t>の発生を想定、消火器・消火栓・担架等の活用等を実際に行う。</w:t>
            </w:r>
          </w:p>
          <w:p w14:paraId="21EDC3CD" w14:textId="49110B41" w:rsidR="00AC1E4D" w:rsidRPr="00655ABB" w:rsidRDefault="00A223B0" w:rsidP="00B93EBF">
            <w:pPr>
              <w:ind w:left="220" w:hangingChars="100" w:hanging="220"/>
              <w:rPr>
                <w:rFonts w:ascii="UD デジタル 教科書体 NK-R" w:eastAsia="UD デジタル 教科書体 NK-R"/>
                <w:color w:val="000000" w:themeColor="text1"/>
                <w:sz w:val="24"/>
                <w:szCs w:val="24"/>
              </w:rPr>
            </w:pPr>
            <w:r w:rsidRPr="00A223B0">
              <w:rPr>
                <w:rFonts w:ascii="UD デジタル 教科書体 NK-R" w:eastAsia="UD デジタル 教科書体 NK-R" w:hint="eastAsia"/>
                <w:color w:val="000000" w:themeColor="text1"/>
                <w:sz w:val="22"/>
              </w:rPr>
              <w:t xml:space="preserve">〇　</w:t>
            </w:r>
            <w:r w:rsidR="00C61395" w:rsidRPr="00A223B0">
              <w:rPr>
                <w:rFonts w:ascii="UD デジタル 教科書体 NK-R" w:eastAsia="UD デジタル 教科書体 NK-R"/>
                <w:color w:val="000000" w:themeColor="text1"/>
                <w:sz w:val="22"/>
              </w:rPr>
              <w:t>引き渡し</w:t>
            </w:r>
            <w:r w:rsidR="00B93EBF" w:rsidRPr="00A223B0">
              <w:rPr>
                <w:rFonts w:ascii="UD デジタル 教科書体 NK-R" w:eastAsia="UD デジタル 教科書体 NK-R"/>
                <w:color w:val="000000" w:themeColor="text1"/>
                <w:sz w:val="22"/>
              </w:rPr>
              <w:t>訓練の際には、帰宅時に通学路の点検を</w:t>
            </w:r>
            <w:r w:rsidR="00655ABB" w:rsidRPr="00A223B0">
              <w:rPr>
                <w:rFonts w:ascii="UD デジタル 教科書体 NK-R" w:eastAsia="UD デジタル 教科書体 NK-R" w:hint="eastAsia"/>
                <w:color w:val="000000" w:themeColor="text1"/>
                <w:sz w:val="22"/>
              </w:rPr>
              <w:t>生徒</w:t>
            </w:r>
            <w:r w:rsidR="00B93EBF" w:rsidRPr="00A223B0">
              <w:rPr>
                <w:rFonts w:ascii="UD デジタル 教科書体 NK-R" w:eastAsia="UD デジタル 教科書体 NK-R"/>
                <w:color w:val="000000" w:themeColor="text1"/>
                <w:sz w:val="22"/>
              </w:rPr>
              <w:t>とともに行うよう保護者に依頼し、「</w:t>
            </w:r>
            <w:r w:rsidR="00C61395" w:rsidRPr="00A223B0">
              <w:rPr>
                <w:rFonts w:ascii="UD デジタル 教科書体 NK-R" w:eastAsia="UD デジタル 教科書体 NK-R"/>
                <w:color w:val="000000" w:themeColor="text1"/>
                <w:sz w:val="22"/>
              </w:rPr>
              <w:t>引き渡し</w:t>
            </w:r>
            <w:r w:rsidR="00B93EBF" w:rsidRPr="00A223B0">
              <w:rPr>
                <w:rFonts w:ascii="UD デジタル 教科書体 NK-R" w:eastAsia="UD デジタル 教科書体 NK-R"/>
                <w:color w:val="000000" w:themeColor="text1"/>
                <w:sz w:val="22"/>
              </w:rPr>
              <w:t>訓練</w:t>
            </w:r>
            <w:r w:rsidR="007E76EB" w:rsidRPr="00A223B0">
              <w:rPr>
                <w:rFonts w:ascii="UD デジタル 教科書体 NK-R" w:eastAsia="UD デジタル 教科書体 NK-R" w:hint="eastAsia"/>
                <w:color w:val="000000" w:themeColor="text1"/>
                <w:sz w:val="22"/>
              </w:rPr>
              <w:t>アンケート</w:t>
            </w:r>
            <w:r w:rsidR="00B93EBF" w:rsidRPr="00A223B0">
              <w:rPr>
                <w:rFonts w:ascii="UD デジタル 教科書体 NK-R" w:eastAsia="UD デジタル 教科書体 NK-R"/>
                <w:color w:val="000000" w:themeColor="text1"/>
                <w:sz w:val="22"/>
              </w:rPr>
              <w:t>」によりフィードバックを得る。</w:t>
            </w:r>
          </w:p>
        </w:tc>
      </w:tr>
    </w:tbl>
    <w:p w14:paraId="4D14E44C" w14:textId="77777777" w:rsidR="00D32ABD" w:rsidRPr="00655ABB" w:rsidRDefault="00D32ABD" w:rsidP="006C4284">
      <w:pPr>
        <w:ind w:firstLineChars="100" w:firstLine="240"/>
        <w:rPr>
          <w:rFonts w:ascii="UD デジタル 教科書体 NK-R" w:eastAsia="UD デジタル 教科書体 NK-R"/>
          <w:color w:val="000000" w:themeColor="text1"/>
          <w:sz w:val="24"/>
          <w:szCs w:val="24"/>
        </w:rPr>
      </w:pPr>
    </w:p>
    <w:p w14:paraId="188B5A45" w14:textId="7A905E29"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8276B9">
        <w:rPr>
          <w:rFonts w:ascii="UD デジタル 教科書体 NK-R" w:eastAsia="UD デジタル 教科書体 NK-R"/>
          <w:sz w:val="28"/>
          <w:szCs w:val="28"/>
        </w:rPr>
        <w:t>家庭と連携した訓練の実施（情報伝達・</w:t>
      </w:r>
      <w:r w:rsidR="00C61395">
        <w:rPr>
          <w:rFonts w:ascii="UD デジタル 教科書体 NK-R" w:eastAsia="UD デジタル 教科書体 NK-R"/>
          <w:sz w:val="28"/>
          <w:szCs w:val="28"/>
        </w:rPr>
        <w:t>引き渡し</w:t>
      </w:r>
      <w:r w:rsidRPr="008276B9">
        <w:rPr>
          <w:rFonts w:ascii="UD デジタル 教科書体 NK-R" w:eastAsia="UD デジタル 教科書体 NK-R"/>
          <w:sz w:val="28"/>
          <w:szCs w:val="28"/>
        </w:rPr>
        <w:t>訓練）</w:t>
      </w:r>
    </w:p>
    <w:p w14:paraId="10066D97" w14:textId="4067FA22" w:rsidR="007C15AB" w:rsidRPr="00655ABB" w:rsidRDefault="007C15AB" w:rsidP="00655ABB">
      <w:pPr>
        <w:ind w:firstLineChars="200" w:firstLine="480"/>
        <w:rPr>
          <w:rFonts w:ascii="UD デジタル 教科書体 NK-R" w:eastAsia="UD デジタル 教科書体 NK-R"/>
          <w:color w:val="000000" w:themeColor="text1"/>
          <w:sz w:val="24"/>
          <w:szCs w:val="24"/>
        </w:rPr>
      </w:pPr>
      <w:r w:rsidRPr="00655ABB">
        <w:rPr>
          <w:rFonts w:ascii="UD デジタル 教科書体 NK-R" w:eastAsia="UD デジタル 教科書体 NK-R"/>
          <w:color w:val="000000" w:themeColor="text1"/>
          <w:sz w:val="24"/>
          <w:szCs w:val="24"/>
        </w:rPr>
        <w:t>家庭と連携した訓練としては、以下の訓練を実施する。</w:t>
      </w:r>
    </w:p>
    <w:tbl>
      <w:tblPr>
        <w:tblStyle w:val="a3"/>
        <w:tblW w:w="0" w:type="auto"/>
        <w:tblInd w:w="562" w:type="dxa"/>
        <w:tblLook w:val="04A0" w:firstRow="1" w:lastRow="0" w:firstColumn="1" w:lastColumn="0" w:noHBand="0" w:noVBand="1"/>
      </w:tblPr>
      <w:tblGrid>
        <w:gridCol w:w="709"/>
        <w:gridCol w:w="7789"/>
      </w:tblGrid>
      <w:tr w:rsidR="00655ABB" w:rsidRPr="00655ABB" w14:paraId="60752E39" w14:textId="77777777" w:rsidTr="00655ABB">
        <w:tc>
          <w:tcPr>
            <w:tcW w:w="709" w:type="dxa"/>
          </w:tcPr>
          <w:p w14:paraId="7B88C389" w14:textId="5B1129F4" w:rsidR="007C15AB" w:rsidRPr="00F1418E" w:rsidRDefault="001C6076" w:rsidP="006C4284">
            <w:pPr>
              <w:rPr>
                <w:rFonts w:ascii="UD デジタル 教科書体 NK-R" w:eastAsia="UD デジタル 教科書体 NK-R"/>
                <w:color w:val="000000" w:themeColor="text1"/>
                <w:sz w:val="22"/>
              </w:rPr>
            </w:pPr>
            <w:r w:rsidRPr="00F1418E">
              <w:rPr>
                <w:rFonts w:ascii="UD デジタル 教科書体 NK-R" w:eastAsia="UD デジタル 教科書体 NK-R"/>
                <w:color w:val="000000" w:themeColor="text1"/>
                <w:sz w:val="22"/>
              </w:rPr>
              <w:t>４月</w:t>
            </w:r>
            <w:r w:rsidRPr="00F1418E">
              <w:rPr>
                <w:rFonts w:ascii="UD デジタル 教科書体 NK-R" w:eastAsia="UD デジタル 教科書体 NK-R"/>
                <w:color w:val="000000" w:themeColor="text1"/>
                <w:sz w:val="22"/>
              </w:rPr>
              <w:lastRenderedPageBreak/>
              <w:t>中旬</w:t>
            </w:r>
          </w:p>
        </w:tc>
        <w:tc>
          <w:tcPr>
            <w:tcW w:w="7789" w:type="dxa"/>
          </w:tcPr>
          <w:p w14:paraId="729D27D6" w14:textId="7E03F8B9" w:rsidR="001C6076" w:rsidRPr="00151FAA" w:rsidRDefault="00F1418E" w:rsidP="006C4284">
            <w:pPr>
              <w:rPr>
                <w:rFonts w:ascii="UD デジタル 教科書体 NK-R" w:eastAsia="UD デジタル 教科書体 NK-R"/>
                <w:sz w:val="22"/>
              </w:rPr>
            </w:pPr>
            <w:r w:rsidRPr="00151FAA">
              <w:rPr>
                <w:rFonts w:ascii="UD デジタル 教科書体 NK-R" w:eastAsia="UD デジタル 教科書体 NK-R" w:hint="eastAsia"/>
                <w:sz w:val="22"/>
              </w:rPr>
              <w:lastRenderedPageBreak/>
              <w:t xml:space="preserve">〇　</w:t>
            </w:r>
            <w:r w:rsidR="00A223B0" w:rsidRPr="00151FAA">
              <w:rPr>
                <w:rFonts w:ascii="UD デジタル 教科書体 NK-R" w:eastAsia="UD デジタル 教科書体 NK-R" w:hint="eastAsia"/>
                <w:sz w:val="22"/>
              </w:rPr>
              <w:t>学校</w:t>
            </w:r>
            <w:r w:rsidR="00C61395" w:rsidRPr="00151FAA">
              <w:rPr>
                <w:rFonts w:ascii="UD デジタル 教科書体 NK-R" w:eastAsia="UD デジタル 教科書体 NK-R" w:hint="eastAsia"/>
                <w:sz w:val="22"/>
              </w:rPr>
              <w:t>安心メール</w:t>
            </w:r>
            <w:r w:rsidR="001C6076" w:rsidRPr="00151FAA">
              <w:rPr>
                <w:rFonts w:ascii="UD デジタル 教科書体 NK-R" w:eastAsia="UD デジタル 教科書体 NK-R"/>
                <w:sz w:val="22"/>
              </w:rPr>
              <w:t>を用いた情報伝達訓練を実施する。</w:t>
            </w:r>
          </w:p>
          <w:p w14:paraId="48C248F1" w14:textId="120E227F" w:rsidR="007C15AB" w:rsidRPr="00151FAA" w:rsidRDefault="001C6076" w:rsidP="006C4284">
            <w:pPr>
              <w:rPr>
                <w:rFonts w:ascii="UD デジタル 教科書体 NK-R" w:eastAsia="UD デジタル 教科書体 NK-R"/>
                <w:sz w:val="22"/>
              </w:rPr>
            </w:pPr>
            <w:r w:rsidRPr="00151FAA">
              <w:rPr>
                <w:rFonts w:ascii="UD デジタル 教科書体 NK-R" w:eastAsia="UD デジタル 教科書体 NK-R"/>
                <w:sz w:val="22"/>
              </w:rPr>
              <w:lastRenderedPageBreak/>
              <w:t>※</w:t>
            </w:r>
            <w:r w:rsidRPr="00151FAA">
              <w:rPr>
                <w:rFonts w:ascii="UD デジタル 教科書体 NK-R" w:eastAsia="UD デジタル 教科書体 NK-R"/>
                <w:sz w:val="22"/>
              </w:rPr>
              <w:t>教職員のメール送信方法確認・保護者のメール受信確認を兼ねる。</w:t>
            </w:r>
          </w:p>
        </w:tc>
      </w:tr>
      <w:tr w:rsidR="00655ABB" w:rsidRPr="00655ABB" w14:paraId="556F00B3" w14:textId="77777777" w:rsidTr="00655ABB">
        <w:tc>
          <w:tcPr>
            <w:tcW w:w="709" w:type="dxa"/>
          </w:tcPr>
          <w:p w14:paraId="0A7B3766" w14:textId="07EB9021" w:rsidR="007C15AB" w:rsidRPr="00F1418E" w:rsidRDefault="001C6076" w:rsidP="006C4284">
            <w:pPr>
              <w:rPr>
                <w:rFonts w:ascii="UD デジタル 教科書体 NK-R" w:eastAsia="UD デジタル 教科書体 NK-R"/>
                <w:color w:val="000000" w:themeColor="text1"/>
                <w:sz w:val="22"/>
              </w:rPr>
            </w:pPr>
            <w:r w:rsidRPr="00F1418E">
              <w:rPr>
                <w:rFonts w:ascii="UD デジタル 教科書体 NK-R" w:eastAsia="UD デジタル 教科書体 NK-R"/>
                <w:color w:val="000000" w:themeColor="text1"/>
                <w:sz w:val="22"/>
              </w:rPr>
              <w:lastRenderedPageBreak/>
              <w:t>5月</w:t>
            </w:r>
          </w:p>
        </w:tc>
        <w:tc>
          <w:tcPr>
            <w:tcW w:w="7789" w:type="dxa"/>
          </w:tcPr>
          <w:p w14:paraId="69D4F40A" w14:textId="7B9DF9D0" w:rsidR="007C15AB" w:rsidRPr="00151FAA" w:rsidRDefault="00F1418E" w:rsidP="006C4284">
            <w:pPr>
              <w:rPr>
                <w:rFonts w:ascii="UD デジタル 教科書体 NK-R" w:eastAsia="UD デジタル 教科書体 NK-R"/>
                <w:sz w:val="22"/>
              </w:rPr>
            </w:pPr>
            <w:r w:rsidRPr="00151FAA">
              <w:rPr>
                <w:rFonts w:ascii="UD デジタル 教科書体 NK-R" w:eastAsia="UD デジタル 教科書体 NK-R" w:hint="eastAsia"/>
                <w:sz w:val="22"/>
              </w:rPr>
              <w:t xml:space="preserve">〇　</w:t>
            </w:r>
            <w:r w:rsidR="00C61395" w:rsidRPr="00151FAA">
              <w:rPr>
                <w:rFonts w:ascii="UD デジタル 教科書体 NK-R" w:eastAsia="UD デジタル 教科書体 NK-R"/>
                <w:sz w:val="22"/>
              </w:rPr>
              <w:t>引き渡し</w:t>
            </w:r>
            <w:r w:rsidR="001C6076" w:rsidRPr="00151FAA">
              <w:rPr>
                <w:rFonts w:ascii="UD デジタル 教科書体 NK-R" w:eastAsia="UD デジタル 教科書体 NK-R"/>
                <w:sz w:val="22"/>
              </w:rPr>
              <w:t>訓練を実施する。</w:t>
            </w:r>
          </w:p>
          <w:p w14:paraId="3408ECBE" w14:textId="3F467A28" w:rsidR="008E349B" w:rsidRPr="00151FAA" w:rsidRDefault="00F1418E" w:rsidP="00F1418E">
            <w:pPr>
              <w:ind w:left="220" w:hangingChars="100" w:hanging="220"/>
              <w:rPr>
                <w:rFonts w:ascii="UD デジタル 教科書体 NK-R" w:eastAsia="UD デジタル 教科書体 NK-R"/>
                <w:sz w:val="22"/>
              </w:rPr>
            </w:pPr>
            <w:r w:rsidRPr="00151FAA">
              <w:rPr>
                <w:rFonts w:ascii="UD デジタル 教科書体 NK-R" w:eastAsia="UD デジタル 教科書体 NK-R" w:hint="eastAsia"/>
                <w:sz w:val="22"/>
              </w:rPr>
              <w:t>・学校</w:t>
            </w:r>
            <w:r w:rsidR="00C61395" w:rsidRPr="00151FAA">
              <w:rPr>
                <w:rFonts w:ascii="UD デジタル 教科書体 NK-R" w:eastAsia="UD デジタル 教科書体 NK-R" w:hint="eastAsia"/>
                <w:sz w:val="22"/>
              </w:rPr>
              <w:t>安心メール</w:t>
            </w:r>
            <w:r w:rsidR="008E349B" w:rsidRPr="00151FAA">
              <w:rPr>
                <w:rFonts w:ascii="UD デジタル 教科書体 NK-R" w:eastAsia="UD デジタル 教科書体 NK-R"/>
                <w:sz w:val="22"/>
              </w:rPr>
              <w:t>で引取り依頼のメールを一斉送信した上で、</w:t>
            </w:r>
            <w:r w:rsidR="00C61395" w:rsidRPr="00151FAA">
              <w:rPr>
                <w:rFonts w:ascii="UD デジタル 教科書体 NK-R" w:eastAsia="UD デジタル 教科書体 NK-R"/>
                <w:sz w:val="22"/>
              </w:rPr>
              <w:t>引き渡し</w:t>
            </w:r>
            <w:r w:rsidR="00655ABB" w:rsidRPr="00151FAA">
              <w:rPr>
                <w:rFonts w:ascii="UD デジタル 教科書体 NK-R" w:eastAsia="UD デジタル 教科書体 NK-R" w:hint="eastAsia"/>
                <w:sz w:val="22"/>
              </w:rPr>
              <w:t>カードに掲載されている引き取り者へ</w:t>
            </w:r>
            <w:r w:rsidR="00C61395" w:rsidRPr="00151FAA">
              <w:rPr>
                <w:rFonts w:ascii="UD デジタル 教科書体 NK-R" w:eastAsia="UD デジタル 教科書体 NK-R"/>
                <w:sz w:val="22"/>
              </w:rPr>
              <w:t>引き渡し</w:t>
            </w:r>
            <w:r w:rsidR="008E349B" w:rsidRPr="00151FAA">
              <w:rPr>
                <w:rFonts w:ascii="UD デジタル 教科書体 NK-R" w:eastAsia="UD デジタル 教科書体 NK-R"/>
                <w:sz w:val="22"/>
              </w:rPr>
              <w:t>をする。</w:t>
            </w:r>
          </w:p>
        </w:tc>
      </w:tr>
    </w:tbl>
    <w:p w14:paraId="5F91DD85" w14:textId="77777777" w:rsidR="007C15AB" w:rsidRPr="00F1418E" w:rsidRDefault="007C15AB" w:rsidP="006C4284">
      <w:pPr>
        <w:rPr>
          <w:rFonts w:ascii="UD デジタル 教科書体 NK-R" w:eastAsia="UD デジタル 教科書体 NK-R"/>
          <w:sz w:val="24"/>
          <w:szCs w:val="24"/>
        </w:rPr>
      </w:pPr>
    </w:p>
    <w:p w14:paraId="2BFD307B" w14:textId="4697B5ED" w:rsidR="006C4284" w:rsidRPr="00655ABB" w:rsidRDefault="006C4284" w:rsidP="006C4284">
      <w:pPr>
        <w:rPr>
          <w:rFonts w:ascii="UD デジタル 教科書体 NK-R" w:eastAsia="UD デジタル 教科書体 NK-R"/>
          <w:color w:val="000000" w:themeColor="text1"/>
          <w:sz w:val="28"/>
          <w:szCs w:val="28"/>
        </w:rPr>
      </w:pPr>
      <w:r>
        <w:rPr>
          <w:rFonts w:ascii="UD デジタル 教科書体 NK-R" w:eastAsia="UD デジタル 教科書体 NK-R" w:hint="eastAsia"/>
          <w:sz w:val="28"/>
          <w:szCs w:val="28"/>
        </w:rPr>
        <w:t>（</w:t>
      </w:r>
      <w:r w:rsidRPr="00655ABB">
        <w:rPr>
          <w:rFonts w:ascii="UD デジタル 教科書体 NK-R" w:eastAsia="UD デジタル 教科書体 NK-R" w:hint="eastAsia"/>
          <w:color w:val="000000" w:themeColor="text1"/>
          <w:sz w:val="28"/>
          <w:szCs w:val="28"/>
        </w:rPr>
        <w:t>３）</w:t>
      </w:r>
      <w:r w:rsidRPr="00655ABB">
        <w:rPr>
          <w:rFonts w:ascii="UD デジタル 教科書体 NK-R" w:eastAsia="UD デジタル 教科書体 NK-R"/>
          <w:color w:val="000000" w:themeColor="text1"/>
          <w:sz w:val="28"/>
          <w:szCs w:val="28"/>
        </w:rPr>
        <w:t>訓練後の留意点</w:t>
      </w:r>
    </w:p>
    <w:p w14:paraId="2B39A202" w14:textId="2C7D6849" w:rsidR="006C4284" w:rsidRPr="00655ABB" w:rsidRDefault="009F1BB6" w:rsidP="00655ABB">
      <w:pPr>
        <w:ind w:leftChars="100" w:left="210" w:firstLineChars="100" w:firstLine="240"/>
        <w:rPr>
          <w:rFonts w:ascii="UD デジタル 教科書体 NK-R" w:eastAsia="UD デジタル 教科書体 NK-R"/>
          <w:color w:val="000000" w:themeColor="text1"/>
          <w:sz w:val="24"/>
          <w:szCs w:val="24"/>
        </w:rPr>
      </w:pPr>
      <w:r w:rsidRPr="00655ABB">
        <w:rPr>
          <w:rFonts w:ascii="UD デジタル 教科書体 NK-R" w:eastAsia="UD デジタル 教科書体 NK-R"/>
          <w:color w:val="000000" w:themeColor="text1"/>
          <w:sz w:val="24"/>
          <w:szCs w:val="24"/>
        </w:rPr>
        <w:t>訓練実施後には、訓練の効果が高められるよう、</w:t>
      </w:r>
      <w:r w:rsidR="00655ABB" w:rsidRPr="00655ABB">
        <w:rPr>
          <w:rFonts w:ascii="UD デジタル 教科書体 NK-R" w:eastAsia="UD デジタル 教科書体 NK-R" w:hint="eastAsia"/>
          <w:color w:val="000000" w:themeColor="text1"/>
          <w:sz w:val="24"/>
          <w:szCs w:val="24"/>
        </w:rPr>
        <w:t>生徒に</w:t>
      </w:r>
      <w:r w:rsidRPr="00655ABB">
        <w:rPr>
          <w:rFonts w:ascii="UD デジタル 教科書体 NK-R" w:eastAsia="UD デジタル 教科書体 NK-R"/>
          <w:color w:val="000000" w:themeColor="text1"/>
          <w:sz w:val="24"/>
          <w:szCs w:val="24"/>
        </w:rPr>
        <w:t>「避難訓練振り返りシート」を用いて</w:t>
      </w:r>
      <w:r w:rsidR="00655ABB" w:rsidRPr="00655ABB">
        <w:rPr>
          <w:rFonts w:ascii="UD デジタル 教科書体 NK-R" w:eastAsia="UD デジタル 教科書体 NK-R" w:hint="eastAsia"/>
          <w:color w:val="000000" w:themeColor="text1"/>
          <w:sz w:val="24"/>
          <w:szCs w:val="24"/>
        </w:rPr>
        <w:t>振り返り、</w:t>
      </w:r>
      <w:r w:rsidRPr="00655ABB">
        <w:rPr>
          <w:rFonts w:ascii="UD デジタル 教科書体 NK-R" w:eastAsia="UD デジタル 教科書体 NK-R"/>
          <w:color w:val="000000" w:themeColor="text1"/>
          <w:sz w:val="24"/>
          <w:szCs w:val="24"/>
        </w:rPr>
        <w:t>反省事項等についてもよく指導する。 なお、不審者対応訓練については、必要以上に不安にさせることのないよう、適切な対応をすれば身を守ることができることを事前にしっかりと伝える。</w:t>
      </w:r>
    </w:p>
    <w:p w14:paraId="1B5327D4" w14:textId="77777777" w:rsidR="00D32ABD" w:rsidRPr="00F1418E" w:rsidRDefault="00D32ABD" w:rsidP="006C4284">
      <w:pPr>
        <w:rPr>
          <w:rFonts w:ascii="UD デジタル 教科書体 NK-R" w:eastAsia="UD デジタル 教科書体 NK-R"/>
          <w:color w:val="000000" w:themeColor="text1"/>
          <w:sz w:val="24"/>
          <w:szCs w:val="24"/>
        </w:rPr>
      </w:pPr>
    </w:p>
    <w:p w14:paraId="5D08F536" w14:textId="6055D79F" w:rsidR="006C4284" w:rsidRPr="007D57F5"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２４　</w:t>
      </w:r>
      <w:r w:rsidRPr="007D57F5">
        <w:rPr>
          <w:rFonts w:ascii="UD デジタル 教科書体 NK-R" w:eastAsia="UD デジタル 教科書体 NK-R" w:hint="eastAsia"/>
          <w:sz w:val="28"/>
          <w:szCs w:val="28"/>
        </w:rPr>
        <w:t xml:space="preserve">教職員研修　　</w:t>
      </w:r>
    </w:p>
    <w:p w14:paraId="3BB40FF1"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20428A">
        <w:rPr>
          <w:rFonts w:ascii="UD デジタル 教科書体 NK-R" w:eastAsia="UD デジタル 教科書体 NK-R"/>
          <w:sz w:val="28"/>
          <w:szCs w:val="28"/>
        </w:rPr>
        <w:t>教職員向け校内研修計画</w:t>
      </w:r>
    </w:p>
    <w:p w14:paraId="0711DD01" w14:textId="4BC31CD1" w:rsidR="00DC0503" w:rsidRPr="009703E8" w:rsidRDefault="00DC0503" w:rsidP="00655ABB">
      <w:pPr>
        <w:ind w:leftChars="100" w:left="210" w:firstLineChars="100" w:firstLine="240"/>
        <w:rPr>
          <w:rFonts w:ascii="UD デジタル 教科書体 NK-R" w:eastAsia="UD デジタル 教科書体 NK-R"/>
          <w:color w:val="000000" w:themeColor="text1"/>
          <w:sz w:val="24"/>
          <w:szCs w:val="24"/>
        </w:rPr>
      </w:pPr>
      <w:r w:rsidRPr="009703E8">
        <w:rPr>
          <w:rFonts w:ascii="UD デジタル 教科書体 NK-R" w:eastAsia="UD デジタル 教科書体 NK-R"/>
          <w:color w:val="000000" w:themeColor="text1"/>
          <w:sz w:val="24"/>
          <w:szCs w:val="24"/>
        </w:rPr>
        <w:t>校長は、</w:t>
      </w:r>
      <w:r w:rsidR="009703E8" w:rsidRPr="009703E8">
        <w:rPr>
          <w:rFonts w:ascii="UD デジタル 教科書体 NK-R" w:eastAsia="UD デジタル 教科書体 NK-R" w:hint="eastAsia"/>
          <w:color w:val="000000" w:themeColor="text1"/>
          <w:sz w:val="24"/>
          <w:szCs w:val="24"/>
        </w:rPr>
        <w:t>防災教育コーディネーター</w:t>
      </w:r>
      <w:r w:rsidRPr="009703E8">
        <w:rPr>
          <w:rFonts w:ascii="UD デジタル 教科書体 NK-R" w:eastAsia="UD デジタル 教科書体 NK-R"/>
          <w:color w:val="000000" w:themeColor="text1"/>
          <w:sz w:val="24"/>
          <w:szCs w:val="24"/>
        </w:rPr>
        <w:t>に指示して、毎年度、学校安全に関する教職員の校内研修に関する計画を策定し、学校安全計画に位置付けて、実施するものとする。校内研修の内容及び実施時期は、下表を目安とし、基礎知識の習得、状況想定型訓練による実践力向上、マニュアルの想定を超えた事態等に対処するための応用力の獲得まで、段階的に教職員の能力向上を図るものとし、学校行事や過年度実施研修の状況、外部研修の共有状況等により適宜調整する。</w:t>
      </w:r>
    </w:p>
    <w:tbl>
      <w:tblPr>
        <w:tblStyle w:val="a3"/>
        <w:tblW w:w="0" w:type="auto"/>
        <w:tblInd w:w="279" w:type="dxa"/>
        <w:tblLook w:val="04A0" w:firstRow="1" w:lastRow="0" w:firstColumn="1" w:lastColumn="0" w:noHBand="0" w:noVBand="1"/>
      </w:tblPr>
      <w:tblGrid>
        <w:gridCol w:w="1417"/>
        <w:gridCol w:w="7364"/>
      </w:tblGrid>
      <w:tr w:rsidR="008F735C" w14:paraId="08CD6D20" w14:textId="77777777" w:rsidTr="009703E8">
        <w:tc>
          <w:tcPr>
            <w:tcW w:w="1417" w:type="dxa"/>
          </w:tcPr>
          <w:p w14:paraId="249620EB" w14:textId="0298A25D" w:rsidR="008F735C" w:rsidRPr="00F1418E" w:rsidRDefault="008F735C" w:rsidP="006C4284">
            <w:pPr>
              <w:rPr>
                <w:rFonts w:ascii="UD デジタル 教科書体 NK-R" w:eastAsia="UD デジタル 教科書体 NK-R"/>
                <w:color w:val="000000" w:themeColor="text1"/>
                <w:sz w:val="22"/>
              </w:rPr>
            </w:pPr>
            <w:r w:rsidRPr="00F1418E">
              <w:rPr>
                <w:rFonts w:ascii="UD デジタル 教科書体 NK-R" w:eastAsia="UD デジタル 教科書体 NK-R" w:hint="eastAsia"/>
                <w:color w:val="000000" w:themeColor="text1"/>
                <w:sz w:val="22"/>
              </w:rPr>
              <w:t>４月上旬</w:t>
            </w:r>
          </w:p>
        </w:tc>
        <w:tc>
          <w:tcPr>
            <w:tcW w:w="7364" w:type="dxa"/>
          </w:tcPr>
          <w:p w14:paraId="67EDDA9B" w14:textId="77777777" w:rsidR="00C85F38" w:rsidRPr="00F1418E" w:rsidRDefault="00C85F38" w:rsidP="006C4284">
            <w:pPr>
              <w:rPr>
                <w:rFonts w:ascii="UD デジタル 教科書体 NK-R" w:eastAsia="UD デジタル 教科書体 NK-R"/>
                <w:color w:val="000000" w:themeColor="text1"/>
                <w:sz w:val="22"/>
              </w:rPr>
            </w:pPr>
            <w:r w:rsidRPr="00F1418E">
              <w:rPr>
                <w:rFonts w:ascii="Segoe UI Emoji" w:eastAsia="UD デジタル 教科書体 NK-R" w:hAnsi="Segoe UI Emoji" w:cs="Segoe UI Emoji" w:hint="eastAsia"/>
                <w:color w:val="000000" w:themeColor="text1"/>
                <w:sz w:val="22"/>
              </w:rPr>
              <w:t>・</w:t>
            </w:r>
            <w:r w:rsidRPr="00F1418E">
              <w:rPr>
                <w:rFonts w:ascii="UD デジタル 教科書体 NK-R" w:eastAsia="UD デジタル 教科書体 NK-R"/>
                <w:color w:val="000000" w:themeColor="text1"/>
                <w:sz w:val="22"/>
              </w:rPr>
              <w:t>危機管理マニュアル読み合わせ（全教職員）</w:t>
            </w:r>
          </w:p>
          <w:p w14:paraId="2C65F924" w14:textId="77777777" w:rsidR="00C85F38" w:rsidRPr="00F1418E" w:rsidRDefault="00C85F38" w:rsidP="00F1418E">
            <w:pPr>
              <w:ind w:leftChars="58" w:left="456" w:hangingChars="152" w:hanging="334"/>
              <w:rPr>
                <w:rFonts w:ascii="UD デジタル 教科書体 NK-R" w:eastAsia="UD デジタル 教科書体 NK-R"/>
                <w:color w:val="000000" w:themeColor="text1"/>
                <w:sz w:val="22"/>
              </w:rPr>
            </w:pPr>
            <w:r w:rsidRPr="00F1418E">
              <w:rPr>
                <w:rFonts w:ascii="UD デジタル 教科書体 NK-R" w:eastAsia="UD デジタル 教科書体 NK-R"/>
                <w:color w:val="000000" w:themeColor="text1"/>
                <w:sz w:val="22"/>
              </w:rPr>
              <w:t xml:space="preserve"> </w:t>
            </w:r>
            <w:r w:rsidRPr="00F1418E">
              <w:rPr>
                <w:rFonts w:ascii="UD デジタル 教科書体 NK-R" w:eastAsia="UD デジタル 教科書体 NK-R"/>
                <w:color w:val="000000" w:themeColor="text1"/>
                <w:sz w:val="22"/>
              </w:rPr>
              <w:t>※</w:t>
            </w:r>
            <w:r w:rsidRPr="00F1418E">
              <w:rPr>
                <w:rFonts w:ascii="UD デジタル 教科書体 NK-R" w:eastAsia="UD デジタル 教科書体 NK-R"/>
                <w:color w:val="000000" w:themeColor="text1"/>
                <w:sz w:val="22"/>
              </w:rPr>
              <w:t>地域のハザードマップ（及びその想定を超える事象が発生する可能性があること）の確認を含む。</w:t>
            </w:r>
          </w:p>
          <w:p w14:paraId="2E799171" w14:textId="5896D81C" w:rsidR="008F735C" w:rsidRPr="00F1418E" w:rsidRDefault="00C85F38" w:rsidP="00F1418E">
            <w:pPr>
              <w:rPr>
                <w:rFonts w:ascii="UD デジタル 教科書体 NK-R" w:eastAsia="UD デジタル 教科書体 NK-R"/>
                <w:color w:val="000000" w:themeColor="text1"/>
                <w:sz w:val="22"/>
              </w:rPr>
            </w:pPr>
            <w:r w:rsidRPr="00F1418E">
              <w:rPr>
                <w:rFonts w:ascii="UD デジタル 教科書体 NK-R" w:eastAsia="UD デジタル 教科書体 NK-R" w:hint="eastAsia"/>
                <w:color w:val="000000" w:themeColor="text1"/>
                <w:sz w:val="22"/>
              </w:rPr>
              <w:t>・</w:t>
            </w:r>
            <w:r w:rsidRPr="00F1418E">
              <w:rPr>
                <w:rFonts w:ascii="UD デジタル 教科書体 NK-R" w:eastAsia="UD デジタル 教科書体 NK-R"/>
                <w:color w:val="000000" w:themeColor="text1"/>
                <w:sz w:val="22"/>
              </w:rPr>
              <w:t>校内訓練年間計画及び訓練要領の確認（全教職員）</w:t>
            </w:r>
          </w:p>
        </w:tc>
      </w:tr>
      <w:tr w:rsidR="009703E8" w:rsidRPr="009703E8" w14:paraId="5F560154" w14:textId="77777777" w:rsidTr="009703E8">
        <w:tc>
          <w:tcPr>
            <w:tcW w:w="1417" w:type="dxa"/>
          </w:tcPr>
          <w:p w14:paraId="73458AA7" w14:textId="77777777" w:rsidR="00F1418E" w:rsidRPr="00D32ABD" w:rsidRDefault="008F735C" w:rsidP="00F1418E">
            <w:pPr>
              <w:rPr>
                <w:rFonts w:ascii="UD デジタル 教科書体 NK-R" w:eastAsia="UD デジタル 教科書体 NK-R"/>
                <w:color w:val="000000" w:themeColor="text1"/>
                <w:sz w:val="22"/>
              </w:rPr>
            </w:pPr>
            <w:r w:rsidRPr="00D32ABD">
              <w:rPr>
                <w:rFonts w:ascii="UD デジタル 教科書体 NK-R" w:eastAsia="UD デジタル 教科書体 NK-R"/>
                <w:color w:val="000000" w:themeColor="text1"/>
                <w:sz w:val="22"/>
              </w:rPr>
              <w:t>４月中～</w:t>
            </w:r>
          </w:p>
          <w:p w14:paraId="4BE02CA1" w14:textId="02A0F0E1" w:rsidR="008F735C" w:rsidRPr="00D32ABD" w:rsidRDefault="008F735C" w:rsidP="00F1418E">
            <w:pPr>
              <w:jc w:val="right"/>
              <w:rPr>
                <w:rFonts w:ascii="UD デジタル 教科書体 NK-R" w:eastAsia="UD デジタル 教科書体 NK-R"/>
                <w:color w:val="000000" w:themeColor="text1"/>
                <w:sz w:val="22"/>
              </w:rPr>
            </w:pPr>
            <w:r w:rsidRPr="00D32ABD">
              <w:rPr>
                <w:rFonts w:ascii="UD デジタル 教科書体 NK-R" w:eastAsia="UD デジタル 教科書体 NK-R"/>
                <w:color w:val="000000" w:themeColor="text1"/>
                <w:sz w:val="22"/>
              </w:rPr>
              <w:t>下旬</w:t>
            </w:r>
          </w:p>
        </w:tc>
        <w:tc>
          <w:tcPr>
            <w:tcW w:w="7364" w:type="dxa"/>
          </w:tcPr>
          <w:p w14:paraId="32BEBD6B" w14:textId="77777777" w:rsidR="00963FD8" w:rsidRPr="00D32ABD" w:rsidRDefault="00963FD8" w:rsidP="006C4284">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備品・備蓄品等の所在確認及び使い方講習</w:t>
            </w:r>
          </w:p>
          <w:p w14:paraId="721D0BAE" w14:textId="60480E26" w:rsidR="00F1418E" w:rsidRPr="00D32ABD" w:rsidRDefault="00963FD8" w:rsidP="00151FAA">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校内防災設備の使い方講習</w:t>
            </w:r>
          </w:p>
        </w:tc>
      </w:tr>
      <w:tr w:rsidR="009703E8" w:rsidRPr="009703E8" w14:paraId="14EB6356" w14:textId="77777777" w:rsidTr="009703E8">
        <w:tc>
          <w:tcPr>
            <w:tcW w:w="1417" w:type="dxa"/>
          </w:tcPr>
          <w:p w14:paraId="017DDBBF" w14:textId="085DD2BB" w:rsidR="008F735C" w:rsidRPr="00D32ABD" w:rsidRDefault="008F735C" w:rsidP="006C4284">
            <w:pPr>
              <w:rPr>
                <w:rFonts w:ascii="UD デジタル 教科書体 NK-R" w:eastAsia="UD デジタル 教科書体 NK-R"/>
                <w:color w:val="000000" w:themeColor="text1"/>
                <w:sz w:val="22"/>
              </w:rPr>
            </w:pPr>
            <w:r w:rsidRPr="00D32ABD">
              <w:rPr>
                <w:rFonts w:ascii="UD デジタル 教科書体 NK-R" w:eastAsia="UD デジタル 教科書体 NK-R"/>
                <w:color w:val="000000" w:themeColor="text1"/>
                <w:sz w:val="22"/>
              </w:rPr>
              <w:t>５月～８月</w:t>
            </w:r>
          </w:p>
        </w:tc>
        <w:tc>
          <w:tcPr>
            <w:tcW w:w="7364" w:type="dxa"/>
          </w:tcPr>
          <w:p w14:paraId="524DE3CC" w14:textId="78BE0533" w:rsidR="00963FD8" w:rsidRPr="00D32ABD" w:rsidRDefault="00963FD8" w:rsidP="006C4284">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救命救急訓練（消防署</w:t>
            </w:r>
            <w:r w:rsidR="00F1418E" w:rsidRPr="00D32ABD">
              <w:rPr>
                <w:rFonts w:ascii="UD デジタル 教科書体 NK-R" w:eastAsia="UD デジタル 教科書体 NK-R" w:hint="eastAsia"/>
                <w:color w:val="000000" w:themeColor="text1"/>
                <w:sz w:val="22"/>
              </w:rPr>
              <w:t>員招聘</w:t>
            </w:r>
            <w:r w:rsidRPr="00D32ABD">
              <w:rPr>
                <w:rFonts w:ascii="UD デジタル 教科書体 NK-R" w:eastAsia="UD デジタル 教科書体 NK-R"/>
                <w:color w:val="000000" w:themeColor="text1"/>
                <w:sz w:val="22"/>
              </w:rPr>
              <w:t>にてＡＥＤ講習を含む）</w:t>
            </w:r>
          </w:p>
          <w:p w14:paraId="4D698E26" w14:textId="77777777" w:rsidR="00D32ABD" w:rsidRDefault="00963FD8" w:rsidP="00F1418E">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不審者対応訓練（教職員のみでロールプレイ）</w:t>
            </w:r>
          </w:p>
          <w:p w14:paraId="557B8CAF" w14:textId="4C615793" w:rsidR="00F1418E" w:rsidRDefault="00F1418E" w:rsidP="00F1418E">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災害用伝言ダイヤル（171）、災害用伝言板（Web171）</w:t>
            </w:r>
            <w:r w:rsidRPr="00D32ABD">
              <w:rPr>
                <w:rFonts w:ascii="UD デジタル 教科書体 NK-R" w:eastAsia="UD デジタル 教科書体 NK-R" w:hint="eastAsia"/>
                <w:color w:val="000000" w:themeColor="text1"/>
                <w:sz w:val="22"/>
              </w:rPr>
              <w:t>講習</w:t>
            </w:r>
          </w:p>
          <w:p w14:paraId="6FC987B4" w14:textId="657F2949" w:rsidR="00D32ABD" w:rsidRPr="00D32ABD" w:rsidRDefault="00D32ABD" w:rsidP="00F1418E">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安全点検研修（定期・臨時・日常点検の視点を学ぶ研修）</w:t>
            </w:r>
          </w:p>
          <w:p w14:paraId="5463D4E6" w14:textId="3E407524" w:rsidR="00151FAA" w:rsidRPr="00D32ABD" w:rsidRDefault="00151FAA" w:rsidP="00D32ABD">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文部科学省「教職員のための学校安全e-ラーニング」</w:t>
            </w:r>
          </w:p>
        </w:tc>
      </w:tr>
      <w:tr w:rsidR="009703E8" w:rsidRPr="009703E8" w14:paraId="77DB0885" w14:textId="77777777" w:rsidTr="009703E8">
        <w:tc>
          <w:tcPr>
            <w:tcW w:w="1417" w:type="dxa"/>
            <w:vAlign w:val="center"/>
          </w:tcPr>
          <w:p w14:paraId="046912D1" w14:textId="576F8650" w:rsidR="008F735C" w:rsidRPr="00D32ABD" w:rsidRDefault="00C85F38" w:rsidP="00AB5CA8">
            <w:pPr>
              <w:rPr>
                <w:rFonts w:ascii="UD デジタル 教科書体 NK-R" w:eastAsia="UD デジタル 教科書体 NK-R"/>
                <w:color w:val="000000" w:themeColor="text1"/>
                <w:sz w:val="22"/>
              </w:rPr>
            </w:pPr>
            <w:r w:rsidRPr="00D32ABD">
              <w:rPr>
                <w:rFonts w:ascii="UD デジタル 教科書体 NK-R" w:eastAsia="UD デジタル 教科書体 NK-R"/>
                <w:color w:val="000000" w:themeColor="text1"/>
                <w:sz w:val="22"/>
              </w:rPr>
              <w:t>10月～1月</w:t>
            </w:r>
          </w:p>
        </w:tc>
        <w:tc>
          <w:tcPr>
            <w:tcW w:w="7364" w:type="dxa"/>
          </w:tcPr>
          <w:p w14:paraId="4E038390" w14:textId="1115D5CF" w:rsidR="008F735C" w:rsidRPr="00D32ABD" w:rsidRDefault="00596B3F" w:rsidP="00D32ABD">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00D32ABD">
              <w:rPr>
                <w:rFonts w:ascii="UD デジタル 教科書体 NK-R" w:eastAsia="UD デジタル 教科書体 NK-R" w:hint="eastAsia"/>
                <w:color w:val="000000" w:themeColor="text1"/>
                <w:sz w:val="22"/>
              </w:rPr>
              <w:t>避難訓練②（火災想定）</w:t>
            </w:r>
          </w:p>
        </w:tc>
      </w:tr>
      <w:tr w:rsidR="009703E8" w:rsidRPr="009703E8" w14:paraId="710CC65B" w14:textId="77777777" w:rsidTr="009703E8">
        <w:tc>
          <w:tcPr>
            <w:tcW w:w="1417" w:type="dxa"/>
          </w:tcPr>
          <w:p w14:paraId="28E2D506" w14:textId="1C13AD10" w:rsidR="008F735C" w:rsidRPr="00D32ABD" w:rsidRDefault="00C85F38" w:rsidP="006C4284">
            <w:pPr>
              <w:rPr>
                <w:rFonts w:ascii="UD デジタル 教科書体 NK-R" w:eastAsia="UD デジタル 教科書体 NK-R"/>
                <w:color w:val="000000" w:themeColor="text1"/>
                <w:sz w:val="22"/>
              </w:rPr>
            </w:pPr>
            <w:r w:rsidRPr="00D32ABD">
              <w:rPr>
                <w:rFonts w:ascii="UD デジタル 教科書体 NK-R" w:eastAsia="UD デジタル 教科書体 NK-R"/>
                <w:color w:val="000000" w:themeColor="text1"/>
                <w:sz w:val="22"/>
              </w:rPr>
              <w:t>2月～3月</w:t>
            </w:r>
          </w:p>
        </w:tc>
        <w:tc>
          <w:tcPr>
            <w:tcW w:w="7364" w:type="dxa"/>
          </w:tcPr>
          <w:p w14:paraId="211300A7" w14:textId="6B806A9D" w:rsidR="008F735C" w:rsidRPr="00D32ABD" w:rsidRDefault="00252007" w:rsidP="006C4284">
            <w:pPr>
              <w:rPr>
                <w:rFonts w:ascii="UD デジタル 教科書体 NK-R" w:eastAsia="UD デジタル 教科書体 NK-R"/>
                <w:color w:val="000000" w:themeColor="text1"/>
                <w:sz w:val="22"/>
              </w:rPr>
            </w:pPr>
            <w:r w:rsidRPr="00D32ABD">
              <w:rPr>
                <w:rFonts w:ascii="UD デジタル 教科書体 NK-R" w:eastAsia="UD デジタル 教科書体 NK-R" w:hint="eastAsia"/>
                <w:color w:val="000000" w:themeColor="text1"/>
                <w:sz w:val="22"/>
              </w:rPr>
              <w:t>・</w:t>
            </w:r>
            <w:r w:rsidRPr="00D32ABD">
              <w:rPr>
                <w:rFonts w:ascii="UD デジタル 教科書体 NK-R" w:eastAsia="UD デジタル 教科書体 NK-R"/>
                <w:color w:val="000000" w:themeColor="text1"/>
                <w:sz w:val="22"/>
              </w:rPr>
              <w:t>危機管理マニュアル見直し</w:t>
            </w:r>
          </w:p>
        </w:tc>
      </w:tr>
    </w:tbl>
    <w:p w14:paraId="1B998B05" w14:textId="77777777" w:rsidR="00AB5CA8" w:rsidRDefault="00AB5CA8" w:rsidP="006C4284">
      <w:pPr>
        <w:rPr>
          <w:rFonts w:ascii="UD デジタル 教科書体 NK-R" w:eastAsia="UD デジタル 教科書体 NK-R"/>
          <w:sz w:val="28"/>
          <w:szCs w:val="28"/>
        </w:rPr>
      </w:pPr>
    </w:p>
    <w:p w14:paraId="05D46154" w14:textId="5FE2B683"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A01F4A">
        <w:rPr>
          <w:rFonts w:ascii="UD デジタル 教科書体 NK-R" w:eastAsia="UD デジタル 教科書体 NK-R"/>
          <w:sz w:val="28"/>
          <w:szCs w:val="28"/>
        </w:rPr>
        <w:t>職員会議での話題提供</w:t>
      </w:r>
    </w:p>
    <w:p w14:paraId="19C3DBDC" w14:textId="55EFC363" w:rsidR="00252007" w:rsidRPr="009703E8" w:rsidRDefault="00252007" w:rsidP="009703E8">
      <w:pPr>
        <w:ind w:leftChars="100" w:left="210" w:firstLineChars="100" w:firstLine="240"/>
        <w:rPr>
          <w:rFonts w:ascii="UD デジタル 教科書体 NK-R" w:eastAsia="UD デジタル 教科書体 NK-R"/>
          <w:color w:val="000000" w:themeColor="text1"/>
          <w:sz w:val="24"/>
          <w:szCs w:val="24"/>
        </w:rPr>
      </w:pPr>
      <w:r w:rsidRPr="009703E8">
        <w:rPr>
          <w:rFonts w:ascii="UD デジタル 教科書体 NK-R" w:eastAsia="UD デジタル 教科書体 NK-R"/>
          <w:color w:val="000000" w:themeColor="text1"/>
          <w:sz w:val="24"/>
          <w:szCs w:val="24"/>
        </w:rPr>
        <w:t>校長は、教職員の学校安全に対する意識の維持・向上のため、職員会議の時間を使って、</w:t>
      </w:r>
      <w:r w:rsidR="009703E8" w:rsidRPr="009703E8">
        <w:rPr>
          <w:rFonts w:ascii="UD デジタル 教科書体 NK-R" w:eastAsia="UD デジタル 教科書体 NK-R" w:hint="eastAsia"/>
          <w:color w:val="000000" w:themeColor="text1"/>
          <w:sz w:val="24"/>
          <w:szCs w:val="24"/>
        </w:rPr>
        <w:t>防災教育コーディネーターから</w:t>
      </w:r>
      <w:r w:rsidRPr="009703E8">
        <w:rPr>
          <w:rFonts w:ascii="UD デジタル 教科書体 NK-R" w:eastAsia="UD デジタル 教科書体 NK-R"/>
          <w:color w:val="000000" w:themeColor="text1"/>
          <w:sz w:val="24"/>
          <w:szCs w:val="24"/>
        </w:rPr>
        <w:t>、本校の学校安全に関する課題や社会的に注目されている災害・事故・事件の学校安全の側面に関して話題提供し、議論する機会を設ける。</w:t>
      </w:r>
    </w:p>
    <w:p w14:paraId="7DE3C62F" w14:textId="77777777" w:rsidR="00252007" w:rsidRPr="00F1418E" w:rsidRDefault="00252007" w:rsidP="006C4284">
      <w:pPr>
        <w:rPr>
          <w:rFonts w:ascii="UD デジタル 教科書体 NK-R" w:eastAsia="UD デジタル 教科書体 NK-R"/>
          <w:color w:val="000000" w:themeColor="text1"/>
          <w:sz w:val="24"/>
          <w:szCs w:val="24"/>
        </w:rPr>
      </w:pPr>
    </w:p>
    <w:p w14:paraId="3FA67FA6"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（３）</w:t>
      </w:r>
      <w:r w:rsidRPr="00A01F4A">
        <w:rPr>
          <w:rFonts w:ascii="UD デジタル 教科書体 NK-R" w:eastAsia="UD デジタル 教科書体 NK-R"/>
          <w:sz w:val="28"/>
          <w:szCs w:val="28"/>
        </w:rPr>
        <w:t>校外研修等の活用</w:t>
      </w:r>
    </w:p>
    <w:p w14:paraId="717BDC9E" w14:textId="08C3BA0B" w:rsidR="006C4284" w:rsidRPr="00CB11DE" w:rsidRDefault="00130A17" w:rsidP="009703E8">
      <w:pPr>
        <w:ind w:leftChars="100" w:left="210" w:firstLineChars="100" w:firstLine="240"/>
        <w:rPr>
          <w:rFonts w:ascii="UD デジタル 教科書体 NK-R" w:eastAsia="UD デジタル 教科書体 NK-R"/>
          <w:color w:val="000000" w:themeColor="text1"/>
          <w:sz w:val="24"/>
          <w:szCs w:val="24"/>
        </w:rPr>
      </w:pPr>
      <w:r w:rsidRPr="00CB11DE">
        <w:rPr>
          <w:rFonts w:ascii="UD デジタル 教科書体 NK-R" w:eastAsia="UD デジタル 教科書体 NK-R"/>
          <w:color w:val="000000" w:themeColor="text1"/>
          <w:sz w:val="24"/>
          <w:szCs w:val="24"/>
        </w:rPr>
        <w:t>校長は、</w:t>
      </w:r>
      <w:r w:rsidR="009703E8" w:rsidRPr="00CB11DE">
        <w:rPr>
          <w:rFonts w:ascii="UD デジタル 教科書体 NK-R" w:eastAsia="UD デジタル 教科書体 NK-R" w:hint="eastAsia"/>
          <w:color w:val="000000" w:themeColor="text1"/>
          <w:sz w:val="24"/>
          <w:szCs w:val="24"/>
        </w:rPr>
        <w:t>由布</w:t>
      </w:r>
      <w:r w:rsidRPr="00CB11DE">
        <w:rPr>
          <w:rFonts w:ascii="UD デジタル 教科書体 NK-R" w:eastAsia="UD デジタル 教科書体 NK-R"/>
          <w:color w:val="000000" w:themeColor="text1"/>
          <w:sz w:val="24"/>
          <w:szCs w:val="24"/>
        </w:rPr>
        <w:t>市・</w:t>
      </w:r>
      <w:r w:rsidR="009703E8" w:rsidRPr="00CB11DE">
        <w:rPr>
          <w:rFonts w:ascii="UD デジタル 教科書体 NK-R" w:eastAsia="UD デジタル 教科書体 NK-R" w:hint="eastAsia"/>
          <w:color w:val="000000" w:themeColor="text1"/>
          <w:sz w:val="24"/>
          <w:szCs w:val="24"/>
        </w:rPr>
        <w:t>大分</w:t>
      </w:r>
      <w:r w:rsidRPr="00CB11DE">
        <w:rPr>
          <w:rFonts w:ascii="UD デジタル 教科書体 NK-R" w:eastAsia="UD デジタル 教科書体 NK-R"/>
          <w:color w:val="000000" w:themeColor="text1"/>
          <w:sz w:val="24"/>
          <w:szCs w:val="24"/>
        </w:rPr>
        <w:t>県などが開催する学校安全に関する研修に、</w:t>
      </w:r>
      <w:r w:rsidR="009703E8" w:rsidRPr="00CB11DE">
        <w:rPr>
          <w:rFonts w:ascii="UD デジタル 教科書体 NK-R" w:eastAsia="UD デジタル 教科書体 NK-R" w:hint="eastAsia"/>
          <w:color w:val="000000" w:themeColor="text1"/>
          <w:sz w:val="24"/>
          <w:szCs w:val="24"/>
        </w:rPr>
        <w:t>防災教育コーディネーター</w:t>
      </w:r>
      <w:r w:rsidR="00CB11DE">
        <w:rPr>
          <w:rFonts w:ascii="UD デジタル 教科書体 NK-R" w:eastAsia="UD デジタル 教科書体 NK-R" w:hint="eastAsia"/>
          <w:color w:val="000000" w:themeColor="text1"/>
          <w:sz w:val="24"/>
          <w:szCs w:val="24"/>
        </w:rPr>
        <w:t>等</w:t>
      </w:r>
      <w:r w:rsidRPr="00CB11DE">
        <w:rPr>
          <w:rFonts w:ascii="UD デジタル 教科書体 NK-R" w:eastAsia="UD デジタル 教科書体 NK-R"/>
          <w:color w:val="000000" w:themeColor="text1"/>
          <w:sz w:val="24"/>
          <w:szCs w:val="24"/>
        </w:rPr>
        <w:t xml:space="preserve">を積極的に派遣し、当該教職員の資質・能力の向上を図るとともに、関連の最新情報等の入手に努める。また、担当教職員が校外研修で得られた情報を確実に校内の全ての教職員に伝達・共有するよう、伝達・共有の機会を設ける。 </w:t>
      </w:r>
      <w:r w:rsidR="00CB11DE" w:rsidRPr="00CB11DE">
        <w:rPr>
          <w:rFonts w:ascii="UD デジタル 教科書体 NK-R" w:eastAsia="UD デジタル 教科書体 NK-R" w:hint="eastAsia"/>
          <w:color w:val="000000" w:themeColor="text1"/>
          <w:sz w:val="24"/>
          <w:szCs w:val="24"/>
        </w:rPr>
        <w:t>防災教育コーディネーター</w:t>
      </w:r>
      <w:r w:rsidRPr="00CB11DE">
        <w:rPr>
          <w:rFonts w:ascii="UD デジタル 教科書体 NK-R" w:eastAsia="UD デジタル 教科書体 NK-R"/>
          <w:color w:val="000000" w:themeColor="text1"/>
          <w:sz w:val="24"/>
          <w:szCs w:val="24"/>
        </w:rPr>
        <w:t>は、上記の校外研修に加え、文部科学省の学校安全ポータルサイト（https://anzenkyouiku.mext.go.jp/）を定期的に確認し、学校安全に関する新たな情報を入手して、校内に伝達・共有するよう心がける。</w:t>
      </w:r>
    </w:p>
    <w:p w14:paraId="2D8CD2A4" w14:textId="77777777" w:rsidR="00AB5CA8" w:rsidRPr="004B5EF1" w:rsidRDefault="00AB5CA8" w:rsidP="006C4284">
      <w:pPr>
        <w:rPr>
          <w:rFonts w:ascii="UD デジタル 教科書体 NK-R" w:eastAsia="UD デジタル 教科書体 NK-R"/>
          <w:color w:val="FF0000"/>
          <w:sz w:val="24"/>
          <w:szCs w:val="24"/>
        </w:rPr>
      </w:pPr>
    </w:p>
    <w:p w14:paraId="37CB8705" w14:textId="2C363D7F" w:rsidR="006C4284" w:rsidRPr="00A3193F" w:rsidRDefault="006C4284" w:rsidP="006C4284">
      <w:pPr>
        <w:rPr>
          <w:rFonts w:ascii="UD デジタル 教科書体 NK-R" w:eastAsia="UD デジタル 教科書体 NK-R"/>
          <w:color w:val="FF0000"/>
          <w:sz w:val="28"/>
          <w:szCs w:val="28"/>
        </w:rPr>
      </w:pPr>
      <w:r w:rsidRPr="00AB5CA8">
        <w:rPr>
          <w:rFonts w:ascii="UD デジタル 教科書体 NK-R" w:eastAsia="UD デジタル 教科書体 NK-R" w:hint="eastAsia"/>
          <w:sz w:val="32"/>
          <w:szCs w:val="32"/>
        </w:rPr>
        <w:t>２５　安全教育</w:t>
      </w:r>
      <w:r>
        <w:rPr>
          <w:rFonts w:ascii="UD デジタル 教科書体 NK-R" w:eastAsia="UD デジタル 教科書体 NK-R" w:hint="eastAsia"/>
          <w:color w:val="FF0000"/>
          <w:sz w:val="28"/>
          <w:szCs w:val="28"/>
        </w:rPr>
        <w:t xml:space="preserve">　　</w:t>
      </w:r>
      <w:r w:rsidR="00CB11DE" w:rsidRPr="00CB11DE">
        <w:rPr>
          <w:rFonts w:ascii="UD デジタル 教科書体 NK-R" w:eastAsia="UD デジタル 教科書体 NK-R" w:hint="eastAsia"/>
          <w:color w:val="000000" w:themeColor="text1"/>
          <w:sz w:val="24"/>
          <w:szCs w:val="24"/>
        </w:rPr>
        <w:t>※</w:t>
      </w:r>
      <w:r w:rsidRPr="00CB11DE">
        <w:rPr>
          <w:rFonts w:ascii="UD デジタル 教科書体 NK-R" w:eastAsia="UD デジタル 教科書体 NK-R" w:hint="eastAsia"/>
          <w:color w:val="000000" w:themeColor="text1"/>
          <w:sz w:val="24"/>
          <w:szCs w:val="24"/>
        </w:rPr>
        <w:t>由布市地域防災計画</w:t>
      </w:r>
      <w:r w:rsidR="00A847D1">
        <w:rPr>
          <w:rFonts w:ascii="UD デジタル 教科書体 NK-R" w:eastAsia="UD デジタル 教科書体 NK-R" w:hint="eastAsia"/>
          <w:color w:val="000000" w:themeColor="text1"/>
          <w:sz w:val="24"/>
          <w:szCs w:val="24"/>
        </w:rPr>
        <w:t>も参照</w:t>
      </w:r>
    </w:p>
    <w:p w14:paraId="16079AC5"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0F1198">
        <w:rPr>
          <w:rFonts w:ascii="UD デジタル 教科書体 NK-R" w:eastAsia="UD デジタル 教科書体 NK-R"/>
          <w:sz w:val="28"/>
          <w:szCs w:val="28"/>
        </w:rPr>
        <w:t>安全教育の目標と学校安全計画への位置付け</w:t>
      </w:r>
    </w:p>
    <w:p w14:paraId="37B290A6" w14:textId="3FC540FC" w:rsidR="00C252E8" w:rsidRDefault="00C252E8" w:rsidP="00CB11DE">
      <w:pPr>
        <w:ind w:firstLineChars="200" w:firstLine="480"/>
        <w:rPr>
          <w:rFonts w:ascii="UD デジタル 教科書体 NK-R" w:eastAsia="UD デジタル 教科書体 NK-R"/>
          <w:color w:val="000000" w:themeColor="text1"/>
          <w:sz w:val="24"/>
          <w:szCs w:val="24"/>
        </w:rPr>
      </w:pPr>
      <w:r w:rsidRPr="00CB11DE">
        <w:rPr>
          <w:rFonts w:ascii="UD デジタル 教科書体 NK-R" w:eastAsia="UD デジタル 教科書体 NK-R"/>
          <w:color w:val="000000" w:themeColor="text1"/>
          <w:sz w:val="24"/>
          <w:szCs w:val="24"/>
        </w:rPr>
        <w:t>本校における安全教育の目標を以下のとおりとする。</w:t>
      </w:r>
    </w:p>
    <w:tbl>
      <w:tblPr>
        <w:tblStyle w:val="a3"/>
        <w:tblW w:w="0" w:type="auto"/>
        <w:tblInd w:w="562" w:type="dxa"/>
        <w:tblLook w:val="04A0" w:firstRow="1" w:lastRow="0" w:firstColumn="1" w:lastColumn="0" w:noHBand="0" w:noVBand="1"/>
      </w:tblPr>
      <w:tblGrid>
        <w:gridCol w:w="8498"/>
      </w:tblGrid>
      <w:tr w:rsidR="00705DEA" w:rsidRPr="00705DEA" w14:paraId="6018851F" w14:textId="77777777" w:rsidTr="00CB11DE">
        <w:tc>
          <w:tcPr>
            <w:tcW w:w="8498" w:type="dxa"/>
          </w:tcPr>
          <w:p w14:paraId="13132253" w14:textId="128360BE" w:rsidR="00C252E8" w:rsidRPr="00705DEA" w:rsidRDefault="003324F2" w:rsidP="006C4284">
            <w:pPr>
              <w:rPr>
                <w:rFonts w:ascii="UD デジタル 教科書体 NK-R" w:eastAsia="UD デジタル 教科書体 NK-R"/>
                <w:color w:val="000000" w:themeColor="text1"/>
                <w:sz w:val="24"/>
                <w:szCs w:val="24"/>
              </w:rPr>
            </w:pPr>
            <w:r w:rsidRPr="00705DEA">
              <w:rPr>
                <w:rFonts w:ascii="UD デジタル 教科書体 NK-R" w:eastAsia="UD デジタル 教科書体 NK-R"/>
                <w:color w:val="000000" w:themeColor="text1"/>
                <w:sz w:val="24"/>
                <w:szCs w:val="24"/>
              </w:rPr>
              <w:t>安全に行動することの大切さや、「生活安全」「交通安全」「災害安全」に関する様々な危険の要因や事故等の防止について理解し、日常生活における安全の状況を判断し進んで安全な行動ができるようにするとともに、周りの人の安全にも配慮できるようにする。また、簡単な応急手当ができるようにする。</w:t>
            </w:r>
          </w:p>
        </w:tc>
      </w:tr>
    </w:tbl>
    <w:p w14:paraId="76CB11B6" w14:textId="79640B35" w:rsidR="00C252E8" w:rsidRPr="00705DEA" w:rsidRDefault="003324F2" w:rsidP="00CB11DE">
      <w:pPr>
        <w:ind w:leftChars="100" w:left="210" w:firstLineChars="100" w:firstLine="240"/>
        <w:rPr>
          <w:rFonts w:ascii="UD デジタル 教科書体 NK-R" w:eastAsia="UD デジタル 教科書体 NK-R"/>
          <w:color w:val="000000" w:themeColor="text1"/>
          <w:sz w:val="24"/>
          <w:szCs w:val="24"/>
        </w:rPr>
      </w:pPr>
      <w:r w:rsidRPr="00705DEA">
        <w:rPr>
          <w:rFonts w:ascii="UD デジタル 教科書体 NK-R" w:eastAsia="UD デジタル 教科書体 NK-R"/>
          <w:color w:val="000000" w:themeColor="text1"/>
          <w:sz w:val="24"/>
          <w:szCs w:val="24"/>
        </w:rPr>
        <w:t>この目標に基づき、本校</w:t>
      </w:r>
      <w:r w:rsidR="00CB11DE" w:rsidRPr="00705DEA">
        <w:rPr>
          <w:rFonts w:ascii="UD デジタル 教科書体 NK-R" w:eastAsia="UD デジタル 教科書体 NK-R" w:hint="eastAsia"/>
          <w:color w:val="000000" w:themeColor="text1"/>
          <w:sz w:val="24"/>
          <w:szCs w:val="24"/>
        </w:rPr>
        <w:t>生徒</w:t>
      </w:r>
      <w:r w:rsidRPr="00705DEA">
        <w:rPr>
          <w:rFonts w:ascii="UD デジタル 教科書体 NK-R" w:eastAsia="UD デジタル 教科書体 NK-R"/>
          <w:color w:val="000000" w:themeColor="text1"/>
          <w:sz w:val="24"/>
          <w:szCs w:val="24"/>
        </w:rPr>
        <w:t>が安全に関する資質・能力を確実に育むことができるよう、自助、共助、公助の視点を取り入れながら、</w:t>
      </w:r>
      <w:r w:rsidR="00CB11DE" w:rsidRPr="00705DEA">
        <w:rPr>
          <w:rFonts w:ascii="UD デジタル 教科書体 NK-R" w:eastAsia="UD デジタル 教科書体 NK-R" w:hint="eastAsia"/>
          <w:color w:val="000000" w:themeColor="text1"/>
          <w:sz w:val="24"/>
          <w:szCs w:val="24"/>
        </w:rPr>
        <w:t>由布</w:t>
      </w:r>
      <w:r w:rsidRPr="00705DEA">
        <w:rPr>
          <w:rFonts w:ascii="UD デジタル 教科書体 NK-R" w:eastAsia="UD デジタル 教科書体 NK-R"/>
          <w:color w:val="000000" w:themeColor="text1"/>
          <w:sz w:val="24"/>
          <w:szCs w:val="24"/>
        </w:rPr>
        <w:t>市の歴史・実情に応じた教育内容を編成し、毎年の学校安全計画へ位置付けることとする。</w:t>
      </w:r>
    </w:p>
    <w:p w14:paraId="6358E821" w14:textId="77777777" w:rsidR="00EB23A2" w:rsidRPr="004B5EF1" w:rsidRDefault="00EB23A2" w:rsidP="00A32F34">
      <w:pPr>
        <w:rPr>
          <w:rFonts w:ascii="UD デジタル 教科書体 NK-R" w:eastAsia="UD デジタル 教科書体 NK-R"/>
          <w:sz w:val="24"/>
          <w:szCs w:val="24"/>
        </w:rPr>
      </w:pPr>
    </w:p>
    <w:p w14:paraId="6FCFAD1F" w14:textId="5AC56FA5" w:rsidR="00EB23A2" w:rsidRDefault="00EB23A2" w:rsidP="00A32F34">
      <w:pPr>
        <w:rPr>
          <w:rFonts w:ascii="UD デジタル 教科書体 NK-R" w:eastAsia="UD デジタル 教科書体 NK-R"/>
          <w:sz w:val="28"/>
          <w:szCs w:val="28"/>
        </w:rPr>
      </w:pPr>
      <w:r w:rsidRPr="00EB23A2">
        <w:rPr>
          <w:rFonts w:ascii="UD デジタル 教科書体 NK-R" w:eastAsia="UD デジタル 教科書体 NK-R"/>
          <w:sz w:val="28"/>
          <w:szCs w:val="28"/>
        </w:rPr>
        <w:t>（２）生活安全、交通安全、災害安全に関する教育内容</w:t>
      </w:r>
    </w:p>
    <w:p w14:paraId="6E1BCC41" w14:textId="15B2064D" w:rsidR="004B5EF1" w:rsidRDefault="00EB23A2" w:rsidP="00E2723B">
      <w:pPr>
        <w:ind w:left="240" w:hangingChars="100" w:hanging="240"/>
        <w:rPr>
          <w:rFonts w:ascii="UD デジタル 教科書体 NK-R" w:eastAsia="UD デジタル 教科書体 NK-R"/>
          <w:sz w:val="20"/>
          <w:szCs w:val="20"/>
        </w:rPr>
      </w:pPr>
      <w:r w:rsidRPr="00EB23A2">
        <w:rPr>
          <w:rFonts w:ascii="UD デジタル 教科書体 NK-R" w:eastAsia="UD デジタル 教科書体 NK-R"/>
          <w:sz w:val="24"/>
          <w:szCs w:val="24"/>
        </w:rPr>
        <w:t xml:space="preserve"> </w:t>
      </w:r>
      <w:r>
        <w:rPr>
          <w:rFonts w:ascii="UD デジタル 教科書体 NK-R" w:eastAsia="UD デジタル 教科書体 NK-R" w:hint="eastAsia"/>
          <w:sz w:val="24"/>
          <w:szCs w:val="24"/>
        </w:rPr>
        <w:t xml:space="preserve">　　</w:t>
      </w:r>
      <w:r w:rsidRPr="00EB23A2">
        <w:rPr>
          <w:rFonts w:ascii="UD デジタル 教科書体 NK-R" w:eastAsia="UD デジタル 教科書体 NK-R"/>
          <w:sz w:val="24"/>
          <w:szCs w:val="24"/>
        </w:rPr>
        <w:t>下記の資料に記載された「安全に関する指導の内容例」を参考に、生活安全、交通安全、災害安全に関する教育内容を検討し、毎年度、学校安全計画を作成して、計画的に安全教育を実施する。またその際、安全点検や避難訓練によって明らかになった課題に関する指導を盛り込み、安全教育を通じて安全に関する</w:t>
      </w:r>
      <w:r w:rsidR="004B4F87">
        <w:rPr>
          <w:rFonts w:ascii="UD デジタル 教科書体 NK-R" w:eastAsia="UD デジタル 教科書体 NK-R"/>
          <w:sz w:val="24"/>
          <w:szCs w:val="24"/>
        </w:rPr>
        <w:t>生徒</w:t>
      </w:r>
      <w:r w:rsidRPr="00EB23A2">
        <w:rPr>
          <w:rFonts w:ascii="UD デジタル 教科書体 NK-R" w:eastAsia="UD デジタル 教科書体 NK-R"/>
          <w:sz w:val="24"/>
          <w:szCs w:val="24"/>
        </w:rPr>
        <w:t>の資質・能力を育成するよう努める。</w:t>
      </w:r>
      <w:r w:rsidR="00E2723B">
        <w:rPr>
          <w:rFonts w:ascii="UD デジタル 教科書体 NK-R" w:eastAsia="UD デジタル 教科書体 NK-R" w:hint="eastAsia"/>
          <w:sz w:val="24"/>
          <w:szCs w:val="24"/>
        </w:rPr>
        <w:t xml:space="preserve">            </w:t>
      </w:r>
      <w:r w:rsidR="00A847D1" w:rsidRPr="004B5EF1">
        <w:rPr>
          <w:rFonts w:ascii="UD デジタル 教科書体 NK-R" w:eastAsia="UD デジタル 教科書体 NK-R"/>
          <w:sz w:val="20"/>
          <w:szCs w:val="20"/>
        </w:rPr>
        <w:t>文部科学省「『生きる力』をはぐくむ学校での安全教育」（平成</w:t>
      </w:r>
      <w:r w:rsidR="004B5EF1">
        <w:rPr>
          <w:rFonts w:ascii="UD デジタル 教科書体 NK-R" w:eastAsia="UD デジタル 教科書体 NK-R" w:hint="eastAsia"/>
          <w:sz w:val="20"/>
          <w:szCs w:val="20"/>
        </w:rPr>
        <w:t>３１</w:t>
      </w:r>
      <w:r w:rsidR="00A847D1" w:rsidRPr="004B5EF1">
        <w:rPr>
          <w:rFonts w:ascii="UD デジタル 教科書体 NK-R" w:eastAsia="UD デジタル 教科書体 NK-R"/>
          <w:sz w:val="20"/>
          <w:szCs w:val="20"/>
        </w:rPr>
        <w:t>年</w:t>
      </w:r>
      <w:r w:rsidR="004B5EF1">
        <w:rPr>
          <w:rFonts w:ascii="UD デジタル 教科書体 NK-R" w:eastAsia="UD デジタル 教科書体 NK-R" w:hint="eastAsia"/>
          <w:sz w:val="20"/>
          <w:szCs w:val="20"/>
        </w:rPr>
        <w:t>３</w:t>
      </w:r>
      <w:r w:rsidR="00A847D1" w:rsidRPr="004B5EF1">
        <w:rPr>
          <w:rFonts w:ascii="UD デジタル 教科書体 NK-R" w:eastAsia="UD デジタル 教科書体 NK-R"/>
          <w:sz w:val="20"/>
          <w:szCs w:val="20"/>
        </w:rPr>
        <w:t>月）</w:t>
      </w:r>
    </w:p>
    <w:p w14:paraId="111E631F" w14:textId="06866D4D" w:rsidR="00A847D1" w:rsidRPr="004B5EF1" w:rsidRDefault="004B5EF1" w:rsidP="004B5EF1">
      <w:pPr>
        <w:ind w:leftChars="100" w:left="210" w:firstLineChars="900" w:firstLine="1800"/>
        <w:rPr>
          <w:rFonts w:ascii="UD デジタル 教科書体 NK-R" w:eastAsia="UD デジタル 教科書体 NK-R"/>
          <w:sz w:val="20"/>
          <w:szCs w:val="20"/>
        </w:rPr>
      </w:pPr>
      <w:r>
        <w:rPr>
          <w:rFonts w:ascii="UD デジタル 教科書体 NK-R" w:eastAsia="UD デジタル 教科書体 NK-R" w:hint="eastAsia"/>
          <w:sz w:val="20"/>
          <w:szCs w:val="20"/>
        </w:rPr>
        <w:t>ｐ．１３６～１４５</w:t>
      </w:r>
      <w:r w:rsidR="00A847D1" w:rsidRPr="004B5EF1">
        <w:rPr>
          <w:rFonts w:ascii="UD デジタル 教科書体 NK-R" w:eastAsia="UD デジタル 教科書体 NK-R"/>
          <w:sz w:val="20"/>
          <w:szCs w:val="20"/>
        </w:rPr>
        <w:t>安全に関する指導の内容例</w:t>
      </w:r>
    </w:p>
    <w:p w14:paraId="71CC9888" w14:textId="19168CA5" w:rsidR="00A847D1" w:rsidRPr="004B5EF1" w:rsidRDefault="00A847D1" w:rsidP="004B5EF1">
      <w:pPr>
        <w:ind w:leftChars="100" w:left="210" w:firstLineChars="100" w:firstLine="200"/>
        <w:jc w:val="right"/>
        <w:rPr>
          <w:rFonts w:ascii="UD デジタル 教科書体 NK-R" w:eastAsia="UD デジタル 教科書体 NK-R"/>
          <w:sz w:val="20"/>
          <w:szCs w:val="20"/>
        </w:rPr>
      </w:pPr>
      <w:r w:rsidRPr="004B5EF1">
        <w:rPr>
          <w:rFonts w:ascii="UD デジタル 教科書体 NK-R" w:eastAsia="UD デジタル 教科書体 NK-R"/>
          <w:sz w:val="20"/>
          <w:szCs w:val="20"/>
        </w:rPr>
        <w:t xml:space="preserve"> https://anzenkyouiku.mext.go.jp/mextshiryou/data/seikatsu03_h31.pdf</w:t>
      </w:r>
    </w:p>
    <w:p w14:paraId="427277F5" w14:textId="77777777" w:rsidR="00A847D1" w:rsidRPr="004B5EF1" w:rsidRDefault="00A847D1" w:rsidP="00FA4B36">
      <w:pPr>
        <w:rPr>
          <w:rFonts w:ascii="UD デジタル 教科書体 NK-R" w:eastAsia="UD デジタル 教科書体 NK-R"/>
          <w:sz w:val="24"/>
          <w:szCs w:val="24"/>
        </w:rPr>
      </w:pPr>
    </w:p>
    <w:p w14:paraId="434BC675" w14:textId="0AB0F9F9" w:rsidR="00FA4B36" w:rsidRDefault="00FA4B36" w:rsidP="00FA4B36">
      <w:pPr>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Pr="009C117B">
        <w:rPr>
          <w:rFonts w:ascii="UD デジタル 教科書体 NK-R" w:eastAsia="UD デジタル 教科書体 NK-R"/>
          <w:sz w:val="28"/>
          <w:szCs w:val="28"/>
        </w:rPr>
        <w:t>家庭や地域社会と連携した教育</w:t>
      </w:r>
    </w:p>
    <w:p w14:paraId="271F3436" w14:textId="5D0531A9" w:rsidR="008D74AF" w:rsidRPr="00B718D2" w:rsidRDefault="007B4FFB" w:rsidP="00A847D1">
      <w:pPr>
        <w:ind w:leftChars="100" w:left="210" w:firstLineChars="100" w:firstLine="240"/>
        <w:rPr>
          <w:rFonts w:ascii="UD デジタル 教科書体 NK-R" w:eastAsia="UD デジタル 教科書体 NK-R"/>
          <w:color w:val="000000" w:themeColor="text1"/>
          <w:sz w:val="24"/>
          <w:szCs w:val="24"/>
        </w:rPr>
      </w:pPr>
      <w:r w:rsidRPr="00B718D2">
        <w:rPr>
          <w:rFonts w:ascii="UD デジタル 教科書体 NK-R" w:eastAsia="UD デジタル 教科書体 NK-R"/>
          <w:color w:val="000000" w:themeColor="text1"/>
          <w:sz w:val="24"/>
          <w:szCs w:val="24"/>
        </w:rPr>
        <w:t>地域に根ざした学びにより</w:t>
      </w:r>
      <w:r w:rsidR="00A847D1" w:rsidRPr="00B718D2">
        <w:rPr>
          <w:rFonts w:ascii="UD デジタル 教科書体 NK-R" w:eastAsia="UD デジタル 教科書体 NK-R" w:hint="eastAsia"/>
          <w:color w:val="000000" w:themeColor="text1"/>
          <w:sz w:val="24"/>
          <w:szCs w:val="24"/>
        </w:rPr>
        <w:t>生徒</w:t>
      </w:r>
      <w:r w:rsidRPr="00B718D2">
        <w:rPr>
          <w:rFonts w:ascii="UD デジタル 教科書体 NK-R" w:eastAsia="UD デジタル 教科書体 NK-R"/>
          <w:color w:val="000000" w:themeColor="text1"/>
          <w:sz w:val="24"/>
          <w:szCs w:val="24"/>
        </w:rPr>
        <w:t>の自助、共助、公助の力を養うため、家庭や地域、警察・消防等関係機関と連携した教育を実施する。具体的な方法は以下のとおり。</w:t>
      </w:r>
    </w:p>
    <w:tbl>
      <w:tblPr>
        <w:tblStyle w:val="a3"/>
        <w:tblW w:w="0" w:type="auto"/>
        <w:tblInd w:w="562" w:type="dxa"/>
        <w:tblLook w:val="04A0" w:firstRow="1" w:lastRow="0" w:firstColumn="1" w:lastColumn="0" w:noHBand="0" w:noVBand="1"/>
      </w:tblPr>
      <w:tblGrid>
        <w:gridCol w:w="8498"/>
      </w:tblGrid>
      <w:tr w:rsidR="00B718D2" w:rsidRPr="00B718D2" w14:paraId="3C74A0E2" w14:textId="77777777" w:rsidTr="00A847D1">
        <w:tc>
          <w:tcPr>
            <w:tcW w:w="8498" w:type="dxa"/>
          </w:tcPr>
          <w:p w14:paraId="3E19DE70" w14:textId="77777777" w:rsidR="004B5EF1" w:rsidRDefault="004B5EF1" w:rsidP="00FA4B36">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〇　</w:t>
            </w:r>
            <w:r w:rsidR="007B4FFB" w:rsidRPr="004B5EF1">
              <w:rPr>
                <w:rFonts w:ascii="UD デジタル 教科書体 NK-R" w:eastAsia="UD デジタル 教科書体 NK-R"/>
                <w:color w:val="000000" w:themeColor="text1"/>
                <w:sz w:val="22"/>
              </w:rPr>
              <w:t>学校で行う安全教育に、警察署・消防署等専門家の指導を活用する。</w:t>
            </w:r>
          </w:p>
          <w:p w14:paraId="5E66668F" w14:textId="3B5AE8ED" w:rsidR="004B5EF1" w:rsidRPr="00AB5CA8" w:rsidRDefault="00AB5CA8" w:rsidP="004B5EF1">
            <w:pPr>
              <w:ind w:firstLineChars="100" w:firstLine="220"/>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＜例＞　</w:t>
            </w:r>
            <w:r w:rsidR="004B5EF1">
              <w:rPr>
                <w:rFonts w:ascii="UD デジタル 教科書体 NK-R" w:eastAsia="UD デジタル 教科書体 NK-R" w:hint="eastAsia"/>
                <w:color w:val="000000" w:themeColor="text1"/>
                <w:sz w:val="22"/>
              </w:rPr>
              <w:t>・</w:t>
            </w:r>
            <w:r w:rsidR="00B718D2" w:rsidRPr="004B5EF1">
              <w:rPr>
                <w:rFonts w:ascii="UD デジタル 教科書体 NK-R" w:eastAsia="UD デジタル 教科書体 NK-R" w:hint="eastAsia"/>
                <w:color w:val="000000" w:themeColor="text1"/>
                <w:sz w:val="22"/>
              </w:rPr>
              <w:t>地震体験車「ユレルンダー」体験</w:t>
            </w:r>
            <w:r w:rsidR="00E1511D">
              <w:rPr>
                <w:rFonts w:ascii="UD デジタル 教科書体 NK-R" w:eastAsia="UD デジタル 教科書体 NK-R" w:hint="eastAsia"/>
                <w:color w:val="000000" w:themeColor="text1"/>
                <w:sz w:val="22"/>
              </w:rPr>
              <w:t xml:space="preserve">　</w:t>
            </w:r>
            <w:r w:rsidR="006E234D" w:rsidRPr="00AB5CA8">
              <w:rPr>
                <w:rFonts w:ascii="UD デジタル 教科書体 NK-R" w:eastAsia="UD デジタル 教科書体 NK-R" w:hint="eastAsia"/>
                <w:color w:val="000000" w:themeColor="text1"/>
                <w:sz w:val="22"/>
              </w:rPr>
              <w:t>（隔年で実施予定）</w:t>
            </w:r>
          </w:p>
          <w:p w14:paraId="36823694" w14:textId="4657494A" w:rsidR="007B4FFB" w:rsidRPr="00E1511D" w:rsidRDefault="004B5EF1" w:rsidP="00AB5CA8">
            <w:pPr>
              <w:ind w:firstLineChars="400" w:firstLine="880"/>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w:t>
            </w:r>
            <w:r w:rsidR="007B4FFB" w:rsidRPr="004B5EF1">
              <w:rPr>
                <w:rFonts w:ascii="UD デジタル 教科書体 NK-R" w:eastAsia="UD デジタル 教科書体 NK-R"/>
                <w:color w:val="000000" w:themeColor="text1"/>
                <w:sz w:val="22"/>
              </w:rPr>
              <w:t>セーフティ教室（犯罪被害に遭わないための指導）</w:t>
            </w:r>
          </w:p>
        </w:tc>
      </w:tr>
    </w:tbl>
    <w:p w14:paraId="14DA9AF0" w14:textId="6675E5D7" w:rsidR="008D74AF" w:rsidRDefault="00BF663E" w:rsidP="00B718D2">
      <w:pPr>
        <w:ind w:leftChars="100" w:left="210" w:firstLineChars="100" w:firstLine="240"/>
        <w:rPr>
          <w:rFonts w:ascii="UD デジタル 教科書体 NK-R" w:eastAsia="UD デジタル 教科書体 NK-R"/>
          <w:color w:val="000000" w:themeColor="text1"/>
          <w:sz w:val="24"/>
          <w:szCs w:val="24"/>
        </w:rPr>
      </w:pPr>
      <w:r w:rsidRPr="00B718D2">
        <w:rPr>
          <w:rFonts w:ascii="UD デジタル 教科書体 NK-R" w:eastAsia="UD デジタル 教科書体 NK-R"/>
          <w:color w:val="000000" w:themeColor="text1"/>
          <w:sz w:val="24"/>
          <w:szCs w:val="24"/>
        </w:rPr>
        <w:t>なお、地域住民や関係機関の協力を得る際には、教育の目的やねらいについて事前</w:t>
      </w:r>
      <w:r w:rsidR="00B718D2">
        <w:rPr>
          <w:rFonts w:ascii="UD デジタル 教科書体 NK-R" w:eastAsia="UD デジタル 教科書体 NK-R" w:hint="eastAsia"/>
          <w:color w:val="000000" w:themeColor="text1"/>
          <w:sz w:val="24"/>
          <w:szCs w:val="24"/>
        </w:rPr>
        <w:t>に</w:t>
      </w:r>
      <w:r w:rsidRPr="00B718D2">
        <w:rPr>
          <w:rFonts w:ascii="UD デジタル 教科書体 NK-R" w:eastAsia="UD デジタル 教科書体 NK-R"/>
          <w:color w:val="000000" w:themeColor="text1"/>
          <w:sz w:val="24"/>
          <w:szCs w:val="24"/>
        </w:rPr>
        <w:t>説明をし</w:t>
      </w:r>
      <w:r w:rsidR="00B718D2">
        <w:rPr>
          <w:rFonts w:ascii="UD デジタル 教科書体 NK-R" w:eastAsia="UD デジタル 教科書体 NK-R" w:hint="eastAsia"/>
          <w:color w:val="000000" w:themeColor="text1"/>
          <w:sz w:val="24"/>
          <w:szCs w:val="24"/>
        </w:rPr>
        <w:t>て</w:t>
      </w:r>
      <w:r w:rsidRPr="00B718D2">
        <w:rPr>
          <w:rFonts w:ascii="UD デジタル 教科書体 NK-R" w:eastAsia="UD デジタル 教科書体 NK-R"/>
          <w:color w:val="000000" w:themeColor="text1"/>
          <w:sz w:val="24"/>
          <w:szCs w:val="24"/>
        </w:rPr>
        <w:t>十分な理解を得</w:t>
      </w:r>
      <w:r w:rsidR="00B718D2">
        <w:rPr>
          <w:rFonts w:ascii="UD デジタル 教科書体 NK-R" w:eastAsia="UD デジタル 教科書体 NK-R" w:hint="eastAsia"/>
          <w:color w:val="000000" w:themeColor="text1"/>
          <w:sz w:val="24"/>
          <w:szCs w:val="24"/>
        </w:rPr>
        <w:t>て実施し</w:t>
      </w:r>
      <w:r w:rsidRPr="00B718D2">
        <w:rPr>
          <w:rFonts w:ascii="UD デジタル 教科書体 NK-R" w:eastAsia="UD デジタル 教科書体 NK-R"/>
          <w:color w:val="000000" w:themeColor="text1"/>
          <w:sz w:val="24"/>
          <w:szCs w:val="24"/>
        </w:rPr>
        <w:t>、</w:t>
      </w:r>
      <w:r w:rsidR="00B718D2">
        <w:rPr>
          <w:rFonts w:ascii="UD デジタル 教科書体 NK-R" w:eastAsia="UD デジタル 教科書体 NK-R" w:hint="eastAsia"/>
          <w:color w:val="000000" w:themeColor="text1"/>
          <w:sz w:val="24"/>
          <w:szCs w:val="24"/>
        </w:rPr>
        <w:t>事</w:t>
      </w:r>
      <w:r w:rsidRPr="00B718D2">
        <w:rPr>
          <w:rFonts w:ascii="UD デジタル 教科書体 NK-R" w:eastAsia="UD デジタル 教科書体 NK-R"/>
          <w:color w:val="000000" w:themeColor="text1"/>
          <w:sz w:val="24"/>
          <w:szCs w:val="24"/>
        </w:rPr>
        <w:t>後には意見・講評等のフィードバックを得ることとする。</w:t>
      </w:r>
    </w:p>
    <w:p w14:paraId="4D09586F" w14:textId="3F026D75" w:rsidR="00FA4B36" w:rsidRDefault="00FA4B36" w:rsidP="00FA4B36">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（４）</w:t>
      </w:r>
      <w:r w:rsidRPr="009C117B">
        <w:rPr>
          <w:rFonts w:ascii="UD デジタル 教科書体 NK-R" w:eastAsia="UD デジタル 教科書体 NK-R"/>
          <w:sz w:val="28"/>
          <w:szCs w:val="28"/>
        </w:rPr>
        <w:t>安全教育の評価と改善</w:t>
      </w:r>
    </w:p>
    <w:p w14:paraId="311D64AF" w14:textId="4278C262" w:rsidR="00953BB2" w:rsidRPr="006303BD" w:rsidRDefault="00BF663E" w:rsidP="006303BD">
      <w:pPr>
        <w:ind w:firstLineChars="200" w:firstLine="480"/>
        <w:rPr>
          <w:rFonts w:ascii="UD デジタル 教科書体 NK-R" w:eastAsia="UD デジタル 教科書体 NK-R"/>
          <w:sz w:val="24"/>
          <w:szCs w:val="24"/>
        </w:rPr>
      </w:pPr>
      <w:r w:rsidRPr="006303BD">
        <w:rPr>
          <w:rFonts w:ascii="UD デジタル 教科書体 NK-R" w:eastAsia="UD デジタル 教科書体 NK-R"/>
          <w:sz w:val="24"/>
          <w:szCs w:val="24"/>
        </w:rPr>
        <w:t>安全教育の実施後、以下のような多様な方法・評価項目により評価を行う。</w:t>
      </w:r>
    </w:p>
    <w:tbl>
      <w:tblPr>
        <w:tblStyle w:val="a3"/>
        <w:tblW w:w="0" w:type="auto"/>
        <w:tblInd w:w="562" w:type="dxa"/>
        <w:tblLook w:val="04A0" w:firstRow="1" w:lastRow="0" w:firstColumn="1" w:lastColumn="0" w:noHBand="0" w:noVBand="1"/>
      </w:tblPr>
      <w:tblGrid>
        <w:gridCol w:w="436"/>
        <w:gridCol w:w="8062"/>
      </w:tblGrid>
      <w:tr w:rsidR="006303BD" w:rsidRPr="006303BD" w14:paraId="0E53063A" w14:textId="77777777" w:rsidTr="003C70D6">
        <w:tc>
          <w:tcPr>
            <w:tcW w:w="426" w:type="dxa"/>
            <w:shd w:val="clear" w:color="auto" w:fill="D9D9D9" w:themeFill="background1" w:themeFillShade="D9"/>
          </w:tcPr>
          <w:p w14:paraId="30A6F507" w14:textId="77777777" w:rsidR="003C70D6" w:rsidRPr="004B5EF1" w:rsidRDefault="003E47A4" w:rsidP="00A32F34">
            <w:pPr>
              <w:rPr>
                <w:rFonts w:ascii="UD デジタル 教科書体 NK-R" w:eastAsia="UD デジタル 教科書体 NK-R"/>
                <w:sz w:val="22"/>
              </w:rPr>
            </w:pPr>
            <w:r w:rsidRPr="004B5EF1">
              <w:rPr>
                <w:rFonts w:ascii="UD デジタル 教科書体 NK-R" w:eastAsia="UD デジタル 教科書体 NK-R"/>
                <w:sz w:val="22"/>
              </w:rPr>
              <w:t>評</w:t>
            </w:r>
          </w:p>
          <w:p w14:paraId="3D1BB09D" w14:textId="77777777" w:rsidR="003C70D6" w:rsidRPr="004B5EF1" w:rsidRDefault="003E47A4" w:rsidP="00A32F34">
            <w:pPr>
              <w:rPr>
                <w:rFonts w:ascii="UD デジタル 教科書体 NK-R" w:eastAsia="UD デジタル 教科書体 NK-R"/>
                <w:sz w:val="22"/>
              </w:rPr>
            </w:pPr>
            <w:r w:rsidRPr="004B5EF1">
              <w:rPr>
                <w:rFonts w:ascii="UD デジタル 教科書体 NK-R" w:eastAsia="UD デジタル 教科書体 NK-R"/>
                <w:sz w:val="22"/>
              </w:rPr>
              <w:t>価</w:t>
            </w:r>
          </w:p>
          <w:p w14:paraId="1A52478A" w14:textId="77777777" w:rsidR="003C70D6" w:rsidRPr="004B5EF1" w:rsidRDefault="003E47A4" w:rsidP="00A32F34">
            <w:pPr>
              <w:rPr>
                <w:rFonts w:ascii="UD デジタル 教科書体 NK-R" w:eastAsia="UD デジタル 教科書体 NK-R"/>
                <w:sz w:val="22"/>
              </w:rPr>
            </w:pPr>
            <w:r w:rsidRPr="004B5EF1">
              <w:rPr>
                <w:rFonts w:ascii="UD デジタル 教科書体 NK-R" w:eastAsia="UD デジタル 教科書体 NK-R"/>
                <w:sz w:val="22"/>
              </w:rPr>
              <w:t>方</w:t>
            </w:r>
          </w:p>
          <w:p w14:paraId="0C126BAA" w14:textId="6A53578A" w:rsidR="003E47A4" w:rsidRPr="004B5EF1" w:rsidRDefault="003E47A4" w:rsidP="00A32F34">
            <w:pPr>
              <w:rPr>
                <w:rFonts w:ascii="UD デジタル 教科書体 NK-R" w:eastAsia="UD デジタル 教科書体 NK-R"/>
                <w:sz w:val="22"/>
              </w:rPr>
            </w:pPr>
            <w:r w:rsidRPr="004B5EF1">
              <w:rPr>
                <w:rFonts w:ascii="UD デジタル 教科書体 NK-R" w:eastAsia="UD デジタル 教科書体 NK-R"/>
                <w:sz w:val="22"/>
              </w:rPr>
              <w:t>法</w:t>
            </w:r>
          </w:p>
        </w:tc>
        <w:tc>
          <w:tcPr>
            <w:tcW w:w="8072" w:type="dxa"/>
          </w:tcPr>
          <w:p w14:paraId="2D37845F" w14:textId="77777777" w:rsidR="00E91EB1" w:rsidRPr="004B5EF1" w:rsidRDefault="00E91EB1"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学習への取組状況の観察や成果物</w:t>
            </w:r>
          </w:p>
          <w:p w14:paraId="3CF84C72" w14:textId="68A73B9D" w:rsidR="00E91EB1" w:rsidRPr="004B5EF1" w:rsidRDefault="00E91EB1"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006E234D">
              <w:rPr>
                <w:rFonts w:ascii="UD デジタル 教科書体 NK-R" w:eastAsia="UD デジタル 教科書体 NK-R" w:hint="eastAsia"/>
                <w:sz w:val="22"/>
              </w:rPr>
              <w:t>児童</w:t>
            </w:r>
            <w:r w:rsidRPr="004B5EF1">
              <w:rPr>
                <w:rFonts w:ascii="UD デジタル 教科書体 NK-R" w:eastAsia="UD デジタル 教科書体 NK-R"/>
                <w:sz w:val="22"/>
              </w:rPr>
              <w:t>へのアンケートやグループでの話し合いの結果</w:t>
            </w:r>
          </w:p>
          <w:p w14:paraId="35D7550A" w14:textId="14D836FE" w:rsidR="00E91EB1" w:rsidRPr="004B5EF1" w:rsidRDefault="00E91EB1"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保護者へのアンケート（</w:t>
            </w:r>
            <w:r w:rsidR="00C61395" w:rsidRPr="004B5EF1">
              <w:rPr>
                <w:rFonts w:ascii="UD デジタル 教科書体 NK-R" w:eastAsia="UD デジタル 教科書体 NK-R" w:hint="eastAsia"/>
                <w:sz w:val="22"/>
              </w:rPr>
              <w:t>引き渡し</w:t>
            </w:r>
            <w:r w:rsidR="00DB7F3D" w:rsidRPr="004B5EF1">
              <w:rPr>
                <w:rFonts w:ascii="UD デジタル 教科書体 NK-R" w:eastAsia="UD デジタル 教科書体 NK-R" w:hint="eastAsia"/>
                <w:sz w:val="22"/>
              </w:rPr>
              <w:t>訓練</w:t>
            </w:r>
            <w:r w:rsidRPr="004B5EF1">
              <w:rPr>
                <w:rFonts w:ascii="UD デジタル 教科書体 NK-R" w:eastAsia="UD デジタル 教科書体 NK-R"/>
                <w:sz w:val="22"/>
              </w:rPr>
              <w:t>時、</w:t>
            </w:r>
            <w:r w:rsidR="00DB7F3D" w:rsidRPr="004B5EF1">
              <w:rPr>
                <w:rFonts w:ascii="UD デジタル 教科書体 NK-R" w:eastAsia="UD デジタル 教科書体 NK-R" w:hint="eastAsia"/>
                <w:sz w:val="22"/>
              </w:rPr>
              <w:t>学期末の保護者アンケート）</w:t>
            </w:r>
          </w:p>
          <w:p w14:paraId="39B921D0" w14:textId="25EDFB8C" w:rsidR="003E47A4" w:rsidRPr="004B5EF1" w:rsidRDefault="00E91EB1"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関係機関・専門家からの講評（</w:t>
            </w:r>
            <w:r w:rsidR="00DB7F3D" w:rsidRPr="004B5EF1">
              <w:rPr>
                <w:rFonts w:ascii="UD デジタル 教科書体 NK-R" w:eastAsia="UD デジタル 教科書体 NK-R" w:hint="eastAsia"/>
                <w:sz w:val="22"/>
              </w:rPr>
              <w:t>防犯</w:t>
            </w:r>
            <w:r w:rsidRPr="004B5EF1">
              <w:rPr>
                <w:rFonts w:ascii="UD デジタル 教科書体 NK-R" w:eastAsia="UD デジタル 教科書体 NK-R"/>
                <w:sz w:val="22"/>
              </w:rPr>
              <w:t>教室等での講師の方</w:t>
            </w:r>
            <w:r w:rsidR="00DB7F3D" w:rsidRPr="004B5EF1">
              <w:rPr>
                <w:rFonts w:ascii="UD デジタル 教科書体 NK-R" w:eastAsia="UD デジタル 教科書体 NK-R" w:hint="eastAsia"/>
                <w:sz w:val="22"/>
              </w:rPr>
              <w:t>から</w:t>
            </w:r>
            <w:r w:rsidRPr="004B5EF1">
              <w:rPr>
                <w:rFonts w:ascii="UD デジタル 教科書体 NK-R" w:eastAsia="UD デジタル 教科書体 NK-R"/>
                <w:sz w:val="22"/>
              </w:rPr>
              <w:t>）</w:t>
            </w:r>
          </w:p>
        </w:tc>
      </w:tr>
      <w:tr w:rsidR="003E47A4" w14:paraId="6EC5B9F3" w14:textId="77777777" w:rsidTr="003C70D6">
        <w:tc>
          <w:tcPr>
            <w:tcW w:w="426" w:type="dxa"/>
            <w:shd w:val="clear" w:color="auto" w:fill="D9D9D9" w:themeFill="background1" w:themeFillShade="D9"/>
            <w:vAlign w:val="center"/>
          </w:tcPr>
          <w:p w14:paraId="68E61A90" w14:textId="77777777" w:rsidR="003C70D6" w:rsidRPr="004B5EF1" w:rsidRDefault="003E47A4" w:rsidP="00A32F34">
            <w:pPr>
              <w:rPr>
                <w:rFonts w:ascii="UD デジタル 教科書体 NK-R" w:eastAsia="UD デジタル 教科書体 NK-R"/>
                <w:color w:val="000000" w:themeColor="text1"/>
                <w:sz w:val="22"/>
              </w:rPr>
            </w:pPr>
            <w:r w:rsidRPr="004B5EF1">
              <w:rPr>
                <w:rFonts w:ascii="UD デジタル 教科書体 NK-R" w:eastAsia="UD デジタル 教科書体 NK-R"/>
                <w:color w:val="000000" w:themeColor="text1"/>
                <w:sz w:val="22"/>
              </w:rPr>
              <w:t>学</w:t>
            </w:r>
          </w:p>
          <w:p w14:paraId="3A0F43F3" w14:textId="77777777" w:rsidR="003C70D6" w:rsidRPr="004B5EF1" w:rsidRDefault="003E47A4" w:rsidP="00A32F34">
            <w:pPr>
              <w:rPr>
                <w:rFonts w:ascii="UD デジタル 教科書体 NK-R" w:eastAsia="UD デジタル 教科書体 NK-R"/>
                <w:color w:val="000000" w:themeColor="text1"/>
                <w:sz w:val="22"/>
              </w:rPr>
            </w:pPr>
            <w:r w:rsidRPr="004B5EF1">
              <w:rPr>
                <w:rFonts w:ascii="UD デジタル 教科書体 NK-R" w:eastAsia="UD デジタル 教科書体 NK-R"/>
                <w:color w:val="000000" w:themeColor="text1"/>
                <w:sz w:val="22"/>
              </w:rPr>
              <w:t>習</w:t>
            </w:r>
          </w:p>
          <w:p w14:paraId="20B5DFC6" w14:textId="77777777" w:rsidR="003C70D6" w:rsidRPr="004B5EF1" w:rsidRDefault="003E47A4" w:rsidP="00A32F34">
            <w:pPr>
              <w:rPr>
                <w:rFonts w:ascii="UD デジタル 教科書体 NK-R" w:eastAsia="UD デジタル 教科書体 NK-R"/>
                <w:color w:val="000000" w:themeColor="text1"/>
                <w:sz w:val="22"/>
              </w:rPr>
            </w:pPr>
            <w:r w:rsidRPr="004B5EF1">
              <w:rPr>
                <w:rFonts w:ascii="UD デジタル 教科書体 NK-R" w:eastAsia="UD デジタル 教科書体 NK-R"/>
                <w:color w:val="000000" w:themeColor="text1"/>
                <w:sz w:val="22"/>
              </w:rPr>
              <w:t>評</w:t>
            </w:r>
          </w:p>
          <w:p w14:paraId="1D489092" w14:textId="77777777" w:rsidR="003C70D6" w:rsidRPr="004B5EF1" w:rsidRDefault="003E47A4" w:rsidP="00A32F34">
            <w:pPr>
              <w:rPr>
                <w:rFonts w:ascii="UD デジタル 教科書体 NK-R" w:eastAsia="UD デジタル 教科書体 NK-R"/>
                <w:color w:val="000000" w:themeColor="text1"/>
                <w:sz w:val="22"/>
              </w:rPr>
            </w:pPr>
            <w:r w:rsidRPr="004B5EF1">
              <w:rPr>
                <w:rFonts w:ascii="UD デジタル 教科書体 NK-R" w:eastAsia="UD デジタル 教科書体 NK-R"/>
                <w:color w:val="000000" w:themeColor="text1"/>
                <w:sz w:val="22"/>
              </w:rPr>
              <w:t>価</w:t>
            </w:r>
          </w:p>
          <w:p w14:paraId="1B24D448" w14:textId="77777777" w:rsidR="003C70D6" w:rsidRPr="004B5EF1" w:rsidRDefault="003E47A4" w:rsidP="00A32F34">
            <w:pPr>
              <w:rPr>
                <w:rFonts w:ascii="UD デジタル 教科書体 NK-R" w:eastAsia="UD デジタル 教科書体 NK-R"/>
                <w:color w:val="000000" w:themeColor="text1"/>
                <w:sz w:val="22"/>
              </w:rPr>
            </w:pPr>
            <w:r w:rsidRPr="004B5EF1">
              <w:rPr>
                <w:rFonts w:ascii="UD デジタル 教科書体 NK-R" w:eastAsia="UD デジタル 教科書体 NK-R"/>
                <w:color w:val="000000" w:themeColor="text1"/>
                <w:sz w:val="22"/>
              </w:rPr>
              <w:t>項</w:t>
            </w:r>
          </w:p>
          <w:p w14:paraId="2222947F" w14:textId="767EECDD" w:rsidR="003E47A4" w:rsidRPr="004B5EF1" w:rsidRDefault="003E47A4" w:rsidP="004B5EF1">
            <w:pPr>
              <w:rPr>
                <w:rFonts w:ascii="UD デジタル 教科書体 NK-R" w:eastAsia="UD デジタル 教科書体 NK-R"/>
                <w:color w:val="000000" w:themeColor="text1"/>
                <w:sz w:val="22"/>
              </w:rPr>
            </w:pPr>
            <w:r w:rsidRPr="004B5EF1">
              <w:rPr>
                <w:rFonts w:ascii="UD デジタル 教科書体 NK-R" w:eastAsia="UD デジタル 教科書体 NK-R"/>
                <w:color w:val="000000" w:themeColor="text1"/>
                <w:sz w:val="22"/>
              </w:rPr>
              <w:t>目</w:t>
            </w:r>
          </w:p>
        </w:tc>
        <w:tc>
          <w:tcPr>
            <w:tcW w:w="8072" w:type="dxa"/>
          </w:tcPr>
          <w:p w14:paraId="1075ABE9" w14:textId="5EE72BEF" w:rsidR="00DF444A" w:rsidRPr="004B5EF1" w:rsidRDefault="00DF444A" w:rsidP="00A32F34">
            <w:pPr>
              <w:rPr>
                <w:rFonts w:ascii="UD デジタル 教科書体 NK-R" w:eastAsia="UD デジタル 教科書体 NK-R"/>
                <w:sz w:val="22"/>
              </w:rPr>
            </w:pPr>
            <w:r w:rsidRPr="004B5EF1">
              <w:rPr>
                <w:rFonts w:ascii="Segoe UI Emoji" w:eastAsia="UD デジタル 教科書体 NK-R" w:hAnsi="Segoe UI Emoji" w:cs="Segoe UI Emoji" w:hint="eastAsia"/>
                <w:sz w:val="22"/>
              </w:rPr>
              <w:t>・</w:t>
            </w:r>
            <w:r w:rsidRPr="004B5EF1">
              <w:rPr>
                <w:rFonts w:ascii="UD デジタル 教科書体 NK-R" w:eastAsia="UD デジタル 教科書体 NK-R"/>
                <w:sz w:val="22"/>
              </w:rPr>
              <w:t>日常生活における事故の現状、原因及び事故の防止について理解できたか</w:t>
            </w:r>
          </w:p>
          <w:p w14:paraId="327D72B1" w14:textId="77777777" w:rsidR="00DB7F3D" w:rsidRPr="004B5EF1" w:rsidRDefault="00DF444A" w:rsidP="00DB7F3D">
            <w:pPr>
              <w:ind w:left="134" w:hangingChars="61" w:hanging="134"/>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現在及び将来に直面する安全の課題に対して、的確な思考・判断に基づく意思決定や行動選択ができるようになったか</w:t>
            </w:r>
          </w:p>
          <w:p w14:paraId="6C0063EA" w14:textId="77777777" w:rsidR="00DB7F3D" w:rsidRPr="004B5EF1" w:rsidRDefault="00D55B09" w:rsidP="00DB7F3D">
            <w:pPr>
              <w:ind w:left="134" w:hangingChars="61" w:hanging="134"/>
              <w:rPr>
                <w:rFonts w:ascii="UD デジタル 教科書体 NK-R" w:eastAsia="UD デジタル 教科書体 NK-R"/>
                <w:sz w:val="22"/>
              </w:rPr>
            </w:pPr>
            <w:r w:rsidRPr="004B5EF1">
              <w:rPr>
                <w:rFonts w:ascii="UD デジタル 教科書体 NK-R" w:eastAsia="UD デジタル 教科書体 NK-R" w:hint="eastAsia"/>
                <w:sz w:val="22"/>
              </w:rPr>
              <w:t>・</w:t>
            </w:r>
            <w:r w:rsidR="00DF444A" w:rsidRPr="004B5EF1">
              <w:rPr>
                <w:rFonts w:ascii="UD デジタル 教科書体 NK-R" w:eastAsia="UD デジタル 教科書体 NK-R"/>
                <w:sz w:val="22"/>
              </w:rPr>
              <w:t>日常生活の中に潜む様々な危険を予測し、自主的に安全な行動を取るとともに、自ら危険な環境を改善できるようになったか</w:t>
            </w:r>
          </w:p>
          <w:p w14:paraId="464978BF" w14:textId="7E21A693" w:rsidR="003E47A4" w:rsidRPr="004B5EF1" w:rsidRDefault="00D55B09" w:rsidP="00DB7F3D">
            <w:pPr>
              <w:ind w:left="134" w:hangingChars="61" w:hanging="134"/>
              <w:rPr>
                <w:rFonts w:ascii="UD デジタル 教科書体 NK-R" w:eastAsia="UD デジタル 教科書体 NK-R"/>
                <w:sz w:val="22"/>
              </w:rPr>
            </w:pPr>
            <w:r w:rsidRPr="004B5EF1">
              <w:rPr>
                <w:rFonts w:ascii="UD デジタル 教科書体 NK-R" w:eastAsia="UD デジタル 教科書体 NK-R" w:hint="eastAsia"/>
                <w:sz w:val="22"/>
              </w:rPr>
              <w:t>・</w:t>
            </w:r>
            <w:r w:rsidR="00DF444A" w:rsidRPr="004B5EF1">
              <w:rPr>
                <w:rFonts w:ascii="UD デジタル 教科書体 NK-R" w:eastAsia="UD デジタル 教科書体 NK-R"/>
                <w:sz w:val="22"/>
              </w:rPr>
              <w:t>自他の生命を尊重し、安全な社会づくりの重要性を認識して、学校、家庭及び地域社会の安全に進んで参加・協力できるようになったか</w:t>
            </w:r>
          </w:p>
          <w:p w14:paraId="23A7932C" w14:textId="6D79D8CC" w:rsidR="00736491" w:rsidRPr="004B5EF1" w:rsidRDefault="00736491" w:rsidP="00A32F34">
            <w:pPr>
              <w:rPr>
                <w:rFonts w:ascii="UD デジタル 教科書体 NK-R" w:eastAsia="UD デジタル 教科書体 NK-R"/>
                <w:color w:val="FF0000"/>
                <w:sz w:val="22"/>
              </w:rPr>
            </w:pPr>
            <w:r w:rsidRPr="004B5EF1">
              <w:rPr>
                <w:rFonts w:ascii="UD デジタル 教科書体 NK-R" w:eastAsia="UD デジタル 教科書体 NK-R"/>
                <w:sz w:val="22"/>
              </w:rPr>
              <w:t>※</w:t>
            </w:r>
            <w:r w:rsidRPr="004B5EF1">
              <w:rPr>
                <w:rFonts w:ascii="UD デジタル 教科書体 NK-R" w:eastAsia="UD デジタル 教科書体 NK-R"/>
                <w:sz w:val="22"/>
              </w:rPr>
              <w:t>生活安全、交通安全、災害安全それぞれに</w:t>
            </w:r>
            <w:r w:rsidR="004B5EF1">
              <w:rPr>
                <w:rFonts w:ascii="UD デジタル 教科書体 NK-R" w:eastAsia="UD デジタル 教科書体 NK-R" w:hint="eastAsia"/>
                <w:sz w:val="22"/>
              </w:rPr>
              <w:t>ついて</w:t>
            </w:r>
          </w:p>
        </w:tc>
      </w:tr>
      <w:tr w:rsidR="003E47A4" w14:paraId="5C8CFBEC" w14:textId="77777777" w:rsidTr="003C70D6">
        <w:tc>
          <w:tcPr>
            <w:tcW w:w="426" w:type="dxa"/>
            <w:shd w:val="clear" w:color="auto" w:fill="D9D9D9" w:themeFill="background1" w:themeFillShade="D9"/>
            <w:vAlign w:val="center"/>
          </w:tcPr>
          <w:p w14:paraId="1B4839EC"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指</w:t>
            </w:r>
          </w:p>
          <w:p w14:paraId="6689ACDE"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導</w:t>
            </w:r>
          </w:p>
          <w:p w14:paraId="51BE0D29"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計</w:t>
            </w:r>
          </w:p>
          <w:p w14:paraId="7696D64E"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画</w:t>
            </w:r>
          </w:p>
          <w:p w14:paraId="40CABF9E"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の</w:t>
            </w:r>
          </w:p>
          <w:p w14:paraId="716A2569"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評</w:t>
            </w:r>
          </w:p>
          <w:p w14:paraId="38E49180"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価</w:t>
            </w:r>
          </w:p>
          <w:p w14:paraId="51FF2A4D" w14:textId="77777777" w:rsidR="003C70D6"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項</w:t>
            </w:r>
          </w:p>
          <w:p w14:paraId="327B9D9C" w14:textId="33AEBFC1" w:rsidR="003E47A4" w:rsidRPr="004B5EF1" w:rsidRDefault="003E47A4" w:rsidP="003E47A4">
            <w:pPr>
              <w:rPr>
                <w:rFonts w:ascii="UD デジタル 教科書体 NK-R" w:eastAsia="UD デジタル 教科書体 NK-R"/>
                <w:color w:val="000000" w:themeColor="text1"/>
                <w:sz w:val="22"/>
              </w:rPr>
            </w:pPr>
            <w:r w:rsidRPr="004B5EF1">
              <w:rPr>
                <w:rFonts w:ascii="UD デジタル 教科書体 NK-R" w:eastAsia="UD デジタル 教科書体 NK-R" w:hint="eastAsia"/>
                <w:color w:val="000000" w:themeColor="text1"/>
                <w:sz w:val="22"/>
              </w:rPr>
              <w:t>目</w:t>
            </w:r>
          </w:p>
        </w:tc>
        <w:tc>
          <w:tcPr>
            <w:tcW w:w="8072" w:type="dxa"/>
          </w:tcPr>
          <w:p w14:paraId="590D9B13" w14:textId="10C6DED6" w:rsidR="00B331F2" w:rsidRPr="004B5EF1" w:rsidRDefault="00B331F2" w:rsidP="00A32F34">
            <w:pPr>
              <w:rPr>
                <w:rFonts w:ascii="UD デジタル 教科書体 NK-R" w:eastAsia="UD デジタル 教科書体 NK-R"/>
                <w:sz w:val="22"/>
              </w:rPr>
            </w:pPr>
            <w:r w:rsidRPr="004B5EF1">
              <w:rPr>
                <w:rFonts w:ascii="Segoe UI Emoji" w:eastAsia="UD デジタル 教科書体 NK-R" w:hAnsi="Segoe UI Emoji" w:cs="Segoe UI Emoji" w:hint="eastAsia"/>
                <w:sz w:val="22"/>
              </w:rPr>
              <w:t>・</w:t>
            </w:r>
            <w:r w:rsidRPr="004B5EF1">
              <w:rPr>
                <w:rFonts w:ascii="UD デジタル 教科書体 NK-R" w:eastAsia="UD デジタル 教科書体 NK-R"/>
                <w:sz w:val="22"/>
              </w:rPr>
              <w:t>全校的な指導体制が確立されているか</w:t>
            </w:r>
          </w:p>
          <w:p w14:paraId="4B8276CB" w14:textId="385F7F86" w:rsidR="00B331F2" w:rsidRPr="004B5EF1" w:rsidRDefault="00B331F2"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教職員間の連携が図れているか</w:t>
            </w:r>
          </w:p>
          <w:p w14:paraId="53572A50" w14:textId="77777777" w:rsidR="00B331F2" w:rsidRPr="004B5EF1" w:rsidRDefault="00B331F2"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訓練等の日程や時間、実施回数は適切であるか</w:t>
            </w:r>
          </w:p>
          <w:p w14:paraId="652D4FBB" w14:textId="77777777" w:rsidR="00B331F2" w:rsidRPr="004B5EF1" w:rsidRDefault="00B331F2"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安全管理との連携が図れているか</w:t>
            </w:r>
          </w:p>
          <w:p w14:paraId="2C2A3C02" w14:textId="14450835" w:rsidR="00B331F2" w:rsidRPr="004B5EF1" w:rsidRDefault="00B331F2"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006E234D">
              <w:rPr>
                <w:rFonts w:ascii="UD デジタル 教科書体 NK-R" w:eastAsia="UD デジタル 教科書体 NK-R" w:hint="eastAsia"/>
                <w:sz w:val="22"/>
              </w:rPr>
              <w:t>児童</w:t>
            </w:r>
            <w:r w:rsidRPr="004B5EF1">
              <w:rPr>
                <w:rFonts w:ascii="UD デジタル 教科書体 NK-R" w:eastAsia="UD デジタル 教科書体 NK-R"/>
                <w:sz w:val="22"/>
              </w:rPr>
              <w:t>の実態、地域の特性を反映しているか</w:t>
            </w:r>
          </w:p>
          <w:p w14:paraId="1B664106" w14:textId="77777777" w:rsidR="00B331F2" w:rsidRPr="004B5EF1" w:rsidRDefault="00B331F2"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指導の内容や方法に課題はないか</w:t>
            </w:r>
          </w:p>
          <w:p w14:paraId="252EA7C3" w14:textId="77777777" w:rsidR="00B331F2" w:rsidRPr="004B5EF1" w:rsidRDefault="00B331F2" w:rsidP="00A32F34">
            <w:pPr>
              <w:rPr>
                <w:rFonts w:ascii="UD デジタル 教科書体 NK-R" w:eastAsia="UD デジタル 教科書体 NK-R"/>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指導に必要な教材・教具、資料等が整備されているか</w:t>
            </w:r>
          </w:p>
          <w:p w14:paraId="4B5A26BD" w14:textId="2F3A6F92" w:rsidR="003E47A4" w:rsidRPr="004B5EF1" w:rsidRDefault="00B331F2" w:rsidP="00A32F34">
            <w:pPr>
              <w:rPr>
                <w:rFonts w:ascii="UD デジタル 教科書体 NK-R" w:eastAsia="UD デジタル 教科書体 NK-R"/>
                <w:color w:val="FF0000"/>
                <w:sz w:val="22"/>
              </w:rPr>
            </w:pPr>
            <w:r w:rsidRPr="004B5EF1">
              <w:rPr>
                <w:rFonts w:ascii="UD デジタル 教科書体 NK-R" w:eastAsia="UD デジタル 教科書体 NK-R" w:hint="eastAsia"/>
                <w:sz w:val="22"/>
              </w:rPr>
              <w:t>・</w:t>
            </w:r>
            <w:r w:rsidRPr="004B5EF1">
              <w:rPr>
                <w:rFonts w:ascii="UD デジタル 教科書体 NK-R" w:eastAsia="UD デジタル 教科書体 NK-R"/>
                <w:sz w:val="22"/>
              </w:rPr>
              <w:t>保護者や地域諸機関の協力や理解が得られているか</w:t>
            </w:r>
          </w:p>
        </w:tc>
      </w:tr>
    </w:tbl>
    <w:p w14:paraId="784E6AE2" w14:textId="7DC2E486" w:rsidR="00BF663E" w:rsidRPr="002A4FD2" w:rsidRDefault="00C6437F" w:rsidP="00736491">
      <w:pPr>
        <w:ind w:leftChars="100" w:left="210" w:firstLineChars="100" w:firstLine="240"/>
        <w:rPr>
          <w:rFonts w:ascii="UD デジタル 教科書体 NK-R" w:eastAsia="UD デジタル 教科書体 NK-R"/>
          <w:sz w:val="24"/>
          <w:szCs w:val="24"/>
        </w:rPr>
      </w:pPr>
      <w:r w:rsidRPr="002A4FD2">
        <w:rPr>
          <w:rFonts w:ascii="UD デジタル 教科書体 NK-R" w:eastAsia="UD デジタル 教科書体 NK-R"/>
          <w:sz w:val="24"/>
          <w:szCs w:val="24"/>
        </w:rPr>
        <w:t>上記評価結果とともに、</w:t>
      </w:r>
      <w:r w:rsidR="006E234D">
        <w:rPr>
          <w:rFonts w:ascii="UD デジタル 教科書体 NK-R" w:eastAsia="UD デジタル 教科書体 NK-R" w:hint="eastAsia"/>
          <w:sz w:val="24"/>
          <w:szCs w:val="24"/>
        </w:rPr>
        <w:t>児童の</w:t>
      </w:r>
      <w:r w:rsidRPr="002A4FD2">
        <w:rPr>
          <w:rFonts w:ascii="UD デジタル 教科書体 NK-R" w:eastAsia="UD デジタル 教科書体 NK-R"/>
          <w:sz w:val="24"/>
          <w:szCs w:val="24"/>
        </w:rPr>
        <w:t>状況・事故等に関する客観的数値（事故・ヒヤリハット発生件数）を合わせて検証した上で、次年度の計画を作成し必要な資源の確保を図ることとする。</w:t>
      </w:r>
    </w:p>
    <w:p w14:paraId="60E91671" w14:textId="7E51C3B5" w:rsidR="004B5EF1" w:rsidRDefault="004B5EF1">
      <w:pPr>
        <w:widowControl/>
        <w:wordWrap/>
        <w:rPr>
          <w:rFonts w:ascii="UD デジタル 教科書体 NK-R" w:eastAsia="UD デジタル 教科書体 NK-R"/>
          <w:color w:val="FF0000"/>
          <w:sz w:val="24"/>
          <w:szCs w:val="24"/>
        </w:rPr>
      </w:pPr>
      <w:r>
        <w:rPr>
          <w:rFonts w:ascii="UD デジタル 教科書体 NK-R" w:eastAsia="UD デジタル 教科書体 NK-R"/>
          <w:color w:val="FF0000"/>
          <w:sz w:val="24"/>
          <w:szCs w:val="24"/>
        </w:rPr>
        <w:br w:type="page"/>
      </w:r>
    </w:p>
    <w:p w14:paraId="2721530D" w14:textId="77777777" w:rsidR="006C4284" w:rsidRPr="00CF0E18" w:rsidRDefault="006C4284" w:rsidP="006C4284">
      <w:pPr>
        <w:rPr>
          <w:rFonts w:ascii="UD デジタル 教科書体 NK-B" w:eastAsia="UD デジタル 教科書体 NK-B"/>
          <w:sz w:val="32"/>
          <w:szCs w:val="32"/>
        </w:rPr>
      </w:pPr>
      <w:r w:rsidRPr="00CF0E18">
        <w:rPr>
          <w:rFonts w:ascii="UD デジタル 教科書体 NK-B" w:eastAsia="UD デジタル 教科書体 NK-B" w:hint="eastAsia"/>
          <w:sz w:val="32"/>
          <w:szCs w:val="32"/>
        </w:rPr>
        <w:lastRenderedPageBreak/>
        <w:t>Ⅲ　発生時（初動）の危機管理</w:t>
      </w:r>
    </w:p>
    <w:p w14:paraId="447BECAB"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　近隣で犯罪被害につながる事案が発生した場合の対応</w:t>
      </w:r>
    </w:p>
    <w:p w14:paraId="613338E1"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241D68">
        <w:rPr>
          <w:rFonts w:ascii="UD デジタル 教科書体 NK-R" w:eastAsia="UD デジタル 教科書体 NK-R"/>
          <w:sz w:val="28"/>
          <w:szCs w:val="28"/>
        </w:rPr>
        <w:t>第一報による対応の判断</w:t>
      </w:r>
    </w:p>
    <w:p w14:paraId="59934415" w14:textId="5F360E7B" w:rsidR="00E30995" w:rsidRPr="002A4FD2" w:rsidRDefault="00F55105" w:rsidP="006303BD">
      <w:pPr>
        <w:ind w:leftChars="100" w:left="210" w:firstLineChars="100" w:firstLine="240"/>
        <w:rPr>
          <w:rFonts w:ascii="UD デジタル 教科書体 NK-R" w:eastAsia="UD デジタル 教科書体 NK-R"/>
          <w:sz w:val="24"/>
          <w:szCs w:val="24"/>
        </w:rPr>
      </w:pPr>
      <w:r w:rsidRPr="002A4FD2">
        <w:rPr>
          <w:rFonts w:ascii="UD デジタル 教科書体 NK-R" w:eastAsia="UD デジタル 教科書体 NK-R"/>
          <w:sz w:val="24"/>
          <w:szCs w:val="24"/>
        </w:rPr>
        <w:t>校長は、登下校中の</w:t>
      </w:r>
      <w:r w:rsidR="006E234D">
        <w:rPr>
          <w:rFonts w:ascii="UD デジタル 教科書体 NK-R" w:eastAsia="UD デジタル 教科書体 NK-R" w:hint="eastAsia"/>
          <w:sz w:val="24"/>
          <w:szCs w:val="24"/>
        </w:rPr>
        <w:t>児童</w:t>
      </w:r>
      <w:r w:rsidRPr="002A4FD2">
        <w:rPr>
          <w:rFonts w:ascii="UD デジタル 教科書体 NK-R" w:eastAsia="UD デジタル 教科書体 NK-R"/>
          <w:sz w:val="24"/>
          <w:szCs w:val="24"/>
        </w:rPr>
        <w:t>への危害行為や、学校近隣における不審者の発生など</w:t>
      </w:r>
      <w:r w:rsidR="006E234D">
        <w:rPr>
          <w:rFonts w:ascii="UD デジタル 教科書体 NK-R" w:eastAsia="UD デジタル 教科書体 NK-R" w:hint="eastAsia"/>
          <w:sz w:val="24"/>
          <w:szCs w:val="24"/>
        </w:rPr>
        <w:t>児童</w:t>
      </w:r>
      <w:r w:rsidRPr="002A4FD2">
        <w:rPr>
          <w:rFonts w:ascii="UD デジタル 教科書体 NK-R" w:eastAsia="UD デジタル 教科書体 NK-R"/>
          <w:sz w:val="24"/>
          <w:szCs w:val="24"/>
        </w:rPr>
        <w:t>の犯罪被害につながる可能性のある事案の発生に関する情報を得た場合、その概要を把握するとともに、緊急対応が必要</w:t>
      </w:r>
      <w:r w:rsidR="00A81C87" w:rsidRPr="00A81C87">
        <w:rPr>
          <w:rFonts w:ascii="UD デジタル 教科書体 NK-R" w:eastAsia="UD デジタル 教科書体 NK-R" w:hint="eastAsia"/>
          <w:sz w:val="24"/>
          <w:szCs w:val="24"/>
          <w:vertAlign w:val="superscript"/>
        </w:rPr>
        <w:t>※</w:t>
      </w:r>
      <w:r w:rsidRPr="002A4FD2">
        <w:rPr>
          <w:rFonts w:ascii="UD デジタル 教科書体 NK-R" w:eastAsia="UD デジタル 教科書体 NK-R"/>
          <w:sz w:val="24"/>
          <w:szCs w:val="24"/>
        </w:rPr>
        <w:t>かどうかを判断する。</w:t>
      </w:r>
    </w:p>
    <w:tbl>
      <w:tblPr>
        <w:tblStyle w:val="a3"/>
        <w:tblW w:w="0" w:type="auto"/>
        <w:tblInd w:w="562" w:type="dxa"/>
        <w:tblLook w:val="04A0" w:firstRow="1" w:lastRow="0" w:firstColumn="1" w:lastColumn="0" w:noHBand="0" w:noVBand="1"/>
      </w:tblPr>
      <w:tblGrid>
        <w:gridCol w:w="7938"/>
      </w:tblGrid>
      <w:tr w:rsidR="00F55105" w14:paraId="5C3D868E" w14:textId="77777777" w:rsidTr="00280976">
        <w:tc>
          <w:tcPr>
            <w:tcW w:w="7938" w:type="dxa"/>
          </w:tcPr>
          <w:p w14:paraId="0559CD10" w14:textId="7976F60A" w:rsidR="00F55105" w:rsidRPr="00A81C87" w:rsidRDefault="00F55105" w:rsidP="006C4284">
            <w:pPr>
              <w:rPr>
                <w:rFonts w:ascii="UD デジタル 教科書体 NK-R" w:eastAsia="UD デジタル 教科書体 NK-R"/>
                <w:sz w:val="22"/>
              </w:rPr>
            </w:pPr>
            <w:r w:rsidRPr="00A81C87">
              <w:rPr>
                <w:rFonts w:ascii="UD デジタル 教科書体 NK-R" w:eastAsia="UD デジタル 教科書体 NK-R"/>
                <w:sz w:val="22"/>
              </w:rPr>
              <w:t>※</w:t>
            </w:r>
            <w:r w:rsidRPr="00A81C87">
              <w:rPr>
                <w:rFonts w:ascii="UD デジタル 教科書体 NK-R" w:eastAsia="UD デジタル 教科書体 NK-R"/>
                <w:sz w:val="22"/>
              </w:rPr>
              <w:t>緊急対応が必要な事態：以下のような状況が継続している場合</w:t>
            </w:r>
          </w:p>
          <w:p w14:paraId="507EF4E4" w14:textId="77FF5C13" w:rsidR="00F55105" w:rsidRPr="00A81C87" w:rsidRDefault="00280976" w:rsidP="00280976">
            <w:pPr>
              <w:ind w:firstLineChars="100" w:firstLine="220"/>
              <w:rPr>
                <w:rFonts w:ascii="UD デジタル 教科書体 NK-R" w:eastAsia="UD デジタル 教科書体 NK-R"/>
                <w:sz w:val="22"/>
              </w:rPr>
            </w:pPr>
            <w:r w:rsidRPr="00A81C87">
              <w:rPr>
                <w:rFonts w:ascii="UD デジタル 教科書体 NK-R" w:eastAsia="UD デジタル 教科書体 NK-R" w:hint="eastAsia"/>
                <w:sz w:val="22"/>
              </w:rPr>
              <w:t>・</w:t>
            </w:r>
            <w:r w:rsidR="00F55105" w:rsidRPr="00A81C87">
              <w:rPr>
                <w:rFonts w:ascii="UD デジタル 教科書体 NK-R" w:eastAsia="UD デジタル 教科書体 NK-R"/>
                <w:sz w:val="22"/>
              </w:rPr>
              <w:t>凶器を持った不審者が通学路の近くをうろついている</w:t>
            </w:r>
          </w:p>
          <w:p w14:paraId="24FF3EB6" w14:textId="79CB3D4A" w:rsidR="00F55105" w:rsidRPr="00A81C87" w:rsidRDefault="00280976" w:rsidP="00280976">
            <w:pPr>
              <w:ind w:firstLineChars="100" w:firstLine="220"/>
              <w:rPr>
                <w:rFonts w:ascii="UD デジタル 教科書体 NK-R" w:eastAsia="UD デジタル 教科書体 NK-R"/>
                <w:sz w:val="22"/>
              </w:rPr>
            </w:pPr>
            <w:r w:rsidRPr="00A81C87">
              <w:rPr>
                <w:rFonts w:ascii="UD デジタル 教科書体 NK-R" w:eastAsia="UD デジタル 教科書体 NK-R" w:hint="eastAsia"/>
                <w:sz w:val="22"/>
              </w:rPr>
              <w:t>・</w:t>
            </w:r>
            <w:r w:rsidR="00F55105" w:rsidRPr="00A81C87">
              <w:rPr>
                <w:rFonts w:ascii="UD デジタル 教科書体 NK-R" w:eastAsia="UD デジタル 教科書体 NK-R"/>
                <w:sz w:val="22"/>
              </w:rPr>
              <w:t>登下校中の</w:t>
            </w:r>
            <w:r w:rsidR="006E234D">
              <w:rPr>
                <w:rFonts w:ascii="UD デジタル 教科書体 NK-R" w:eastAsia="UD デジタル 教科書体 NK-R" w:hint="eastAsia"/>
                <w:sz w:val="22"/>
              </w:rPr>
              <w:t>児童</w:t>
            </w:r>
            <w:r w:rsidR="00F55105" w:rsidRPr="00A81C87">
              <w:rPr>
                <w:rFonts w:ascii="UD デジタル 教科書体 NK-R" w:eastAsia="UD デジタル 教科書体 NK-R"/>
                <w:sz w:val="22"/>
              </w:rPr>
              <w:t>が不審者に襲われケガをした</w:t>
            </w:r>
          </w:p>
          <w:p w14:paraId="7CE3C6E3" w14:textId="5FBF7CA1" w:rsidR="00F55105" w:rsidRPr="00A81C87" w:rsidRDefault="00280976" w:rsidP="00280976">
            <w:pPr>
              <w:ind w:firstLineChars="100" w:firstLine="220"/>
              <w:rPr>
                <w:rFonts w:ascii="UD デジタル 教科書体 NK-R" w:eastAsia="UD デジタル 教科書体 NK-R"/>
                <w:sz w:val="22"/>
              </w:rPr>
            </w:pPr>
            <w:r w:rsidRPr="00A81C87">
              <w:rPr>
                <w:rFonts w:ascii="UD デジタル 教科書体 NK-R" w:eastAsia="UD デジタル 教科書体 NK-R" w:hint="eastAsia"/>
                <w:sz w:val="22"/>
              </w:rPr>
              <w:t>・</w:t>
            </w:r>
            <w:r w:rsidR="00F55105" w:rsidRPr="00A81C87">
              <w:rPr>
                <w:rFonts w:ascii="UD デジタル 教科書体 NK-R" w:eastAsia="UD デジタル 教科書体 NK-R"/>
                <w:sz w:val="22"/>
              </w:rPr>
              <w:t>不審者が登下校中の</w:t>
            </w:r>
            <w:r w:rsidR="006E234D">
              <w:rPr>
                <w:rFonts w:ascii="UD デジタル 教科書体 NK-R" w:eastAsia="UD デジタル 教科書体 NK-R" w:hint="eastAsia"/>
                <w:sz w:val="22"/>
              </w:rPr>
              <w:t>児童</w:t>
            </w:r>
            <w:r w:rsidR="00F55105" w:rsidRPr="00A81C87">
              <w:rPr>
                <w:rFonts w:ascii="UD デジタル 教科書体 NK-R" w:eastAsia="UD デジタル 教科書体 NK-R"/>
                <w:sz w:val="22"/>
              </w:rPr>
              <w:t>に声を掛けた</w:t>
            </w:r>
          </w:p>
          <w:p w14:paraId="4FB6B465" w14:textId="3303F44F" w:rsidR="00F55105" w:rsidRPr="00A81C87" w:rsidRDefault="00280976" w:rsidP="00280976">
            <w:pPr>
              <w:ind w:firstLineChars="100" w:firstLine="220"/>
              <w:rPr>
                <w:rFonts w:ascii="UD デジタル 教科書体 NK-R" w:eastAsia="UD デジタル 教科書体 NK-R"/>
                <w:sz w:val="22"/>
              </w:rPr>
            </w:pPr>
            <w:r w:rsidRPr="00A81C87">
              <w:rPr>
                <w:rFonts w:ascii="UD デジタル 教科書体 NK-R" w:eastAsia="UD デジタル 教科書体 NK-R" w:hint="eastAsia"/>
                <w:sz w:val="22"/>
              </w:rPr>
              <w:t>・</w:t>
            </w:r>
            <w:r w:rsidR="00F55105" w:rsidRPr="00A81C87">
              <w:rPr>
                <w:rFonts w:ascii="UD デジタル 教科書体 NK-R" w:eastAsia="UD デジタル 教科書体 NK-R"/>
                <w:sz w:val="22"/>
              </w:rPr>
              <w:t>校区内や周辺で凶悪な犯罪が発生し、解決（犯人確保）されていない</w:t>
            </w:r>
          </w:p>
          <w:p w14:paraId="348E902B" w14:textId="3AA27201" w:rsidR="00F55105" w:rsidRPr="00F55105" w:rsidRDefault="00280976" w:rsidP="00280976">
            <w:pPr>
              <w:ind w:firstLineChars="100" w:firstLine="220"/>
              <w:rPr>
                <w:rFonts w:ascii="UD デジタル 教科書体 NK-R" w:eastAsia="UD デジタル 教科書体 NK-R"/>
                <w:sz w:val="24"/>
                <w:szCs w:val="24"/>
              </w:rPr>
            </w:pPr>
            <w:r w:rsidRPr="00A81C87">
              <w:rPr>
                <w:rFonts w:ascii="UD デジタル 教科書体 NK-R" w:eastAsia="UD デジタル 教科書体 NK-R" w:hint="eastAsia"/>
                <w:sz w:val="22"/>
              </w:rPr>
              <w:t>・</w:t>
            </w:r>
            <w:r w:rsidR="00F55105" w:rsidRPr="00A81C87">
              <w:rPr>
                <w:rFonts w:ascii="UD デジタル 教科書体 NK-R" w:eastAsia="UD デジタル 教科書体 NK-R"/>
                <w:sz w:val="22"/>
              </w:rPr>
              <w:t>その他、学校近隣におい</w:t>
            </w:r>
            <w:r w:rsidR="00F55105" w:rsidRPr="006E234D">
              <w:rPr>
                <w:rFonts w:ascii="UD デジタル 教科書体 NK-R" w:eastAsia="UD デジタル 教科書体 NK-R"/>
                <w:sz w:val="22"/>
              </w:rPr>
              <w:t>て</w:t>
            </w:r>
            <w:r w:rsidRPr="006E234D">
              <w:rPr>
                <w:rFonts w:ascii="UD デジタル 教科書体 NK-R" w:eastAsia="UD デジタル 教科書体 NK-R" w:hint="eastAsia"/>
                <w:sz w:val="22"/>
              </w:rPr>
              <w:t>生徒</w:t>
            </w:r>
            <w:r w:rsidR="00F55105" w:rsidRPr="00A81C87">
              <w:rPr>
                <w:rFonts w:ascii="UD デジタル 教科書体 NK-R" w:eastAsia="UD デジタル 教科書体 NK-R"/>
                <w:sz w:val="22"/>
              </w:rPr>
              <w:t>が犯罪被害を受ける可能性がある</w:t>
            </w:r>
          </w:p>
        </w:tc>
      </w:tr>
    </w:tbl>
    <w:p w14:paraId="18B6DE9D" w14:textId="77777777" w:rsidR="00E30995" w:rsidRPr="00A81C87" w:rsidRDefault="00E30995" w:rsidP="006C4284">
      <w:pPr>
        <w:rPr>
          <w:rFonts w:ascii="UD デジタル 教科書体 NK-R" w:eastAsia="UD デジタル 教科書体 NK-R"/>
          <w:sz w:val="24"/>
          <w:szCs w:val="24"/>
        </w:rPr>
      </w:pPr>
    </w:p>
    <w:p w14:paraId="051A0B00"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241D68">
        <w:rPr>
          <w:rFonts w:ascii="UD デジタル 教科書体 NK-R" w:eastAsia="UD デジタル 教科書体 NK-R"/>
          <w:sz w:val="28"/>
          <w:szCs w:val="28"/>
        </w:rPr>
        <w:t>ケース別の</w:t>
      </w:r>
      <w:r>
        <w:rPr>
          <w:rFonts w:ascii="UD デジタル 教科書体 NK-R" w:eastAsia="UD デジタル 教科書体 NK-R" w:hint="eastAsia"/>
          <w:sz w:val="28"/>
          <w:szCs w:val="28"/>
        </w:rPr>
        <w:t>生徒</w:t>
      </w:r>
      <w:r w:rsidRPr="00241D68">
        <w:rPr>
          <w:rFonts w:ascii="UD デジタル 教科書体 NK-R" w:eastAsia="UD デジタル 教科書体 NK-R"/>
          <w:sz w:val="28"/>
          <w:szCs w:val="28"/>
        </w:rPr>
        <w:t>・教職員の対応</w:t>
      </w:r>
    </w:p>
    <w:p w14:paraId="5DDFA805" w14:textId="18047FB7" w:rsidR="00980595" w:rsidRPr="00280976" w:rsidRDefault="00980595" w:rsidP="00B1619A">
      <w:pPr>
        <w:ind w:leftChars="100" w:left="210" w:firstLineChars="100" w:firstLine="240"/>
        <w:rPr>
          <w:rFonts w:ascii="UD デジタル 教科書体 NK-R" w:eastAsia="UD デジタル 教科書体 NK-R"/>
          <w:sz w:val="24"/>
          <w:szCs w:val="24"/>
        </w:rPr>
      </w:pPr>
      <w:r w:rsidRPr="00280976">
        <w:rPr>
          <w:rFonts w:ascii="UD デジタル 教科書体 NK-R" w:eastAsia="UD デジタル 教科書体 NK-R"/>
          <w:sz w:val="24"/>
          <w:szCs w:val="24"/>
        </w:rPr>
        <w:t>校長は、上記により緊急対応が必要と判断した場合、以下の対応を基本として、教職員に必要な対応等を指示する。なお、すべてのケースにおいて、保護者に対し一斉メールを通じ</w:t>
      </w:r>
      <w:r w:rsidRPr="00280976">
        <w:rPr>
          <w:rFonts w:ascii="UD デジタル 教科書体 NK-R" w:eastAsia="UD デジタル 教科書体 NK-R" w:hint="eastAsia"/>
          <w:sz w:val="24"/>
          <w:szCs w:val="24"/>
        </w:rPr>
        <w:t>て</w:t>
      </w:r>
      <w:r w:rsidRPr="00280976">
        <w:rPr>
          <w:rFonts w:ascii="UD デジタル 教科書体 NK-R" w:eastAsia="UD デジタル 教科書体 NK-R"/>
          <w:sz w:val="24"/>
          <w:szCs w:val="24"/>
        </w:rPr>
        <w:t>速やかに情報提供・注意喚起・引取り依頼等を行う。また、登下校中の時間帯に発生した場合は、</w:t>
      </w:r>
      <w:r w:rsidRPr="00280976">
        <w:rPr>
          <w:rFonts w:ascii="UD デジタル 教科書体 NK-R" w:eastAsia="UD デジタル 教科書体 NK-R" w:hint="eastAsia"/>
          <w:sz w:val="24"/>
          <w:szCs w:val="24"/>
        </w:rPr>
        <w:t>由布</w:t>
      </w:r>
      <w:r w:rsidRPr="00280976">
        <w:rPr>
          <w:rFonts w:ascii="UD デジタル 教科書体 NK-R" w:eastAsia="UD デジタル 教科書体 NK-R"/>
          <w:sz w:val="24"/>
          <w:szCs w:val="24"/>
        </w:rPr>
        <w:t>市</w:t>
      </w:r>
      <w:r w:rsidR="00B1619A">
        <w:rPr>
          <w:rFonts w:ascii="UD デジタル 教科書体 NK-R" w:eastAsia="UD デジタル 教科書体 NK-R" w:hint="eastAsia"/>
          <w:sz w:val="24"/>
          <w:szCs w:val="24"/>
        </w:rPr>
        <w:t>教育委員会</w:t>
      </w:r>
      <w:r w:rsidRPr="00280976">
        <w:rPr>
          <w:rFonts w:ascii="UD デジタル 教科書体 NK-R" w:eastAsia="UD デジタル 教科書体 NK-R"/>
          <w:sz w:val="24"/>
          <w:szCs w:val="24"/>
        </w:rPr>
        <w:t>に依頼して、</w:t>
      </w:r>
      <w:r w:rsidR="00B1619A">
        <w:rPr>
          <w:rFonts w:ascii="UD デジタル 教科書体 NK-R" w:eastAsia="UD デジタル 教科書体 NK-R" w:hint="eastAsia"/>
          <w:sz w:val="24"/>
          <w:szCs w:val="24"/>
        </w:rPr>
        <w:t>緊急の注意喚起ができるよう依頼する。</w:t>
      </w:r>
    </w:p>
    <w:tbl>
      <w:tblPr>
        <w:tblStyle w:val="a3"/>
        <w:tblW w:w="0" w:type="auto"/>
        <w:tblInd w:w="421" w:type="dxa"/>
        <w:tblLook w:val="04A0" w:firstRow="1" w:lastRow="0" w:firstColumn="1" w:lastColumn="0" w:noHBand="0" w:noVBand="1"/>
      </w:tblPr>
      <w:tblGrid>
        <w:gridCol w:w="1842"/>
        <w:gridCol w:w="1134"/>
        <w:gridCol w:w="3402"/>
        <w:gridCol w:w="2261"/>
      </w:tblGrid>
      <w:tr w:rsidR="00B1619A" w:rsidRPr="00A81C87" w14:paraId="7106210D" w14:textId="77777777" w:rsidTr="00A81C87">
        <w:tc>
          <w:tcPr>
            <w:tcW w:w="1842" w:type="dxa"/>
            <w:shd w:val="clear" w:color="auto" w:fill="D9D9D9" w:themeFill="background1" w:themeFillShade="D9"/>
            <w:vAlign w:val="center"/>
          </w:tcPr>
          <w:p w14:paraId="45961986" w14:textId="4C90973D" w:rsidR="00E37852" w:rsidRPr="00A81C87" w:rsidRDefault="00E37852" w:rsidP="00B1619A">
            <w:pPr>
              <w:jc w:val="center"/>
              <w:rPr>
                <w:rFonts w:ascii="UD デジタル 教科書体 NK-R" w:eastAsia="UD デジタル 教科書体 NK-R"/>
                <w:sz w:val="22"/>
              </w:rPr>
            </w:pPr>
            <w:r w:rsidRPr="00A81C87">
              <w:rPr>
                <w:rFonts w:ascii="UD デジタル 教科書体 NK-R" w:eastAsia="UD デジタル 教科書体 NK-R" w:hint="eastAsia"/>
                <w:sz w:val="22"/>
              </w:rPr>
              <w:t>ケース</w:t>
            </w:r>
          </w:p>
        </w:tc>
        <w:tc>
          <w:tcPr>
            <w:tcW w:w="1134" w:type="dxa"/>
            <w:shd w:val="clear" w:color="auto" w:fill="D9D9D9" w:themeFill="background1" w:themeFillShade="D9"/>
            <w:vAlign w:val="center"/>
          </w:tcPr>
          <w:p w14:paraId="2A5DF61C" w14:textId="19C99C69" w:rsidR="00E37852" w:rsidRPr="00A81C87" w:rsidRDefault="001D1899" w:rsidP="00B1619A">
            <w:pPr>
              <w:jc w:val="center"/>
              <w:rPr>
                <w:rFonts w:ascii="UD デジタル 教科書体 NK-R" w:eastAsia="UD デジタル 教科書体 NK-R"/>
                <w:sz w:val="18"/>
                <w:szCs w:val="18"/>
              </w:rPr>
            </w:pPr>
            <w:r w:rsidRPr="00A81C87">
              <w:rPr>
                <w:rFonts w:ascii="UD デジタル 教科書体 NK-R" w:eastAsia="UD デジタル 教科書体 NK-R" w:hint="eastAsia"/>
                <w:sz w:val="18"/>
                <w:szCs w:val="18"/>
              </w:rPr>
              <w:t>発生時間帯</w:t>
            </w:r>
          </w:p>
        </w:tc>
        <w:tc>
          <w:tcPr>
            <w:tcW w:w="3402" w:type="dxa"/>
            <w:shd w:val="clear" w:color="auto" w:fill="D9D9D9" w:themeFill="background1" w:themeFillShade="D9"/>
            <w:vAlign w:val="center"/>
          </w:tcPr>
          <w:p w14:paraId="71B74E23" w14:textId="6A5BFCF9" w:rsidR="00E37852" w:rsidRPr="00A81C87" w:rsidRDefault="001D1899" w:rsidP="00B1619A">
            <w:pPr>
              <w:jc w:val="center"/>
              <w:rPr>
                <w:rFonts w:ascii="UD デジタル 教科書体 NK-R" w:eastAsia="UD デジタル 教科書体 NK-R"/>
                <w:sz w:val="22"/>
              </w:rPr>
            </w:pPr>
            <w:r w:rsidRPr="00A81C87">
              <w:rPr>
                <w:rFonts w:ascii="UD デジタル 教科書体 NK-R" w:eastAsia="UD デジタル 教科書体 NK-R" w:hint="eastAsia"/>
                <w:sz w:val="22"/>
              </w:rPr>
              <w:t>生</w:t>
            </w:r>
            <w:r w:rsidR="008974C5" w:rsidRPr="00A81C87">
              <w:rPr>
                <w:rFonts w:ascii="UD デジタル 教科書体 NK-R" w:eastAsia="UD デジタル 教科書体 NK-R" w:hint="eastAsia"/>
                <w:sz w:val="22"/>
              </w:rPr>
              <w:t xml:space="preserve">　　</w:t>
            </w:r>
            <w:r w:rsidRPr="00A81C87">
              <w:rPr>
                <w:rFonts w:ascii="UD デジタル 教科書体 NK-R" w:eastAsia="UD デジタル 教科書体 NK-R" w:hint="eastAsia"/>
                <w:sz w:val="22"/>
              </w:rPr>
              <w:t>徒</w:t>
            </w:r>
          </w:p>
        </w:tc>
        <w:tc>
          <w:tcPr>
            <w:tcW w:w="2261" w:type="dxa"/>
            <w:shd w:val="clear" w:color="auto" w:fill="D9D9D9" w:themeFill="background1" w:themeFillShade="D9"/>
            <w:vAlign w:val="center"/>
          </w:tcPr>
          <w:p w14:paraId="203D76E0" w14:textId="173B442B" w:rsidR="00E37852" w:rsidRPr="00A81C87" w:rsidRDefault="001D1899" w:rsidP="00B1619A">
            <w:pPr>
              <w:jc w:val="center"/>
              <w:rPr>
                <w:rFonts w:ascii="UD デジタル 教科書体 NK-R" w:eastAsia="UD デジタル 教科書体 NK-R"/>
                <w:sz w:val="22"/>
              </w:rPr>
            </w:pPr>
            <w:r w:rsidRPr="00A81C87">
              <w:rPr>
                <w:rFonts w:ascii="UD デジタル 教科書体 NK-R" w:eastAsia="UD デジタル 教科書体 NK-R" w:hint="eastAsia"/>
                <w:sz w:val="22"/>
              </w:rPr>
              <w:t>教職員</w:t>
            </w:r>
          </w:p>
        </w:tc>
      </w:tr>
      <w:tr w:rsidR="00B1619A" w:rsidRPr="00A81C87" w14:paraId="48D0AB8D" w14:textId="77777777" w:rsidTr="00A81C87">
        <w:tc>
          <w:tcPr>
            <w:tcW w:w="1842" w:type="dxa"/>
          </w:tcPr>
          <w:p w14:paraId="784DE5D9" w14:textId="0C372D64" w:rsidR="001D1899" w:rsidRPr="00A81C87" w:rsidRDefault="001D1899" w:rsidP="006C4284">
            <w:pPr>
              <w:rPr>
                <w:rFonts w:ascii="UD デジタル 教科書体 NK-R" w:eastAsia="UD デジタル 教科書体 NK-R"/>
                <w:sz w:val="22"/>
              </w:rPr>
            </w:pPr>
            <w:r w:rsidRPr="00A81C87">
              <w:rPr>
                <w:rFonts w:ascii="UD デジタル 教科書体 NK-R" w:eastAsia="UD デジタル 教科書体 NK-R"/>
                <w:sz w:val="22"/>
              </w:rPr>
              <w:t>通学路上で</w:t>
            </w:r>
            <w:r w:rsidR="006E234D">
              <w:rPr>
                <w:rFonts w:ascii="UD デジタル 教科書体 NK-R" w:eastAsia="UD デジタル 教科書体 NK-R" w:hint="eastAsia"/>
                <w:sz w:val="22"/>
              </w:rPr>
              <w:t>児童</w:t>
            </w:r>
            <w:r w:rsidRPr="00A81C87">
              <w:rPr>
                <w:rFonts w:ascii="UD デジタル 教科書体 NK-R" w:eastAsia="UD デジタル 教科書体 NK-R"/>
                <w:sz w:val="22"/>
              </w:rPr>
              <w:t>が襲われた</w:t>
            </w:r>
          </w:p>
          <w:p w14:paraId="132ED9F9" w14:textId="0CC5DF2A" w:rsidR="00E37852" w:rsidRPr="00A81C87" w:rsidRDefault="001D1899" w:rsidP="00B1619A">
            <w:pPr>
              <w:ind w:left="220" w:hangingChars="100" w:hanging="220"/>
              <w:rPr>
                <w:rFonts w:ascii="UD デジタル 教科書体 NK-R" w:eastAsia="UD デジタル 教科書体 NK-R"/>
                <w:sz w:val="22"/>
              </w:rPr>
            </w:pPr>
            <w:r w:rsidRPr="00A81C87">
              <w:rPr>
                <w:rFonts w:ascii="UD デジタル 教科書体 NK-R" w:eastAsia="UD デジタル 教科書体 NK-R"/>
                <w:sz w:val="22"/>
              </w:rPr>
              <w:t>※</w:t>
            </w:r>
            <w:r w:rsidRPr="00A81C87">
              <w:rPr>
                <w:rFonts w:ascii="UD デジタル 教科書体 NK-R" w:eastAsia="UD デジタル 教科書体 NK-R"/>
                <w:sz w:val="22"/>
              </w:rPr>
              <w:t>金品を奪われた、襲われてケガをした等</w:t>
            </w:r>
          </w:p>
        </w:tc>
        <w:tc>
          <w:tcPr>
            <w:tcW w:w="1134" w:type="dxa"/>
          </w:tcPr>
          <w:p w14:paraId="076CEED1" w14:textId="682EF1C8" w:rsidR="00E37852" w:rsidRPr="00A81C87" w:rsidRDefault="004C6E6F" w:rsidP="006C4284">
            <w:pPr>
              <w:rPr>
                <w:rFonts w:ascii="UD デジタル 教科書体 NK-R" w:eastAsia="UD デジタル 教科書体 NK-R"/>
                <w:sz w:val="18"/>
                <w:szCs w:val="18"/>
              </w:rPr>
            </w:pPr>
            <w:r w:rsidRPr="00A81C87">
              <w:rPr>
                <w:rFonts w:ascii="UD デジタル 教科書体 NK-R" w:eastAsia="UD デジタル 教科書体 NK-R"/>
                <w:sz w:val="18"/>
                <w:szCs w:val="18"/>
              </w:rPr>
              <w:t>登下校中</w:t>
            </w:r>
          </w:p>
        </w:tc>
        <w:tc>
          <w:tcPr>
            <w:tcW w:w="3402" w:type="dxa"/>
          </w:tcPr>
          <w:p w14:paraId="18BE1F97" w14:textId="2A312598" w:rsidR="00B1619A" w:rsidRPr="00A81C87" w:rsidRDefault="00FB5276" w:rsidP="00B1619A">
            <w:pPr>
              <w:ind w:left="101" w:hangingChars="46" w:hanging="101"/>
              <w:rPr>
                <w:rFonts w:ascii="UD デジタル 教科書体 NK-R" w:eastAsia="UD デジタル 教科書体 NK-R"/>
                <w:sz w:val="22"/>
              </w:rPr>
            </w:pPr>
            <w:r w:rsidRPr="00A81C87">
              <w:rPr>
                <w:rFonts w:ascii="UD デジタル 教科書体 NK-R" w:eastAsia="UD デジタル 教科書体 NK-R" w:hint="eastAsia"/>
                <w:sz w:val="22"/>
              </w:rPr>
              <w:t>・</w:t>
            </w:r>
            <w:r w:rsidR="00F12A76" w:rsidRPr="00A81C87">
              <w:rPr>
                <w:rFonts w:ascii="UD デジタル 教科書体 NK-R" w:eastAsia="UD デジタル 教科書体 NK-R"/>
                <w:sz w:val="22"/>
              </w:rPr>
              <w:t>自宅、学校、付近の「子ど</w:t>
            </w:r>
            <w:r w:rsidR="00B1619A" w:rsidRPr="00A81C87">
              <w:rPr>
                <w:rFonts w:ascii="UD デジタル 教科書体 NK-R" w:eastAsia="UD デジタル 教科書体 NK-R" w:hint="eastAsia"/>
                <w:sz w:val="22"/>
              </w:rPr>
              <w:t>も１１０</w:t>
            </w:r>
            <w:r w:rsidR="00F12A76" w:rsidRPr="00A81C87">
              <w:rPr>
                <w:rFonts w:ascii="UD デジタル 教科書体 NK-R" w:eastAsia="UD デジタル 教科書体 NK-R"/>
                <w:sz w:val="22"/>
              </w:rPr>
              <w:t>番</w:t>
            </w:r>
            <w:r w:rsidR="00B1619A" w:rsidRPr="00A81C87">
              <w:rPr>
                <w:rFonts w:ascii="UD デジタル 教科書体 NK-R" w:eastAsia="UD デジタル 教科書体 NK-R"/>
                <w:sz w:val="22"/>
              </w:rPr>
              <w:t>」</w:t>
            </w:r>
            <w:r w:rsidR="00F12A76" w:rsidRPr="00A81C87">
              <w:rPr>
                <w:rFonts w:ascii="UD デジタル 教科書体 NK-R" w:eastAsia="UD デジタル 教科書体 NK-R"/>
                <w:sz w:val="22"/>
              </w:rPr>
              <w:t>の家や商店（以下「最寄り避難先」とする。）のうち、最も近いところへ避難</w:t>
            </w:r>
          </w:p>
          <w:p w14:paraId="791274BB" w14:textId="0B1673C7" w:rsidR="00E37852" w:rsidRPr="00A81C87" w:rsidRDefault="00FB5276" w:rsidP="00B1619A">
            <w:pPr>
              <w:ind w:left="101" w:hangingChars="46" w:hanging="101"/>
              <w:rPr>
                <w:rFonts w:ascii="UD デジタル 教科書体 NK-R" w:eastAsia="UD デジタル 教科書体 NK-R"/>
                <w:sz w:val="22"/>
              </w:rPr>
            </w:pPr>
            <w:r w:rsidRPr="00A81C87">
              <w:rPr>
                <w:rFonts w:ascii="UD デジタル 教科書体 NK-R" w:eastAsia="UD デジタル 教科書体 NK-R" w:hint="eastAsia"/>
                <w:sz w:val="22"/>
              </w:rPr>
              <w:t>・</w:t>
            </w:r>
            <w:r w:rsidR="00F12A76" w:rsidRPr="00A81C87">
              <w:rPr>
                <w:rFonts w:ascii="UD デジタル 教科書体 NK-R" w:eastAsia="UD デジタル 教科書体 NK-R"/>
                <w:sz w:val="22"/>
              </w:rPr>
              <w:t>学校に残る（又は避難した）</w:t>
            </w:r>
            <w:r w:rsidR="006E234D">
              <w:rPr>
                <w:rFonts w:ascii="UD デジタル 教科書体 NK-R" w:eastAsia="UD デジタル 教科書体 NK-R" w:hint="eastAsia"/>
                <w:sz w:val="22"/>
              </w:rPr>
              <w:t>児童</w:t>
            </w:r>
            <w:r w:rsidR="00F12A76" w:rsidRPr="00A81C87">
              <w:rPr>
                <w:rFonts w:ascii="UD デジタル 教科書体 NK-R" w:eastAsia="UD デジタル 教科書体 NK-R"/>
                <w:sz w:val="22"/>
              </w:rPr>
              <w:t>は学校待機</w:t>
            </w:r>
            <w:r w:rsidR="00F12A76" w:rsidRPr="00A81C87">
              <w:rPr>
                <w:rFonts w:ascii="UD デジタル 教科書体 NK-R" w:eastAsia="UD デジタル 教科書体 NK-R"/>
                <w:sz w:val="22"/>
              </w:rPr>
              <w:t>→</w:t>
            </w:r>
            <w:r w:rsidR="00F12A76" w:rsidRPr="00A81C87">
              <w:rPr>
                <w:rFonts w:ascii="UD デジタル 教科書体 NK-R" w:eastAsia="UD デジタル 教科書体 NK-R"/>
                <w:sz w:val="22"/>
              </w:rPr>
              <w:t>保護者</w:t>
            </w:r>
            <w:r w:rsidR="00C61395" w:rsidRPr="00A81C87">
              <w:rPr>
                <w:rFonts w:ascii="UD デジタル 教科書体 NK-R" w:eastAsia="UD デジタル 教科書体 NK-R"/>
                <w:sz w:val="22"/>
              </w:rPr>
              <w:t>引き渡し</w:t>
            </w:r>
          </w:p>
        </w:tc>
        <w:tc>
          <w:tcPr>
            <w:tcW w:w="2261" w:type="dxa"/>
          </w:tcPr>
          <w:p w14:paraId="11AC4971" w14:textId="495E2AE4" w:rsidR="00B1619A" w:rsidRPr="00A81C87" w:rsidRDefault="00F12A76" w:rsidP="00C91EEF">
            <w:pPr>
              <w:ind w:leftChars="16" w:left="113" w:hangingChars="36" w:hanging="79"/>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被災</w:t>
            </w:r>
            <w:r w:rsidR="006E234D">
              <w:rPr>
                <w:rFonts w:ascii="UD デジタル 教科書体 NK-R" w:eastAsia="UD デジタル 教科書体 NK-R" w:hint="eastAsia"/>
                <w:sz w:val="22"/>
              </w:rPr>
              <w:t>児童</w:t>
            </w:r>
            <w:r w:rsidRPr="00A81C87">
              <w:rPr>
                <w:rFonts w:ascii="UD デジタル 教科書体 NK-R" w:eastAsia="UD デジタル 教科書体 NK-R"/>
                <w:sz w:val="22"/>
              </w:rPr>
              <w:t>の居場所へ急行（学級担任）</w:t>
            </w:r>
          </w:p>
          <w:p w14:paraId="6961F521" w14:textId="112D4B3E" w:rsidR="00CD65D7" w:rsidRPr="00A81C87" w:rsidRDefault="00CD65D7" w:rsidP="00C91EEF">
            <w:pPr>
              <w:ind w:leftChars="1" w:left="114" w:hangingChars="51" w:hanging="112"/>
              <w:rPr>
                <w:rFonts w:ascii="UD デジタル 教科書体 NK-R" w:eastAsia="UD デジタル 教科書体 NK-R"/>
                <w:sz w:val="22"/>
              </w:rPr>
            </w:pPr>
            <w:r w:rsidRPr="00A81C87">
              <w:rPr>
                <w:rFonts w:ascii="UD デジタル 教科書体 NK-R" w:eastAsia="UD デジタル 教科書体 NK-R" w:hint="eastAsia"/>
                <w:sz w:val="22"/>
              </w:rPr>
              <w:t>・</w:t>
            </w:r>
            <w:r w:rsidR="009F7EB6" w:rsidRPr="00A81C87">
              <w:rPr>
                <w:rFonts w:ascii="UD デジタル 教科書体 NK-R" w:eastAsia="UD デジタル 教科書体 NK-R" w:hint="eastAsia"/>
                <w:sz w:val="22"/>
              </w:rPr>
              <w:t>１１０</w:t>
            </w:r>
            <w:r w:rsidR="00F12A76" w:rsidRPr="00A81C87">
              <w:rPr>
                <w:rFonts w:ascii="UD デジタル 教科書体 NK-R" w:eastAsia="UD デジタル 教科書体 NK-R"/>
                <w:sz w:val="22"/>
              </w:rPr>
              <w:t>番通報等</w:t>
            </w:r>
            <w:r w:rsidR="009F7EB6" w:rsidRPr="00A81C87">
              <w:rPr>
                <w:rFonts w:ascii="UD デジタル 教科書体 NK-R" w:eastAsia="UD デジタル 教科書体 NK-R"/>
                <w:sz w:val="22"/>
              </w:rPr>
              <w:t>（未通報の場合）</w:t>
            </w:r>
          </w:p>
          <w:p w14:paraId="54151B99" w14:textId="6DCB09B9" w:rsidR="00E37852" w:rsidRPr="00A81C87" w:rsidRDefault="00CD65D7" w:rsidP="00CD65D7">
            <w:pPr>
              <w:rPr>
                <w:rFonts w:ascii="UD デジタル 教科書体 NK-R" w:eastAsia="UD デジタル 教科書体 NK-R"/>
                <w:sz w:val="22"/>
              </w:rPr>
            </w:pPr>
            <w:r w:rsidRPr="00A81C87">
              <w:rPr>
                <w:rFonts w:ascii="UD デジタル 教科書体 NK-R" w:eastAsia="UD デジタル 教科書体 NK-R" w:hint="eastAsia"/>
                <w:sz w:val="22"/>
              </w:rPr>
              <w:t>・</w:t>
            </w:r>
            <w:r w:rsidR="00F12A76" w:rsidRPr="00A81C87">
              <w:rPr>
                <w:rFonts w:ascii="UD デジタル 教科書体 NK-R" w:eastAsia="UD デジタル 教科書体 NK-R"/>
                <w:sz w:val="22"/>
              </w:rPr>
              <w:t>通学路の巡回</w:t>
            </w:r>
          </w:p>
        </w:tc>
      </w:tr>
      <w:tr w:rsidR="00B1619A" w:rsidRPr="00A81C87" w14:paraId="5EFC3A9B" w14:textId="77777777" w:rsidTr="00A81C87">
        <w:tc>
          <w:tcPr>
            <w:tcW w:w="1842" w:type="dxa"/>
            <w:vMerge w:val="restart"/>
          </w:tcPr>
          <w:p w14:paraId="08521A71" w14:textId="4F42A4D8" w:rsidR="00455609" w:rsidRPr="00A81C87" w:rsidRDefault="00455609" w:rsidP="00A81C87">
            <w:pPr>
              <w:rPr>
                <w:rFonts w:ascii="UD デジタル 教科書体 NK-R" w:eastAsia="UD デジタル 教科書体 NK-R"/>
                <w:sz w:val="22"/>
              </w:rPr>
            </w:pPr>
            <w:r w:rsidRPr="00A81C87">
              <w:rPr>
                <w:rFonts w:ascii="UD デジタル 教科書体 NK-R" w:eastAsia="UD デジタル 教科書体 NK-R"/>
                <w:sz w:val="22"/>
              </w:rPr>
              <w:t>校区内に加害行為のおそれが高い不審者等がいる</w:t>
            </w:r>
            <w:r w:rsidRPr="00A81C87">
              <w:rPr>
                <w:rFonts w:ascii="UD デジタル 教科書体 NK-R" w:eastAsia="UD デジタル 教科書体 NK-R"/>
                <w:sz w:val="18"/>
                <w:szCs w:val="18"/>
              </w:rPr>
              <w:t>※</w:t>
            </w:r>
            <w:r w:rsidRPr="00A81C87">
              <w:rPr>
                <w:rFonts w:ascii="UD デジタル 教科書体 NK-R" w:eastAsia="UD デジタル 教科書体 NK-R"/>
                <w:sz w:val="18"/>
                <w:szCs w:val="18"/>
              </w:rPr>
              <w:t>校区内で、刃物等の凶器を所持した不審者が発生し、身柄確保ができていない場合等</w:t>
            </w:r>
          </w:p>
        </w:tc>
        <w:tc>
          <w:tcPr>
            <w:tcW w:w="1134" w:type="dxa"/>
          </w:tcPr>
          <w:p w14:paraId="50CD08D6" w14:textId="32799BEA" w:rsidR="00455609" w:rsidRPr="00A81C87" w:rsidRDefault="004C6E6F" w:rsidP="006C4284">
            <w:pPr>
              <w:rPr>
                <w:rFonts w:ascii="UD デジタル 教科書体 NK-R" w:eastAsia="UD デジタル 教科書体 NK-R"/>
                <w:sz w:val="22"/>
              </w:rPr>
            </w:pPr>
            <w:r w:rsidRPr="00A81C87">
              <w:rPr>
                <w:rFonts w:ascii="UD デジタル 教科書体 NK-R" w:eastAsia="UD デジタル 教科書体 NK-R"/>
                <w:sz w:val="22"/>
              </w:rPr>
              <w:t>登校前</w:t>
            </w:r>
          </w:p>
        </w:tc>
        <w:tc>
          <w:tcPr>
            <w:tcW w:w="3402" w:type="dxa"/>
          </w:tcPr>
          <w:p w14:paraId="64D8E4E3" w14:textId="28C96B20" w:rsidR="00455609" w:rsidRPr="00A81C87" w:rsidRDefault="007115EB" w:rsidP="006C4284">
            <w:pPr>
              <w:rPr>
                <w:rFonts w:ascii="UD デジタル 教科書体 NK-R" w:eastAsia="UD デジタル 教科書体 NK-R"/>
                <w:sz w:val="22"/>
              </w:rPr>
            </w:pPr>
            <w:r w:rsidRPr="00A81C87">
              <w:rPr>
                <w:rFonts w:ascii="UD デジタル 教科書体 NK-R" w:eastAsia="UD デジタル 教科書体 NK-R"/>
                <w:sz w:val="22"/>
              </w:rPr>
              <w:t>自宅待機</w:t>
            </w:r>
          </w:p>
        </w:tc>
        <w:tc>
          <w:tcPr>
            <w:tcW w:w="2261" w:type="dxa"/>
            <w:vMerge w:val="restart"/>
          </w:tcPr>
          <w:p w14:paraId="2644EC21" w14:textId="77777777" w:rsidR="004D5C60" w:rsidRPr="00A81C87" w:rsidRDefault="004D5C60" w:rsidP="006C4284">
            <w:pPr>
              <w:rPr>
                <w:rFonts w:ascii="UD デジタル 教科書体 NK-R" w:eastAsia="UD デジタル 教科書体 NK-R"/>
                <w:sz w:val="22"/>
              </w:rPr>
            </w:pPr>
            <w:r w:rsidRPr="00A81C87">
              <w:rPr>
                <w:rFonts w:ascii="Segoe UI Emoji" w:eastAsia="UD デジタル 教科書体 NK-R" w:hAnsi="Segoe UI Emoji" w:cs="Segoe UI Emoji" w:hint="eastAsia"/>
                <w:sz w:val="22"/>
              </w:rPr>
              <w:t>・</w:t>
            </w:r>
            <w:r w:rsidRPr="00A81C87">
              <w:rPr>
                <w:rFonts w:ascii="UD デジタル 教科書体 NK-R" w:eastAsia="UD デジタル 教科書体 NK-R"/>
                <w:sz w:val="22"/>
              </w:rPr>
              <w:t>学校にて待機・対応</w:t>
            </w:r>
          </w:p>
          <w:p w14:paraId="6FD1CEED" w14:textId="6CCF94EA" w:rsidR="00455609" w:rsidRPr="00A81C87" w:rsidRDefault="004D5C60" w:rsidP="00C91EEF">
            <w:pPr>
              <w:ind w:leftChars="-6" w:left="112" w:hangingChars="57" w:hanging="125"/>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必要に応じて通学路の巡回</w:t>
            </w:r>
          </w:p>
        </w:tc>
      </w:tr>
      <w:tr w:rsidR="00B1619A" w:rsidRPr="00A81C87" w14:paraId="6BA98CDD" w14:textId="77777777" w:rsidTr="00A81C87">
        <w:tc>
          <w:tcPr>
            <w:tcW w:w="1842" w:type="dxa"/>
            <w:vMerge/>
          </w:tcPr>
          <w:p w14:paraId="0D61245A" w14:textId="77777777" w:rsidR="00455609" w:rsidRPr="00A81C87" w:rsidRDefault="00455609" w:rsidP="006C4284">
            <w:pPr>
              <w:rPr>
                <w:rFonts w:ascii="UD デジタル 教科書体 NK-R" w:eastAsia="UD デジタル 教科書体 NK-R"/>
                <w:sz w:val="22"/>
              </w:rPr>
            </w:pPr>
          </w:p>
        </w:tc>
        <w:tc>
          <w:tcPr>
            <w:tcW w:w="1134" w:type="dxa"/>
          </w:tcPr>
          <w:p w14:paraId="62BC5494" w14:textId="29C4E85F" w:rsidR="00455609" w:rsidRPr="00A81C87" w:rsidRDefault="004C6E6F" w:rsidP="006C4284">
            <w:pPr>
              <w:rPr>
                <w:rFonts w:ascii="UD デジタル 教科書体 NK-R" w:eastAsia="UD デジタル 教科書体 NK-R"/>
                <w:sz w:val="22"/>
              </w:rPr>
            </w:pPr>
            <w:r w:rsidRPr="00A81C87">
              <w:rPr>
                <w:rFonts w:ascii="UD デジタル 教科書体 NK-R" w:eastAsia="UD デジタル 教科書体 NK-R"/>
                <w:sz w:val="22"/>
              </w:rPr>
              <w:t>在校中</w:t>
            </w:r>
          </w:p>
        </w:tc>
        <w:tc>
          <w:tcPr>
            <w:tcW w:w="3402" w:type="dxa"/>
          </w:tcPr>
          <w:p w14:paraId="6E05A155" w14:textId="708A19C9" w:rsidR="00455609" w:rsidRPr="00A81C87" w:rsidRDefault="007115EB" w:rsidP="006C4284">
            <w:pPr>
              <w:rPr>
                <w:rFonts w:ascii="UD デジタル 教科書体 NK-R" w:eastAsia="UD デジタル 教科書体 NK-R"/>
                <w:sz w:val="22"/>
              </w:rPr>
            </w:pPr>
            <w:r w:rsidRPr="00A81C87">
              <w:rPr>
                <w:rFonts w:ascii="UD デジタル 教科書体 NK-R" w:eastAsia="UD デジタル 教科書体 NK-R"/>
                <w:sz w:val="22"/>
              </w:rPr>
              <w:t>学校待機</w:t>
            </w:r>
            <w:r w:rsidRPr="00A81C87">
              <w:rPr>
                <w:rFonts w:ascii="UD デジタル 教科書体 NK-R" w:eastAsia="UD デジタル 教科書体 NK-R"/>
                <w:sz w:val="22"/>
              </w:rPr>
              <w:t>→</w:t>
            </w:r>
            <w:r w:rsidRPr="00A81C87">
              <w:rPr>
                <w:rFonts w:ascii="UD デジタル 教科書体 NK-R" w:eastAsia="UD デジタル 教科書体 NK-R"/>
                <w:sz w:val="22"/>
              </w:rPr>
              <w:t>保護者</w:t>
            </w:r>
            <w:r w:rsidR="00C61395" w:rsidRPr="00A81C87">
              <w:rPr>
                <w:rFonts w:ascii="UD デジタル 教科書体 NK-R" w:eastAsia="UD デジタル 教科書体 NK-R"/>
                <w:sz w:val="22"/>
              </w:rPr>
              <w:t>引き渡し</w:t>
            </w:r>
          </w:p>
        </w:tc>
        <w:tc>
          <w:tcPr>
            <w:tcW w:w="2261" w:type="dxa"/>
            <w:vMerge/>
          </w:tcPr>
          <w:p w14:paraId="690B2579" w14:textId="77777777" w:rsidR="00455609" w:rsidRPr="00A81C87" w:rsidRDefault="00455609" w:rsidP="006C4284">
            <w:pPr>
              <w:rPr>
                <w:rFonts w:ascii="UD デジタル 教科書体 NK-R" w:eastAsia="UD デジタル 教科書体 NK-R"/>
                <w:sz w:val="22"/>
              </w:rPr>
            </w:pPr>
          </w:p>
        </w:tc>
      </w:tr>
      <w:tr w:rsidR="00B1619A" w:rsidRPr="00A81C87" w14:paraId="4559B9F8" w14:textId="77777777" w:rsidTr="00A81C87">
        <w:tc>
          <w:tcPr>
            <w:tcW w:w="1842" w:type="dxa"/>
            <w:vMerge/>
          </w:tcPr>
          <w:p w14:paraId="628DE86E" w14:textId="77777777" w:rsidR="00455609" w:rsidRPr="00A81C87" w:rsidRDefault="00455609" w:rsidP="006C4284">
            <w:pPr>
              <w:rPr>
                <w:rFonts w:ascii="UD デジタル 教科書体 NK-R" w:eastAsia="UD デジタル 教科書体 NK-R"/>
                <w:sz w:val="22"/>
              </w:rPr>
            </w:pPr>
          </w:p>
        </w:tc>
        <w:tc>
          <w:tcPr>
            <w:tcW w:w="1134" w:type="dxa"/>
          </w:tcPr>
          <w:p w14:paraId="791A9E65" w14:textId="29AC4AFE" w:rsidR="00455609" w:rsidRPr="00A81C87" w:rsidRDefault="004C6E6F" w:rsidP="006C4284">
            <w:pPr>
              <w:rPr>
                <w:rFonts w:ascii="UD デジタル 教科書体 NK-R" w:eastAsia="UD デジタル 教科書体 NK-R"/>
                <w:sz w:val="18"/>
                <w:szCs w:val="18"/>
              </w:rPr>
            </w:pPr>
            <w:r w:rsidRPr="00A81C87">
              <w:rPr>
                <w:rFonts w:ascii="UD デジタル 教科書体 NK-R" w:eastAsia="UD デジタル 教科書体 NK-R"/>
                <w:sz w:val="18"/>
                <w:szCs w:val="18"/>
              </w:rPr>
              <w:t>登下校中</w:t>
            </w:r>
          </w:p>
        </w:tc>
        <w:tc>
          <w:tcPr>
            <w:tcW w:w="3402" w:type="dxa"/>
          </w:tcPr>
          <w:p w14:paraId="3E38175C" w14:textId="77777777" w:rsidR="00B1619A" w:rsidRPr="00A81C87" w:rsidRDefault="007115EB" w:rsidP="00B1619A">
            <w:pPr>
              <w:ind w:leftChars="1" w:left="116" w:hangingChars="52" w:hanging="114"/>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自宅、学校、最寄り避難先のうち最も近いところへ避難</w:t>
            </w:r>
          </w:p>
          <w:p w14:paraId="0D3B921D" w14:textId="1BEC20BB" w:rsidR="00455609" w:rsidRPr="00A81C87" w:rsidRDefault="007115EB" w:rsidP="00B1619A">
            <w:pPr>
              <w:ind w:leftChars="1" w:left="116" w:hangingChars="52" w:hanging="114"/>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学校に残る（又は避難した）</w:t>
            </w:r>
            <w:r w:rsidR="006E234D">
              <w:rPr>
                <w:rFonts w:ascii="UD デジタル 教科書体 NK-R" w:eastAsia="UD デジタル 教科書体 NK-R" w:hint="eastAsia"/>
                <w:sz w:val="22"/>
              </w:rPr>
              <w:t>児童</w:t>
            </w:r>
            <w:r w:rsidRPr="00A81C87">
              <w:rPr>
                <w:rFonts w:ascii="UD デジタル 教科書体 NK-R" w:eastAsia="UD デジタル 教科書体 NK-R"/>
                <w:sz w:val="22"/>
              </w:rPr>
              <w:t>は学校待機</w:t>
            </w:r>
            <w:r w:rsidRPr="00A81C87">
              <w:rPr>
                <w:rFonts w:ascii="UD デジタル 教科書体 NK-R" w:eastAsia="UD デジタル 教科書体 NK-R"/>
                <w:sz w:val="22"/>
              </w:rPr>
              <w:t>→</w:t>
            </w:r>
            <w:r w:rsidRPr="00A81C87">
              <w:rPr>
                <w:rFonts w:ascii="UD デジタル 教科書体 NK-R" w:eastAsia="UD デジタル 教科書体 NK-R"/>
                <w:sz w:val="22"/>
              </w:rPr>
              <w:t>保護者</w:t>
            </w:r>
            <w:r w:rsidR="00C61395" w:rsidRPr="00A81C87">
              <w:rPr>
                <w:rFonts w:ascii="UD デジタル 教科書体 NK-R" w:eastAsia="UD デジタル 教科書体 NK-R"/>
                <w:sz w:val="22"/>
              </w:rPr>
              <w:t>引き渡し</w:t>
            </w:r>
          </w:p>
        </w:tc>
        <w:tc>
          <w:tcPr>
            <w:tcW w:w="2261" w:type="dxa"/>
          </w:tcPr>
          <w:p w14:paraId="41611B1B" w14:textId="520C4359" w:rsidR="00455609" w:rsidRPr="00A81C87" w:rsidRDefault="004D5C60" w:rsidP="00B1619A">
            <w:pPr>
              <w:ind w:left="2"/>
              <w:rPr>
                <w:rFonts w:ascii="UD デジタル 教科書体 NK-R" w:eastAsia="UD デジタル 教科書体 NK-R"/>
                <w:sz w:val="22"/>
              </w:rPr>
            </w:pPr>
            <w:r w:rsidRPr="00A81C87">
              <w:rPr>
                <w:rFonts w:ascii="UD デジタル 教科書体 NK-R" w:eastAsia="UD デジタル 教科書体 NK-R"/>
                <w:sz w:val="22"/>
              </w:rPr>
              <w:t>教職員の安全確保を優先しつつ、可能な場合は複数体制をとって通学路の巡回</w:t>
            </w:r>
          </w:p>
        </w:tc>
      </w:tr>
      <w:tr w:rsidR="00B1619A" w:rsidRPr="00A81C87" w14:paraId="4159CC19" w14:textId="77777777" w:rsidTr="00A81C87">
        <w:tc>
          <w:tcPr>
            <w:tcW w:w="1842" w:type="dxa"/>
            <w:vMerge w:val="restart"/>
          </w:tcPr>
          <w:p w14:paraId="22D41272" w14:textId="77777777" w:rsidR="00D3013D" w:rsidRDefault="008D27D7" w:rsidP="00A81C87">
            <w:pPr>
              <w:rPr>
                <w:rFonts w:ascii="UD デジタル 教科書体 NK-R" w:eastAsia="UD デジタル 教科書体 NK-R"/>
                <w:sz w:val="22"/>
              </w:rPr>
            </w:pPr>
            <w:r w:rsidRPr="00A81C87">
              <w:rPr>
                <w:rFonts w:ascii="UD デジタル 教科書体 NK-R" w:eastAsia="UD デジタル 教科書体 NK-R"/>
                <w:sz w:val="22"/>
              </w:rPr>
              <w:t>校区内にその他の不審者等がいる</w:t>
            </w:r>
          </w:p>
          <w:p w14:paraId="7CAD0FED" w14:textId="2741CFF8" w:rsidR="00455609" w:rsidRPr="00A81C87" w:rsidRDefault="008D27D7" w:rsidP="00A81C87">
            <w:pPr>
              <w:rPr>
                <w:rFonts w:ascii="UD デジタル 教科書体 NK-R" w:eastAsia="UD デジタル 教科書体 NK-R"/>
                <w:sz w:val="18"/>
                <w:szCs w:val="18"/>
              </w:rPr>
            </w:pPr>
            <w:r w:rsidRPr="00A81C87">
              <w:rPr>
                <w:rFonts w:ascii="UD デジタル 教科書体 NK-R" w:eastAsia="UD デジタル 教科書体 NK-R"/>
                <w:sz w:val="18"/>
                <w:szCs w:val="18"/>
              </w:rPr>
              <w:t>※</w:t>
            </w:r>
            <w:r w:rsidRPr="00A81C87">
              <w:rPr>
                <w:rFonts w:ascii="UD デジタル 教科書体 NK-R" w:eastAsia="UD デジタル 教科書体 NK-R"/>
                <w:sz w:val="18"/>
                <w:szCs w:val="18"/>
              </w:rPr>
              <w:t>校区内で、不審者による声掛け事案等が発生した直後等</w:t>
            </w:r>
          </w:p>
        </w:tc>
        <w:tc>
          <w:tcPr>
            <w:tcW w:w="1134" w:type="dxa"/>
          </w:tcPr>
          <w:p w14:paraId="1648EF36" w14:textId="0B9AD5DC" w:rsidR="00455609" w:rsidRPr="00A81C87" w:rsidRDefault="004C6E6F" w:rsidP="006C4284">
            <w:pPr>
              <w:rPr>
                <w:rFonts w:ascii="UD デジタル 教科書体 NK-R" w:eastAsia="UD デジタル 教科書体 NK-R"/>
                <w:sz w:val="22"/>
              </w:rPr>
            </w:pPr>
            <w:r w:rsidRPr="00A81C87">
              <w:rPr>
                <w:rFonts w:ascii="UD デジタル 教科書体 NK-R" w:eastAsia="UD デジタル 教科書体 NK-R"/>
                <w:sz w:val="22"/>
              </w:rPr>
              <w:t>登校前</w:t>
            </w:r>
          </w:p>
        </w:tc>
        <w:tc>
          <w:tcPr>
            <w:tcW w:w="3402" w:type="dxa"/>
          </w:tcPr>
          <w:p w14:paraId="070DA4B1" w14:textId="07452386" w:rsidR="00455609" w:rsidRPr="00A81C87" w:rsidRDefault="005E32E5" w:rsidP="006C4284">
            <w:pPr>
              <w:rPr>
                <w:rFonts w:ascii="UD デジタル 教科書体 NK-R" w:eastAsia="UD デジタル 教科書体 NK-R"/>
                <w:sz w:val="22"/>
              </w:rPr>
            </w:pPr>
            <w:r w:rsidRPr="00A81C87">
              <w:rPr>
                <w:rFonts w:ascii="UD デジタル 教科書体 NK-R" w:eastAsia="UD デジタル 教科書体 NK-R"/>
                <w:sz w:val="22"/>
              </w:rPr>
              <w:t>集団登校（又は保護者による送り）</w:t>
            </w:r>
          </w:p>
        </w:tc>
        <w:tc>
          <w:tcPr>
            <w:tcW w:w="2261" w:type="dxa"/>
          </w:tcPr>
          <w:p w14:paraId="42BA98BA" w14:textId="77777777" w:rsidR="00BB189E" w:rsidRPr="00A81C87" w:rsidRDefault="00BB189E" w:rsidP="006C4284">
            <w:pPr>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学校にて待機・対応</w:t>
            </w:r>
          </w:p>
          <w:p w14:paraId="3173C503" w14:textId="7277E9AC" w:rsidR="00455609" w:rsidRPr="00A81C87" w:rsidRDefault="00BB189E" w:rsidP="00C91EEF">
            <w:pPr>
              <w:ind w:leftChars="1" w:left="72" w:hangingChars="32" w:hanging="70"/>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必要に応じて通学路の巡回</w:t>
            </w:r>
          </w:p>
        </w:tc>
      </w:tr>
      <w:tr w:rsidR="00B1619A" w:rsidRPr="00A81C87" w14:paraId="1B388CA7" w14:textId="77777777" w:rsidTr="00A81C87">
        <w:tc>
          <w:tcPr>
            <w:tcW w:w="1842" w:type="dxa"/>
            <w:vMerge/>
          </w:tcPr>
          <w:p w14:paraId="320445A5" w14:textId="77777777" w:rsidR="00BB189E" w:rsidRPr="00A81C87" w:rsidRDefault="00BB189E" w:rsidP="006C4284">
            <w:pPr>
              <w:rPr>
                <w:rFonts w:ascii="UD デジタル 教科書体 NK-R" w:eastAsia="UD デジタル 教科書体 NK-R"/>
                <w:sz w:val="22"/>
              </w:rPr>
            </w:pPr>
          </w:p>
        </w:tc>
        <w:tc>
          <w:tcPr>
            <w:tcW w:w="1134" w:type="dxa"/>
          </w:tcPr>
          <w:p w14:paraId="68F09664" w14:textId="2130666B" w:rsidR="00BB189E" w:rsidRPr="00A81C87" w:rsidRDefault="00BB189E" w:rsidP="006C4284">
            <w:pPr>
              <w:rPr>
                <w:rFonts w:ascii="UD デジタル 教科書体 NK-R" w:eastAsia="UD デジタル 教科書体 NK-R"/>
                <w:sz w:val="22"/>
              </w:rPr>
            </w:pPr>
            <w:r w:rsidRPr="00A81C87">
              <w:rPr>
                <w:rFonts w:ascii="UD デジタル 教科書体 NK-R" w:eastAsia="UD デジタル 教科書体 NK-R"/>
                <w:sz w:val="22"/>
              </w:rPr>
              <w:t>在校中</w:t>
            </w:r>
          </w:p>
        </w:tc>
        <w:tc>
          <w:tcPr>
            <w:tcW w:w="3402" w:type="dxa"/>
          </w:tcPr>
          <w:p w14:paraId="70C67728" w14:textId="58410C44" w:rsidR="00BB189E" w:rsidRPr="00A81C87" w:rsidRDefault="00BB189E" w:rsidP="006C4284">
            <w:pPr>
              <w:rPr>
                <w:rFonts w:ascii="UD デジタル 教科書体 NK-R" w:eastAsia="UD デジタル 教科書体 NK-R"/>
                <w:sz w:val="22"/>
              </w:rPr>
            </w:pPr>
            <w:r w:rsidRPr="00A81C87">
              <w:rPr>
                <w:rFonts w:ascii="UD デジタル 教科書体 NK-R" w:eastAsia="UD デジタル 教科書体 NK-R"/>
                <w:sz w:val="22"/>
              </w:rPr>
              <w:t>集団下校</w:t>
            </w:r>
          </w:p>
        </w:tc>
        <w:tc>
          <w:tcPr>
            <w:tcW w:w="2261" w:type="dxa"/>
            <w:vMerge w:val="restart"/>
          </w:tcPr>
          <w:p w14:paraId="08D62AE7" w14:textId="6B35E3AF" w:rsidR="00BB189E" w:rsidRPr="00A81C87" w:rsidRDefault="00BB189E" w:rsidP="00C91EEF">
            <w:pPr>
              <w:ind w:left="86" w:hangingChars="39" w:hanging="86"/>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必要に応じて通学路の巡回</w:t>
            </w:r>
          </w:p>
        </w:tc>
      </w:tr>
      <w:tr w:rsidR="00B1619A" w:rsidRPr="00A81C87" w14:paraId="7542A90A" w14:textId="77777777" w:rsidTr="00A81C87">
        <w:tc>
          <w:tcPr>
            <w:tcW w:w="1842" w:type="dxa"/>
            <w:vMerge/>
          </w:tcPr>
          <w:p w14:paraId="1E402CCC" w14:textId="77777777" w:rsidR="00BB189E" w:rsidRPr="00A81C87" w:rsidRDefault="00BB189E" w:rsidP="006C4284">
            <w:pPr>
              <w:rPr>
                <w:rFonts w:ascii="UD デジタル 教科書体 NK-R" w:eastAsia="UD デジタル 教科書体 NK-R"/>
                <w:sz w:val="22"/>
              </w:rPr>
            </w:pPr>
          </w:p>
        </w:tc>
        <w:tc>
          <w:tcPr>
            <w:tcW w:w="1134" w:type="dxa"/>
          </w:tcPr>
          <w:p w14:paraId="1F034F73" w14:textId="6877BFA1" w:rsidR="00BB189E" w:rsidRPr="00A81C87" w:rsidRDefault="00BB189E" w:rsidP="006C4284">
            <w:pPr>
              <w:rPr>
                <w:rFonts w:ascii="UD デジタル 教科書体 NK-R" w:eastAsia="UD デジタル 教科書体 NK-R"/>
                <w:sz w:val="22"/>
              </w:rPr>
            </w:pPr>
            <w:r w:rsidRPr="00A81C87">
              <w:rPr>
                <w:rFonts w:ascii="UD デジタル 教科書体 NK-R" w:eastAsia="UD デジタル 教科書体 NK-R"/>
                <w:sz w:val="22"/>
              </w:rPr>
              <w:t>登下校中</w:t>
            </w:r>
          </w:p>
        </w:tc>
        <w:tc>
          <w:tcPr>
            <w:tcW w:w="3402" w:type="dxa"/>
          </w:tcPr>
          <w:p w14:paraId="66F94AC2" w14:textId="77777777" w:rsidR="00A81C87" w:rsidRDefault="00BB189E" w:rsidP="00A81C87">
            <w:pPr>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自宅・学校のうち近い方へ避難</w:t>
            </w:r>
          </w:p>
          <w:p w14:paraId="5D0BB13D" w14:textId="325399C2" w:rsidR="00BB189E" w:rsidRPr="00A81C87" w:rsidRDefault="00BB189E" w:rsidP="00A81C87">
            <w:pPr>
              <w:rPr>
                <w:rFonts w:ascii="UD デジタル 教科書体 NK-R" w:eastAsia="UD デジタル 教科書体 NK-R"/>
                <w:sz w:val="22"/>
              </w:rPr>
            </w:pPr>
            <w:r w:rsidRPr="00A81C87">
              <w:rPr>
                <w:rFonts w:ascii="UD デジタル 教科書体 NK-R" w:eastAsia="UD デジタル 教科書体 NK-R" w:hint="eastAsia"/>
                <w:sz w:val="22"/>
              </w:rPr>
              <w:t>・</w:t>
            </w:r>
            <w:r w:rsidRPr="00A81C87">
              <w:rPr>
                <w:rFonts w:ascii="UD デジタル 教科書体 NK-R" w:eastAsia="UD デジタル 教科書体 NK-R"/>
                <w:sz w:val="22"/>
              </w:rPr>
              <w:t>学校に残る</w:t>
            </w:r>
            <w:r w:rsidR="006E234D">
              <w:rPr>
                <w:rFonts w:ascii="UD デジタル 教科書体 NK-R" w:eastAsia="UD デジタル 教科書体 NK-R" w:hint="eastAsia"/>
                <w:sz w:val="22"/>
              </w:rPr>
              <w:t>児童</w:t>
            </w:r>
            <w:r w:rsidRPr="00A81C87">
              <w:rPr>
                <w:rFonts w:ascii="UD デジタル 教科書体 NK-R" w:eastAsia="UD デジタル 教科書体 NK-R"/>
                <w:sz w:val="22"/>
              </w:rPr>
              <w:t>は集団下校</w:t>
            </w:r>
          </w:p>
        </w:tc>
        <w:tc>
          <w:tcPr>
            <w:tcW w:w="2261" w:type="dxa"/>
            <w:vMerge/>
          </w:tcPr>
          <w:p w14:paraId="249B4F6C" w14:textId="77777777" w:rsidR="00BB189E" w:rsidRPr="00A81C87" w:rsidRDefault="00BB189E" w:rsidP="006C4284">
            <w:pPr>
              <w:rPr>
                <w:rFonts w:ascii="UD デジタル 教科書体 NK-R" w:eastAsia="UD デジタル 教科書体 NK-R"/>
                <w:sz w:val="22"/>
              </w:rPr>
            </w:pPr>
          </w:p>
        </w:tc>
      </w:tr>
    </w:tbl>
    <w:p w14:paraId="13056858" w14:textId="77777777" w:rsidR="006E234D" w:rsidRDefault="006E234D" w:rsidP="006C4284">
      <w:pPr>
        <w:rPr>
          <w:rFonts w:ascii="UD デジタル 教科書体 NK-R" w:eastAsia="UD デジタル 教科書体 NK-R"/>
          <w:sz w:val="28"/>
          <w:szCs w:val="28"/>
        </w:rPr>
      </w:pPr>
    </w:p>
    <w:p w14:paraId="5324AAC2" w14:textId="4C3E746D" w:rsidR="006C4284" w:rsidRPr="00B1619A" w:rsidRDefault="006C4284" w:rsidP="006C4284">
      <w:pPr>
        <w:rPr>
          <w:rFonts w:ascii="UD デジタル 教科書体 NK-R" w:eastAsia="UD デジタル 教科書体 NK-R"/>
          <w:sz w:val="28"/>
          <w:szCs w:val="28"/>
        </w:rPr>
      </w:pPr>
      <w:r w:rsidRPr="00B1619A">
        <w:rPr>
          <w:rFonts w:ascii="UD デジタル 教科書体 NK-R" w:eastAsia="UD デジタル 教科書体 NK-R" w:hint="eastAsia"/>
          <w:sz w:val="28"/>
          <w:szCs w:val="28"/>
        </w:rPr>
        <w:lastRenderedPageBreak/>
        <w:t>（３）</w:t>
      </w:r>
      <w:r w:rsidRPr="00B1619A">
        <w:rPr>
          <w:rFonts w:ascii="UD デジタル 教科書体 NK-R" w:eastAsia="UD デジタル 教科書体 NK-R"/>
          <w:sz w:val="28"/>
          <w:szCs w:val="28"/>
        </w:rPr>
        <w:t>関係機関等との連携</w:t>
      </w:r>
    </w:p>
    <w:p w14:paraId="77A1E072" w14:textId="6E4CE621" w:rsidR="003C327B" w:rsidRPr="003C327B" w:rsidRDefault="000F5BF4" w:rsidP="006303BD">
      <w:pPr>
        <w:ind w:leftChars="100" w:left="210" w:firstLineChars="100" w:firstLine="240"/>
        <w:rPr>
          <w:rFonts w:ascii="UD デジタル 教科書体 NK-R" w:eastAsia="UD デジタル 教科書体 NK-R"/>
          <w:sz w:val="24"/>
          <w:szCs w:val="24"/>
        </w:rPr>
      </w:pPr>
      <w:r w:rsidRPr="003C327B">
        <w:rPr>
          <w:rFonts w:ascii="UD デジタル 教科書体 NK-R" w:eastAsia="UD デジタル 教科書体 NK-R"/>
          <w:sz w:val="24"/>
          <w:szCs w:val="24"/>
        </w:rPr>
        <w:t>校長は、学校近隣において</w:t>
      </w:r>
      <w:r w:rsidR="006E234D">
        <w:rPr>
          <w:rFonts w:ascii="UD デジタル 教科書体 NK-R" w:eastAsia="UD デジタル 教科書体 NK-R" w:hint="eastAsia"/>
          <w:sz w:val="24"/>
          <w:szCs w:val="24"/>
        </w:rPr>
        <w:t>児童</w:t>
      </w:r>
      <w:r w:rsidRPr="003C327B">
        <w:rPr>
          <w:rFonts w:ascii="UD デジタル 教科書体 NK-R" w:eastAsia="UD デジタル 教科書体 NK-R"/>
          <w:sz w:val="24"/>
          <w:szCs w:val="24"/>
        </w:rPr>
        <w:t>の犯罪被害につながる可能性のある事案の発生に関する情報を得た場合、担当教職員に指示して、速やかに関係機関へ連絡し情報共有を図るとともに、必要に応じて学校安全を維持するための協力を依頼する。</w:t>
      </w:r>
    </w:p>
    <w:p w14:paraId="40B7B150" w14:textId="182C734C" w:rsidR="006C4284" w:rsidRPr="003C327B" w:rsidRDefault="000F5BF4" w:rsidP="006303BD">
      <w:pPr>
        <w:ind w:leftChars="100" w:left="210" w:firstLineChars="100" w:firstLine="240"/>
        <w:rPr>
          <w:rFonts w:ascii="UD デジタル 教科書体 NK-R" w:eastAsia="UD デジタル 教科書体 NK-R"/>
          <w:sz w:val="24"/>
          <w:szCs w:val="24"/>
        </w:rPr>
      </w:pPr>
      <w:r w:rsidRPr="003C327B">
        <w:rPr>
          <w:rFonts w:ascii="UD デジタル 教科書体 NK-R" w:eastAsia="UD デジタル 教科書体 NK-R"/>
          <w:sz w:val="24"/>
          <w:szCs w:val="24"/>
        </w:rPr>
        <w:t>各関係機関等との連絡・協力依頼</w:t>
      </w:r>
    </w:p>
    <w:tbl>
      <w:tblPr>
        <w:tblStyle w:val="a3"/>
        <w:tblW w:w="0" w:type="auto"/>
        <w:tblInd w:w="421" w:type="dxa"/>
        <w:tblLook w:val="04A0" w:firstRow="1" w:lastRow="0" w:firstColumn="1" w:lastColumn="0" w:noHBand="0" w:noVBand="1"/>
      </w:tblPr>
      <w:tblGrid>
        <w:gridCol w:w="2409"/>
        <w:gridCol w:w="6230"/>
      </w:tblGrid>
      <w:tr w:rsidR="003C327B" w:rsidRPr="003C327B" w14:paraId="2E1CAFD6" w14:textId="77777777" w:rsidTr="00583042">
        <w:tc>
          <w:tcPr>
            <w:tcW w:w="2409" w:type="dxa"/>
            <w:shd w:val="clear" w:color="auto" w:fill="D9D9D9" w:themeFill="background1" w:themeFillShade="D9"/>
          </w:tcPr>
          <w:p w14:paraId="7A97E719" w14:textId="0E0AB740" w:rsidR="000F5BF4" w:rsidRPr="003C327B" w:rsidRDefault="00685FDC" w:rsidP="003C327B">
            <w:pPr>
              <w:jc w:val="center"/>
              <w:rPr>
                <w:rFonts w:ascii="UD デジタル 教科書体 NK-R" w:eastAsia="UD デジタル 教科書体 NK-R"/>
                <w:sz w:val="22"/>
              </w:rPr>
            </w:pPr>
            <w:r w:rsidRPr="003C327B">
              <w:rPr>
                <w:rFonts w:ascii="UD デジタル 教科書体 NK-R" w:eastAsia="UD デジタル 教科書体 NK-R" w:hint="eastAsia"/>
                <w:sz w:val="22"/>
              </w:rPr>
              <w:t>関係機関</w:t>
            </w:r>
          </w:p>
        </w:tc>
        <w:tc>
          <w:tcPr>
            <w:tcW w:w="6230" w:type="dxa"/>
            <w:shd w:val="clear" w:color="auto" w:fill="D9D9D9" w:themeFill="background1" w:themeFillShade="D9"/>
          </w:tcPr>
          <w:p w14:paraId="3089B620" w14:textId="389C2E08" w:rsidR="000F5BF4" w:rsidRPr="003C327B" w:rsidRDefault="007B67CD" w:rsidP="003C327B">
            <w:pPr>
              <w:jc w:val="center"/>
              <w:rPr>
                <w:rFonts w:ascii="UD デジタル 教科書体 NK-R" w:eastAsia="UD デジタル 教科書体 NK-R"/>
                <w:sz w:val="22"/>
              </w:rPr>
            </w:pPr>
            <w:r w:rsidRPr="003C327B">
              <w:rPr>
                <w:rFonts w:ascii="UD デジタル 教科書体 NK-R" w:eastAsia="UD デジタル 教科書体 NK-R"/>
                <w:sz w:val="22"/>
              </w:rPr>
              <w:t>情報共有・協力依頼（必要に応じて）の内容</w:t>
            </w:r>
          </w:p>
        </w:tc>
      </w:tr>
      <w:tr w:rsidR="003C327B" w:rsidRPr="003C327B" w14:paraId="046CEFCE" w14:textId="77777777" w:rsidTr="00583042">
        <w:tc>
          <w:tcPr>
            <w:tcW w:w="2409" w:type="dxa"/>
          </w:tcPr>
          <w:p w14:paraId="1D925FCA" w14:textId="2C77A9FC" w:rsidR="000F5BF4" w:rsidRPr="003C327B" w:rsidRDefault="00685FDC" w:rsidP="006C4284">
            <w:pPr>
              <w:rPr>
                <w:rFonts w:ascii="UD デジタル 教科書体 NK-R" w:eastAsia="UD デジタル 教科書体 NK-R"/>
                <w:sz w:val="22"/>
              </w:rPr>
            </w:pPr>
            <w:r w:rsidRPr="003C327B">
              <w:rPr>
                <w:rFonts w:ascii="UD デジタル 教科書体 NK-R" w:eastAsia="UD デジタル 教科書体 NK-R" w:hint="eastAsia"/>
                <w:sz w:val="22"/>
              </w:rPr>
              <w:t>由布市教育委員会</w:t>
            </w:r>
          </w:p>
        </w:tc>
        <w:tc>
          <w:tcPr>
            <w:tcW w:w="6230" w:type="dxa"/>
          </w:tcPr>
          <w:p w14:paraId="5AD9C93C" w14:textId="48D0B166" w:rsidR="00B31A39" w:rsidRPr="003C327B" w:rsidRDefault="003C327B"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B31A39" w:rsidRPr="003C327B">
              <w:rPr>
                <w:rFonts w:ascii="UD デジタル 教科書体 NK-R" w:eastAsia="UD デジタル 教科書体 NK-R"/>
                <w:sz w:val="22"/>
              </w:rPr>
              <w:t>発生事案及び学校の対応状況等に関する報告・支援要請</w:t>
            </w:r>
          </w:p>
          <w:p w14:paraId="137180F5" w14:textId="1BF88BC1" w:rsidR="000F5BF4" w:rsidRPr="003C327B" w:rsidRDefault="003C327B" w:rsidP="003C327B">
            <w:pPr>
              <w:rPr>
                <w:rFonts w:ascii="UD デジタル 教科書体 NK-R" w:eastAsia="UD デジタル 教科書体 NK-R"/>
                <w:sz w:val="22"/>
              </w:rPr>
            </w:pPr>
            <w:r>
              <w:rPr>
                <w:rFonts w:ascii="UD デジタル 教科書体 NK-R" w:eastAsia="UD デジタル 教科書体 NK-R" w:hint="eastAsia"/>
                <w:sz w:val="22"/>
              </w:rPr>
              <w:t>・</w:t>
            </w:r>
            <w:r w:rsidR="00B31A39" w:rsidRPr="003C327B">
              <w:rPr>
                <w:rFonts w:ascii="UD デジタル 教科書体 NK-R" w:eastAsia="UD デジタル 教科書体 NK-R"/>
                <w:sz w:val="22"/>
              </w:rPr>
              <w:t>近隣学校等における類似事案等の情報提供依頼</w:t>
            </w:r>
          </w:p>
        </w:tc>
      </w:tr>
      <w:tr w:rsidR="003C327B" w:rsidRPr="003C327B" w14:paraId="75092665" w14:textId="77777777" w:rsidTr="00583042">
        <w:tc>
          <w:tcPr>
            <w:tcW w:w="2409" w:type="dxa"/>
          </w:tcPr>
          <w:p w14:paraId="46A3AC35" w14:textId="77777777" w:rsidR="00583042" w:rsidRDefault="00583042" w:rsidP="006C4284">
            <w:pPr>
              <w:rPr>
                <w:rFonts w:ascii="UD デジタル 教科書体 NK-R" w:eastAsia="UD デジタル 教科書体 NK-R"/>
                <w:sz w:val="22"/>
              </w:rPr>
            </w:pPr>
            <w:r w:rsidRPr="003C327B">
              <w:rPr>
                <w:rFonts w:ascii="UD デジタル 教科書体 NK-R" w:eastAsia="UD デジタル 教科書体 NK-R" w:hint="eastAsia"/>
                <w:sz w:val="22"/>
              </w:rPr>
              <w:t>大分南警察署</w:t>
            </w:r>
          </w:p>
          <w:p w14:paraId="6238592C" w14:textId="7482585F" w:rsidR="000F5BF4" w:rsidRPr="003C327B" w:rsidRDefault="006E234D" w:rsidP="00583042">
            <w:pPr>
              <w:rPr>
                <w:rFonts w:ascii="UD デジタル 教科書体 NK-R" w:eastAsia="UD デジタル 教科書体 NK-R"/>
                <w:sz w:val="22"/>
              </w:rPr>
            </w:pPr>
            <w:r>
              <w:rPr>
                <w:rFonts w:ascii="UD デジタル 教科書体 NK-R" w:eastAsia="UD デジタル 教科書体 NK-R" w:hint="eastAsia"/>
                <w:sz w:val="22"/>
              </w:rPr>
              <w:t>湯布院幹部交番</w:t>
            </w:r>
          </w:p>
        </w:tc>
        <w:tc>
          <w:tcPr>
            <w:tcW w:w="6230" w:type="dxa"/>
          </w:tcPr>
          <w:p w14:paraId="63E0B050" w14:textId="5002DCD8" w:rsidR="00B31A39" w:rsidRPr="003C327B" w:rsidRDefault="003C327B"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B31A39" w:rsidRPr="003C327B">
              <w:rPr>
                <w:rFonts w:ascii="UD デジタル 教科書体 NK-R" w:eastAsia="UD デジタル 教科書体 NK-R"/>
                <w:sz w:val="22"/>
              </w:rPr>
              <w:t>地域パトロール等の要請</w:t>
            </w:r>
          </w:p>
          <w:p w14:paraId="26C1D4B0" w14:textId="3DBB84FF" w:rsidR="000F5BF4" w:rsidRPr="003C327B" w:rsidRDefault="003C327B" w:rsidP="003C327B">
            <w:pPr>
              <w:rPr>
                <w:rFonts w:ascii="UD デジタル 教科書体 NK-R" w:eastAsia="UD デジタル 教科書体 NK-R"/>
                <w:sz w:val="22"/>
              </w:rPr>
            </w:pPr>
            <w:r>
              <w:rPr>
                <w:rFonts w:ascii="UD デジタル 教科書体 NK-R" w:eastAsia="UD デジタル 教科書体 NK-R" w:hint="eastAsia"/>
                <w:sz w:val="22"/>
              </w:rPr>
              <w:t>・</w:t>
            </w:r>
            <w:r w:rsidR="00B31A39" w:rsidRPr="003C327B">
              <w:rPr>
                <w:rFonts w:ascii="UD デジタル 教科書体 NK-R" w:eastAsia="UD デジタル 教科書体 NK-R"/>
                <w:sz w:val="22"/>
              </w:rPr>
              <w:t>（未通報の場合）110番通報</w:t>
            </w:r>
          </w:p>
        </w:tc>
      </w:tr>
      <w:tr w:rsidR="003C327B" w:rsidRPr="003C327B" w14:paraId="11A7E90B" w14:textId="77777777" w:rsidTr="00583042">
        <w:tc>
          <w:tcPr>
            <w:tcW w:w="2409" w:type="dxa"/>
          </w:tcPr>
          <w:p w14:paraId="7B12F550" w14:textId="5C77BC7E" w:rsidR="000F5BF4" w:rsidRPr="003C327B" w:rsidRDefault="00161130" w:rsidP="006C4284">
            <w:pPr>
              <w:rPr>
                <w:rFonts w:ascii="UD デジタル 教科書体 NK-R" w:eastAsia="UD デジタル 教科書体 NK-R"/>
                <w:sz w:val="22"/>
              </w:rPr>
            </w:pPr>
            <w:r w:rsidRPr="003C327B">
              <w:rPr>
                <w:rFonts w:ascii="UD デジタル 教科書体 NK-R" w:eastAsia="UD デジタル 教科書体 NK-R" w:hint="eastAsia"/>
                <w:sz w:val="22"/>
              </w:rPr>
              <w:t>保護者</w:t>
            </w:r>
          </w:p>
        </w:tc>
        <w:tc>
          <w:tcPr>
            <w:tcW w:w="6230" w:type="dxa"/>
          </w:tcPr>
          <w:p w14:paraId="540BC717" w14:textId="65EBFA42" w:rsidR="006E2384" w:rsidRPr="003C327B" w:rsidRDefault="003C327B"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6E2384" w:rsidRPr="003C327B">
              <w:rPr>
                <w:rFonts w:ascii="UD デジタル 教科書体 NK-R" w:eastAsia="UD デジタル 教科書体 NK-R"/>
                <w:sz w:val="22"/>
              </w:rPr>
              <w:t>発生事案及び学校の対応状況等に関する連絡</w:t>
            </w:r>
          </w:p>
          <w:p w14:paraId="65123538" w14:textId="4609D51A" w:rsidR="006E2384" w:rsidRPr="003C327B" w:rsidRDefault="003C327B"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C61395">
              <w:rPr>
                <w:rFonts w:ascii="UD デジタル 教科書体 NK-R" w:eastAsia="UD デジタル 教科書体 NK-R"/>
                <w:sz w:val="22"/>
              </w:rPr>
              <w:t>引き渡し</w:t>
            </w:r>
            <w:r w:rsidR="006E2384" w:rsidRPr="003C327B">
              <w:rPr>
                <w:rFonts w:ascii="UD デジタル 教科書体 NK-R" w:eastAsia="UD デジタル 教科書体 NK-R"/>
                <w:sz w:val="22"/>
              </w:rPr>
              <w:t>等への対応依頼</w:t>
            </w:r>
          </w:p>
          <w:p w14:paraId="2159EB63" w14:textId="20B13BD7" w:rsidR="000F5BF4" w:rsidRPr="003C327B" w:rsidRDefault="003C327B" w:rsidP="003C327B">
            <w:pPr>
              <w:rPr>
                <w:rFonts w:ascii="UD デジタル 教科書体 NK-R" w:eastAsia="UD デジタル 教科書体 NK-R"/>
                <w:sz w:val="22"/>
              </w:rPr>
            </w:pPr>
            <w:r>
              <w:rPr>
                <w:rFonts w:ascii="UD デジタル 教科書体 NK-R" w:eastAsia="UD デジタル 教科書体 NK-R" w:hint="eastAsia"/>
                <w:sz w:val="22"/>
              </w:rPr>
              <w:t>・</w:t>
            </w:r>
            <w:r w:rsidR="006E2384" w:rsidRPr="003C327B">
              <w:rPr>
                <w:rFonts w:ascii="UD デジタル 教科書体 NK-R" w:eastAsia="UD デジタル 教科書体 NK-R"/>
                <w:sz w:val="22"/>
              </w:rPr>
              <w:t>登下校中の見守り依頼</w:t>
            </w:r>
          </w:p>
        </w:tc>
      </w:tr>
      <w:tr w:rsidR="000F5BF4" w14:paraId="57928F81" w14:textId="77777777" w:rsidTr="00583042">
        <w:tc>
          <w:tcPr>
            <w:tcW w:w="2409" w:type="dxa"/>
          </w:tcPr>
          <w:p w14:paraId="71A407AF" w14:textId="6CC54B01" w:rsidR="000F5BF4" w:rsidRPr="003C327B" w:rsidRDefault="00161130" w:rsidP="006C4284">
            <w:pPr>
              <w:rPr>
                <w:rFonts w:ascii="UD デジタル 教科書体 NK-R" w:eastAsia="UD デジタル 教科書体 NK-R"/>
                <w:sz w:val="22"/>
              </w:rPr>
            </w:pPr>
            <w:r w:rsidRPr="003C327B">
              <w:rPr>
                <w:rFonts w:ascii="UD デジタル 教科書体 NK-R" w:eastAsia="UD デジタル 教科書体 NK-R" w:hint="eastAsia"/>
                <w:sz w:val="22"/>
              </w:rPr>
              <w:t>地域ボランティア</w:t>
            </w:r>
            <w:r w:rsidR="007B078D">
              <w:rPr>
                <w:rFonts w:ascii="UD デジタル 教科書体 NK-R" w:eastAsia="UD デジタル 教科書体 NK-R" w:hint="eastAsia"/>
                <w:sz w:val="22"/>
              </w:rPr>
              <w:t>等</w:t>
            </w:r>
          </w:p>
        </w:tc>
        <w:tc>
          <w:tcPr>
            <w:tcW w:w="6230" w:type="dxa"/>
          </w:tcPr>
          <w:p w14:paraId="01563551" w14:textId="45BB144F" w:rsidR="006E2384" w:rsidRPr="003C327B" w:rsidRDefault="003C327B"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6E2384" w:rsidRPr="003C327B">
              <w:rPr>
                <w:rFonts w:ascii="UD デジタル 教科書体 NK-R" w:eastAsia="UD デジタル 教科書体 NK-R"/>
                <w:sz w:val="22"/>
              </w:rPr>
              <w:t>発生事案及び学校の対応状況等に関する連絡</w:t>
            </w:r>
          </w:p>
          <w:p w14:paraId="3CC7C9B9" w14:textId="5B6F3B6E" w:rsidR="000F5BF4" w:rsidRPr="003C327B" w:rsidRDefault="003C327B" w:rsidP="003C327B">
            <w:pPr>
              <w:rPr>
                <w:rFonts w:ascii="UD デジタル 教科書体 NK-R" w:eastAsia="UD デジタル 教科書体 NK-R"/>
                <w:sz w:val="22"/>
              </w:rPr>
            </w:pPr>
            <w:r>
              <w:rPr>
                <w:rFonts w:ascii="UD デジタル 教科書体 NK-R" w:eastAsia="UD デジタル 教科書体 NK-R" w:hint="eastAsia"/>
                <w:sz w:val="22"/>
              </w:rPr>
              <w:t>・</w:t>
            </w:r>
            <w:r w:rsidR="006E2384" w:rsidRPr="003C327B">
              <w:rPr>
                <w:rFonts w:ascii="UD デジタル 教科書体 NK-R" w:eastAsia="UD デジタル 教科書体 NK-R"/>
                <w:sz w:val="22"/>
              </w:rPr>
              <w:t>登下校中の見守り、通学路パトロールの要請</w:t>
            </w:r>
          </w:p>
        </w:tc>
      </w:tr>
    </w:tbl>
    <w:p w14:paraId="264D29DD" w14:textId="77777777" w:rsidR="009F7EB6" w:rsidRPr="009F7EB6" w:rsidRDefault="009F7EB6" w:rsidP="006C4284">
      <w:pPr>
        <w:rPr>
          <w:rFonts w:ascii="UD デジタル 教科書体 NK-R" w:eastAsia="UD デジタル 教科書体 NK-R"/>
          <w:sz w:val="28"/>
          <w:szCs w:val="28"/>
        </w:rPr>
      </w:pPr>
    </w:p>
    <w:p w14:paraId="389E03D6" w14:textId="38087CB2" w:rsidR="0078332C" w:rsidRDefault="0078332C"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　南海トラフ地震臨時情報が発表された場合</w:t>
      </w:r>
    </w:p>
    <w:p w14:paraId="1939CE36" w14:textId="270F4F69" w:rsidR="0078332C" w:rsidRDefault="0078332C"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（１）臨時情報（巨大地震注意）発表時</w:t>
      </w:r>
    </w:p>
    <w:p w14:paraId="17E04D34" w14:textId="504AF835" w:rsidR="0078332C" w:rsidRDefault="0078332C" w:rsidP="00012957">
      <w:pPr>
        <w:ind w:left="240" w:hangingChars="100" w:hanging="240"/>
        <w:rPr>
          <w:rFonts w:ascii="UD デジタル 教科書体 NK-R" w:eastAsia="UD デジタル 教科書体 NK-R"/>
          <w:sz w:val="24"/>
          <w:szCs w:val="24"/>
        </w:rPr>
      </w:pPr>
      <w:r w:rsidRPr="0078332C">
        <w:rPr>
          <w:rFonts w:ascii="UD デジタル 教科書体 NK-R" w:eastAsia="UD デジタル 教科書体 NK-R" w:hint="eastAsia"/>
          <w:sz w:val="24"/>
          <w:szCs w:val="24"/>
        </w:rPr>
        <w:t xml:space="preserve">　　　</w:t>
      </w:r>
      <w:r w:rsidR="00012957">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南海トラフ沿いの想定震源域のプレート境界部と監視領域でM</w:t>
      </w:r>
      <w:r w:rsidR="00012957">
        <w:rPr>
          <w:rFonts w:ascii="UD デジタル 教科書体 NK-R" w:eastAsia="UD デジタル 教科書体 NK-R" w:hint="eastAsia"/>
          <w:sz w:val="24"/>
          <w:szCs w:val="24"/>
        </w:rPr>
        <w:t>７．０以上、M８．０未満の地震が発生した場合等。</w:t>
      </w:r>
    </w:p>
    <w:p w14:paraId="16675A2F" w14:textId="1FD5F61A" w:rsidR="00012957" w:rsidRDefault="00012957" w:rsidP="00012957">
      <w:pPr>
        <w:ind w:left="240" w:hangingChars="100" w:hanging="24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675648" behindDoc="0" locked="0" layoutInCell="1" allowOverlap="1" wp14:anchorId="6E4EF68B" wp14:editId="6FB9B98C">
                <wp:simplePos x="0" y="0"/>
                <wp:positionH relativeFrom="column">
                  <wp:posOffset>738175</wp:posOffset>
                </wp:positionH>
                <wp:positionV relativeFrom="paragraph">
                  <wp:posOffset>59080</wp:posOffset>
                </wp:positionV>
                <wp:extent cx="4184294" cy="416967"/>
                <wp:effectExtent l="0" t="0" r="26035" b="21590"/>
                <wp:wrapNone/>
                <wp:docPr id="1" name="四角形: 角を丸くする 1"/>
                <wp:cNvGraphicFramePr/>
                <a:graphic xmlns:a="http://schemas.openxmlformats.org/drawingml/2006/main">
                  <a:graphicData uri="http://schemas.microsoft.com/office/word/2010/wordprocessingShape">
                    <wps:wsp>
                      <wps:cNvSpPr/>
                      <wps:spPr>
                        <a:xfrm>
                          <a:off x="0" y="0"/>
                          <a:ext cx="4184294" cy="416967"/>
                        </a:xfrm>
                        <a:prstGeom prst="roundRect">
                          <a:avLst/>
                        </a:prstGeom>
                        <a:solidFill>
                          <a:schemeClr val="accent4">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FDFBE4" w14:textId="400D2A6C" w:rsidR="00012957" w:rsidRPr="00012957" w:rsidRDefault="00012957" w:rsidP="00012957">
                            <w:pPr>
                              <w:jc w:val="center"/>
                              <w:rPr>
                                <w:rFonts w:ascii="UD デジタル 教科書体 NK-R" w:eastAsia="UD デジタル 教科書体 NK-R"/>
                                <w:color w:val="000000" w:themeColor="text1"/>
                                <w:sz w:val="24"/>
                                <w:szCs w:val="24"/>
                              </w:rPr>
                            </w:pPr>
                            <w:r w:rsidRPr="00012957">
                              <w:rPr>
                                <w:rFonts w:ascii="UD デジタル 教科書体 NK-R" w:eastAsia="UD デジタル 教科書体 NK-R" w:hint="eastAsia"/>
                                <w:color w:val="000000" w:themeColor="text1"/>
                                <w:sz w:val="24"/>
                                <w:szCs w:val="24"/>
                              </w:rPr>
                              <w:t>「一部割れケース」又は「ゆっくりすべりケース」に相当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4EF68B" id="四角形: 角を丸くする 1" o:spid="_x0000_s1036" style="position:absolute;left:0;text-align:left;margin-left:58.1pt;margin-top:4.65pt;width:329.45pt;height:32.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" fillcolor="#ffe599 [1303]" strokecolor="#091723 [484]" strokeweight="1pt">
                <v:stroke joinstyle="miter"/>
                <v:textbox>
                  <w:txbxContent>
                    <w:p w14:paraId="11FDFBE4" w14:textId="400D2A6C" w:rsidR="00012957" w:rsidRPr="00012957" w:rsidRDefault="00012957" w:rsidP="00012957">
                      <w:pPr>
                        <w:jc w:val="center"/>
                        <w:rPr>
                          <w:rFonts w:ascii="UD デジタル 教科書体 NK-R" w:eastAsia="UD デジタル 教科書体 NK-R"/>
                          <w:color w:val="000000" w:themeColor="text1"/>
                          <w:sz w:val="24"/>
                          <w:szCs w:val="24"/>
                        </w:rPr>
                      </w:pPr>
                      <w:r w:rsidRPr="00012957">
                        <w:rPr>
                          <w:rFonts w:ascii="UD デジタル 教科書体 NK-R" w:eastAsia="UD デジタル 教科書体 NK-R" w:hint="eastAsia"/>
                          <w:color w:val="000000" w:themeColor="text1"/>
                          <w:sz w:val="24"/>
                          <w:szCs w:val="24"/>
                        </w:rPr>
                        <w:t>「一部割れケース」又は「ゆっくりすべりケース」に相当</w:t>
                      </w:r>
                    </w:p>
                  </w:txbxContent>
                </v:textbox>
              </v:roundrect>
            </w:pict>
          </mc:Fallback>
        </mc:AlternateContent>
      </w:r>
    </w:p>
    <w:p w14:paraId="6DA03A49" w14:textId="77777777" w:rsidR="00012957" w:rsidRPr="0078332C" w:rsidRDefault="00012957" w:rsidP="00012957">
      <w:pPr>
        <w:ind w:left="240" w:hangingChars="100" w:hanging="240"/>
        <w:rPr>
          <w:rFonts w:ascii="UD デジタル 教科書体 NK-R" w:eastAsia="UD デジタル 教科書体 NK-R"/>
          <w:sz w:val="24"/>
          <w:szCs w:val="24"/>
        </w:rPr>
      </w:pPr>
    </w:p>
    <w:p w14:paraId="44210DE6" w14:textId="77777777" w:rsidR="00012957" w:rsidRDefault="00012957" w:rsidP="00012957">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w:t>
      </w:r>
    </w:p>
    <w:p w14:paraId="154A02C3" w14:textId="7B52E99B" w:rsidR="00012957" w:rsidRPr="00012957" w:rsidRDefault="00012957" w:rsidP="00012957">
      <w:pPr>
        <w:jc w:val="center"/>
        <w:rPr>
          <w:rFonts w:ascii="UD デジタル 教科書体 NK-R" w:eastAsia="UD デジタル 教科書体 NK-R"/>
          <w:sz w:val="24"/>
          <w:szCs w:val="24"/>
          <w:u w:val="single"/>
        </w:rPr>
      </w:pPr>
      <w:r w:rsidRPr="00012957">
        <w:rPr>
          <w:rFonts w:ascii="UD デジタル 教科書体 NK-R" w:eastAsia="UD デジタル 教科書体 NK-R" w:hint="eastAsia"/>
          <w:sz w:val="24"/>
          <w:szCs w:val="24"/>
          <w:u w:val="single"/>
        </w:rPr>
        <w:t>本校においても情報収集に努め、注意対応を行いながら原則として授業等を継続する</w:t>
      </w:r>
    </w:p>
    <w:p w14:paraId="0BF3F776" w14:textId="77777777" w:rsidR="00012957" w:rsidRDefault="00012957" w:rsidP="00012957">
      <w:pPr>
        <w:rPr>
          <w:rFonts w:ascii="UD デジタル 教科書体 NK-R" w:eastAsia="UD デジタル 教科書体 NK-R"/>
          <w:sz w:val="24"/>
          <w:szCs w:val="24"/>
        </w:rPr>
      </w:pPr>
    </w:p>
    <w:p w14:paraId="114CDE71" w14:textId="0E0124FE" w:rsidR="00012957" w:rsidRDefault="00012957" w:rsidP="00012957">
      <w:pPr>
        <w:rPr>
          <w:rFonts w:ascii="UD デジタル 教科書体 NK-R" w:eastAsia="UD デジタル 教科書体 NK-R"/>
          <w:sz w:val="28"/>
          <w:szCs w:val="28"/>
        </w:rPr>
      </w:pPr>
      <w:r>
        <w:rPr>
          <w:rFonts w:ascii="UD デジタル 教科書体 NK-R" w:eastAsia="UD デジタル 教科書体 NK-R" w:hint="eastAsia"/>
          <w:sz w:val="28"/>
          <w:szCs w:val="28"/>
        </w:rPr>
        <w:t>（２）臨時情報（巨大地震警戒）発表時</w:t>
      </w:r>
    </w:p>
    <w:p w14:paraId="4CFE5B2F" w14:textId="43A176BA" w:rsidR="00012957" w:rsidRDefault="00012957" w:rsidP="00012957">
      <w:pPr>
        <w:ind w:left="240" w:hangingChars="100" w:hanging="240"/>
        <w:rPr>
          <w:rFonts w:ascii="UD デジタル 教科書体 NK-R" w:eastAsia="UD デジタル 教科書体 NK-R"/>
          <w:sz w:val="24"/>
          <w:szCs w:val="24"/>
        </w:rPr>
      </w:pPr>
      <w:r w:rsidRPr="0078332C">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南海トラフ沿いの想定震源域内のプレート境界においてM８．０以上の地震が発生した場合。</w:t>
      </w:r>
    </w:p>
    <w:p w14:paraId="54FCF483" w14:textId="77777777" w:rsidR="00012957" w:rsidRDefault="00012957" w:rsidP="00012957">
      <w:pPr>
        <w:ind w:left="240" w:hangingChars="100" w:hanging="24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677696" behindDoc="0" locked="0" layoutInCell="1" allowOverlap="1" wp14:anchorId="604151B0" wp14:editId="43101CA8">
                <wp:simplePos x="0" y="0"/>
                <wp:positionH relativeFrom="column">
                  <wp:posOffset>738175</wp:posOffset>
                </wp:positionH>
                <wp:positionV relativeFrom="paragraph">
                  <wp:posOffset>59080</wp:posOffset>
                </wp:positionV>
                <wp:extent cx="4184294" cy="416967"/>
                <wp:effectExtent l="0" t="0" r="26035" b="21590"/>
                <wp:wrapNone/>
                <wp:docPr id="2" name="四角形: 角を丸くする 2"/>
                <wp:cNvGraphicFramePr/>
                <a:graphic xmlns:a="http://schemas.openxmlformats.org/drawingml/2006/main">
                  <a:graphicData uri="http://schemas.microsoft.com/office/word/2010/wordprocessingShape">
                    <wps:wsp>
                      <wps:cNvSpPr/>
                      <wps:spPr>
                        <a:xfrm>
                          <a:off x="0" y="0"/>
                          <a:ext cx="4184294" cy="416967"/>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CA8BA7" w14:textId="3F71F3B9" w:rsidR="00012957" w:rsidRPr="00012957" w:rsidRDefault="00012957" w:rsidP="00012957">
                            <w:pPr>
                              <w:jc w:val="center"/>
                              <w:rPr>
                                <w:rFonts w:ascii="UD デジタル 教科書体 NK-R" w:eastAsia="UD デジタル 教科書体 NK-R"/>
                                <w:color w:val="000000" w:themeColor="text1"/>
                                <w:sz w:val="24"/>
                                <w:szCs w:val="24"/>
                              </w:rPr>
                            </w:pPr>
                            <w:r w:rsidRPr="00012957">
                              <w:rPr>
                                <w:rFonts w:ascii="UD デジタル 教科書体 NK-R" w:eastAsia="UD デジタル 教科書体 NK-R" w:hint="eastAsia"/>
                                <w:color w:val="000000" w:themeColor="text1"/>
                                <w:sz w:val="24"/>
                                <w:szCs w:val="24"/>
                              </w:rPr>
                              <w:t>「</w:t>
                            </w:r>
                            <w:r>
                              <w:rPr>
                                <w:rFonts w:ascii="UD デジタル 教科書体 NK-R" w:eastAsia="UD デジタル 教科書体 NK-R" w:hint="eastAsia"/>
                                <w:color w:val="000000" w:themeColor="text1"/>
                                <w:sz w:val="24"/>
                                <w:szCs w:val="24"/>
                              </w:rPr>
                              <w:t>半割れ</w:t>
                            </w:r>
                            <w:r w:rsidRPr="00012957">
                              <w:rPr>
                                <w:rFonts w:ascii="UD デジタル 教科書体 NK-R" w:eastAsia="UD デジタル 教科書体 NK-R" w:hint="eastAsia"/>
                                <w:color w:val="000000" w:themeColor="text1"/>
                                <w:sz w:val="24"/>
                                <w:szCs w:val="24"/>
                              </w:rPr>
                              <w:t>ケース」に相当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4151B0" id="四角形: 角を丸くする 2" o:spid="_x0000_s1037" style="position:absolute;left:0;text-align:left;margin-left:58.1pt;margin-top:4.65pt;width:329.45pt;height:32.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" fillcolor="#f7caac [1301]" strokecolor="#091723 [484]" strokeweight="1pt">
                <v:stroke joinstyle="miter"/>
                <v:textbox>
                  <w:txbxContent>
                    <w:p w14:paraId="3CCA8BA7" w14:textId="3F71F3B9" w:rsidR="00012957" w:rsidRPr="00012957" w:rsidRDefault="00012957" w:rsidP="00012957">
                      <w:pPr>
                        <w:jc w:val="center"/>
                        <w:rPr>
                          <w:rFonts w:ascii="UD デジタル 教科書体 NK-R" w:eastAsia="UD デジタル 教科書体 NK-R"/>
                          <w:color w:val="000000" w:themeColor="text1"/>
                          <w:sz w:val="24"/>
                          <w:szCs w:val="24"/>
                        </w:rPr>
                      </w:pPr>
                      <w:r w:rsidRPr="00012957">
                        <w:rPr>
                          <w:rFonts w:ascii="UD デジタル 教科書体 NK-R" w:eastAsia="UD デジタル 教科書体 NK-R" w:hint="eastAsia"/>
                          <w:color w:val="000000" w:themeColor="text1"/>
                          <w:sz w:val="24"/>
                          <w:szCs w:val="24"/>
                        </w:rPr>
                        <w:t>「</w:t>
                      </w:r>
                      <w:r>
                        <w:rPr>
                          <w:rFonts w:ascii="UD デジタル 教科書体 NK-R" w:eastAsia="UD デジタル 教科書体 NK-R" w:hint="eastAsia"/>
                          <w:color w:val="000000" w:themeColor="text1"/>
                          <w:sz w:val="24"/>
                          <w:szCs w:val="24"/>
                        </w:rPr>
                        <w:t>半割れ</w:t>
                      </w:r>
                      <w:r w:rsidRPr="00012957">
                        <w:rPr>
                          <w:rFonts w:ascii="UD デジタル 教科書体 NK-R" w:eastAsia="UD デジタル 教科書体 NK-R" w:hint="eastAsia"/>
                          <w:color w:val="000000" w:themeColor="text1"/>
                          <w:sz w:val="24"/>
                          <w:szCs w:val="24"/>
                        </w:rPr>
                        <w:t>ケース」に相当</w:t>
                      </w:r>
                    </w:p>
                  </w:txbxContent>
                </v:textbox>
              </v:roundrect>
            </w:pict>
          </mc:Fallback>
        </mc:AlternateContent>
      </w:r>
    </w:p>
    <w:p w14:paraId="073D28A6" w14:textId="77777777" w:rsidR="00012957" w:rsidRPr="0078332C" w:rsidRDefault="00012957" w:rsidP="00012957">
      <w:pPr>
        <w:ind w:left="240" w:hangingChars="100" w:hanging="240"/>
        <w:rPr>
          <w:rFonts w:ascii="UD デジタル 教科書体 NK-R" w:eastAsia="UD デジタル 教科書体 NK-R"/>
          <w:sz w:val="24"/>
          <w:szCs w:val="24"/>
        </w:rPr>
      </w:pPr>
    </w:p>
    <w:p w14:paraId="504D20BA" w14:textId="77777777" w:rsidR="00012957" w:rsidRDefault="00012957" w:rsidP="00012957">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w:t>
      </w:r>
    </w:p>
    <w:p w14:paraId="3FDA61A0" w14:textId="77777777" w:rsidR="00012957" w:rsidRDefault="00012957" w:rsidP="00012957">
      <w:pPr>
        <w:jc w:val="center"/>
        <w:rPr>
          <w:rFonts w:ascii="UD デジタル 教科書体 NK-R" w:eastAsia="UD デジタル 教科書体 NK-R"/>
          <w:sz w:val="24"/>
          <w:szCs w:val="24"/>
          <w:u w:val="single"/>
        </w:rPr>
      </w:pPr>
      <w:r w:rsidRPr="00012957">
        <w:rPr>
          <w:rFonts w:ascii="UD デジタル 教科書体 NK-R" w:eastAsia="UD デジタル 教科書体 NK-R" w:hint="eastAsia"/>
          <w:sz w:val="24"/>
          <w:szCs w:val="24"/>
          <w:u w:val="single"/>
        </w:rPr>
        <w:t>本校においても情報収集に努め、</w:t>
      </w:r>
    </w:p>
    <w:p w14:paraId="2A1D53E4" w14:textId="77777777" w:rsidR="00012957" w:rsidRDefault="00012957" w:rsidP="00012957">
      <w:pPr>
        <w:jc w:val="center"/>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巨大地震警戒の情報が発表された時から１週間を基本として臨時休校とする</w:t>
      </w:r>
    </w:p>
    <w:p w14:paraId="26B04B2B" w14:textId="49BC1639" w:rsidR="00012957" w:rsidRPr="00012957" w:rsidRDefault="000406E3" w:rsidP="00012957">
      <w:pPr>
        <w:jc w:val="center"/>
        <w:rPr>
          <w:rFonts w:ascii="UD デジタル 教科書体 NK-R" w:eastAsia="UD デジタル 教科書体 NK-R"/>
          <w:sz w:val="24"/>
          <w:szCs w:val="24"/>
          <w:u w:val="single"/>
        </w:rPr>
      </w:pPr>
      <w:r>
        <w:rPr>
          <w:rFonts w:ascii="UD デジタル 教科書体 NK-R" w:eastAsia="UD デジタル 教科書体 NK-R" w:hint="eastAsia"/>
          <w:sz w:val="24"/>
          <w:szCs w:val="24"/>
          <w:u w:val="single"/>
        </w:rPr>
        <w:t>児童</w:t>
      </w:r>
      <w:r w:rsidR="00012957" w:rsidRPr="00012957">
        <w:rPr>
          <w:rFonts w:ascii="UD デジタル 教科書体 NK-R" w:eastAsia="UD デジタル 教科書体 NK-R" w:hint="eastAsia"/>
          <w:sz w:val="24"/>
          <w:szCs w:val="24"/>
          <w:u w:val="single"/>
        </w:rPr>
        <w:t>が在校中である場合は、状況に応じて学校待機、又は速やかに帰宅させる</w:t>
      </w:r>
    </w:p>
    <w:p w14:paraId="47580D37" w14:textId="77777777" w:rsidR="00012957" w:rsidRPr="00012957" w:rsidRDefault="00012957" w:rsidP="00012957">
      <w:pPr>
        <w:rPr>
          <w:rFonts w:ascii="UD デジタル 教科書体 NK-R" w:eastAsia="UD デジタル 教科書体 NK-R"/>
          <w:sz w:val="24"/>
          <w:szCs w:val="24"/>
        </w:rPr>
      </w:pPr>
    </w:p>
    <w:p w14:paraId="621A25EC" w14:textId="1FC73737" w:rsidR="006C4284" w:rsidRDefault="0078332C"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006C4284">
        <w:rPr>
          <w:rFonts w:ascii="UD デジタル 教科書体 NK-R" w:eastAsia="UD デジタル 教科書体 NK-R" w:hint="eastAsia"/>
          <w:sz w:val="28"/>
          <w:szCs w:val="28"/>
        </w:rPr>
        <w:t xml:space="preserve">　危険発生時の対応フロー</w:t>
      </w:r>
    </w:p>
    <w:p w14:paraId="4FBCAD65" w14:textId="59D80A08" w:rsidR="00FD0B17" w:rsidRPr="00FD0B17" w:rsidRDefault="00FD0B17" w:rsidP="006C4284">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校長は、危機の種類別に危険発生時の教職員の対応フローを定め、その対応フローのみを集めたものを作成する。教職員は常に対応フロー集を携帯し、危険発生時に備える。</w:t>
      </w:r>
    </w:p>
    <w:p w14:paraId="44EA5330" w14:textId="3F960910" w:rsidR="00322C60" w:rsidRPr="000406E3" w:rsidRDefault="00322C60" w:rsidP="006C4284">
      <w:pPr>
        <w:rPr>
          <w:rFonts w:ascii="UD デジタル 教科書体 NK-R" w:eastAsia="UD デジタル 教科書体 NK-R"/>
          <w:sz w:val="28"/>
          <w:szCs w:val="28"/>
        </w:rPr>
      </w:pPr>
      <w:r w:rsidRPr="000406E3">
        <w:rPr>
          <w:rFonts w:ascii="UD デジタル 教科書体 NK-R" w:eastAsia="UD デジタル 教科書体 NK-R" w:hint="eastAsia"/>
          <w:sz w:val="28"/>
          <w:szCs w:val="28"/>
        </w:rPr>
        <w:lastRenderedPageBreak/>
        <w:t>（１）事故発生時の対応フロー</w:t>
      </w:r>
    </w:p>
    <w:p w14:paraId="0AE576A5" w14:textId="31362FD4" w:rsidR="00322C60" w:rsidRDefault="00F71B4B"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625471" behindDoc="0" locked="0" layoutInCell="1" allowOverlap="1" wp14:anchorId="167473BF" wp14:editId="691FF1E8">
                <wp:simplePos x="0" y="0"/>
                <wp:positionH relativeFrom="column">
                  <wp:posOffset>-1270</wp:posOffset>
                </wp:positionH>
                <wp:positionV relativeFrom="paragraph">
                  <wp:posOffset>100965</wp:posOffset>
                </wp:positionV>
                <wp:extent cx="1409700" cy="8342223"/>
                <wp:effectExtent l="0" t="19050" r="38100" b="20955"/>
                <wp:wrapNone/>
                <wp:docPr id="29" name="グループ化 29"/>
                <wp:cNvGraphicFramePr/>
                <a:graphic xmlns:a="http://schemas.openxmlformats.org/drawingml/2006/main">
                  <a:graphicData uri="http://schemas.microsoft.com/office/word/2010/wordprocessingGroup">
                    <wpg:wgp>
                      <wpg:cNvGrpSpPr/>
                      <wpg:grpSpPr>
                        <a:xfrm>
                          <a:off x="0" y="0"/>
                          <a:ext cx="1409700" cy="8342223"/>
                          <a:chOff x="0" y="0"/>
                          <a:chExt cx="1409700" cy="8342223"/>
                        </a:xfrm>
                      </wpg:grpSpPr>
                      <wps:wsp>
                        <wps:cNvPr id="50" name="直線コネクタ 26"/>
                        <wps:cNvCnPr/>
                        <wps:spPr>
                          <a:xfrm>
                            <a:off x="790041" y="7961833"/>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直線コネクタ 25"/>
                        <wps:cNvCnPr/>
                        <wps:spPr>
                          <a:xfrm>
                            <a:off x="768096" y="6820662"/>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2" name="グループ化 28"/>
                        <wpg:cNvGrpSpPr/>
                        <wpg:grpSpPr>
                          <a:xfrm>
                            <a:off x="0" y="0"/>
                            <a:ext cx="1409700" cy="7983779"/>
                            <a:chOff x="0" y="0"/>
                            <a:chExt cx="1409700" cy="7983779"/>
                          </a:xfrm>
                        </wpg:grpSpPr>
                        <wps:wsp>
                          <wps:cNvPr id="53" name="直線コネクタ 24"/>
                          <wps:cNvCnPr/>
                          <wps:spPr>
                            <a:xfrm>
                              <a:off x="841248" y="2636368"/>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 name="グループ化 27"/>
                          <wpg:cNvGrpSpPr/>
                          <wpg:grpSpPr>
                            <a:xfrm>
                              <a:off x="0" y="0"/>
                              <a:ext cx="1409700" cy="7983779"/>
                              <a:chOff x="0" y="0"/>
                              <a:chExt cx="1409700" cy="7983779"/>
                            </a:xfrm>
                          </wpg:grpSpPr>
                          <wps:wsp>
                            <wps:cNvPr id="55" name="直線コネクタ 23"/>
                            <wps:cNvCnPr/>
                            <wps:spPr>
                              <a:xfrm>
                                <a:off x="819065" y="888011"/>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直線コネクタ 21"/>
                            <wps:cNvCnPr/>
                            <wps:spPr>
                              <a:xfrm flipH="1">
                                <a:off x="402336" y="127254"/>
                                <a:ext cx="29260" cy="7856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テキスト ボックス 9"/>
                            <wps:cNvSpPr txBox="1">
                              <a:spLocks noChangeArrowheads="1"/>
                            </wps:cNvSpPr>
                            <wps:spPr bwMode="auto">
                              <a:xfrm>
                                <a:off x="19032" y="0"/>
                                <a:ext cx="1101108" cy="323850"/>
                              </a:xfrm>
                              <a:prstGeom prst="rect">
                                <a:avLst/>
                              </a:prstGeom>
                              <a:solidFill>
                                <a:srgbClr val="FFFFFF"/>
                              </a:solidFill>
                              <a:ln w="38100" cmpd="dbl">
                                <a:solidFill>
                                  <a:srgbClr val="000000"/>
                                </a:solidFill>
                                <a:miter lim="800000"/>
                                <a:headEnd/>
                                <a:tailEnd/>
                              </a:ln>
                            </wps:spPr>
                            <wps:txbx>
                              <w:txbxContent>
                                <w:p w14:paraId="0B4D9D4A" w14:textId="77777777" w:rsidR="00F55346" w:rsidRPr="00B927ED" w:rsidRDefault="00F55346" w:rsidP="00F71B4B">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wps:txbx>
                            <wps:bodyPr rot="0" vert="horz" wrap="square" lIns="74295" tIns="8890" rIns="74295" bIns="8890" anchor="t" anchorCtr="0" upright="1">
                              <a:noAutofit/>
                            </wps:bodyPr>
                          </wps:wsp>
                          <wps:wsp>
                            <wps:cNvPr id="58" name="テキスト ボックス 10"/>
                            <wps:cNvSpPr txBox="1">
                              <a:spLocks noChangeArrowheads="1"/>
                            </wps:cNvSpPr>
                            <wps:spPr bwMode="auto">
                              <a:xfrm>
                                <a:off x="0" y="558851"/>
                                <a:ext cx="841248" cy="709574"/>
                              </a:xfrm>
                              <a:prstGeom prst="rect">
                                <a:avLst/>
                              </a:prstGeom>
                              <a:solidFill>
                                <a:schemeClr val="bg1"/>
                              </a:solidFill>
                              <a:ln w="9525">
                                <a:solidFill>
                                  <a:srgbClr val="000000"/>
                                </a:solidFill>
                                <a:miter lim="800000"/>
                                <a:headEnd/>
                                <a:tailEnd/>
                              </a:ln>
                            </wps:spPr>
                            <wps:txbx>
                              <w:txbxContent>
                                <w:p w14:paraId="5FB3A353" w14:textId="77777777" w:rsidR="00B5099B" w:rsidRDefault="00B5099B" w:rsidP="00B5099B">
                                  <w:pPr>
                                    <w:jc w:val="center"/>
                                    <w:rPr>
                                      <w:rFonts w:ascii="UD デジタル 教科書体 NK-R" w:eastAsia="UD デジタル 教科書体 NK-R" w:hAnsi="ＭＳ ゴシック"/>
                                    </w:rPr>
                                  </w:pPr>
                                </w:p>
                                <w:p w14:paraId="586F722A" w14:textId="003A82AC" w:rsidR="00F55346" w:rsidRPr="00F55346" w:rsidRDefault="00F55346" w:rsidP="00B5099B">
                                  <w:pPr>
                                    <w:jc w:val="cente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応急処置</w:t>
                                  </w:r>
                                </w:p>
                                <w:p w14:paraId="58F314DF" w14:textId="269FB856" w:rsidR="00F55346" w:rsidRPr="00B5099B" w:rsidRDefault="00F55346" w:rsidP="00B5099B">
                                  <w:pPr>
                                    <w:jc w:val="center"/>
                                    <w:rPr>
                                      <w:rFonts w:ascii="UD デジタル 教科書体 NK-R" w:eastAsia="UD デジタル 教科書体 NK-R" w:hAnsi="ＭＳ ゴシック"/>
                                      <w:sz w:val="16"/>
                                      <w:szCs w:val="16"/>
                                    </w:rPr>
                                  </w:pPr>
                                  <w:r w:rsidRPr="00B5099B">
                                    <w:rPr>
                                      <w:rFonts w:ascii="UD デジタル 教科書体 NK-R" w:eastAsia="UD デジタル 教科書体 NK-R" w:hAnsi="ＭＳ ゴシック" w:hint="eastAsia"/>
                                      <w:sz w:val="16"/>
                                      <w:szCs w:val="16"/>
                                    </w:rPr>
                                    <w:t>（搬送を含む）</w:t>
                                  </w:r>
                                </w:p>
                              </w:txbxContent>
                            </wps:txbx>
                            <wps:bodyPr rot="0" vert="horz" wrap="square" lIns="74295" tIns="8890" rIns="74295" bIns="8890" anchor="t" anchorCtr="0" upright="1">
                              <a:noAutofit/>
                            </wps:bodyPr>
                          </wps:wsp>
                        </wpg:grpSp>
                        <wps:wsp>
                          <wps:cNvPr id="59" name="テキスト ボックス 18"/>
                          <wps:cNvSpPr txBox="1">
                            <a:spLocks noChangeArrowheads="1"/>
                          </wps:cNvSpPr>
                          <wps:spPr bwMode="auto">
                            <a:xfrm>
                              <a:off x="0" y="2365705"/>
                              <a:ext cx="869950" cy="607161"/>
                            </a:xfrm>
                            <a:prstGeom prst="rect">
                              <a:avLst/>
                            </a:prstGeom>
                            <a:solidFill>
                              <a:schemeClr val="bg1"/>
                            </a:solidFill>
                            <a:ln w="9525">
                              <a:solidFill>
                                <a:srgbClr val="000000"/>
                              </a:solidFill>
                              <a:miter lim="800000"/>
                              <a:headEnd/>
                              <a:tailEnd/>
                            </a:ln>
                          </wps:spPr>
                          <wps:txbx>
                            <w:txbxContent>
                              <w:p w14:paraId="606CC768" w14:textId="77777777" w:rsidR="00B5099B" w:rsidRDefault="00B5099B" w:rsidP="00B5099B">
                                <w:pPr>
                                  <w:jc w:val="center"/>
                                  <w:rPr>
                                    <w:rFonts w:ascii="UD デジタル 教科書体 NK-R" w:eastAsia="UD デジタル 教科書体 NK-R" w:hAnsi="ＭＳ ゴシック"/>
                                  </w:rPr>
                                </w:pPr>
                              </w:p>
                              <w:p w14:paraId="0363E732" w14:textId="14C83A2F" w:rsidR="00B5099B" w:rsidRPr="00F55346" w:rsidRDefault="00B5099B" w:rsidP="00B5099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連　　絡</w:t>
                                </w:r>
                              </w:p>
                            </w:txbxContent>
                          </wps:txbx>
                          <wps:bodyPr rot="0" vert="horz" wrap="square" lIns="74295" tIns="8890" rIns="74295" bIns="8890" anchor="t" anchorCtr="0" upright="1">
                            <a:noAutofit/>
                          </wps:bodyPr>
                        </wps:wsp>
                      </wpg:grpSp>
                      <wps:wsp>
                        <wps:cNvPr id="60" name="テキスト ボックス 19"/>
                        <wps:cNvSpPr txBox="1">
                          <a:spLocks noChangeArrowheads="1"/>
                        </wps:cNvSpPr>
                        <wps:spPr bwMode="auto">
                          <a:xfrm>
                            <a:off x="0" y="6418326"/>
                            <a:ext cx="870508" cy="782726"/>
                          </a:xfrm>
                          <a:prstGeom prst="rect">
                            <a:avLst/>
                          </a:prstGeom>
                          <a:solidFill>
                            <a:schemeClr val="bg1"/>
                          </a:solidFill>
                          <a:ln w="9525">
                            <a:solidFill>
                              <a:srgbClr val="000000"/>
                            </a:solidFill>
                            <a:miter lim="800000"/>
                            <a:headEnd/>
                            <a:tailEnd/>
                          </a:ln>
                        </wps:spPr>
                        <wps:txbx>
                          <w:txbxContent>
                            <w:p w14:paraId="45099F4B" w14:textId="77777777" w:rsidR="00F71B4B" w:rsidRDefault="00F71B4B" w:rsidP="00F71B4B">
                              <w:pPr>
                                <w:jc w:val="center"/>
                                <w:rPr>
                                  <w:rFonts w:ascii="UD デジタル 教科書体 NK-R" w:eastAsia="UD デジタル 教科書体 NK-R" w:hAnsi="ＭＳ ゴシック"/>
                                </w:rPr>
                              </w:pPr>
                            </w:p>
                            <w:p w14:paraId="1D30E866" w14:textId="65FC5167"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w:t>
                              </w:r>
                            </w:p>
                            <w:p w14:paraId="6C430A1C" w14:textId="626AF455"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（直後）</w:t>
                              </w:r>
                            </w:p>
                          </w:txbxContent>
                        </wps:txbx>
                        <wps:bodyPr rot="0" vert="horz" wrap="square" lIns="74295" tIns="8890" rIns="74295" bIns="8890" anchor="t" anchorCtr="0" upright="1">
                          <a:noAutofit/>
                        </wps:bodyPr>
                      </wps:wsp>
                      <wps:wsp>
                        <wps:cNvPr id="61" name="テキスト ボックス 20"/>
                        <wps:cNvSpPr txBox="1">
                          <a:spLocks noChangeArrowheads="1"/>
                        </wps:cNvSpPr>
                        <wps:spPr bwMode="auto">
                          <a:xfrm>
                            <a:off x="0" y="7559497"/>
                            <a:ext cx="870508" cy="782726"/>
                          </a:xfrm>
                          <a:prstGeom prst="rect">
                            <a:avLst/>
                          </a:prstGeom>
                          <a:solidFill>
                            <a:schemeClr val="bg1"/>
                          </a:solidFill>
                          <a:ln w="9525">
                            <a:solidFill>
                              <a:srgbClr val="000000"/>
                            </a:solidFill>
                            <a:miter lim="800000"/>
                            <a:headEnd/>
                            <a:tailEnd/>
                          </a:ln>
                        </wps:spPr>
                        <wps:txbx>
                          <w:txbxContent>
                            <w:p w14:paraId="2FFA5EC9" w14:textId="77777777" w:rsidR="00F71B4B" w:rsidRDefault="00F71B4B" w:rsidP="00F71B4B">
                              <w:pPr>
                                <w:jc w:val="center"/>
                                <w:rPr>
                                  <w:rFonts w:ascii="UD デジタル 教科書体 NK-R" w:eastAsia="UD デジタル 教科書体 NK-R" w:hAnsi="ＭＳ ゴシック"/>
                                </w:rPr>
                              </w:pPr>
                            </w:p>
                            <w:p w14:paraId="33130516" w14:textId="77777777"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w:t>
                              </w:r>
                            </w:p>
                            <w:p w14:paraId="7BB6DC14" w14:textId="639D026B"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（継続）</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167473BF" id="グループ化 29" o:spid="_x0000_s1038" style="position:absolute;margin-left:-.1pt;margin-top:7.95pt;width:111pt;height:656.85pt;z-index:251625471;mso-width-relative:margin" coordsize="14097,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">
                <v:line id="直線コネクタ 26" o:spid="_x0000_s1039" style="position:absolute;visibility:visible;mso-wrap-style:square" from="7900,79618" to="12655,7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" strokecolor="black [3213]" strokeweight=".5pt">
                  <v:stroke joinstyle="miter"/>
                </v:line>
                <v:line id="直線コネクタ 25" o:spid="_x0000_s1040" style="position:absolute;visibility:visible;mso-wrap-style:square" from="7680,68206" to="12435,6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" strokecolor="black [3213]" strokeweight=".5pt">
                  <v:stroke joinstyle="miter"/>
                </v:line>
                <v:group id="グループ化 28" o:spid="_x0000_s1041" style="position:absolute;width:14097;height:79837" coordsize="14097,7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直線コネクタ 24" o:spid="_x0000_s1042" style="position:absolute;visibility:visible;mso-wrap-style:square" from="8412,26363" to="13167,2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" strokecolor="black [3213]" strokeweight=".5pt">
                    <v:stroke joinstyle="miter"/>
                  </v:line>
                  <v:group id="グループ化 27" o:spid="_x0000_s1043" style="position:absolute;width:14097;height:79837" coordsize="14097,7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直線コネクタ 23" o:spid="_x0000_s1044" style="position:absolute;visibility:visible;mso-wrap-style:square" from="8190,8880" to="14097,8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" strokecolor="black [3213]" strokeweight=".5pt">
                      <v:stroke joinstyle="miter"/>
                    </v:line>
                    <v:line id="直線コネクタ 21" o:spid="_x0000_s1045" style="position:absolute;flip:x;visibility:visible;mso-wrap-style:square" from="4023,1272" to="4315,7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" strokecolor="black [3213]" strokeweight=".5pt">
                      <v:stroke joinstyle="miter"/>
                    </v:line>
                    <v:shape id="_x0000_s1046" type="#_x0000_t202" style="position:absolute;left:190;width:1101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" strokeweight="3pt">
                      <v:stroke linestyle="thinThin"/>
                      <v:textbox inset="5.85pt,.7pt,5.85pt,.7pt">
                        <w:txbxContent>
                          <w:p w14:paraId="0B4D9D4A" w14:textId="77777777" w:rsidR="00F55346" w:rsidRPr="00B927ED" w:rsidRDefault="00F55346" w:rsidP="00F71B4B">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v:textbox>
                    </v:shape>
                    <v:shape id="テキスト ボックス 10" o:spid="_x0000_s1047" type="#_x0000_t202" style="position:absolute;top:5588;width:8412;height:7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" fillcolor="white [3212]">
                      <v:textbox inset="5.85pt,.7pt,5.85pt,.7pt">
                        <w:txbxContent>
                          <w:p w14:paraId="5FB3A353" w14:textId="77777777" w:rsidR="00B5099B" w:rsidRDefault="00B5099B" w:rsidP="00B5099B">
                            <w:pPr>
                              <w:jc w:val="center"/>
                              <w:rPr>
                                <w:rFonts w:ascii="UD デジタル 教科書体 NK-R" w:eastAsia="UD デジタル 教科書体 NK-R" w:hAnsi="ＭＳ ゴシック"/>
                              </w:rPr>
                            </w:pPr>
                          </w:p>
                          <w:p w14:paraId="586F722A" w14:textId="003A82AC" w:rsidR="00F55346" w:rsidRPr="00F55346" w:rsidRDefault="00F55346" w:rsidP="00B5099B">
                            <w:pPr>
                              <w:jc w:val="cente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応急処置</w:t>
                            </w:r>
                          </w:p>
                          <w:p w14:paraId="58F314DF" w14:textId="269FB856" w:rsidR="00F55346" w:rsidRPr="00B5099B" w:rsidRDefault="00F55346" w:rsidP="00B5099B">
                            <w:pPr>
                              <w:jc w:val="center"/>
                              <w:rPr>
                                <w:rFonts w:ascii="UD デジタル 教科書体 NK-R" w:eastAsia="UD デジタル 教科書体 NK-R" w:hAnsi="ＭＳ ゴシック"/>
                                <w:sz w:val="16"/>
                                <w:szCs w:val="16"/>
                              </w:rPr>
                            </w:pPr>
                            <w:r w:rsidRPr="00B5099B">
                              <w:rPr>
                                <w:rFonts w:ascii="UD デジタル 教科書体 NK-R" w:eastAsia="UD デジタル 教科書体 NK-R" w:hAnsi="ＭＳ ゴシック" w:hint="eastAsia"/>
                                <w:sz w:val="16"/>
                                <w:szCs w:val="16"/>
                              </w:rPr>
                              <w:t>（搬送を含む）</w:t>
                            </w:r>
                          </w:p>
                        </w:txbxContent>
                      </v:textbox>
                    </v:shape>
                  </v:group>
                  <v:shape id="テキスト ボックス 18" o:spid="_x0000_s1048" type="#_x0000_t202" style="position:absolute;top:23657;width:8699;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" fillcolor="white [3212]">
                    <v:textbox inset="5.85pt,.7pt,5.85pt,.7pt">
                      <w:txbxContent>
                        <w:p w14:paraId="606CC768" w14:textId="77777777" w:rsidR="00B5099B" w:rsidRDefault="00B5099B" w:rsidP="00B5099B">
                          <w:pPr>
                            <w:jc w:val="center"/>
                            <w:rPr>
                              <w:rFonts w:ascii="UD デジタル 教科書体 NK-R" w:eastAsia="UD デジタル 教科書体 NK-R" w:hAnsi="ＭＳ ゴシック"/>
                            </w:rPr>
                          </w:pPr>
                        </w:p>
                        <w:p w14:paraId="0363E732" w14:textId="14C83A2F" w:rsidR="00B5099B" w:rsidRPr="00F55346" w:rsidRDefault="00B5099B" w:rsidP="00B5099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連　　絡</w:t>
                          </w:r>
                        </w:p>
                      </w:txbxContent>
                    </v:textbox>
                  </v:shape>
                </v:group>
                <v:shape id="テキスト ボックス 19" o:spid="_x0000_s1049" type="#_x0000_t202" style="position:absolute;top:64183;width:8705;height: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" fillcolor="white [3212]">
                  <v:textbox inset="5.85pt,.7pt,5.85pt,.7pt">
                    <w:txbxContent>
                      <w:p w14:paraId="45099F4B" w14:textId="77777777" w:rsidR="00F71B4B" w:rsidRDefault="00F71B4B" w:rsidP="00F71B4B">
                        <w:pPr>
                          <w:jc w:val="center"/>
                          <w:rPr>
                            <w:rFonts w:ascii="UD デジタル 教科書体 NK-R" w:eastAsia="UD デジタル 教科書体 NK-R" w:hAnsi="ＭＳ ゴシック"/>
                          </w:rPr>
                        </w:pPr>
                      </w:p>
                      <w:p w14:paraId="1D30E866" w14:textId="65FC5167"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w:t>
                        </w:r>
                      </w:p>
                      <w:p w14:paraId="6C430A1C" w14:textId="626AF455"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（直後）</w:t>
                        </w:r>
                      </w:p>
                    </w:txbxContent>
                  </v:textbox>
                </v:shape>
                <v:shape id="_x0000_s1050" type="#_x0000_t202" style="position:absolute;top:75594;width:8705;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" fillcolor="white [3212]">
                  <v:textbox inset="5.85pt,.7pt,5.85pt,.7pt">
                    <w:txbxContent>
                      <w:p w14:paraId="2FFA5EC9" w14:textId="77777777" w:rsidR="00F71B4B" w:rsidRDefault="00F71B4B" w:rsidP="00F71B4B">
                        <w:pPr>
                          <w:jc w:val="center"/>
                          <w:rPr>
                            <w:rFonts w:ascii="UD デジタル 教科書体 NK-R" w:eastAsia="UD デジタル 教科書体 NK-R" w:hAnsi="ＭＳ ゴシック"/>
                          </w:rPr>
                        </w:pPr>
                      </w:p>
                      <w:p w14:paraId="33130516" w14:textId="77777777"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w:t>
                        </w:r>
                      </w:p>
                      <w:p w14:paraId="7BB6DC14" w14:textId="639D026B" w:rsidR="00F71B4B" w:rsidRDefault="00F71B4B" w:rsidP="00F71B4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（継続）</w:t>
                        </w:r>
                      </w:p>
                    </w:txbxContent>
                  </v:textbox>
                </v:shape>
              </v:group>
            </w:pict>
          </mc:Fallback>
        </mc:AlternateContent>
      </w:r>
    </w:p>
    <w:p w14:paraId="734696C3" w14:textId="06D5A74B" w:rsidR="00322C60" w:rsidRDefault="00B927ED"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680768" behindDoc="0" locked="0" layoutInCell="1" allowOverlap="1" wp14:anchorId="2CA0C7C6" wp14:editId="5C2828FA">
                <wp:simplePos x="0" y="0"/>
                <wp:positionH relativeFrom="column">
                  <wp:posOffset>1407795</wp:posOffset>
                </wp:positionH>
                <wp:positionV relativeFrom="paragraph">
                  <wp:posOffset>11430</wp:posOffset>
                </wp:positionV>
                <wp:extent cx="4325620" cy="1499235"/>
                <wp:effectExtent l="0" t="0" r="17780" b="2476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1499235"/>
                        </a:xfrm>
                        <a:prstGeom prst="rect">
                          <a:avLst/>
                        </a:prstGeom>
                        <a:solidFill>
                          <a:srgbClr val="FFFFFF"/>
                        </a:solidFill>
                        <a:ln w="9525">
                          <a:solidFill>
                            <a:srgbClr val="000000"/>
                          </a:solidFill>
                          <a:miter lim="800000"/>
                          <a:headEnd/>
                          <a:tailEnd/>
                        </a:ln>
                      </wps:spPr>
                      <wps:txbx>
                        <w:txbxContent>
                          <w:p w14:paraId="72CC9639" w14:textId="19E04471" w:rsidR="00F55346" w:rsidRPr="007D1B6C" w:rsidRDefault="00F55346" w:rsidP="00F55346">
                            <w:pPr>
                              <w:rPr>
                                <w:rFonts w:ascii="ＭＳ ゴシック" w:eastAsia="ＭＳ ゴシック" w:hAnsi="ＭＳ ゴシック"/>
                                <w:u w:val="wave"/>
                              </w:rPr>
                            </w:pPr>
                            <w:r w:rsidRPr="00F55346">
                              <w:rPr>
                                <w:rFonts w:ascii="UD デジタル 教科書体 NK-R" w:eastAsia="UD デジタル 教科書体 NK-R" w:hAnsi="ＭＳ ゴシック" w:hint="eastAsia"/>
                                <w:u w:val="wave"/>
                              </w:rPr>
                              <w:t>担当者・発見者・養護教諭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C7C6" id="テキスト ボックス 8" o:spid="_x0000_s1051" type="#_x0000_t202" style="position:absolute;margin-left:110.85pt;margin-top:.9pt;width:340.6pt;height:11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">
                <v:textbox inset="5.85pt,.7pt,5.85pt,.7pt">
                  <w:txbxContent>
                    <w:p w14:paraId="72CC9639" w14:textId="19E04471" w:rsidR="00F55346" w:rsidRPr="007D1B6C" w:rsidRDefault="00F55346" w:rsidP="00F55346">
                      <w:pPr>
                        <w:rPr>
                          <w:rFonts w:ascii="ＭＳ ゴシック" w:eastAsia="ＭＳ ゴシック" w:hAnsi="ＭＳ ゴシック"/>
                          <w:u w:val="wave"/>
                        </w:rPr>
                      </w:pPr>
                      <w:r w:rsidRPr="00F55346">
                        <w:rPr>
                          <w:rFonts w:ascii="UD デジタル 教科書体 NK-R" w:eastAsia="UD デジタル 教科書体 NK-R" w:hAnsi="ＭＳ ゴシック" w:hint="eastAsia"/>
                          <w:u w:val="wave"/>
                        </w:rPr>
                        <w:t>担当者・発見者・養護教諭</w:t>
                      </w:r>
                    </w:p>
                  </w:txbxContent>
                </v:textbox>
              </v:shape>
            </w:pict>
          </mc:Fallback>
        </mc:AlternateContent>
      </w:r>
    </w:p>
    <w:p w14:paraId="432AFF07" w14:textId="6D637D3E" w:rsidR="00322C60" w:rsidRDefault="00B5099B"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684864" behindDoc="0" locked="0" layoutInCell="1" allowOverlap="1" wp14:anchorId="62F2E9E2" wp14:editId="0BB8F7C2">
                <wp:simplePos x="0" y="0"/>
                <wp:positionH relativeFrom="column">
                  <wp:posOffset>1701165</wp:posOffset>
                </wp:positionH>
                <wp:positionV relativeFrom="paragraph">
                  <wp:posOffset>100965</wp:posOffset>
                </wp:positionV>
                <wp:extent cx="3726332" cy="1070915"/>
                <wp:effectExtent l="19050" t="19050" r="26670" b="1524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332" cy="1070915"/>
                        </a:xfrm>
                        <a:prstGeom prst="rect">
                          <a:avLst/>
                        </a:prstGeom>
                        <a:solidFill>
                          <a:srgbClr val="FFFFFF"/>
                        </a:solidFill>
                        <a:ln w="38100" cmpd="dbl">
                          <a:solidFill>
                            <a:srgbClr val="000000"/>
                          </a:solidFill>
                          <a:miter lim="800000"/>
                          <a:headEnd/>
                          <a:tailEnd/>
                        </a:ln>
                      </wps:spPr>
                      <wps:txbx>
                        <w:txbxContent>
                          <w:p w14:paraId="66C2F29D" w14:textId="5F2AC772"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◆連絡・応援要請　　</w:t>
                            </w:r>
                            <w:r>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 xml:space="preserve">　◆負傷者の状況把握</w:t>
                            </w:r>
                          </w:p>
                          <w:p w14:paraId="5FE260D4"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◆時刻・事態の確認　　◆関連事故の防止（指示）</w:t>
                            </w:r>
                          </w:p>
                          <w:p w14:paraId="0AA97F28" w14:textId="1D1EBE3D" w:rsidR="00F55346" w:rsidRPr="00F55346" w:rsidRDefault="00F55346" w:rsidP="00F55346">
                            <w:pPr>
                              <w:ind w:firstLineChars="1100" w:firstLine="231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○本人及び周囲を落ち着かせる</w:t>
                            </w:r>
                          </w:p>
                          <w:p w14:paraId="237FE8B7" w14:textId="3F74F77D" w:rsidR="00F55346" w:rsidRPr="00F55346" w:rsidRDefault="00F55346" w:rsidP="00F55346">
                            <w:pPr>
                              <w:ind w:firstLineChars="1100" w:firstLine="231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○活動（学習）等の一時中止</w:t>
                            </w:r>
                          </w:p>
                          <w:p w14:paraId="7D0F7D62" w14:textId="05473B46" w:rsidR="00F55346" w:rsidRPr="00F55346" w:rsidRDefault="00F55346" w:rsidP="00F55346">
                            <w:pPr>
                              <w:ind w:firstLineChars="1100" w:firstLine="231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○安全な避難・誘導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2E9E2" id="テキスト ボックス 12" o:spid="_x0000_s1052" type="#_x0000_t202" style="position:absolute;margin-left:133.95pt;margin-top:7.95pt;width:293.4pt;height:8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" strokeweight="3pt">
                <v:stroke linestyle="thinThin"/>
                <v:textbox inset="5.85pt,.7pt,5.85pt,.7pt">
                  <w:txbxContent>
                    <w:p w14:paraId="66C2F29D" w14:textId="5F2AC772"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◆連絡・応援要請　　</w:t>
                      </w:r>
                      <w:r>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 xml:space="preserve">　◆負傷者の状況把握</w:t>
                      </w:r>
                    </w:p>
                    <w:p w14:paraId="5FE260D4"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◆時刻・事態の確認　　◆関連事故の防止（指示）</w:t>
                      </w:r>
                    </w:p>
                    <w:p w14:paraId="0AA97F28" w14:textId="1D1EBE3D" w:rsidR="00F55346" w:rsidRPr="00F55346" w:rsidRDefault="00F55346" w:rsidP="00F55346">
                      <w:pPr>
                        <w:ind w:firstLineChars="1100" w:firstLine="231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○本人及び周囲を落ち着かせる</w:t>
                      </w:r>
                    </w:p>
                    <w:p w14:paraId="237FE8B7" w14:textId="3F74F77D" w:rsidR="00F55346" w:rsidRPr="00F55346" w:rsidRDefault="00F55346" w:rsidP="00F55346">
                      <w:pPr>
                        <w:ind w:firstLineChars="1100" w:firstLine="231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○活動（学習）等の一時中止</w:t>
                      </w:r>
                    </w:p>
                    <w:p w14:paraId="7D0F7D62" w14:textId="05473B46" w:rsidR="00F55346" w:rsidRPr="00F55346" w:rsidRDefault="00F55346" w:rsidP="00F55346">
                      <w:pPr>
                        <w:ind w:firstLineChars="1100" w:firstLine="231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○安全な避難・誘導</w:t>
                      </w:r>
                    </w:p>
                  </w:txbxContent>
                </v:textbox>
              </v:shape>
            </w:pict>
          </mc:Fallback>
        </mc:AlternateContent>
      </w:r>
    </w:p>
    <w:p w14:paraId="3A5FD123" w14:textId="5C981F50" w:rsidR="00322C60" w:rsidRDefault="00322C60" w:rsidP="006C4284">
      <w:pPr>
        <w:rPr>
          <w:rFonts w:ascii="UD デジタル 教科書体 NK-R" w:eastAsia="UD デジタル 教科書体 NK-R"/>
          <w:color w:val="000000" w:themeColor="text1"/>
          <w:sz w:val="22"/>
        </w:rPr>
      </w:pPr>
    </w:p>
    <w:p w14:paraId="21DE297C" w14:textId="450FF76F" w:rsidR="00322C60" w:rsidRDefault="00322C60" w:rsidP="006C4284">
      <w:pPr>
        <w:rPr>
          <w:rFonts w:ascii="UD デジタル 教科書体 NK-R" w:eastAsia="UD デジタル 教科書体 NK-R"/>
          <w:color w:val="000000" w:themeColor="text1"/>
          <w:sz w:val="22"/>
        </w:rPr>
      </w:pPr>
    </w:p>
    <w:p w14:paraId="4EDB2897" w14:textId="710824AD" w:rsidR="00322C60" w:rsidRDefault="00322C60" w:rsidP="006C4284">
      <w:pPr>
        <w:rPr>
          <w:rFonts w:ascii="UD デジタル 教科書体 NK-R" w:eastAsia="UD デジタル 教科書体 NK-R"/>
          <w:color w:val="000000" w:themeColor="text1"/>
          <w:sz w:val="22"/>
        </w:rPr>
      </w:pPr>
    </w:p>
    <w:p w14:paraId="4A39F2E7" w14:textId="0704D14F" w:rsidR="00322C60" w:rsidRDefault="00322C60" w:rsidP="006C4284">
      <w:pPr>
        <w:rPr>
          <w:rFonts w:ascii="UD デジタル 教科書体 NK-R" w:eastAsia="UD デジタル 教科書体 NK-R"/>
          <w:color w:val="000000" w:themeColor="text1"/>
          <w:sz w:val="22"/>
        </w:rPr>
      </w:pPr>
    </w:p>
    <w:p w14:paraId="19EEED2F" w14:textId="3C34C41A" w:rsidR="00F55346" w:rsidRDefault="00F55346" w:rsidP="006C4284">
      <w:pPr>
        <w:rPr>
          <w:rFonts w:ascii="UD デジタル 教科書体 NK-R" w:eastAsia="UD デジタル 教科書体 NK-R"/>
          <w:color w:val="000000" w:themeColor="text1"/>
          <w:sz w:val="22"/>
        </w:rPr>
      </w:pPr>
    </w:p>
    <w:p w14:paraId="598F7F54" w14:textId="1B603064" w:rsidR="00F55346" w:rsidRDefault="00F55346" w:rsidP="006C4284">
      <w:pPr>
        <w:rPr>
          <w:rFonts w:ascii="UD デジタル 教科書体 NK-R" w:eastAsia="UD デジタル 教科書体 NK-R"/>
          <w:color w:val="000000" w:themeColor="text1"/>
          <w:sz w:val="22"/>
        </w:rPr>
      </w:pPr>
    </w:p>
    <w:p w14:paraId="41680D90" w14:textId="5C6B06A3" w:rsidR="00F55346" w:rsidRDefault="00F55346" w:rsidP="006C4284">
      <w:pPr>
        <w:rPr>
          <w:rFonts w:ascii="UD デジタル 教科書体 NK-R" w:eastAsia="UD デジタル 教科書体 NK-R"/>
          <w:color w:val="000000" w:themeColor="text1"/>
          <w:sz w:val="22"/>
        </w:rPr>
      </w:pPr>
    </w:p>
    <w:p w14:paraId="7022ECA2" w14:textId="794436C3" w:rsidR="00F55346" w:rsidRDefault="00B5099B"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685888" behindDoc="0" locked="0" layoutInCell="1" allowOverlap="1" wp14:anchorId="4B9DB25B" wp14:editId="52058765">
                <wp:simplePos x="0" y="0"/>
                <wp:positionH relativeFrom="margin">
                  <wp:align>right</wp:align>
                </wp:positionH>
                <wp:positionV relativeFrom="paragraph">
                  <wp:posOffset>8890</wp:posOffset>
                </wp:positionV>
                <wp:extent cx="4521936" cy="1448410"/>
                <wp:effectExtent l="0" t="0" r="12065" b="1905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936" cy="1448410"/>
                        </a:xfrm>
                        <a:prstGeom prst="rect">
                          <a:avLst/>
                        </a:prstGeom>
                        <a:solidFill>
                          <a:srgbClr val="FFFFFF"/>
                        </a:solidFill>
                        <a:ln w="9525">
                          <a:solidFill>
                            <a:srgbClr val="000000"/>
                          </a:solidFill>
                          <a:miter lim="800000"/>
                          <a:headEnd/>
                          <a:tailEnd/>
                        </a:ln>
                      </wps:spPr>
                      <wps:txbx>
                        <w:txbxContent>
                          <w:p w14:paraId="2BC953BF" w14:textId="77777777" w:rsidR="00F71B4B"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◆学校内の連絡　　○校長　　○教頭　　○養護教諭　　○学級担任</w:t>
                            </w:r>
                          </w:p>
                          <w:p w14:paraId="372DA346" w14:textId="37113FCC" w:rsidR="00F55346" w:rsidRPr="00F55346" w:rsidRDefault="00F55346" w:rsidP="00F71B4B">
                            <w:pPr>
                              <w:ind w:firstLineChars="700" w:firstLine="147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○生活指導主任</w:t>
                            </w:r>
                          </w:p>
                          <w:p w14:paraId="6CDD8546" w14:textId="77777777" w:rsidR="00F55346" w:rsidRPr="00F55346" w:rsidRDefault="00F55346" w:rsidP="00B5099B">
                            <w:pPr>
                              <w:jc w:val="right"/>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（状況に応じて、全体を集めて連絡をする。対策について確認をする。）</w:t>
                            </w:r>
                          </w:p>
                          <w:p w14:paraId="094ECE43"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◆保護者への連絡（処置について意向を打診する。）　→　担任</w:t>
                            </w:r>
                          </w:p>
                          <w:p w14:paraId="2F4B8F52"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◆学校医の指示を受ける　　　　　　　　　　　　　 →　養護教諭</w:t>
                            </w:r>
                          </w:p>
                          <w:p w14:paraId="00C6125D"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◆救急車の出動要請・医療機関への搬送（添乗）　　 →　教頭・養護教諭・担任</w:t>
                            </w:r>
                          </w:p>
                          <w:p w14:paraId="49BB1788"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◆負傷者に付き添う（保護者に渡すまで）　　　　　 →　養護教諭・担任</w:t>
                            </w:r>
                          </w:p>
                          <w:p w14:paraId="29829A85" w14:textId="7ED3581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w:t>
                            </w:r>
                            <w:r w:rsidR="00B5099B">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随時</w:t>
                            </w:r>
                            <w:r w:rsidR="00B5099B">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学校へ連絡を入れる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9DB25B" id="テキスト ボックス 13" o:spid="_x0000_s1053" type="#_x0000_t202" style="position:absolute;margin-left:304.85pt;margin-top:.7pt;width:356.05pt;height:114.0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">
                <v:textbox inset="5.85pt,.7pt,5.85pt,.7pt">
                  <w:txbxContent>
                    <w:p w14:paraId="2BC953BF" w14:textId="77777777" w:rsidR="00F71B4B"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◆学校内の連絡　　○校長　　○教頭　　○養護教諭　　○学級担任</w:t>
                      </w:r>
                    </w:p>
                    <w:p w14:paraId="372DA346" w14:textId="37113FCC" w:rsidR="00F55346" w:rsidRPr="00F55346" w:rsidRDefault="00F55346" w:rsidP="00F71B4B">
                      <w:pPr>
                        <w:ind w:firstLineChars="700" w:firstLine="1470"/>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○生活指導主任</w:t>
                      </w:r>
                    </w:p>
                    <w:p w14:paraId="6CDD8546" w14:textId="77777777" w:rsidR="00F55346" w:rsidRPr="00F55346" w:rsidRDefault="00F55346" w:rsidP="00B5099B">
                      <w:pPr>
                        <w:jc w:val="right"/>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（状況に応じて、全体を集めて連絡をする。対策について確認をする。）</w:t>
                      </w:r>
                    </w:p>
                    <w:p w14:paraId="094ECE43"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◆保護者への連絡（処置について意向を打診する。）　→　担任</w:t>
                      </w:r>
                    </w:p>
                    <w:p w14:paraId="2F4B8F52"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◆学校医の指示を受ける　　　　　　　　　　　　　 →　養護教諭</w:t>
                      </w:r>
                    </w:p>
                    <w:p w14:paraId="00C6125D"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◆救急車の出動要請・医療機関への搬送（添乗）　　 →　教頭・養護教諭・担任</w:t>
                      </w:r>
                    </w:p>
                    <w:p w14:paraId="49BB1788"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◆負傷者に付き添う（保護者に渡すまで）　　　　　 →　養護教諭・担任</w:t>
                      </w:r>
                    </w:p>
                    <w:p w14:paraId="29829A85" w14:textId="7ED3581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w:t>
                      </w:r>
                      <w:r w:rsidR="00B5099B">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随時</w:t>
                      </w:r>
                      <w:r w:rsidR="00B5099B">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学校へ連絡を入れる</w:t>
                      </w:r>
                    </w:p>
                  </w:txbxContent>
                </v:textbox>
                <w10:wrap anchorx="margin"/>
              </v:shape>
            </w:pict>
          </mc:Fallback>
        </mc:AlternateContent>
      </w:r>
    </w:p>
    <w:p w14:paraId="6660D220" w14:textId="27BEFADA" w:rsidR="00F55346" w:rsidRDefault="00F55346" w:rsidP="006C4284">
      <w:pPr>
        <w:rPr>
          <w:rFonts w:ascii="UD デジタル 教科書体 NK-R" w:eastAsia="UD デジタル 教科書体 NK-R"/>
          <w:color w:val="000000" w:themeColor="text1"/>
          <w:sz w:val="22"/>
        </w:rPr>
      </w:pPr>
    </w:p>
    <w:p w14:paraId="1E222B38" w14:textId="77777777" w:rsidR="00F55346" w:rsidRDefault="00F55346" w:rsidP="006C4284">
      <w:pPr>
        <w:rPr>
          <w:rFonts w:ascii="UD デジタル 教科書体 NK-R" w:eastAsia="UD デジタル 教科書体 NK-R"/>
          <w:color w:val="000000" w:themeColor="text1"/>
          <w:sz w:val="22"/>
        </w:rPr>
      </w:pPr>
    </w:p>
    <w:p w14:paraId="0C05FA20" w14:textId="1BD83B2A" w:rsidR="00F55346" w:rsidRDefault="00F55346" w:rsidP="006C4284">
      <w:pPr>
        <w:rPr>
          <w:rFonts w:ascii="UD デジタル 教科書体 NK-R" w:eastAsia="UD デジタル 教科書体 NK-R"/>
          <w:color w:val="000000" w:themeColor="text1"/>
          <w:sz w:val="22"/>
        </w:rPr>
      </w:pPr>
    </w:p>
    <w:p w14:paraId="6C606365" w14:textId="4BFAB232" w:rsidR="00F55346" w:rsidRDefault="00F55346" w:rsidP="006C4284">
      <w:pPr>
        <w:rPr>
          <w:rFonts w:ascii="UD デジタル 教科書体 NK-R" w:eastAsia="UD デジタル 教科書体 NK-R"/>
          <w:color w:val="000000" w:themeColor="text1"/>
          <w:sz w:val="22"/>
        </w:rPr>
      </w:pPr>
    </w:p>
    <w:p w14:paraId="3E21648F" w14:textId="77777777" w:rsidR="00F55346" w:rsidRDefault="00F55346" w:rsidP="006C4284">
      <w:pPr>
        <w:rPr>
          <w:rFonts w:ascii="UD デジタル 教科書体 NK-R" w:eastAsia="UD デジタル 教科書体 NK-R"/>
          <w:color w:val="000000" w:themeColor="text1"/>
          <w:sz w:val="22"/>
        </w:rPr>
      </w:pPr>
    </w:p>
    <w:p w14:paraId="16E41530" w14:textId="63600C55" w:rsidR="00F55346" w:rsidRDefault="00F55346" w:rsidP="006C4284">
      <w:pPr>
        <w:rPr>
          <w:rFonts w:ascii="UD デジタル 教科書体 NK-R" w:eastAsia="UD デジタル 教科書体 NK-R"/>
          <w:color w:val="000000" w:themeColor="text1"/>
          <w:sz w:val="22"/>
        </w:rPr>
      </w:pPr>
    </w:p>
    <w:p w14:paraId="700A6ED2" w14:textId="56720847" w:rsidR="00F55346" w:rsidRDefault="00F71B4B"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691008" behindDoc="0" locked="0" layoutInCell="1" allowOverlap="1" wp14:anchorId="6FB474CC" wp14:editId="11C651CF">
                <wp:simplePos x="0" y="0"/>
                <wp:positionH relativeFrom="column">
                  <wp:posOffset>1185545</wp:posOffset>
                </wp:positionH>
                <wp:positionV relativeFrom="paragraph">
                  <wp:posOffset>128905</wp:posOffset>
                </wp:positionV>
                <wp:extent cx="4549445" cy="2266950"/>
                <wp:effectExtent l="19050" t="0" r="22860" b="19050"/>
                <wp:wrapNone/>
                <wp:docPr id="22" name="グループ化 22"/>
                <wp:cNvGraphicFramePr/>
                <a:graphic xmlns:a="http://schemas.openxmlformats.org/drawingml/2006/main">
                  <a:graphicData uri="http://schemas.microsoft.com/office/word/2010/wordprocessingGroup">
                    <wpg:wgp>
                      <wpg:cNvGrpSpPr/>
                      <wpg:grpSpPr>
                        <a:xfrm>
                          <a:off x="0" y="0"/>
                          <a:ext cx="4549445" cy="2266950"/>
                          <a:chOff x="0" y="0"/>
                          <a:chExt cx="4549445" cy="2266950"/>
                        </a:xfrm>
                      </wpg:grpSpPr>
                      <wps:wsp>
                        <wps:cNvPr id="853062338" name="テキスト ボックス 14"/>
                        <wps:cNvSpPr txBox="1">
                          <a:spLocks noChangeArrowheads="1"/>
                        </wps:cNvSpPr>
                        <wps:spPr bwMode="auto">
                          <a:xfrm>
                            <a:off x="0" y="150724"/>
                            <a:ext cx="4549445" cy="2116226"/>
                          </a:xfrm>
                          <a:prstGeom prst="rect">
                            <a:avLst/>
                          </a:prstGeom>
                          <a:solidFill>
                            <a:srgbClr val="FFFFFF"/>
                          </a:solidFill>
                          <a:ln w="38100" cmpd="dbl">
                            <a:solidFill>
                              <a:srgbClr val="000000"/>
                            </a:solidFill>
                            <a:miter lim="800000"/>
                            <a:headEnd/>
                            <a:tailEnd/>
                          </a:ln>
                        </wps:spPr>
                        <wps:txbx>
                          <w:txbxContent>
                            <w:p w14:paraId="261FB96E" w14:textId="5FEE262F" w:rsidR="00F55346" w:rsidRPr="00F55346" w:rsidRDefault="00F55346" w:rsidP="00F55346">
                              <w:pPr>
                                <w:rPr>
                                  <w:rFonts w:ascii="UD デジタル 教科書体 NK-R" w:eastAsia="UD デジタル 教科書体 NK-R" w:hAnsi="ＭＳ ゴシック"/>
                                </w:rPr>
                              </w:pPr>
                              <w:r>
                                <w:rPr>
                                  <w:rFonts w:hint="eastAsia"/>
                                </w:rPr>
                                <w:t xml:space="preserve">　</w:t>
                              </w:r>
                            </w:p>
                            <w:p w14:paraId="2A1983E9" w14:textId="10317C80"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①</w:t>
                              </w:r>
                              <w:r w:rsidR="00B5099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「もしもし、救急車をお願いします」</w:t>
                              </w:r>
                            </w:p>
                            <w:p w14:paraId="2FE6380B" w14:textId="28488D13"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②　「私は、○○　です」</w:t>
                              </w:r>
                              <w:r w:rsidR="00B5099B">
                                <w:rPr>
                                  <w:rFonts w:ascii="UD デジタル 教科書体 NK-R" w:eastAsia="UD デジタル 教科書体 NK-R" w:hAnsi="ＭＳ ゴシック" w:hint="eastAsia"/>
                                </w:rPr>
                                <w:t>……………………通報</w:t>
                              </w:r>
                              <w:r w:rsidR="00B5099B" w:rsidRPr="00F55346">
                                <w:rPr>
                                  <w:rFonts w:ascii="UD デジタル 教科書体 NK-R" w:eastAsia="UD デジタル 教科書体 NK-R" w:hAnsi="ＭＳ ゴシック" w:hint="eastAsia"/>
                                </w:rPr>
                                <w:t>者名</w:t>
                              </w:r>
                            </w:p>
                            <w:p w14:paraId="2E00D2E4" w14:textId="4FB840E5"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「由布市立</w:t>
                              </w:r>
                              <w:r w:rsidR="000406E3">
                                <w:rPr>
                                  <w:rFonts w:ascii="UD デジタル 教科書体 NK-R" w:eastAsia="UD デジタル 教科書体 NK-R" w:hAnsi="ＭＳ ゴシック" w:hint="eastAsia"/>
                                </w:rPr>
                                <w:t>塚原小</w:t>
                              </w:r>
                              <w:r w:rsidRPr="00F55346">
                                <w:rPr>
                                  <w:rFonts w:ascii="UD デジタル 教科書体 NK-R" w:eastAsia="UD デジタル 教科書体 NK-R" w:hAnsi="ＭＳ ゴシック" w:hint="eastAsia"/>
                                </w:rPr>
                                <w:t>学校です」</w:t>
                              </w:r>
                              <w:r w:rsidR="00B5099B">
                                <w:rPr>
                                  <w:rFonts w:ascii="UD デジタル 教科書体 NK-R" w:eastAsia="UD デジタル 教科書体 NK-R" w:hAnsi="ＭＳ ゴシック" w:hint="eastAsia"/>
                                </w:rPr>
                                <w:t>…………</w:t>
                              </w:r>
                              <w:r w:rsidR="00B5099B" w:rsidRPr="00F55346">
                                <w:rPr>
                                  <w:rFonts w:ascii="UD デジタル 教科書体 NK-R" w:eastAsia="UD デジタル 教科書体 NK-R" w:hAnsi="ＭＳ ゴシック" w:hint="eastAsia"/>
                                </w:rPr>
                                <w:t>学校名</w:t>
                              </w:r>
                            </w:p>
                            <w:p w14:paraId="70A746F2" w14:textId="1C444616"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「由布市</w:t>
                              </w:r>
                              <w:r w:rsidR="000406E3" w:rsidRPr="000406E3">
                                <w:rPr>
                                  <w:rFonts w:ascii="UD デジタル 教科書体 NK-R" w:eastAsia="UD デジタル 教科書体 NK-R" w:hAnsi="ＭＳ ゴシック" w:hint="eastAsia"/>
                                </w:rPr>
                                <w:t>湯布院町塚原５１１番地</w:t>
                              </w:r>
                              <w:r w:rsidRPr="00F55346">
                                <w:rPr>
                                  <w:rFonts w:ascii="UD デジタル 教科書体 NK-R" w:eastAsia="UD デジタル 教科書体 NK-R" w:hAnsi="ＭＳ ゴシック" w:hint="eastAsia"/>
                                </w:rPr>
                                <w:t>です」</w:t>
                              </w:r>
                              <w:r w:rsidR="00B5099B">
                                <w:rPr>
                                  <w:rFonts w:ascii="UD デジタル 教科書体 NK-R" w:eastAsia="UD デジタル 教科書体 NK-R" w:hAnsi="ＭＳ ゴシック" w:hint="eastAsia"/>
                                </w:rPr>
                                <w:t>……</w:t>
                              </w:r>
                              <w:r w:rsidR="00B5099B" w:rsidRPr="00F55346">
                                <w:rPr>
                                  <w:rFonts w:ascii="UD デジタル 教科書体 NK-R" w:eastAsia="UD デジタル 教科書体 NK-R" w:hAnsi="ＭＳ ゴシック" w:hint="eastAsia"/>
                                </w:rPr>
                                <w:t>所在地</w:t>
                              </w:r>
                            </w:p>
                            <w:p w14:paraId="5C59B51D" w14:textId="6BA959B3"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w:t>
                              </w:r>
                              <w:r w:rsidR="00B5099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w:t>
                              </w:r>
                              <w:r w:rsidRPr="000406E3">
                                <w:rPr>
                                  <w:rFonts w:ascii="UD デジタル 教科書体 NK-R" w:eastAsia="UD デジタル 教科書体 NK-R" w:hAnsi="ＭＳ ゴシック" w:hint="eastAsia"/>
                                </w:rPr>
                                <w:t>０９７</w:t>
                              </w:r>
                              <w:r w:rsidR="000406E3" w:rsidRPr="000406E3">
                                <w:rPr>
                                  <w:rFonts w:ascii="UD デジタル 教科書体 NK-R" w:eastAsia="UD デジタル 教科書体 NK-R" w:hAnsi="ＭＳ ゴシック" w:hint="eastAsia"/>
                                </w:rPr>
                                <w:t>７</w:t>
                              </w:r>
                              <w:r w:rsidRPr="000406E3">
                                <w:rPr>
                                  <w:rFonts w:ascii="UD デジタル 教科書体 NK-R" w:eastAsia="UD デジタル 教科書体 NK-R" w:hAnsi="ＭＳ ゴシック" w:hint="eastAsia"/>
                                </w:rPr>
                                <w:t>－８</w:t>
                              </w:r>
                              <w:r w:rsidR="000406E3" w:rsidRPr="000406E3">
                                <w:rPr>
                                  <w:rFonts w:ascii="UD デジタル 教科書体 NK-R" w:eastAsia="UD デジタル 教科書体 NK-R" w:hAnsi="ＭＳ ゴシック" w:hint="eastAsia"/>
                                </w:rPr>
                                <w:t>５</w:t>
                              </w:r>
                              <w:r w:rsidRPr="000406E3">
                                <w:rPr>
                                  <w:rFonts w:ascii="UD デジタル 教科書体 NK-R" w:eastAsia="UD デジタル 教科書体 NK-R" w:hAnsi="ＭＳ ゴシック" w:hint="eastAsia"/>
                                </w:rPr>
                                <w:t>－</w:t>
                              </w:r>
                              <w:r w:rsidR="000406E3" w:rsidRPr="000406E3">
                                <w:rPr>
                                  <w:rFonts w:ascii="UD デジタル 教科書体 NK-R" w:eastAsia="UD デジタル 教科書体 NK-R" w:hAnsi="ＭＳ ゴシック" w:hint="eastAsia"/>
                                </w:rPr>
                                <w:t>４</w:t>
                              </w:r>
                              <w:r w:rsidRPr="000406E3">
                                <w:rPr>
                                  <w:rFonts w:ascii="UD デジタル 教科書体 NK-R" w:eastAsia="UD デジタル 教科書体 NK-R" w:hAnsi="ＭＳ ゴシック" w:hint="eastAsia"/>
                                </w:rPr>
                                <w:t>１４</w:t>
                              </w:r>
                              <w:r w:rsidR="000406E3" w:rsidRPr="000406E3">
                                <w:rPr>
                                  <w:rFonts w:ascii="UD デジタル 教科書体 NK-R" w:eastAsia="UD デジタル 教科書体 NK-R" w:hAnsi="ＭＳ ゴシック" w:hint="eastAsia"/>
                                </w:rPr>
                                <w:t>１</w:t>
                              </w:r>
                              <w:r w:rsidRPr="000406E3">
                                <w:rPr>
                                  <w:rFonts w:ascii="UD デジタル 教科書体 NK-R" w:eastAsia="UD デジタル 教科書体 NK-R" w:hAnsi="ＭＳ ゴシック" w:hint="eastAsia"/>
                                </w:rPr>
                                <w:t>で</w:t>
                              </w:r>
                              <w:r w:rsidRPr="00F55346">
                                <w:rPr>
                                  <w:rFonts w:ascii="UD デジタル 教科書体 NK-R" w:eastAsia="UD デジタル 教科書体 NK-R" w:hAnsi="ＭＳ ゴシック" w:hint="eastAsia"/>
                                </w:rPr>
                                <w:t>す」</w:t>
                              </w:r>
                              <w:r w:rsidR="00B5099B">
                                <w:rPr>
                                  <w:rFonts w:ascii="UD デジタル 教科書体 NK-R" w:eastAsia="UD デジタル 教科書体 NK-R" w:hAnsi="ＭＳ ゴシック" w:hint="eastAsia"/>
                                </w:rPr>
                                <w:t>……………</w:t>
                              </w:r>
                              <w:r w:rsidR="00B5099B" w:rsidRPr="00F55346">
                                <w:rPr>
                                  <w:rFonts w:ascii="UD デジタル 教科書体 NK-R" w:eastAsia="UD デジタル 教科書体 NK-R" w:hAnsi="ＭＳ ゴシック" w:hint="eastAsia"/>
                                </w:rPr>
                                <w:t>電話番号</w:t>
                              </w:r>
                            </w:p>
                            <w:p w14:paraId="7885F578"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③　疾病者などの人数・性別・年齢・名前</w:t>
                              </w:r>
                            </w:p>
                            <w:p w14:paraId="4626F7ED" w14:textId="3A2099F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④　疾病などの状況「いつ」「どこで」「どうして」「意識の有無」「身体状況」</w:t>
                              </w:r>
                            </w:p>
                            <w:p w14:paraId="60021856"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⑤　救急車が到着するまでにしておくことは何か。　</w:t>
                              </w:r>
                            </w:p>
                            <w:p w14:paraId="4B6C81E5" w14:textId="77777777" w:rsid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⑥　学校入り口ではサイレンを止めていただくよう依頼する。</w:t>
                              </w:r>
                            </w:p>
                            <w:p w14:paraId="6276F56C" w14:textId="77777777" w:rsidR="00B30AED" w:rsidRPr="00F55346" w:rsidRDefault="00B30AED" w:rsidP="00F55346">
                              <w:pPr>
                                <w:rPr>
                                  <w:rFonts w:ascii="UD デジタル 教科書体 NK-R" w:eastAsia="UD デジタル 教科書体 NK-R" w:hAnsi="ＭＳ ゴシック"/>
                                </w:rPr>
                              </w:pPr>
                            </w:p>
                          </w:txbxContent>
                        </wps:txbx>
                        <wps:bodyPr rot="0" vert="horz" wrap="square" lIns="74295" tIns="8890" rIns="74295" bIns="8890" anchor="t" anchorCtr="0" upright="1">
                          <a:noAutofit/>
                        </wps:bodyPr>
                      </wps:wsp>
                      <wps:wsp>
                        <wps:cNvPr id="853062339" name="テキスト ボックス 17"/>
                        <wps:cNvSpPr txBox="1"/>
                        <wps:spPr>
                          <a:xfrm>
                            <a:off x="1231849" y="0"/>
                            <a:ext cx="2040356" cy="277978"/>
                          </a:xfrm>
                          <a:prstGeom prst="rect">
                            <a:avLst/>
                          </a:prstGeom>
                          <a:solidFill>
                            <a:schemeClr val="lt1"/>
                          </a:solidFill>
                          <a:ln w="6350">
                            <a:solidFill>
                              <a:prstClr val="black"/>
                            </a:solidFill>
                          </a:ln>
                        </wps:spPr>
                        <wps:txbx>
                          <w:txbxContent>
                            <w:p w14:paraId="3DB8202F" w14:textId="4E3BCD23" w:rsidR="00B5099B" w:rsidRPr="00B5099B" w:rsidRDefault="00B5099B">
                              <w:pPr>
                                <w:rPr>
                                  <w:rFonts w:ascii="UD デジタル 教科書体 NK-B" w:eastAsia="UD デジタル 教科書体 NK-B"/>
                                </w:rPr>
                              </w:pPr>
                              <w:r w:rsidRPr="00B5099B">
                                <w:rPr>
                                  <w:rFonts w:ascii="UD デジタル 教科書体 NK-B" w:eastAsia="UD デジタル 教科書体 NK-B" w:hint="eastAsia"/>
                                </w:rPr>
                                <w:t>【</w:t>
                              </w:r>
                              <w:r w:rsidRPr="00B5099B">
                                <w:rPr>
                                  <w:rFonts w:ascii="UD デジタル 教科書体 NK-B" w:eastAsia="UD デジタル 教科書体 NK-B" w:hAnsi="ＭＳ ゴシック" w:hint="eastAsia"/>
                                </w:rPr>
                                <w:t>電話での対応　　ＴＥＬ　１１９】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B474CC" id="グループ化 22" o:spid="_x0000_s1054" style="position:absolute;margin-left:93.35pt;margin-top:10.15pt;width:358.2pt;height:178.5pt;z-index:251691008;mso-height-relative:margin" coordsize="45494,2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">
                <v:shape id="テキスト ボックス 14" o:spid="_x0000_s1055" type="#_x0000_t202" style="position:absolute;top:1507;width:45494;height:2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" strokeweight="3pt">
                  <v:stroke linestyle="thinThin"/>
                  <v:textbox inset="5.85pt,.7pt,5.85pt,.7pt">
                    <w:txbxContent>
                      <w:p w14:paraId="261FB96E" w14:textId="5FEE262F" w:rsidR="00F55346" w:rsidRPr="00F55346" w:rsidRDefault="00F55346" w:rsidP="00F55346">
                        <w:pPr>
                          <w:rPr>
                            <w:rFonts w:ascii="UD デジタル 教科書体 NK-R" w:eastAsia="UD デジタル 教科書体 NK-R" w:hAnsi="ＭＳ ゴシック"/>
                          </w:rPr>
                        </w:pPr>
                        <w:r>
                          <w:rPr>
                            <w:rFonts w:hint="eastAsia"/>
                          </w:rPr>
                          <w:t xml:space="preserve">　</w:t>
                        </w:r>
                      </w:p>
                      <w:p w14:paraId="2A1983E9" w14:textId="10317C80"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①</w:t>
                        </w:r>
                        <w:r w:rsidR="00B5099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「もしもし、救急車をお願いします」</w:t>
                        </w:r>
                      </w:p>
                      <w:p w14:paraId="2FE6380B" w14:textId="28488D13"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②　「私は、○○　です」</w:t>
                        </w:r>
                        <w:r w:rsidR="00B5099B">
                          <w:rPr>
                            <w:rFonts w:ascii="UD デジタル 教科書体 NK-R" w:eastAsia="UD デジタル 教科書体 NK-R" w:hAnsi="ＭＳ ゴシック" w:hint="eastAsia"/>
                          </w:rPr>
                          <w:t>……………………通報</w:t>
                        </w:r>
                        <w:r w:rsidR="00B5099B" w:rsidRPr="00F55346">
                          <w:rPr>
                            <w:rFonts w:ascii="UD デジタル 教科書体 NK-R" w:eastAsia="UD デジタル 教科書体 NK-R" w:hAnsi="ＭＳ ゴシック" w:hint="eastAsia"/>
                          </w:rPr>
                          <w:t>者名</w:t>
                        </w:r>
                      </w:p>
                      <w:p w14:paraId="2E00D2E4" w14:textId="4FB840E5"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「由布市立</w:t>
                        </w:r>
                        <w:r w:rsidR="000406E3">
                          <w:rPr>
                            <w:rFonts w:ascii="UD デジタル 教科書体 NK-R" w:eastAsia="UD デジタル 教科書体 NK-R" w:hAnsi="ＭＳ ゴシック" w:hint="eastAsia"/>
                          </w:rPr>
                          <w:t>塚原小</w:t>
                        </w:r>
                        <w:r w:rsidRPr="00F55346">
                          <w:rPr>
                            <w:rFonts w:ascii="UD デジタル 教科書体 NK-R" w:eastAsia="UD デジタル 教科書体 NK-R" w:hAnsi="ＭＳ ゴシック" w:hint="eastAsia"/>
                          </w:rPr>
                          <w:t>学校です」</w:t>
                        </w:r>
                        <w:r w:rsidR="00B5099B">
                          <w:rPr>
                            <w:rFonts w:ascii="UD デジタル 教科書体 NK-R" w:eastAsia="UD デジタル 教科書体 NK-R" w:hAnsi="ＭＳ ゴシック" w:hint="eastAsia"/>
                          </w:rPr>
                          <w:t>…………</w:t>
                        </w:r>
                        <w:r w:rsidR="00B5099B" w:rsidRPr="00F55346">
                          <w:rPr>
                            <w:rFonts w:ascii="UD デジタル 教科書体 NK-R" w:eastAsia="UD デジタル 教科書体 NK-R" w:hAnsi="ＭＳ ゴシック" w:hint="eastAsia"/>
                          </w:rPr>
                          <w:t>学校名</w:t>
                        </w:r>
                      </w:p>
                      <w:p w14:paraId="70A746F2" w14:textId="1C444616"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「由布市</w:t>
                        </w:r>
                        <w:r w:rsidR="000406E3" w:rsidRPr="000406E3">
                          <w:rPr>
                            <w:rFonts w:ascii="UD デジタル 教科書体 NK-R" w:eastAsia="UD デジタル 教科書体 NK-R" w:hAnsi="ＭＳ ゴシック" w:hint="eastAsia"/>
                          </w:rPr>
                          <w:t>湯布院町塚原５１１番地</w:t>
                        </w:r>
                        <w:r w:rsidRPr="00F55346">
                          <w:rPr>
                            <w:rFonts w:ascii="UD デジタル 教科書体 NK-R" w:eastAsia="UD デジタル 教科書体 NK-R" w:hAnsi="ＭＳ ゴシック" w:hint="eastAsia"/>
                          </w:rPr>
                          <w:t>です」</w:t>
                        </w:r>
                        <w:r w:rsidR="00B5099B">
                          <w:rPr>
                            <w:rFonts w:ascii="UD デジタル 教科書体 NK-R" w:eastAsia="UD デジタル 教科書体 NK-R" w:hAnsi="ＭＳ ゴシック" w:hint="eastAsia"/>
                          </w:rPr>
                          <w:t>……</w:t>
                        </w:r>
                        <w:r w:rsidR="00B5099B" w:rsidRPr="00F55346">
                          <w:rPr>
                            <w:rFonts w:ascii="UD デジタル 教科書体 NK-R" w:eastAsia="UD デジタル 教科書体 NK-R" w:hAnsi="ＭＳ ゴシック" w:hint="eastAsia"/>
                          </w:rPr>
                          <w:t>所在地</w:t>
                        </w:r>
                      </w:p>
                      <w:p w14:paraId="5C59B51D" w14:textId="6BA959B3"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w:t>
                        </w:r>
                        <w:r w:rsidR="00B5099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w:t>
                        </w:r>
                        <w:r w:rsidRPr="000406E3">
                          <w:rPr>
                            <w:rFonts w:ascii="UD デジタル 教科書体 NK-R" w:eastAsia="UD デジタル 教科書体 NK-R" w:hAnsi="ＭＳ ゴシック" w:hint="eastAsia"/>
                          </w:rPr>
                          <w:t>０９７</w:t>
                        </w:r>
                        <w:r w:rsidR="000406E3" w:rsidRPr="000406E3">
                          <w:rPr>
                            <w:rFonts w:ascii="UD デジタル 教科書体 NK-R" w:eastAsia="UD デジタル 教科書体 NK-R" w:hAnsi="ＭＳ ゴシック" w:hint="eastAsia"/>
                          </w:rPr>
                          <w:t>７</w:t>
                        </w:r>
                        <w:r w:rsidRPr="000406E3">
                          <w:rPr>
                            <w:rFonts w:ascii="UD デジタル 教科書体 NK-R" w:eastAsia="UD デジタル 教科書体 NK-R" w:hAnsi="ＭＳ ゴシック" w:hint="eastAsia"/>
                          </w:rPr>
                          <w:t>－８</w:t>
                        </w:r>
                        <w:r w:rsidR="000406E3" w:rsidRPr="000406E3">
                          <w:rPr>
                            <w:rFonts w:ascii="UD デジタル 教科書体 NK-R" w:eastAsia="UD デジタル 教科書体 NK-R" w:hAnsi="ＭＳ ゴシック" w:hint="eastAsia"/>
                          </w:rPr>
                          <w:t>５</w:t>
                        </w:r>
                        <w:r w:rsidRPr="000406E3">
                          <w:rPr>
                            <w:rFonts w:ascii="UD デジタル 教科書体 NK-R" w:eastAsia="UD デジタル 教科書体 NK-R" w:hAnsi="ＭＳ ゴシック" w:hint="eastAsia"/>
                          </w:rPr>
                          <w:t>－</w:t>
                        </w:r>
                        <w:r w:rsidR="000406E3" w:rsidRPr="000406E3">
                          <w:rPr>
                            <w:rFonts w:ascii="UD デジタル 教科書体 NK-R" w:eastAsia="UD デジタル 教科書体 NK-R" w:hAnsi="ＭＳ ゴシック" w:hint="eastAsia"/>
                          </w:rPr>
                          <w:t>４</w:t>
                        </w:r>
                        <w:r w:rsidRPr="000406E3">
                          <w:rPr>
                            <w:rFonts w:ascii="UD デジタル 教科書体 NK-R" w:eastAsia="UD デジタル 教科書体 NK-R" w:hAnsi="ＭＳ ゴシック" w:hint="eastAsia"/>
                          </w:rPr>
                          <w:t>１４</w:t>
                        </w:r>
                        <w:r w:rsidR="000406E3" w:rsidRPr="000406E3">
                          <w:rPr>
                            <w:rFonts w:ascii="UD デジタル 教科書体 NK-R" w:eastAsia="UD デジタル 教科書体 NK-R" w:hAnsi="ＭＳ ゴシック" w:hint="eastAsia"/>
                          </w:rPr>
                          <w:t>１</w:t>
                        </w:r>
                        <w:r w:rsidRPr="000406E3">
                          <w:rPr>
                            <w:rFonts w:ascii="UD デジタル 教科書体 NK-R" w:eastAsia="UD デジタル 教科書体 NK-R" w:hAnsi="ＭＳ ゴシック" w:hint="eastAsia"/>
                          </w:rPr>
                          <w:t>で</w:t>
                        </w:r>
                        <w:r w:rsidRPr="00F55346">
                          <w:rPr>
                            <w:rFonts w:ascii="UD デジタル 教科書体 NK-R" w:eastAsia="UD デジタル 教科書体 NK-R" w:hAnsi="ＭＳ ゴシック" w:hint="eastAsia"/>
                          </w:rPr>
                          <w:t>す」</w:t>
                        </w:r>
                        <w:r w:rsidR="00B5099B">
                          <w:rPr>
                            <w:rFonts w:ascii="UD デジタル 教科書体 NK-R" w:eastAsia="UD デジタル 教科書体 NK-R" w:hAnsi="ＭＳ ゴシック" w:hint="eastAsia"/>
                          </w:rPr>
                          <w:t>……………</w:t>
                        </w:r>
                        <w:r w:rsidR="00B5099B" w:rsidRPr="00F55346">
                          <w:rPr>
                            <w:rFonts w:ascii="UD デジタル 教科書体 NK-R" w:eastAsia="UD デジタル 教科書体 NK-R" w:hAnsi="ＭＳ ゴシック" w:hint="eastAsia"/>
                          </w:rPr>
                          <w:t>電話番号</w:t>
                        </w:r>
                      </w:p>
                      <w:p w14:paraId="7885F578"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③　疾病者などの人数・性別・年齢・名前</w:t>
                        </w:r>
                      </w:p>
                      <w:p w14:paraId="4626F7ED" w14:textId="3A2099F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④　疾病などの状況「いつ」「どこで」「どうして」「意識の有無」「身体状況」</w:t>
                        </w:r>
                      </w:p>
                      <w:p w14:paraId="60021856"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⑤　救急車が到着するまでにしておくことは何か。　</w:t>
                        </w:r>
                      </w:p>
                      <w:p w14:paraId="4B6C81E5" w14:textId="77777777" w:rsid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 xml:space="preserve">　　⑥　学校入り口ではサイレンを止めていただくよう依頼する。</w:t>
                        </w:r>
                      </w:p>
                      <w:p w14:paraId="6276F56C" w14:textId="77777777" w:rsidR="00B30AED" w:rsidRPr="00F55346" w:rsidRDefault="00B30AED" w:rsidP="00F55346">
                        <w:pPr>
                          <w:rPr>
                            <w:rFonts w:ascii="UD デジタル 教科書体 NK-R" w:eastAsia="UD デジタル 教科書体 NK-R" w:hAnsi="ＭＳ ゴシック"/>
                          </w:rPr>
                        </w:pPr>
                      </w:p>
                    </w:txbxContent>
                  </v:textbox>
                </v:shape>
                <v:shape id="テキスト ボックス 17" o:spid="_x0000_s1056" type="#_x0000_t202" style="position:absolute;left:12318;width:20404;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" fillcolor="white [3201]" strokeweight=".5pt">
                  <v:textbox>
                    <w:txbxContent>
                      <w:p w14:paraId="3DB8202F" w14:textId="4E3BCD23" w:rsidR="00B5099B" w:rsidRPr="00B5099B" w:rsidRDefault="00B5099B">
                        <w:pPr>
                          <w:rPr>
                            <w:rFonts w:ascii="UD デジタル 教科書体 NK-B" w:eastAsia="UD デジタル 教科書体 NK-B"/>
                          </w:rPr>
                        </w:pPr>
                        <w:r w:rsidRPr="00B5099B">
                          <w:rPr>
                            <w:rFonts w:ascii="UD デジタル 教科書体 NK-B" w:eastAsia="UD デジタル 教科書体 NK-B" w:hint="eastAsia"/>
                          </w:rPr>
                          <w:t>【</w:t>
                        </w:r>
                        <w:r w:rsidRPr="00B5099B">
                          <w:rPr>
                            <w:rFonts w:ascii="UD デジタル 教科書体 NK-B" w:eastAsia="UD デジタル 教科書体 NK-B" w:hAnsi="ＭＳ ゴシック" w:hint="eastAsia"/>
                          </w:rPr>
                          <w:t>電話での対応　　ＴＥＬ　１１９】</w:t>
                        </w:r>
                      </w:p>
                    </w:txbxContent>
                  </v:textbox>
                </v:shape>
              </v:group>
            </w:pict>
          </mc:Fallback>
        </mc:AlternateContent>
      </w:r>
    </w:p>
    <w:p w14:paraId="4DE2F31C" w14:textId="2F1AB05D" w:rsidR="00F55346" w:rsidRDefault="00F55346" w:rsidP="006C4284">
      <w:pPr>
        <w:rPr>
          <w:rFonts w:ascii="UD デジタル 教科書体 NK-R" w:eastAsia="UD デジタル 教科書体 NK-R"/>
          <w:color w:val="000000" w:themeColor="text1"/>
          <w:sz w:val="22"/>
        </w:rPr>
      </w:pPr>
    </w:p>
    <w:p w14:paraId="78AA16C0" w14:textId="3AD8C7B5" w:rsidR="00F55346" w:rsidRDefault="00F55346" w:rsidP="006C4284">
      <w:pPr>
        <w:rPr>
          <w:rFonts w:ascii="UD デジタル 教科書体 NK-R" w:eastAsia="UD デジタル 教科書体 NK-R"/>
          <w:color w:val="000000" w:themeColor="text1"/>
          <w:sz w:val="22"/>
        </w:rPr>
      </w:pPr>
    </w:p>
    <w:p w14:paraId="6714916C" w14:textId="71D58463" w:rsidR="00F55346" w:rsidRDefault="00F55346" w:rsidP="006C4284">
      <w:pPr>
        <w:rPr>
          <w:rFonts w:ascii="UD デジタル 教科書体 NK-R" w:eastAsia="UD デジタル 教科書体 NK-R"/>
          <w:color w:val="000000" w:themeColor="text1"/>
          <w:sz w:val="22"/>
        </w:rPr>
      </w:pPr>
    </w:p>
    <w:p w14:paraId="13A5CBBD" w14:textId="14C46029" w:rsidR="00F55346" w:rsidRDefault="00F55346" w:rsidP="006C4284">
      <w:pPr>
        <w:rPr>
          <w:rFonts w:ascii="UD デジタル 教科書体 NK-R" w:eastAsia="UD デジタル 教科書体 NK-R"/>
          <w:color w:val="000000" w:themeColor="text1"/>
          <w:sz w:val="22"/>
        </w:rPr>
      </w:pPr>
    </w:p>
    <w:p w14:paraId="59197F30" w14:textId="77777777" w:rsidR="00F55346" w:rsidRDefault="00F55346" w:rsidP="006C4284">
      <w:pPr>
        <w:rPr>
          <w:rFonts w:ascii="UD デジタル 教科書体 NK-R" w:eastAsia="UD デジタル 教科書体 NK-R"/>
          <w:color w:val="000000" w:themeColor="text1"/>
          <w:sz w:val="22"/>
        </w:rPr>
      </w:pPr>
    </w:p>
    <w:p w14:paraId="74B7C0BA" w14:textId="521656B3" w:rsidR="00F55346" w:rsidRDefault="00F55346" w:rsidP="006C4284">
      <w:pPr>
        <w:rPr>
          <w:rFonts w:ascii="UD デジタル 教科書体 NK-R" w:eastAsia="UD デジタル 教科書体 NK-R"/>
          <w:color w:val="000000" w:themeColor="text1"/>
          <w:sz w:val="22"/>
        </w:rPr>
      </w:pPr>
    </w:p>
    <w:p w14:paraId="178D9BD2" w14:textId="2FED78F2" w:rsidR="00F55346" w:rsidRDefault="00F55346" w:rsidP="006C4284">
      <w:pPr>
        <w:rPr>
          <w:rFonts w:ascii="UD デジタル 教科書体 NK-R" w:eastAsia="UD デジタル 教科書体 NK-R"/>
          <w:color w:val="000000" w:themeColor="text1"/>
          <w:sz w:val="22"/>
        </w:rPr>
      </w:pPr>
    </w:p>
    <w:p w14:paraId="3749A1F8" w14:textId="18E16DCA" w:rsidR="00F55346" w:rsidRDefault="00F55346" w:rsidP="006C4284">
      <w:pPr>
        <w:rPr>
          <w:rFonts w:ascii="UD デジタル 教科書体 NK-R" w:eastAsia="UD デジタル 教科書体 NK-R"/>
          <w:color w:val="000000" w:themeColor="text1"/>
          <w:sz w:val="22"/>
        </w:rPr>
      </w:pPr>
    </w:p>
    <w:p w14:paraId="4DD5F2D9" w14:textId="5D15D5D0" w:rsidR="00F55346" w:rsidRDefault="00F55346" w:rsidP="006C4284">
      <w:pPr>
        <w:rPr>
          <w:rFonts w:ascii="UD デジタル 教科書体 NK-R" w:eastAsia="UD デジタル 教科書体 NK-R"/>
          <w:color w:val="000000" w:themeColor="text1"/>
          <w:sz w:val="22"/>
        </w:rPr>
      </w:pPr>
    </w:p>
    <w:p w14:paraId="552C60CD" w14:textId="47ECB39D" w:rsidR="00F55346" w:rsidRDefault="00F55346" w:rsidP="006C4284">
      <w:pPr>
        <w:rPr>
          <w:rFonts w:ascii="UD デジタル 教科書体 NK-R" w:eastAsia="UD デジタル 教科書体 NK-R"/>
          <w:color w:val="000000" w:themeColor="text1"/>
          <w:sz w:val="22"/>
        </w:rPr>
      </w:pPr>
    </w:p>
    <w:p w14:paraId="375575F2" w14:textId="47ED0013" w:rsidR="00F55346" w:rsidRDefault="00F55346" w:rsidP="006C4284">
      <w:pPr>
        <w:rPr>
          <w:rFonts w:ascii="UD デジタル 教科書体 NK-R" w:eastAsia="UD デジタル 教科書体 NK-R"/>
          <w:color w:val="000000" w:themeColor="text1"/>
          <w:sz w:val="22"/>
        </w:rPr>
      </w:pPr>
    </w:p>
    <w:p w14:paraId="1B503DB6" w14:textId="2978EF99" w:rsidR="00F55346" w:rsidRDefault="00F71B4B"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687936" behindDoc="0" locked="0" layoutInCell="1" allowOverlap="1" wp14:anchorId="667FFC75" wp14:editId="39281731">
                <wp:simplePos x="0" y="0"/>
                <wp:positionH relativeFrom="margin">
                  <wp:posOffset>1168400</wp:posOffset>
                </wp:positionH>
                <wp:positionV relativeFrom="paragraph">
                  <wp:posOffset>173228</wp:posOffset>
                </wp:positionV>
                <wp:extent cx="4568190" cy="1236980"/>
                <wp:effectExtent l="0" t="0" r="22860" b="2032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190" cy="1236980"/>
                        </a:xfrm>
                        <a:prstGeom prst="rect">
                          <a:avLst/>
                        </a:prstGeom>
                        <a:solidFill>
                          <a:srgbClr val="FFFFFF"/>
                        </a:solidFill>
                        <a:ln w="9525">
                          <a:solidFill>
                            <a:srgbClr val="000000"/>
                          </a:solidFill>
                          <a:miter lim="800000"/>
                          <a:headEnd/>
                          <a:tailEnd/>
                        </a:ln>
                      </wps:spPr>
                      <wps:txbx>
                        <w:txbxContent>
                          <w:p w14:paraId="26B607B5" w14:textId="08AF618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◆事故対策班の編成（処理分担・外部への窓口）</w:t>
                            </w:r>
                            <w:r w:rsidR="00F71B4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 xml:space="preserve">　校長・教頭</w:t>
                            </w:r>
                          </w:p>
                          <w:p w14:paraId="30528472" w14:textId="11ADE81F"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◆事故原因の調査と正確な事実の記録</w:t>
                            </w:r>
                            <w:r w:rsidR="00F71B4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 xml:space="preserve">　教頭・担任</w:t>
                            </w:r>
                          </w:p>
                          <w:p w14:paraId="68AFCD26"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◆負傷者・保護者への対応（被害者・加害者を訪問・見舞いなど）→　担任</w:t>
                            </w:r>
                          </w:p>
                          <w:p w14:paraId="3B5E0C70" w14:textId="2126EED8"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◆教育委員会への報告（電話及び文書）</w:t>
                            </w:r>
                            <w:r w:rsidR="00F71B4B" w:rsidRPr="00F55346">
                              <w:rPr>
                                <w:rFonts w:ascii="UD デジタル 教科書体 NK-R" w:eastAsia="UD デジタル 教科書体 NK-R" w:hAnsi="ＭＳ ゴシック" w:hint="eastAsia"/>
                              </w:rPr>
                              <w:t>→→→→→→→→</w:t>
                            </w:r>
                            <w:r w:rsidR="00F71B4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 xml:space="preserve">　教頭</w:t>
                            </w:r>
                            <w:r w:rsidR="00F71B4B">
                              <w:rPr>
                                <w:rFonts w:ascii="UD デジタル 教科書体 NK-R" w:eastAsia="UD デジタル 教科書体 NK-R" w:hAnsi="ＭＳ ゴシック" w:hint="eastAsia"/>
                              </w:rPr>
                              <w:t>（校長）</w:t>
                            </w:r>
                          </w:p>
                          <w:p w14:paraId="220FF22A" w14:textId="01F39BDB"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◆職員会議（反省と改善策・再発防止など）</w:t>
                            </w:r>
                            <w:r w:rsidR="00F71B4B" w:rsidRPr="00F55346">
                              <w:rPr>
                                <w:rFonts w:ascii="UD デジタル 教科書体 NK-R" w:eastAsia="UD デジタル 教科書体 NK-R" w:hAnsi="ＭＳ ゴシック" w:hint="eastAsia"/>
                              </w:rPr>
                              <w:t>→→→→→→→</w:t>
                            </w:r>
                            <w:r w:rsidR="00F71B4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 xml:space="preserve">　校長</w:t>
                            </w:r>
                          </w:p>
                          <w:p w14:paraId="58CA080D" w14:textId="21125791"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◆残りの</w:t>
                            </w:r>
                            <w:r w:rsidR="009819DC">
                              <w:rPr>
                                <w:rFonts w:ascii="UD デジタル 教科書体 NK-R" w:eastAsia="UD デジタル 教科書体 NK-R" w:hAnsi="ＭＳ ゴシック" w:hint="eastAsia"/>
                              </w:rPr>
                              <w:t>児童</w:t>
                            </w:r>
                            <w:r w:rsidRPr="00F55346">
                              <w:rPr>
                                <w:rFonts w:ascii="UD デジタル 教科書体 NK-R" w:eastAsia="UD デジタル 教科書体 NK-R" w:hAnsi="ＭＳ ゴシック" w:hint="eastAsia"/>
                              </w:rPr>
                              <w:t>及び保護者に対する指導・説明（指導の徹底）→　担任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7FFC75" id="テキスト ボックス 15" o:spid="_x0000_s1057" type="#_x0000_t202" style="position:absolute;margin-left:92pt;margin-top:13.65pt;width:359.7pt;height:97.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">
                <v:textbox inset="5.85pt,.7pt,5.85pt,.7pt">
                  <w:txbxContent>
                    <w:p w14:paraId="26B607B5" w14:textId="08AF618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◆事故対策班の編成（処理分担・外部への窓口）</w:t>
                      </w:r>
                      <w:r w:rsidR="00F71B4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 xml:space="preserve">　校長・教頭</w:t>
                      </w:r>
                    </w:p>
                    <w:p w14:paraId="30528472" w14:textId="11ADE81F"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◆事故原因の調査と正確な事実の記録</w:t>
                      </w:r>
                      <w:r w:rsidR="00F71B4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 xml:space="preserve">　教頭・担任</w:t>
                      </w:r>
                    </w:p>
                    <w:p w14:paraId="68AFCD26" w14:textId="77777777"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◆負傷者・保護者への対応（被害者・加害者を訪問・見舞いなど）→　担任</w:t>
                      </w:r>
                    </w:p>
                    <w:p w14:paraId="3B5E0C70" w14:textId="2126EED8"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◆教育委員会への報告（電話及び文書）</w:t>
                      </w:r>
                      <w:r w:rsidR="00F71B4B" w:rsidRPr="00F55346">
                        <w:rPr>
                          <w:rFonts w:ascii="UD デジタル 教科書体 NK-R" w:eastAsia="UD デジタル 教科書体 NK-R" w:hAnsi="ＭＳ ゴシック" w:hint="eastAsia"/>
                        </w:rPr>
                        <w:t>→→→→→→→→</w:t>
                      </w:r>
                      <w:r w:rsidR="00F71B4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 xml:space="preserve">　教頭</w:t>
                      </w:r>
                      <w:r w:rsidR="00F71B4B">
                        <w:rPr>
                          <w:rFonts w:ascii="UD デジタル 教科書体 NK-R" w:eastAsia="UD デジタル 教科書体 NK-R" w:hAnsi="ＭＳ ゴシック" w:hint="eastAsia"/>
                        </w:rPr>
                        <w:t>（校長）</w:t>
                      </w:r>
                    </w:p>
                    <w:p w14:paraId="220FF22A" w14:textId="01F39BDB"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◆職員会議（反省と改善策・再発防止など）</w:t>
                      </w:r>
                      <w:r w:rsidR="00F71B4B" w:rsidRPr="00F55346">
                        <w:rPr>
                          <w:rFonts w:ascii="UD デジタル 教科書体 NK-R" w:eastAsia="UD デジタル 教科書体 NK-R" w:hAnsi="ＭＳ ゴシック" w:hint="eastAsia"/>
                        </w:rPr>
                        <w:t>→→→→→→→</w:t>
                      </w:r>
                      <w:r w:rsidR="00F71B4B">
                        <w:rPr>
                          <w:rFonts w:ascii="UD デジタル 教科書体 NK-R" w:eastAsia="UD デジタル 教科書体 NK-R" w:hAnsi="ＭＳ ゴシック" w:hint="eastAsia"/>
                        </w:rPr>
                        <w:t xml:space="preserve">　</w:t>
                      </w:r>
                      <w:r w:rsidRPr="00F55346">
                        <w:rPr>
                          <w:rFonts w:ascii="UD デジタル 教科書体 NK-R" w:eastAsia="UD デジタル 教科書体 NK-R" w:hAnsi="ＭＳ ゴシック" w:hint="eastAsia"/>
                        </w:rPr>
                        <w:t xml:space="preserve">　校長</w:t>
                      </w:r>
                    </w:p>
                    <w:p w14:paraId="58CA080D" w14:textId="21125791"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◆残りの</w:t>
                      </w:r>
                      <w:r w:rsidR="009819DC">
                        <w:rPr>
                          <w:rFonts w:ascii="UD デジタル 教科書体 NK-R" w:eastAsia="UD デジタル 教科書体 NK-R" w:hAnsi="ＭＳ ゴシック" w:hint="eastAsia"/>
                        </w:rPr>
                        <w:t>児童</w:t>
                      </w:r>
                      <w:r w:rsidRPr="00F55346">
                        <w:rPr>
                          <w:rFonts w:ascii="UD デジタル 教科書体 NK-R" w:eastAsia="UD デジタル 教科書体 NK-R" w:hAnsi="ＭＳ ゴシック" w:hint="eastAsia"/>
                        </w:rPr>
                        <w:t>及び保護者に対する指導・説明（指導の徹底）→　担任</w:t>
                      </w:r>
                    </w:p>
                  </w:txbxContent>
                </v:textbox>
                <w10:wrap anchorx="margin"/>
              </v:shape>
            </w:pict>
          </mc:Fallback>
        </mc:AlternateContent>
      </w:r>
    </w:p>
    <w:p w14:paraId="194ED6E7" w14:textId="3B72382F" w:rsidR="00F55346" w:rsidRDefault="00F55346" w:rsidP="006C4284">
      <w:pPr>
        <w:rPr>
          <w:rFonts w:ascii="UD デジタル 教科書体 NK-R" w:eastAsia="UD デジタル 教科書体 NK-R"/>
          <w:color w:val="000000" w:themeColor="text1"/>
          <w:sz w:val="22"/>
        </w:rPr>
      </w:pPr>
    </w:p>
    <w:p w14:paraId="400DD227" w14:textId="35866ABE" w:rsidR="00F55346" w:rsidRDefault="00F55346" w:rsidP="006C4284">
      <w:pPr>
        <w:rPr>
          <w:rFonts w:ascii="UD デジタル 教科書体 NK-R" w:eastAsia="UD デジタル 教科書体 NK-R"/>
          <w:color w:val="000000" w:themeColor="text1"/>
          <w:sz w:val="22"/>
        </w:rPr>
      </w:pPr>
    </w:p>
    <w:p w14:paraId="6649DD4A" w14:textId="504ECD9D" w:rsidR="00F55346" w:rsidRDefault="00F55346" w:rsidP="006C4284">
      <w:pPr>
        <w:rPr>
          <w:rFonts w:ascii="UD デジタル 教科書体 NK-R" w:eastAsia="UD デジタル 教科書体 NK-R"/>
          <w:color w:val="000000" w:themeColor="text1"/>
          <w:sz w:val="22"/>
        </w:rPr>
      </w:pPr>
    </w:p>
    <w:p w14:paraId="3DC4674F" w14:textId="77777777" w:rsidR="00F55346" w:rsidRDefault="00F55346" w:rsidP="006C4284">
      <w:pPr>
        <w:rPr>
          <w:rFonts w:ascii="UD デジタル 教科書体 NK-R" w:eastAsia="UD デジタル 教科書体 NK-R"/>
          <w:color w:val="000000" w:themeColor="text1"/>
          <w:sz w:val="22"/>
        </w:rPr>
      </w:pPr>
    </w:p>
    <w:p w14:paraId="730C6ABC" w14:textId="05C17AE4" w:rsidR="00F55346" w:rsidRDefault="00F55346" w:rsidP="006C4284">
      <w:pPr>
        <w:rPr>
          <w:rFonts w:ascii="UD デジタル 教科書体 NK-R" w:eastAsia="UD デジタル 教科書体 NK-R"/>
          <w:color w:val="000000" w:themeColor="text1"/>
          <w:sz w:val="22"/>
        </w:rPr>
      </w:pPr>
    </w:p>
    <w:p w14:paraId="2BB7E993" w14:textId="46FC17EF" w:rsidR="00F55346" w:rsidRDefault="00F55346" w:rsidP="006C4284">
      <w:pPr>
        <w:rPr>
          <w:rFonts w:ascii="UD デジタル 教科書体 NK-R" w:eastAsia="UD デジタル 教科書体 NK-R"/>
          <w:color w:val="000000" w:themeColor="text1"/>
          <w:sz w:val="22"/>
        </w:rPr>
      </w:pPr>
    </w:p>
    <w:p w14:paraId="1384C1DD" w14:textId="7454659F" w:rsidR="00F55346" w:rsidRDefault="00F55346" w:rsidP="006C4284">
      <w:pPr>
        <w:rPr>
          <w:rFonts w:ascii="UD デジタル 教科書体 NK-R" w:eastAsia="UD デジタル 教科書体 NK-R"/>
          <w:color w:val="000000" w:themeColor="text1"/>
          <w:sz w:val="22"/>
        </w:rPr>
      </w:pPr>
    </w:p>
    <w:p w14:paraId="2044F5B5" w14:textId="1DD01BA0" w:rsidR="00F55346" w:rsidRDefault="00B5099B"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688960" behindDoc="0" locked="0" layoutInCell="1" allowOverlap="1" wp14:anchorId="775A480C" wp14:editId="520E830C">
                <wp:simplePos x="0" y="0"/>
                <wp:positionH relativeFrom="margin">
                  <wp:posOffset>1189330</wp:posOffset>
                </wp:positionH>
                <wp:positionV relativeFrom="paragraph">
                  <wp:posOffset>56413</wp:posOffset>
                </wp:positionV>
                <wp:extent cx="3833164" cy="475488"/>
                <wp:effectExtent l="0" t="0" r="15240" b="2032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3164" cy="475488"/>
                        </a:xfrm>
                        <a:prstGeom prst="rect">
                          <a:avLst/>
                        </a:prstGeom>
                        <a:solidFill>
                          <a:srgbClr val="FFFFFF"/>
                        </a:solidFill>
                        <a:ln w="9525">
                          <a:solidFill>
                            <a:srgbClr val="000000"/>
                          </a:solidFill>
                          <a:miter lim="800000"/>
                          <a:headEnd/>
                          <a:tailEnd/>
                        </a:ln>
                      </wps:spPr>
                      <wps:txbx>
                        <w:txbxContent>
                          <w:p w14:paraId="118941B1" w14:textId="547CA7F0"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◆日本スポーツ振興センターへの手続き</w:t>
                            </w:r>
                            <w:r w:rsidR="00B5099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養護教諭</w:t>
                            </w:r>
                          </w:p>
                          <w:p w14:paraId="59A9CF5B" w14:textId="1499A81C"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◆負傷者・保護者への対応を継続</w:t>
                            </w:r>
                            <w:r w:rsidR="00B5099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 xml:space="preserve">　校長・教頭・担任</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5A480C" id="テキスト ボックス 16" o:spid="_x0000_s1058" type="#_x0000_t202" style="position:absolute;margin-left:93.65pt;margin-top:4.45pt;width:301.8pt;height:37.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">
                <v:textbox inset="5.85pt,.7pt,5.85pt,.7pt">
                  <w:txbxContent>
                    <w:p w14:paraId="118941B1" w14:textId="547CA7F0"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◆日本スポーツ振興センターへの手続き</w:t>
                      </w:r>
                      <w:r w:rsidR="00B5099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養護教諭</w:t>
                      </w:r>
                    </w:p>
                    <w:p w14:paraId="59A9CF5B" w14:textId="1499A81C" w:rsidR="00F55346" w:rsidRPr="00F55346" w:rsidRDefault="00F55346" w:rsidP="00F55346">
                      <w:pPr>
                        <w:rPr>
                          <w:rFonts w:ascii="UD デジタル 教科書体 NK-R" w:eastAsia="UD デジタル 教科書体 NK-R" w:hAnsi="ＭＳ ゴシック"/>
                        </w:rPr>
                      </w:pPr>
                      <w:r w:rsidRPr="00F55346">
                        <w:rPr>
                          <w:rFonts w:ascii="UD デジタル 教科書体 NK-R" w:eastAsia="UD デジタル 教科書体 NK-R" w:hAnsi="ＭＳ ゴシック" w:hint="eastAsia"/>
                        </w:rPr>
                        <w:t>◆負傷者・保護者への対応を継続</w:t>
                      </w:r>
                      <w:r w:rsidR="00B5099B" w:rsidRPr="00F55346">
                        <w:rPr>
                          <w:rFonts w:ascii="UD デジタル 教科書体 NK-R" w:eastAsia="UD デジタル 教科書体 NK-R" w:hAnsi="ＭＳ ゴシック" w:hint="eastAsia"/>
                        </w:rPr>
                        <w:t>→→→→</w:t>
                      </w:r>
                      <w:r w:rsidRPr="00F55346">
                        <w:rPr>
                          <w:rFonts w:ascii="UD デジタル 教科書体 NK-R" w:eastAsia="UD デジタル 教科書体 NK-R" w:hAnsi="ＭＳ ゴシック" w:hint="eastAsia"/>
                        </w:rPr>
                        <w:t xml:space="preserve">　校長・教頭・担任</w:t>
                      </w:r>
                    </w:p>
                  </w:txbxContent>
                </v:textbox>
                <w10:wrap anchorx="margin"/>
              </v:shape>
            </w:pict>
          </mc:Fallback>
        </mc:AlternateContent>
      </w:r>
    </w:p>
    <w:p w14:paraId="6E5FF086" w14:textId="1CBE3C9F" w:rsidR="00F55346" w:rsidRDefault="00F55346" w:rsidP="006C4284">
      <w:pPr>
        <w:rPr>
          <w:rFonts w:ascii="UD デジタル 教科書体 NK-R" w:eastAsia="UD デジタル 教科書体 NK-R"/>
          <w:color w:val="000000" w:themeColor="text1"/>
          <w:sz w:val="22"/>
        </w:rPr>
      </w:pPr>
    </w:p>
    <w:p w14:paraId="685BB5B6" w14:textId="50194BEA" w:rsidR="00F55346" w:rsidRDefault="00F55346" w:rsidP="006C4284">
      <w:pPr>
        <w:rPr>
          <w:rFonts w:ascii="UD デジタル 教科書体 NK-R" w:eastAsia="UD デジタル 教科書体 NK-R"/>
          <w:color w:val="000000" w:themeColor="text1"/>
          <w:sz w:val="22"/>
        </w:rPr>
      </w:pPr>
    </w:p>
    <w:p w14:paraId="2117399A" w14:textId="458F0D54" w:rsidR="00F55346" w:rsidRPr="00322C60" w:rsidRDefault="00F55346" w:rsidP="006C4284">
      <w:pPr>
        <w:rPr>
          <w:rFonts w:ascii="UD デジタル 教科書体 NK-R" w:eastAsia="UD デジタル 教科書体 NK-R"/>
          <w:color w:val="000000" w:themeColor="text1"/>
          <w:sz w:val="22"/>
        </w:rPr>
      </w:pPr>
    </w:p>
    <w:p w14:paraId="280D067B" w14:textId="20BDA81C" w:rsidR="0075144D" w:rsidRPr="009819DC" w:rsidRDefault="0075144D" w:rsidP="006C4284">
      <w:pPr>
        <w:rPr>
          <w:rFonts w:ascii="UD デジタル 教科書体 NK-R" w:eastAsia="UD デジタル 教科書体 NK-R"/>
          <w:sz w:val="28"/>
          <w:szCs w:val="28"/>
        </w:rPr>
      </w:pPr>
      <w:r w:rsidRPr="009819DC">
        <w:rPr>
          <w:rFonts w:ascii="UD デジタル 教科書体 NK-R" w:eastAsia="UD デジタル 教科書体 NK-R" w:hint="eastAsia"/>
          <w:sz w:val="28"/>
          <w:szCs w:val="28"/>
        </w:rPr>
        <w:lastRenderedPageBreak/>
        <w:t>（２）体育など運動中の事故発生時の対応フロー</w:t>
      </w:r>
    </w:p>
    <w:p w14:paraId="3519899F" w14:textId="4598C8F4" w:rsidR="00D36A8F" w:rsidRDefault="008D7CB0" w:rsidP="00D36A8F">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31968" behindDoc="0" locked="0" layoutInCell="1" allowOverlap="1" wp14:anchorId="11621B2D" wp14:editId="55870773">
                <wp:simplePos x="0" y="0"/>
                <wp:positionH relativeFrom="column">
                  <wp:posOffset>29210</wp:posOffset>
                </wp:positionH>
                <wp:positionV relativeFrom="paragraph">
                  <wp:posOffset>211455</wp:posOffset>
                </wp:positionV>
                <wp:extent cx="2286000" cy="403860"/>
                <wp:effectExtent l="0" t="0" r="19050" b="15240"/>
                <wp:wrapNone/>
                <wp:docPr id="1964068883" name="四角形: 角を丸くする 57"/>
                <wp:cNvGraphicFramePr/>
                <a:graphic xmlns:a="http://schemas.openxmlformats.org/drawingml/2006/main">
                  <a:graphicData uri="http://schemas.microsoft.com/office/word/2010/wordprocessingShape">
                    <wps:wsp>
                      <wps:cNvSpPr/>
                      <wps:spPr>
                        <a:xfrm>
                          <a:off x="0" y="0"/>
                          <a:ext cx="2286000"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1F01FEB" w14:textId="0DAA5D5D" w:rsidR="008D7CB0" w:rsidRPr="00164014" w:rsidRDefault="008D7CB0" w:rsidP="008D7CB0">
                            <w:pPr>
                              <w:jc w:val="center"/>
                              <w:rPr>
                                <w:rFonts w:ascii="UD デジタル 教科書体 NK-B" w:eastAsia="UD デジタル 教科書体 NK-B"/>
                                <w:color w:val="000000" w:themeColor="text1"/>
                                <w:sz w:val="28"/>
                                <w:szCs w:val="28"/>
                              </w:rPr>
                            </w:pPr>
                            <w:r w:rsidRPr="00164014">
                              <w:rPr>
                                <w:rFonts w:ascii="UD デジタル 教科書体 NK-B" w:eastAsia="UD デジタル 教科書体 NK-B" w:hint="eastAsia"/>
                                <w:color w:val="000000" w:themeColor="text1"/>
                                <w:sz w:val="28"/>
                                <w:szCs w:val="28"/>
                              </w:rPr>
                              <w:t>体育など運動中</w:t>
                            </w:r>
                            <w:r w:rsidR="00A57ABB">
                              <w:rPr>
                                <w:rFonts w:ascii="UD デジタル 教科書体 NK-B" w:eastAsia="UD デジタル 教科書体 NK-B" w:hint="eastAsia"/>
                                <w:color w:val="000000" w:themeColor="text1"/>
                                <w:sz w:val="28"/>
                                <w:szCs w:val="28"/>
                              </w:rPr>
                              <w:t>の事故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621B2D" id="四角形: 角を丸くする 57" o:spid="_x0000_s1059" style="position:absolute;margin-left:2.3pt;margin-top:16.65pt;width:180pt;height:3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" filled="f" strokecolor="#091723 [484]" strokeweight="1pt">
                <v:stroke joinstyle="miter"/>
                <v:textbox>
                  <w:txbxContent>
                    <w:p w14:paraId="01F01FEB" w14:textId="0DAA5D5D" w:rsidR="008D7CB0" w:rsidRPr="00164014" w:rsidRDefault="008D7CB0" w:rsidP="008D7CB0">
                      <w:pPr>
                        <w:jc w:val="center"/>
                        <w:rPr>
                          <w:rFonts w:ascii="UD デジタル 教科書体 NK-B" w:eastAsia="UD デジタル 教科書体 NK-B"/>
                          <w:color w:val="000000" w:themeColor="text1"/>
                          <w:sz w:val="28"/>
                          <w:szCs w:val="28"/>
                        </w:rPr>
                      </w:pPr>
                      <w:r w:rsidRPr="00164014">
                        <w:rPr>
                          <w:rFonts w:ascii="UD デジタル 教科書体 NK-B" w:eastAsia="UD デジタル 教科書体 NK-B" w:hint="eastAsia"/>
                          <w:color w:val="000000" w:themeColor="text1"/>
                          <w:sz w:val="28"/>
                          <w:szCs w:val="28"/>
                        </w:rPr>
                        <w:t>体育など運動中</w:t>
                      </w:r>
                      <w:r w:rsidR="00A57ABB">
                        <w:rPr>
                          <w:rFonts w:ascii="UD デジタル 教科書体 NK-B" w:eastAsia="UD デジタル 教科書体 NK-B" w:hint="eastAsia"/>
                          <w:color w:val="000000" w:themeColor="text1"/>
                          <w:sz w:val="28"/>
                          <w:szCs w:val="28"/>
                        </w:rPr>
                        <w:t>の事故</w:t>
                      </w:r>
                    </w:p>
                  </w:txbxContent>
                </v:textbox>
              </v:roundrect>
            </w:pict>
          </mc:Fallback>
        </mc:AlternateContent>
      </w:r>
    </w:p>
    <w:p w14:paraId="68986FBA" w14:textId="77777777" w:rsidR="00225804" w:rsidRDefault="00225804" w:rsidP="00D36A8F">
      <w:pPr>
        <w:rPr>
          <w:rFonts w:ascii="UD デジタル 教科書体 NK-R" w:eastAsia="UD デジタル 教科書体 NK-R"/>
          <w:color w:val="000000" w:themeColor="text1"/>
          <w:sz w:val="22"/>
        </w:rPr>
      </w:pPr>
    </w:p>
    <w:p w14:paraId="02B47F25" w14:textId="77777777" w:rsidR="00225804" w:rsidRDefault="00225804" w:rsidP="00D36A8F">
      <w:pPr>
        <w:rPr>
          <w:rFonts w:ascii="UD デジタル 教科書体 NK-R" w:eastAsia="UD デジタル 教科書体 NK-R"/>
          <w:color w:val="000000" w:themeColor="text1"/>
          <w:sz w:val="22"/>
        </w:rPr>
      </w:pPr>
    </w:p>
    <w:p w14:paraId="2FC159BA" w14:textId="5CE2F1F1" w:rsidR="00D36A8F" w:rsidRDefault="00D36A8F" w:rsidP="00D36A8F">
      <w:pPr>
        <w:rPr>
          <w:rFonts w:ascii="UD デジタル 教科書体 NK-R" w:eastAsia="UD デジタル 教科書体 NK-R"/>
          <w:color w:val="000000" w:themeColor="text1"/>
          <w:sz w:val="22"/>
        </w:rPr>
      </w:pPr>
    </w:p>
    <w:p w14:paraId="279BFA8E" w14:textId="5EAEE60A" w:rsidR="00D36A8F" w:rsidRDefault="00E76C23" w:rsidP="00D36A8F">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22752" behindDoc="0" locked="0" layoutInCell="1" allowOverlap="1" wp14:anchorId="38CF72A5" wp14:editId="0C733333">
                <wp:simplePos x="0" y="0"/>
                <wp:positionH relativeFrom="column">
                  <wp:posOffset>21590</wp:posOffset>
                </wp:positionH>
                <wp:positionV relativeFrom="paragraph">
                  <wp:posOffset>114300</wp:posOffset>
                </wp:positionV>
                <wp:extent cx="1082040" cy="6131560"/>
                <wp:effectExtent l="0" t="19050" r="22860" b="21590"/>
                <wp:wrapNone/>
                <wp:docPr id="1441314518" name="グループ化 54"/>
                <wp:cNvGraphicFramePr/>
                <a:graphic xmlns:a="http://schemas.openxmlformats.org/drawingml/2006/main">
                  <a:graphicData uri="http://schemas.microsoft.com/office/word/2010/wordprocessingGroup">
                    <wpg:wgp>
                      <wpg:cNvGrpSpPr/>
                      <wpg:grpSpPr>
                        <a:xfrm>
                          <a:off x="0" y="0"/>
                          <a:ext cx="1082040" cy="6131560"/>
                          <a:chOff x="0" y="-323804"/>
                          <a:chExt cx="1082040" cy="6131920"/>
                        </a:xfrm>
                      </wpg:grpSpPr>
                      <wps:wsp>
                        <wps:cNvPr id="2078873375" name="直線コネクタ 960598705"/>
                        <wps:cNvCnPr/>
                        <wps:spPr>
                          <a:xfrm flipH="1">
                            <a:off x="510540" y="-144723"/>
                            <a:ext cx="29260" cy="59092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3706527" name="テキスト ボックス 1255016175"/>
                        <wps:cNvSpPr txBox="1">
                          <a:spLocks noChangeArrowheads="1"/>
                        </wps:cNvSpPr>
                        <wps:spPr bwMode="auto">
                          <a:xfrm>
                            <a:off x="11430" y="-323804"/>
                            <a:ext cx="1063008" cy="323827"/>
                          </a:xfrm>
                          <a:prstGeom prst="rect">
                            <a:avLst/>
                          </a:prstGeom>
                          <a:solidFill>
                            <a:srgbClr val="FFFFFF"/>
                          </a:solidFill>
                          <a:ln w="38100" cmpd="dbl">
                            <a:solidFill>
                              <a:srgbClr val="000000"/>
                            </a:solidFill>
                            <a:miter lim="800000"/>
                            <a:headEnd/>
                            <a:tailEnd/>
                          </a:ln>
                        </wps:spPr>
                        <wps:txbx>
                          <w:txbxContent>
                            <w:p w14:paraId="0760A23E" w14:textId="77777777" w:rsidR="00D36A8F" w:rsidRPr="00B927ED" w:rsidRDefault="00D36A8F" w:rsidP="00D36A8F">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wps:txbx>
                        <wps:bodyPr rot="0" vert="horz" wrap="square" lIns="74295" tIns="8890" rIns="74295" bIns="8890" anchor="t" anchorCtr="0" upright="1">
                          <a:noAutofit/>
                        </wps:bodyPr>
                      </wps:wsp>
                      <wps:wsp>
                        <wps:cNvPr id="153576444" name="テキスト ボックス 1160228758"/>
                        <wps:cNvSpPr txBox="1">
                          <a:spLocks noChangeArrowheads="1"/>
                        </wps:cNvSpPr>
                        <wps:spPr bwMode="auto">
                          <a:xfrm>
                            <a:off x="0" y="765810"/>
                            <a:ext cx="1082040" cy="443178"/>
                          </a:xfrm>
                          <a:prstGeom prst="rect">
                            <a:avLst/>
                          </a:prstGeom>
                          <a:solidFill>
                            <a:schemeClr val="bg1"/>
                          </a:solidFill>
                          <a:ln w="9525">
                            <a:solidFill>
                              <a:srgbClr val="000000"/>
                            </a:solidFill>
                            <a:miter lim="800000"/>
                            <a:headEnd/>
                            <a:tailEnd/>
                          </a:ln>
                        </wps:spPr>
                        <wps:txbx>
                          <w:txbxContent>
                            <w:p w14:paraId="020F4784" w14:textId="77777777" w:rsidR="00022257" w:rsidRDefault="00B16AF2"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傷病者の</w:t>
                              </w:r>
                            </w:p>
                            <w:p w14:paraId="7E0B8B10" w14:textId="342ECA2F" w:rsidR="00D36A8F" w:rsidRPr="00B5099B" w:rsidRDefault="00022257" w:rsidP="00D36A8F">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容体</w:t>
                              </w:r>
                              <w:r w:rsidR="00B16AF2">
                                <w:rPr>
                                  <w:rFonts w:ascii="UD デジタル 教科書体 NK-R" w:eastAsia="UD デジタル 教科書体 NK-R" w:hAnsi="ＭＳ ゴシック" w:hint="eastAsia"/>
                                </w:rPr>
                                <w:t>の把握</w:t>
                              </w:r>
                            </w:p>
                          </w:txbxContent>
                        </wps:txbx>
                        <wps:bodyPr rot="0" vert="horz" wrap="square" lIns="74295" tIns="8890" rIns="74295" bIns="8890" anchor="t" anchorCtr="0" upright="1">
                          <a:noAutofit/>
                        </wps:bodyPr>
                      </wps:wsp>
                      <wps:wsp>
                        <wps:cNvPr id="270744773" name="テキスト ボックス 2070871597"/>
                        <wps:cNvSpPr txBox="1">
                          <a:spLocks noChangeArrowheads="1"/>
                        </wps:cNvSpPr>
                        <wps:spPr bwMode="auto">
                          <a:xfrm>
                            <a:off x="0" y="2282190"/>
                            <a:ext cx="1043940" cy="434875"/>
                          </a:xfrm>
                          <a:prstGeom prst="rect">
                            <a:avLst/>
                          </a:prstGeom>
                          <a:solidFill>
                            <a:schemeClr val="bg1"/>
                          </a:solidFill>
                          <a:ln w="9525">
                            <a:solidFill>
                              <a:srgbClr val="000000"/>
                            </a:solidFill>
                            <a:miter lim="800000"/>
                            <a:headEnd/>
                            <a:tailEnd/>
                          </a:ln>
                        </wps:spPr>
                        <wps:txbx>
                          <w:txbxContent>
                            <w:p w14:paraId="657B0D4C" w14:textId="1A961368" w:rsidR="00D36A8F" w:rsidRPr="00F55346" w:rsidRDefault="0081033C"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保護者に連絡</w:t>
                              </w:r>
                            </w:p>
                          </w:txbxContent>
                        </wps:txbx>
                        <wps:bodyPr rot="0" vert="horz" wrap="square" lIns="74295" tIns="8890" rIns="74295" bIns="8890" anchor="ctr" anchorCtr="0" upright="1">
                          <a:noAutofit/>
                        </wps:bodyPr>
                      </wps:wsp>
                      <wps:wsp>
                        <wps:cNvPr id="1403215825" name="テキスト ボックス 342177448"/>
                        <wps:cNvSpPr txBox="1">
                          <a:spLocks noChangeArrowheads="1"/>
                        </wps:cNvSpPr>
                        <wps:spPr bwMode="auto">
                          <a:xfrm>
                            <a:off x="15240" y="3402330"/>
                            <a:ext cx="1028700" cy="782726"/>
                          </a:xfrm>
                          <a:prstGeom prst="rect">
                            <a:avLst/>
                          </a:prstGeom>
                          <a:solidFill>
                            <a:schemeClr val="bg1"/>
                          </a:solidFill>
                          <a:ln w="9525">
                            <a:solidFill>
                              <a:srgbClr val="000000"/>
                            </a:solidFill>
                            <a:miter lim="800000"/>
                            <a:headEnd/>
                            <a:tailEnd/>
                          </a:ln>
                        </wps:spPr>
                        <wps:txbx>
                          <w:txbxContent>
                            <w:p w14:paraId="463E9F4B" w14:textId="77777777" w:rsidR="00D36A8F" w:rsidRDefault="00D36A8F" w:rsidP="00D36A8F">
                              <w:pPr>
                                <w:jc w:val="center"/>
                                <w:rPr>
                                  <w:rFonts w:ascii="UD デジタル 教科書体 NK-R" w:eastAsia="UD デジタル 教科書体 NK-R" w:hAnsi="ＭＳ ゴシック"/>
                                </w:rPr>
                              </w:pPr>
                            </w:p>
                            <w:p w14:paraId="092756E9" w14:textId="7EF69A62" w:rsidR="00D36A8F" w:rsidRDefault="006F020B"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運動の継続・</w:t>
                              </w:r>
                            </w:p>
                            <w:p w14:paraId="337FC4DD" w14:textId="1EE547FC" w:rsidR="006F020B" w:rsidRDefault="006F020B"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中止の判断</w:t>
                              </w:r>
                            </w:p>
                          </w:txbxContent>
                        </wps:txbx>
                        <wps:bodyPr rot="0" vert="horz" wrap="square" lIns="74295" tIns="8890" rIns="74295" bIns="8890" anchor="t" anchorCtr="0" upright="1">
                          <a:noAutofit/>
                        </wps:bodyPr>
                      </wps:wsp>
                      <wps:wsp>
                        <wps:cNvPr id="1596217896" name="テキスト ボックス 1490404694"/>
                        <wps:cNvSpPr txBox="1">
                          <a:spLocks noChangeArrowheads="1"/>
                        </wps:cNvSpPr>
                        <wps:spPr bwMode="auto">
                          <a:xfrm>
                            <a:off x="15240" y="5025390"/>
                            <a:ext cx="990600" cy="782726"/>
                          </a:xfrm>
                          <a:prstGeom prst="rect">
                            <a:avLst/>
                          </a:prstGeom>
                          <a:solidFill>
                            <a:schemeClr val="bg1"/>
                          </a:solidFill>
                          <a:ln w="9525">
                            <a:solidFill>
                              <a:srgbClr val="000000"/>
                            </a:solidFill>
                            <a:miter lim="800000"/>
                            <a:headEnd/>
                            <a:tailEnd/>
                          </a:ln>
                        </wps:spPr>
                        <wps:txbx>
                          <w:txbxContent>
                            <w:p w14:paraId="713DE26A" w14:textId="77777777" w:rsidR="00D36A8F" w:rsidRDefault="00D36A8F" w:rsidP="00D36A8F">
                              <w:pPr>
                                <w:jc w:val="center"/>
                                <w:rPr>
                                  <w:rFonts w:ascii="UD デジタル 教科書体 NK-R" w:eastAsia="UD デジタル 教科書体 NK-R" w:hAnsi="ＭＳ ゴシック"/>
                                </w:rPr>
                              </w:pPr>
                            </w:p>
                            <w:p w14:paraId="6E23EBC6" w14:textId="6A94965B" w:rsidR="00D36A8F" w:rsidRDefault="00D36A8F"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w:t>
                              </w:r>
                              <w:r w:rsidR="00F47E94">
                                <w:rPr>
                                  <w:rFonts w:ascii="UD デジタル 教科書体 NK-R" w:eastAsia="UD デジタル 教科書体 NK-R" w:hAnsi="ＭＳ ゴシック" w:hint="eastAsia"/>
                                </w:rPr>
                                <w:t>と</w:t>
                              </w:r>
                            </w:p>
                            <w:p w14:paraId="73190117" w14:textId="1B149D58" w:rsidR="00D36A8F" w:rsidRDefault="00F47E94"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8CF72A5" id="グループ化 54" o:spid="_x0000_s1060" style="position:absolute;margin-left:1.7pt;margin-top:9pt;width:85.2pt;height:482.8pt;z-index:251722752;mso-height-relative:margin" coordorigin=",-3238" coordsize="10820,6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">
                <v:line id="直線コネクタ 960598705" o:spid="_x0000_s1061" style="position:absolute;flip:x;visibility:visible;mso-wrap-style:square" from="5105,-1447" to="5398,5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" strokecolor="black [3213]" strokeweight=".5pt">
                  <v:stroke joinstyle="miter"/>
                </v:line>
                <v:shape id="_x0000_s1062" type="#_x0000_t202" style="position:absolute;left:114;top:-3238;width:1063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" strokeweight="3pt">
                  <v:stroke linestyle="thinThin"/>
                  <v:textbox inset="5.85pt,.7pt,5.85pt,.7pt">
                    <w:txbxContent>
                      <w:p w14:paraId="0760A23E" w14:textId="77777777" w:rsidR="00D36A8F" w:rsidRPr="00B927ED" w:rsidRDefault="00D36A8F" w:rsidP="00D36A8F">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v:textbox>
                </v:shape>
                <v:shape id="テキスト ボックス 1160228758" o:spid="_x0000_s1063" type="#_x0000_t202" style="position:absolute;top:7658;width:10820;height:4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" fillcolor="white [3212]">
                  <v:textbox inset="5.85pt,.7pt,5.85pt,.7pt">
                    <w:txbxContent>
                      <w:p w14:paraId="020F4784" w14:textId="77777777" w:rsidR="00022257" w:rsidRDefault="00B16AF2"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傷病者の</w:t>
                        </w:r>
                      </w:p>
                      <w:p w14:paraId="7E0B8B10" w14:textId="342ECA2F" w:rsidR="00D36A8F" w:rsidRPr="00B5099B" w:rsidRDefault="00022257" w:rsidP="00D36A8F">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容体</w:t>
                        </w:r>
                        <w:r w:rsidR="00B16AF2">
                          <w:rPr>
                            <w:rFonts w:ascii="UD デジタル 教科書体 NK-R" w:eastAsia="UD デジタル 教科書体 NK-R" w:hAnsi="ＭＳ ゴシック" w:hint="eastAsia"/>
                          </w:rPr>
                          <w:t>の把握</w:t>
                        </w:r>
                      </w:p>
                    </w:txbxContent>
                  </v:textbox>
                </v:shape>
                <v:shape id="_x0000_s1064" type="#_x0000_t202" style="position:absolute;top:22821;width:1043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" fillcolor="white [3212]">
                  <v:textbox inset="5.85pt,.7pt,5.85pt,.7pt">
                    <w:txbxContent>
                      <w:p w14:paraId="657B0D4C" w14:textId="1A961368" w:rsidR="00D36A8F" w:rsidRPr="00F55346" w:rsidRDefault="0081033C"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保護者に連絡</w:t>
                        </w:r>
                      </w:p>
                    </w:txbxContent>
                  </v:textbox>
                </v:shape>
                <v:shape id="_x0000_s1065" type="#_x0000_t202" style="position:absolute;left:152;top:34023;width:10287;height: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" fillcolor="white [3212]">
                  <v:textbox inset="5.85pt,.7pt,5.85pt,.7pt">
                    <w:txbxContent>
                      <w:p w14:paraId="463E9F4B" w14:textId="77777777" w:rsidR="00D36A8F" w:rsidRDefault="00D36A8F" w:rsidP="00D36A8F">
                        <w:pPr>
                          <w:jc w:val="center"/>
                          <w:rPr>
                            <w:rFonts w:ascii="UD デジタル 教科書体 NK-R" w:eastAsia="UD デジタル 教科書体 NK-R" w:hAnsi="ＭＳ ゴシック"/>
                          </w:rPr>
                        </w:pPr>
                      </w:p>
                      <w:p w14:paraId="092756E9" w14:textId="7EF69A62" w:rsidR="00D36A8F" w:rsidRDefault="006F020B"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運動の継続・</w:t>
                        </w:r>
                      </w:p>
                      <w:p w14:paraId="337FC4DD" w14:textId="1EE547FC" w:rsidR="006F020B" w:rsidRDefault="006F020B"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中止の判断</w:t>
                        </w:r>
                      </w:p>
                    </w:txbxContent>
                  </v:textbox>
                </v:shape>
                <v:shape id="_x0000_s1066" type="#_x0000_t202" style="position:absolute;left:152;top:50253;width:9906;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" fillcolor="white [3212]">
                  <v:textbox inset="5.85pt,.7pt,5.85pt,.7pt">
                    <w:txbxContent>
                      <w:p w14:paraId="713DE26A" w14:textId="77777777" w:rsidR="00D36A8F" w:rsidRDefault="00D36A8F" w:rsidP="00D36A8F">
                        <w:pPr>
                          <w:jc w:val="center"/>
                          <w:rPr>
                            <w:rFonts w:ascii="UD デジタル 教科書体 NK-R" w:eastAsia="UD デジタル 教科書体 NK-R" w:hAnsi="ＭＳ ゴシック"/>
                          </w:rPr>
                        </w:pPr>
                      </w:p>
                      <w:p w14:paraId="6E23EBC6" w14:textId="6A94965B" w:rsidR="00D36A8F" w:rsidRDefault="00D36A8F"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w:t>
                        </w:r>
                        <w:r w:rsidR="00F47E94">
                          <w:rPr>
                            <w:rFonts w:ascii="UD デジタル 教科書体 NK-R" w:eastAsia="UD デジタル 教科書体 NK-R" w:hAnsi="ＭＳ ゴシック" w:hint="eastAsia"/>
                          </w:rPr>
                          <w:t>と</w:t>
                        </w:r>
                      </w:p>
                      <w:p w14:paraId="73190117" w14:textId="1B149D58" w:rsidR="00D36A8F" w:rsidRDefault="00F47E94" w:rsidP="00D36A8F">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w:pict>
          </mc:Fallback>
        </mc:AlternateContent>
      </w:r>
    </w:p>
    <w:p w14:paraId="25E7E617" w14:textId="2811311E" w:rsidR="00D36A8F" w:rsidRDefault="00D36A8F" w:rsidP="00D36A8F">
      <w:pPr>
        <w:rPr>
          <w:rFonts w:ascii="UD デジタル 教科書体 NK-R" w:eastAsia="UD デジタル 教科書体 NK-R"/>
          <w:color w:val="000000" w:themeColor="text1"/>
          <w:sz w:val="22"/>
        </w:rPr>
      </w:pPr>
    </w:p>
    <w:p w14:paraId="4C72C54A" w14:textId="7DE89527" w:rsidR="00D36A8F" w:rsidRDefault="00D36A8F" w:rsidP="00D36A8F">
      <w:pPr>
        <w:rPr>
          <w:rFonts w:ascii="UD デジタル 教科書体 NK-R" w:eastAsia="UD デジタル 教科書体 NK-R"/>
          <w:color w:val="000000" w:themeColor="text1"/>
          <w:sz w:val="22"/>
        </w:rPr>
      </w:pPr>
    </w:p>
    <w:p w14:paraId="6A0785EA" w14:textId="095E91C2" w:rsidR="00D36A8F" w:rsidRDefault="00E76C23" w:rsidP="00D36A8F">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30944" behindDoc="0" locked="0" layoutInCell="1" allowOverlap="1" wp14:anchorId="3AEE29A3" wp14:editId="3A7FD7D0">
                <wp:simplePos x="0" y="0"/>
                <wp:positionH relativeFrom="column">
                  <wp:posOffset>1233170</wp:posOffset>
                </wp:positionH>
                <wp:positionV relativeFrom="paragraph">
                  <wp:posOffset>173990</wp:posOffset>
                </wp:positionV>
                <wp:extent cx="4537075" cy="6675120"/>
                <wp:effectExtent l="0" t="0" r="15875" b="11430"/>
                <wp:wrapNone/>
                <wp:docPr id="1274702914" name="グループ化 56"/>
                <wp:cNvGraphicFramePr/>
                <a:graphic xmlns:a="http://schemas.openxmlformats.org/drawingml/2006/main">
                  <a:graphicData uri="http://schemas.microsoft.com/office/word/2010/wordprocessingGroup">
                    <wpg:wgp>
                      <wpg:cNvGrpSpPr/>
                      <wpg:grpSpPr>
                        <a:xfrm>
                          <a:off x="0" y="0"/>
                          <a:ext cx="4537075" cy="6675120"/>
                          <a:chOff x="0" y="-114300"/>
                          <a:chExt cx="4537176" cy="6675120"/>
                        </a:xfrm>
                      </wpg:grpSpPr>
                      <wps:wsp>
                        <wps:cNvPr id="1103314293" name="テキスト ボックス 1103314293"/>
                        <wps:cNvSpPr txBox="1">
                          <a:spLocks noChangeArrowheads="1"/>
                        </wps:cNvSpPr>
                        <wps:spPr bwMode="auto">
                          <a:xfrm>
                            <a:off x="45694" y="-114300"/>
                            <a:ext cx="4483126" cy="1310640"/>
                          </a:xfrm>
                          <a:prstGeom prst="rect">
                            <a:avLst/>
                          </a:prstGeom>
                          <a:solidFill>
                            <a:srgbClr val="FFFFFF"/>
                          </a:solidFill>
                          <a:ln w="9525">
                            <a:solidFill>
                              <a:srgbClr val="000000"/>
                            </a:solidFill>
                            <a:miter lim="800000"/>
                            <a:headEnd/>
                            <a:tailEnd/>
                          </a:ln>
                        </wps:spPr>
                        <wps:txbx>
                          <w:txbxContent>
                            <w:p w14:paraId="75351B6E" w14:textId="1F280B06" w:rsidR="00BC0DE3" w:rsidRDefault="00BC0DE3" w:rsidP="0070718B">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○大出血はないか</w:t>
                              </w:r>
                              <w:r>
                                <w:rPr>
                                  <w:rFonts w:ascii="UD デジタル 教科書体 NK-R" w:eastAsia="UD デジタル 教科書体 NK-R" w:hAnsi="ＭＳ ゴシック" w:hint="eastAsia"/>
                                </w:rPr>
                                <w:t>、意識はあるか、呼吸はあるか、</w:t>
                              </w:r>
                              <w:r w:rsidR="00E52258">
                                <w:rPr>
                                  <w:rFonts w:ascii="UD デジタル 教科書体 NK-R" w:eastAsia="UD デジタル 教科書体 NK-R" w:hAnsi="ＭＳ ゴシック" w:hint="eastAsia"/>
                                </w:rPr>
                                <w:t>脈拍はあるか</w:t>
                              </w:r>
                              <w:r w:rsidR="00EA47BD">
                                <w:rPr>
                                  <w:rFonts w:ascii="UD デジタル 教科書体 NK-R" w:eastAsia="UD デジタル 教科書体 NK-R" w:hAnsi="ＭＳ ゴシック" w:hint="eastAsia"/>
                                </w:rPr>
                                <w:t>など、全身</w:t>
                              </w:r>
                              <w:r w:rsidR="0070718B">
                                <w:rPr>
                                  <w:rFonts w:ascii="UD デジタル 教科書体 NK-R" w:eastAsia="UD デジタル 教科書体 NK-R" w:hAnsi="ＭＳ ゴシック" w:hint="eastAsia"/>
                                </w:rPr>
                                <w:t>の</w:t>
                              </w:r>
                              <w:r w:rsidR="00EA47BD">
                                <w:rPr>
                                  <w:rFonts w:ascii="UD デジタル 教科書体 NK-R" w:eastAsia="UD デジタル 教科書体 NK-R" w:hAnsi="ＭＳ ゴシック" w:hint="eastAsia"/>
                                </w:rPr>
                                <w:t>状態を確認し、</w:t>
                              </w:r>
                              <w:r w:rsidR="00181E62">
                                <w:rPr>
                                  <w:rFonts w:ascii="UD デジタル 教科書体 NK-R" w:eastAsia="UD デジタル 教科書体 NK-R" w:hAnsi="ＭＳ ゴシック" w:hint="eastAsia"/>
                                </w:rPr>
                                <w:t>可能な応急処置を施す。</w:t>
                              </w:r>
                            </w:p>
                            <w:p w14:paraId="58074AAA" w14:textId="5188B6B4" w:rsidR="003E0001" w:rsidRDefault="003E0001" w:rsidP="007071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C693F">
                                <w:rPr>
                                  <w:rFonts w:ascii="UD デジタル 教科書体 NK-R" w:eastAsia="UD デジタル 教科書体 NK-R" w:hAnsi="ＭＳ ゴシック" w:hint="eastAsia"/>
                                </w:rPr>
                                <w:t>一人で対応せず、</w:t>
                              </w:r>
                              <w:r>
                                <w:rPr>
                                  <w:rFonts w:ascii="UD デジタル 教科書体 NK-R" w:eastAsia="UD デジタル 教科書体 NK-R" w:hAnsi="ＭＳ ゴシック" w:hint="eastAsia"/>
                                </w:rPr>
                                <w:t>応援を要請する。</w:t>
                              </w:r>
                            </w:p>
                            <w:p w14:paraId="733C86B7" w14:textId="0199A0AC" w:rsidR="00181E62" w:rsidRDefault="00181E62" w:rsidP="00A85843">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○救急車を要請し、周囲にいた</w:t>
                              </w:r>
                              <w:r w:rsidR="009819DC">
                                <w:rPr>
                                  <w:rFonts w:ascii="UD デジタル 教科書体 NK-R" w:eastAsia="UD デジタル 教科書体 NK-R" w:hAnsi="ＭＳ ゴシック" w:hint="eastAsia"/>
                                </w:rPr>
                                <w:t>児童</w:t>
                              </w:r>
                              <w:r w:rsidR="00A85843">
                                <w:rPr>
                                  <w:rFonts w:ascii="UD デジタル 教科書体 NK-R" w:eastAsia="UD デジタル 教科書体 NK-R" w:hAnsi="ＭＳ ゴシック" w:hint="eastAsia"/>
                                </w:rPr>
                                <w:t>から事故の状況について聞き取っておく。</w:t>
                              </w:r>
                            </w:p>
                            <w:p w14:paraId="1E871E36" w14:textId="0A789520" w:rsidR="003A100F" w:rsidRPr="00BC0DE3" w:rsidRDefault="003A100F" w:rsidP="007071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○救急車には</w:t>
                              </w:r>
                              <w:r w:rsidR="00E1511D" w:rsidRPr="00AB5CA8">
                                <w:rPr>
                                  <w:rFonts w:ascii="UD デジタル 教科書体 NK-R" w:eastAsia="UD デジタル 教科書体 NK-R" w:hAnsi="ＭＳ ゴシック" w:hint="eastAsia"/>
                                  <w:color w:val="000000" w:themeColor="text1"/>
                                </w:rPr>
                                <w:t>原則保護者</w:t>
                              </w:r>
                              <w:r w:rsidR="00AB5CA8" w:rsidRPr="00AB5CA8">
                                <w:rPr>
                                  <w:rFonts w:ascii="UD デジタル 教科書体 NK-R" w:eastAsia="UD デジタル 教科書体 NK-R" w:hAnsi="ＭＳ ゴシック" w:hint="eastAsia"/>
                                  <w:color w:val="000000" w:themeColor="text1"/>
                                </w:rPr>
                                <w:t>が同乗（無理な場合は養護教諭）</w:t>
                              </w:r>
                              <w:r>
                                <w:rPr>
                                  <w:rFonts w:ascii="UD デジタル 教科書体 NK-R" w:eastAsia="UD デジタル 教科書体 NK-R" w:hAnsi="ＭＳ ゴシック" w:hint="eastAsia"/>
                                </w:rPr>
                                <w:t>し、</w:t>
                              </w:r>
                              <w:r w:rsidR="00DA17F5">
                                <w:rPr>
                                  <w:rFonts w:ascii="UD デジタル 教科書体 NK-R" w:eastAsia="UD デジタル 教科書体 NK-R" w:hAnsi="ＭＳ ゴシック" w:hint="eastAsia"/>
                                </w:rPr>
                                <w:t>病院で医師から疾病の状況</w:t>
                              </w:r>
                              <w:r w:rsidR="00EA0245">
                                <w:rPr>
                                  <w:rFonts w:ascii="UD デジタル 教科書体 NK-R" w:eastAsia="UD デジタル 教科書体 NK-R" w:hAnsi="ＭＳ ゴシック" w:hint="eastAsia"/>
                                </w:rPr>
                                <w:t>、診断・治療等を聞き、管理職に報告する。</w:t>
                              </w:r>
                            </w:p>
                          </w:txbxContent>
                        </wps:txbx>
                        <wps:bodyPr rot="0" vert="horz" wrap="square" lIns="74295" tIns="8890" rIns="74295" bIns="8890" anchor="ctr" anchorCtr="0" upright="1">
                          <a:noAutofit/>
                        </wps:bodyPr>
                      </wps:wsp>
                      <wps:wsp>
                        <wps:cNvPr id="238066676" name="テキスト ボックス 238066676"/>
                        <wps:cNvSpPr txBox="1">
                          <a:spLocks noChangeArrowheads="1"/>
                        </wps:cNvSpPr>
                        <wps:spPr bwMode="auto">
                          <a:xfrm>
                            <a:off x="15240" y="1729740"/>
                            <a:ext cx="4521936" cy="541020"/>
                          </a:xfrm>
                          <a:prstGeom prst="rect">
                            <a:avLst/>
                          </a:prstGeom>
                          <a:solidFill>
                            <a:srgbClr val="FFFFFF"/>
                          </a:solidFill>
                          <a:ln w="9525">
                            <a:solidFill>
                              <a:srgbClr val="000000"/>
                            </a:solidFill>
                            <a:miter lim="800000"/>
                            <a:headEnd/>
                            <a:tailEnd/>
                          </a:ln>
                        </wps:spPr>
                        <wps:txbx>
                          <w:txbxContent>
                            <w:p w14:paraId="277A264C" w14:textId="3D741907" w:rsidR="00D36A8F" w:rsidRDefault="0081033C" w:rsidP="00D36A8F">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D4BB3">
                                <w:rPr>
                                  <w:rFonts w:ascii="UD デジタル 教科書体 NK-R" w:eastAsia="UD デジタル 教科書体 NK-R" w:hAnsi="ＭＳ ゴシック" w:hint="eastAsia"/>
                                </w:rPr>
                                <w:t>保護者に連絡をし、</w:t>
                              </w:r>
                              <w:r w:rsidR="00EA3057">
                                <w:rPr>
                                  <w:rFonts w:ascii="UD デジタル 教科書体 NK-R" w:eastAsia="UD デジタル 教科書体 NK-R" w:hAnsi="ＭＳ ゴシック" w:hint="eastAsia"/>
                                </w:rPr>
                                <w:t>本人の状況や事故への対応の経過、搬送先を伝える。</w:t>
                              </w:r>
                            </w:p>
                            <w:p w14:paraId="1E306188" w14:textId="517CC1C1" w:rsidR="00EA3057" w:rsidRPr="00F55346" w:rsidRDefault="00634EF2" w:rsidP="00D36A8F">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○保護者が到着しても、校長の指示があるまでは</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に付き添う。</w:t>
                              </w:r>
                            </w:p>
                          </w:txbxContent>
                        </wps:txbx>
                        <wps:bodyPr rot="0" vert="horz" wrap="square" lIns="74295" tIns="8890" rIns="74295" bIns="8890" anchor="ctr" anchorCtr="0" upright="1">
                          <a:noAutofit/>
                        </wps:bodyPr>
                      </wps:wsp>
                      <wps:wsp>
                        <wps:cNvPr id="2117779332" name="テキスト ボックス 2117779332"/>
                        <wps:cNvSpPr txBox="1">
                          <a:spLocks noChangeArrowheads="1"/>
                        </wps:cNvSpPr>
                        <wps:spPr bwMode="auto">
                          <a:xfrm>
                            <a:off x="0" y="4251960"/>
                            <a:ext cx="4528820" cy="2308860"/>
                          </a:xfrm>
                          <a:prstGeom prst="rect">
                            <a:avLst/>
                          </a:prstGeom>
                          <a:solidFill>
                            <a:srgbClr val="FFFFFF"/>
                          </a:solidFill>
                          <a:ln w="9525">
                            <a:solidFill>
                              <a:srgbClr val="000000"/>
                            </a:solidFill>
                            <a:miter lim="800000"/>
                            <a:headEnd/>
                            <a:tailEnd/>
                          </a:ln>
                        </wps:spPr>
                        <wps:txbx>
                          <w:txbxContent>
                            <w:p w14:paraId="4FC92E11" w14:textId="707A1107" w:rsidR="00D36A8F" w:rsidRDefault="00F47E94" w:rsidP="00D36A8F">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A4FAD">
                                <w:rPr>
                                  <w:rFonts w:ascii="UD デジタル 教科書体 NK-R" w:eastAsia="UD デジタル 教科書体 NK-R" w:hAnsi="ＭＳ ゴシック" w:hint="eastAsia"/>
                                </w:rPr>
                                <w:t>管理職は、</w:t>
                              </w:r>
                              <w:r w:rsidR="004C2C62">
                                <w:rPr>
                                  <w:rFonts w:ascii="UD デジタル 教科書体 NK-R" w:eastAsia="UD デジタル 教科書体 NK-R" w:hAnsi="ＭＳ ゴシック" w:hint="eastAsia"/>
                                </w:rPr>
                                <w:t>由布市教育委員会に状況を報告する。（第１報）</w:t>
                              </w:r>
                            </w:p>
                            <w:p w14:paraId="7B82DF6D" w14:textId="43847CE8" w:rsidR="002A4FAD" w:rsidRDefault="002A4FAD"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○担任は</w:t>
                              </w:r>
                              <w:r w:rsidR="00083446">
                                <w:rPr>
                                  <w:rFonts w:ascii="UD デジタル 教科書体 NK-R" w:eastAsia="UD デジタル 教科書体 NK-R" w:hAnsi="ＭＳ ゴシック" w:hint="eastAsia"/>
                                </w:rPr>
                                <w:t>、速やかに</w:t>
                              </w:r>
                              <w:r w:rsidR="009819DC">
                                <w:rPr>
                                  <w:rFonts w:ascii="UD デジタル 教科書体 NK-R" w:eastAsia="UD デジタル 教科書体 NK-R" w:hAnsi="ＭＳ ゴシック" w:hint="eastAsia"/>
                                </w:rPr>
                                <w:t>児童</w:t>
                              </w:r>
                              <w:r w:rsidR="00083446">
                                <w:rPr>
                                  <w:rFonts w:ascii="UD デジタル 教科書体 NK-R" w:eastAsia="UD デジタル 教科書体 NK-R" w:hAnsi="ＭＳ ゴシック" w:hint="eastAsia"/>
                                </w:rPr>
                                <w:t>を見舞い、保護者に状況を詳しく説明する。</w:t>
                              </w:r>
                              <w:r w:rsidR="00B36029">
                                <w:rPr>
                                  <w:rFonts w:ascii="UD デジタル 教科書体 NK-R" w:eastAsia="UD デジタル 教科書体 NK-R" w:hAnsi="ＭＳ ゴシック" w:hint="eastAsia"/>
                                </w:rPr>
                                <w:t>（場合によっては管理職同行）</w:t>
                              </w:r>
                            </w:p>
                            <w:p w14:paraId="0881C588" w14:textId="32153B90" w:rsidR="00A44851" w:rsidRDefault="00083446" w:rsidP="00A354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14CE3">
                                <w:rPr>
                                  <w:rFonts w:ascii="UD デジタル 教科書体 NK-R" w:eastAsia="UD デジタル 教科書体 NK-R" w:hAnsi="ＭＳ ゴシック" w:hint="eastAsia"/>
                                </w:rPr>
                                <w:t>管理職は情報を整理して、事故発生時の状況、発生直後の対応等</w:t>
                              </w:r>
                              <w:r w:rsidR="004C2C62">
                                <w:rPr>
                                  <w:rFonts w:ascii="UD デジタル 教科書体 NK-R" w:eastAsia="UD デジタル 教科書体 NK-R" w:hAnsi="ＭＳ ゴシック" w:hint="eastAsia"/>
                                </w:rPr>
                                <w:t>、事故の経緯について記録し、由布市教育委員会に報告書を提出</w:t>
                              </w:r>
                              <w:r w:rsidR="00021850">
                                <w:rPr>
                                  <w:rFonts w:ascii="UD デジタル 教科書体 NK-R" w:eastAsia="UD デジタル 教科書体 NK-R" w:hAnsi="ＭＳ ゴシック" w:hint="eastAsia"/>
                                </w:rPr>
                                <w:t>する。</w:t>
                              </w:r>
                              <w:r w:rsidR="00A3548B">
                                <w:rPr>
                                  <w:rFonts w:ascii="UD デジタル 教科書体 NK-R" w:eastAsia="UD デジタル 教科書体 NK-R" w:hAnsi="ＭＳ ゴシック" w:hint="eastAsia"/>
                                </w:rPr>
                                <w:t>再発防止策を検討し、教職員に周知する。（場合によっては</w:t>
                              </w:r>
                              <w:r w:rsidR="009819DC">
                                <w:rPr>
                                  <w:rFonts w:ascii="UD デジタル 教科書体 NK-R" w:eastAsia="UD デジタル 教科書体 NK-R" w:hAnsi="ＭＳ ゴシック" w:hint="eastAsia"/>
                                </w:rPr>
                                <w:t>児童</w:t>
                              </w:r>
                              <w:r w:rsidR="00A3548B">
                                <w:rPr>
                                  <w:rFonts w:ascii="UD デジタル 教科書体 NK-R" w:eastAsia="UD デジタル 教科書体 NK-R" w:hAnsi="ＭＳ ゴシック" w:hint="eastAsia"/>
                                </w:rPr>
                                <w:t>に指導する）</w:t>
                              </w:r>
                            </w:p>
                            <w:p w14:paraId="31CDFC27" w14:textId="06DEB96A" w:rsidR="004C2C62" w:rsidRDefault="004C2C62"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00A44851">
                                <w:rPr>
                                  <w:rFonts w:ascii="UD デジタル 教科書体 NK-R" w:eastAsia="UD デジタル 教科書体 NK-R" w:hAnsi="ＭＳ ゴシック" w:hint="eastAsia"/>
                                </w:rPr>
                                <w:t>、</w:t>
                              </w:r>
                              <w:r w:rsidR="00D04D97" w:rsidRPr="00F55346">
                                <w:rPr>
                                  <w:rFonts w:ascii="UD デジタル 教科書体 NK-R" w:eastAsia="UD デジタル 教科書体 NK-R" w:hAnsi="ＭＳ ゴシック" w:hint="eastAsia"/>
                                </w:rPr>
                                <w:t>日本スポーツ振興センターへの手続き</w:t>
                              </w:r>
                              <w:r w:rsidR="00D04D97">
                                <w:rPr>
                                  <w:rFonts w:ascii="UD デジタル 教科書体 NK-R" w:eastAsia="UD デジタル 教科書体 NK-R" w:hAnsi="ＭＳ ゴシック" w:hint="eastAsia"/>
                                </w:rPr>
                                <w:t>を行う。</w:t>
                              </w:r>
                            </w:p>
                            <w:p w14:paraId="7B6197EF" w14:textId="0F8FFD04" w:rsidR="00610F9F" w:rsidRPr="00610F9F" w:rsidRDefault="00610F9F"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1003F63E" w14:textId="5546D928" w:rsidR="00D04D97" w:rsidRPr="004C2C62" w:rsidRDefault="00D04D97"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F2C86">
                                <w:rPr>
                                  <w:rFonts w:ascii="UD デジタル 教科書体 NK-R" w:eastAsia="UD デジタル 教科書体 NK-R" w:hAnsi="ＭＳ ゴシック" w:hint="eastAsia"/>
                                </w:rPr>
                                <w:t>情報の混乱を避けるため、関係機関・報道機関への対応は管理職が行い、窓口を一本化する。</w:t>
                              </w:r>
                            </w:p>
                          </w:txbxContent>
                        </wps:txbx>
                        <wps:bodyPr rot="0" vert="horz" wrap="square" lIns="74295" tIns="8890" rIns="74295" bIns="8890" anchor="ctr" anchorCtr="0" upright="1">
                          <a:noAutofit/>
                        </wps:bodyPr>
                      </wps:wsp>
                      <wps:wsp>
                        <wps:cNvPr id="257798755" name="テキスト ボックス 257798755"/>
                        <wps:cNvSpPr txBox="1">
                          <a:spLocks noChangeArrowheads="1"/>
                        </wps:cNvSpPr>
                        <wps:spPr bwMode="auto">
                          <a:xfrm>
                            <a:off x="15240" y="2979420"/>
                            <a:ext cx="4521936" cy="628426"/>
                          </a:xfrm>
                          <a:prstGeom prst="rect">
                            <a:avLst/>
                          </a:prstGeom>
                          <a:solidFill>
                            <a:srgbClr val="FFFFFF"/>
                          </a:solidFill>
                          <a:ln w="9525">
                            <a:solidFill>
                              <a:srgbClr val="000000"/>
                            </a:solidFill>
                            <a:miter lim="800000"/>
                            <a:headEnd/>
                            <a:tailEnd/>
                          </a:ln>
                        </wps:spPr>
                        <wps:txbx>
                          <w:txbxContent>
                            <w:p w14:paraId="10AF6FEE" w14:textId="0BA7CAC3" w:rsidR="006F020B" w:rsidRDefault="006F020B" w:rsidP="007071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○他の</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の不安を</w:t>
                              </w:r>
                              <w:r w:rsidR="003710FD">
                                <w:rPr>
                                  <w:rFonts w:ascii="UD デジタル 教科書体 NK-R" w:eastAsia="UD デジタル 教科書体 NK-R" w:hAnsi="ＭＳ ゴシック" w:hint="eastAsia"/>
                                </w:rPr>
                                <w:t>取り除き、経過について説明し</w:t>
                              </w:r>
                              <w:r w:rsidR="000B3343">
                                <w:rPr>
                                  <w:rFonts w:ascii="UD デジタル 教科書体 NK-R" w:eastAsia="UD デジタル 教科書体 NK-R" w:hAnsi="ＭＳ ゴシック" w:hint="eastAsia"/>
                                </w:rPr>
                                <w:t>、</w:t>
                              </w:r>
                              <w:r w:rsidR="003710FD">
                                <w:rPr>
                                  <w:rFonts w:ascii="UD デジタル 教科書体 NK-R" w:eastAsia="UD デジタル 教科書体 NK-R" w:hAnsi="ＭＳ ゴシック" w:hint="eastAsia"/>
                                </w:rPr>
                                <w:t>混乱を招</w:t>
                              </w:r>
                              <w:r w:rsidR="0002405F">
                                <w:rPr>
                                  <w:rFonts w:ascii="UD デジタル 教科書体 NK-R" w:eastAsia="UD デジタル 教科書体 NK-R" w:hAnsi="ＭＳ ゴシック" w:hint="eastAsia"/>
                                </w:rPr>
                                <w:t>かないようにする。</w:t>
                              </w:r>
                            </w:p>
                            <w:p w14:paraId="3565B4E9" w14:textId="48CB2608" w:rsidR="006F020B" w:rsidRPr="00F55346" w:rsidRDefault="006F020B" w:rsidP="006F020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47E94">
                                <w:rPr>
                                  <w:rFonts w:ascii="UD デジタル 教科書体 NK-R" w:eastAsia="UD デジタル 教科書体 NK-R" w:hAnsi="ＭＳ ゴシック" w:hint="eastAsia"/>
                                </w:rPr>
                                <w:t>事故の状況や監督代理できない状況の場合は、運動を中止する</w:t>
                              </w:r>
                              <w:r>
                                <w:rPr>
                                  <w:rFonts w:ascii="UD デジタル 教科書体 NK-R" w:eastAsia="UD デジタル 教科書体 NK-R" w:hAnsi="ＭＳ ゴシック" w:hint="eastAsia"/>
                                </w:rPr>
                                <w:t>。</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AEE29A3" id="グループ化 56" o:spid="_x0000_s1067" style="position:absolute;margin-left:97.1pt;margin-top:13.7pt;width:357.25pt;height:525.6pt;z-index:251730944;mso-height-relative:margin" coordorigin=",-1143" coordsize="45371,6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">
                <v:shape id="テキスト ボックス 1103314293" o:spid="_x0000_s1068" type="#_x0000_t202" style="position:absolute;left:456;top:-1143;width:44832;height:1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">
                  <v:textbox inset="5.85pt,.7pt,5.85pt,.7pt">
                    <w:txbxContent>
                      <w:p w14:paraId="75351B6E" w14:textId="1F280B06" w:rsidR="00BC0DE3" w:rsidRDefault="00BC0DE3" w:rsidP="0070718B">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○大出血はないか</w:t>
                        </w:r>
                        <w:r>
                          <w:rPr>
                            <w:rFonts w:ascii="UD デジタル 教科書体 NK-R" w:eastAsia="UD デジタル 教科書体 NK-R" w:hAnsi="ＭＳ ゴシック" w:hint="eastAsia"/>
                          </w:rPr>
                          <w:t>、意識はあるか、呼吸はあるか、</w:t>
                        </w:r>
                        <w:r w:rsidR="00E52258">
                          <w:rPr>
                            <w:rFonts w:ascii="UD デジタル 教科書体 NK-R" w:eastAsia="UD デジタル 教科書体 NK-R" w:hAnsi="ＭＳ ゴシック" w:hint="eastAsia"/>
                          </w:rPr>
                          <w:t>脈拍はあるか</w:t>
                        </w:r>
                        <w:r w:rsidR="00EA47BD">
                          <w:rPr>
                            <w:rFonts w:ascii="UD デジタル 教科書体 NK-R" w:eastAsia="UD デジタル 教科書体 NK-R" w:hAnsi="ＭＳ ゴシック" w:hint="eastAsia"/>
                          </w:rPr>
                          <w:t>など、全身</w:t>
                        </w:r>
                        <w:r w:rsidR="0070718B">
                          <w:rPr>
                            <w:rFonts w:ascii="UD デジタル 教科書体 NK-R" w:eastAsia="UD デジタル 教科書体 NK-R" w:hAnsi="ＭＳ ゴシック" w:hint="eastAsia"/>
                          </w:rPr>
                          <w:t>の</w:t>
                        </w:r>
                        <w:r w:rsidR="00EA47BD">
                          <w:rPr>
                            <w:rFonts w:ascii="UD デジタル 教科書体 NK-R" w:eastAsia="UD デジタル 教科書体 NK-R" w:hAnsi="ＭＳ ゴシック" w:hint="eastAsia"/>
                          </w:rPr>
                          <w:t>状態を確認し、</w:t>
                        </w:r>
                        <w:r w:rsidR="00181E62">
                          <w:rPr>
                            <w:rFonts w:ascii="UD デジタル 教科書体 NK-R" w:eastAsia="UD デジタル 教科書体 NK-R" w:hAnsi="ＭＳ ゴシック" w:hint="eastAsia"/>
                          </w:rPr>
                          <w:t>可能な応急処置を施す。</w:t>
                        </w:r>
                      </w:p>
                      <w:p w14:paraId="58074AAA" w14:textId="5188B6B4" w:rsidR="003E0001" w:rsidRDefault="003E0001" w:rsidP="007071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C693F">
                          <w:rPr>
                            <w:rFonts w:ascii="UD デジタル 教科書体 NK-R" w:eastAsia="UD デジタル 教科書体 NK-R" w:hAnsi="ＭＳ ゴシック" w:hint="eastAsia"/>
                          </w:rPr>
                          <w:t>一人で対応せず、</w:t>
                        </w:r>
                        <w:r>
                          <w:rPr>
                            <w:rFonts w:ascii="UD デジタル 教科書体 NK-R" w:eastAsia="UD デジタル 教科書体 NK-R" w:hAnsi="ＭＳ ゴシック" w:hint="eastAsia"/>
                          </w:rPr>
                          <w:t>応援を要請する。</w:t>
                        </w:r>
                      </w:p>
                      <w:p w14:paraId="733C86B7" w14:textId="0199A0AC" w:rsidR="00181E62" w:rsidRDefault="00181E62" w:rsidP="00A85843">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○救急車を要請し、周囲にいた</w:t>
                        </w:r>
                        <w:r w:rsidR="009819DC">
                          <w:rPr>
                            <w:rFonts w:ascii="UD デジタル 教科書体 NK-R" w:eastAsia="UD デジタル 教科書体 NK-R" w:hAnsi="ＭＳ ゴシック" w:hint="eastAsia"/>
                          </w:rPr>
                          <w:t>児童</w:t>
                        </w:r>
                        <w:r w:rsidR="00A85843">
                          <w:rPr>
                            <w:rFonts w:ascii="UD デジタル 教科書体 NK-R" w:eastAsia="UD デジタル 教科書体 NK-R" w:hAnsi="ＭＳ ゴシック" w:hint="eastAsia"/>
                          </w:rPr>
                          <w:t>から事故の状況について聞き取っておく。</w:t>
                        </w:r>
                      </w:p>
                      <w:p w14:paraId="1E871E36" w14:textId="0A789520" w:rsidR="003A100F" w:rsidRPr="00BC0DE3" w:rsidRDefault="003A100F" w:rsidP="007071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○救急車には</w:t>
                        </w:r>
                        <w:r w:rsidR="00E1511D" w:rsidRPr="00AB5CA8">
                          <w:rPr>
                            <w:rFonts w:ascii="UD デジタル 教科書体 NK-R" w:eastAsia="UD デジタル 教科書体 NK-R" w:hAnsi="ＭＳ ゴシック" w:hint="eastAsia"/>
                            <w:color w:val="000000" w:themeColor="text1"/>
                          </w:rPr>
                          <w:t>原則保護者</w:t>
                        </w:r>
                        <w:r w:rsidR="00AB5CA8" w:rsidRPr="00AB5CA8">
                          <w:rPr>
                            <w:rFonts w:ascii="UD デジタル 教科書体 NK-R" w:eastAsia="UD デジタル 教科書体 NK-R" w:hAnsi="ＭＳ ゴシック" w:hint="eastAsia"/>
                            <w:color w:val="000000" w:themeColor="text1"/>
                          </w:rPr>
                          <w:t>が同乗（無理な場合は養護教諭）</w:t>
                        </w:r>
                        <w:r>
                          <w:rPr>
                            <w:rFonts w:ascii="UD デジタル 教科書体 NK-R" w:eastAsia="UD デジタル 教科書体 NK-R" w:hAnsi="ＭＳ ゴシック" w:hint="eastAsia"/>
                          </w:rPr>
                          <w:t>し、</w:t>
                        </w:r>
                        <w:r w:rsidR="00DA17F5">
                          <w:rPr>
                            <w:rFonts w:ascii="UD デジタル 教科書体 NK-R" w:eastAsia="UD デジタル 教科書体 NK-R" w:hAnsi="ＭＳ ゴシック" w:hint="eastAsia"/>
                          </w:rPr>
                          <w:t>病院で医師から疾病の状況</w:t>
                        </w:r>
                        <w:r w:rsidR="00EA0245">
                          <w:rPr>
                            <w:rFonts w:ascii="UD デジタル 教科書体 NK-R" w:eastAsia="UD デジタル 教科書体 NK-R" w:hAnsi="ＭＳ ゴシック" w:hint="eastAsia"/>
                          </w:rPr>
                          <w:t>、診断・治療等を聞き、管理職に報告する。</w:t>
                        </w:r>
                      </w:p>
                    </w:txbxContent>
                  </v:textbox>
                </v:shape>
                <v:shape id="テキスト ボックス 238066676" o:spid="_x0000_s1069" type="#_x0000_t202" style="position:absolute;left:152;top:17297;width:45219;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">
                  <v:textbox inset="5.85pt,.7pt,5.85pt,.7pt">
                    <w:txbxContent>
                      <w:p w14:paraId="277A264C" w14:textId="3D741907" w:rsidR="00D36A8F" w:rsidRDefault="0081033C" w:rsidP="00D36A8F">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D4BB3">
                          <w:rPr>
                            <w:rFonts w:ascii="UD デジタル 教科書体 NK-R" w:eastAsia="UD デジタル 教科書体 NK-R" w:hAnsi="ＭＳ ゴシック" w:hint="eastAsia"/>
                          </w:rPr>
                          <w:t>保護者に連絡をし、</w:t>
                        </w:r>
                        <w:r w:rsidR="00EA3057">
                          <w:rPr>
                            <w:rFonts w:ascii="UD デジタル 教科書体 NK-R" w:eastAsia="UD デジタル 教科書体 NK-R" w:hAnsi="ＭＳ ゴシック" w:hint="eastAsia"/>
                          </w:rPr>
                          <w:t>本人の状況や事故への対応の経過、搬送先を伝える。</w:t>
                        </w:r>
                      </w:p>
                      <w:p w14:paraId="1E306188" w14:textId="517CC1C1" w:rsidR="00EA3057" w:rsidRPr="00F55346" w:rsidRDefault="00634EF2" w:rsidP="00D36A8F">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○保護者が到着しても、校長の指示があるまでは</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に付き添う。</w:t>
                        </w:r>
                      </w:p>
                    </w:txbxContent>
                  </v:textbox>
                </v:shape>
                <v:shape id="テキスト ボックス 2117779332" o:spid="_x0000_s1070" type="#_x0000_t202" style="position:absolute;top:42519;width:45288;height:2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">
                  <v:textbox inset="5.85pt,.7pt,5.85pt,.7pt">
                    <w:txbxContent>
                      <w:p w14:paraId="4FC92E11" w14:textId="707A1107" w:rsidR="00D36A8F" w:rsidRDefault="00F47E94" w:rsidP="00D36A8F">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A4FAD">
                          <w:rPr>
                            <w:rFonts w:ascii="UD デジタル 教科書体 NK-R" w:eastAsia="UD デジタル 教科書体 NK-R" w:hAnsi="ＭＳ ゴシック" w:hint="eastAsia"/>
                          </w:rPr>
                          <w:t>管理職は、</w:t>
                        </w:r>
                        <w:r w:rsidR="004C2C62">
                          <w:rPr>
                            <w:rFonts w:ascii="UD デジタル 教科書体 NK-R" w:eastAsia="UD デジタル 教科書体 NK-R" w:hAnsi="ＭＳ ゴシック" w:hint="eastAsia"/>
                          </w:rPr>
                          <w:t>由布市教育委員会に状況を報告する。（第１報）</w:t>
                        </w:r>
                      </w:p>
                      <w:p w14:paraId="7B82DF6D" w14:textId="43847CE8" w:rsidR="002A4FAD" w:rsidRDefault="002A4FAD"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○担任は</w:t>
                        </w:r>
                        <w:r w:rsidR="00083446">
                          <w:rPr>
                            <w:rFonts w:ascii="UD デジタル 教科書体 NK-R" w:eastAsia="UD デジタル 教科書体 NK-R" w:hAnsi="ＭＳ ゴシック" w:hint="eastAsia"/>
                          </w:rPr>
                          <w:t>、速やかに</w:t>
                        </w:r>
                        <w:r w:rsidR="009819DC">
                          <w:rPr>
                            <w:rFonts w:ascii="UD デジタル 教科書体 NK-R" w:eastAsia="UD デジタル 教科書体 NK-R" w:hAnsi="ＭＳ ゴシック" w:hint="eastAsia"/>
                          </w:rPr>
                          <w:t>児童</w:t>
                        </w:r>
                        <w:r w:rsidR="00083446">
                          <w:rPr>
                            <w:rFonts w:ascii="UD デジタル 教科書体 NK-R" w:eastAsia="UD デジタル 教科書体 NK-R" w:hAnsi="ＭＳ ゴシック" w:hint="eastAsia"/>
                          </w:rPr>
                          <w:t>を見舞い、保護者に状況を詳しく説明する。</w:t>
                        </w:r>
                        <w:r w:rsidR="00B36029">
                          <w:rPr>
                            <w:rFonts w:ascii="UD デジタル 教科書体 NK-R" w:eastAsia="UD デジタル 教科書体 NK-R" w:hAnsi="ＭＳ ゴシック" w:hint="eastAsia"/>
                          </w:rPr>
                          <w:t>（場合によっては管理職同行）</w:t>
                        </w:r>
                      </w:p>
                      <w:p w14:paraId="0881C588" w14:textId="32153B90" w:rsidR="00A44851" w:rsidRDefault="00083446" w:rsidP="00A354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14CE3">
                          <w:rPr>
                            <w:rFonts w:ascii="UD デジタル 教科書体 NK-R" w:eastAsia="UD デジタル 教科書体 NK-R" w:hAnsi="ＭＳ ゴシック" w:hint="eastAsia"/>
                          </w:rPr>
                          <w:t>管理職は情報を整理して、事故発生時の状況、発生直後の対応等</w:t>
                        </w:r>
                        <w:r w:rsidR="004C2C62">
                          <w:rPr>
                            <w:rFonts w:ascii="UD デジタル 教科書体 NK-R" w:eastAsia="UD デジタル 教科書体 NK-R" w:hAnsi="ＭＳ ゴシック" w:hint="eastAsia"/>
                          </w:rPr>
                          <w:t>、事故の経緯について記録し、由布市教育委員会に報告書を提出</w:t>
                        </w:r>
                        <w:r w:rsidR="00021850">
                          <w:rPr>
                            <w:rFonts w:ascii="UD デジタル 教科書体 NK-R" w:eastAsia="UD デジタル 教科書体 NK-R" w:hAnsi="ＭＳ ゴシック" w:hint="eastAsia"/>
                          </w:rPr>
                          <w:t>する。</w:t>
                        </w:r>
                        <w:r w:rsidR="00A3548B">
                          <w:rPr>
                            <w:rFonts w:ascii="UD デジタル 教科書体 NK-R" w:eastAsia="UD デジタル 教科書体 NK-R" w:hAnsi="ＭＳ ゴシック" w:hint="eastAsia"/>
                          </w:rPr>
                          <w:t>再発防止策を検討し、教職員に周知する。（場合によっては</w:t>
                        </w:r>
                        <w:r w:rsidR="009819DC">
                          <w:rPr>
                            <w:rFonts w:ascii="UD デジタル 教科書体 NK-R" w:eastAsia="UD デジタル 教科書体 NK-R" w:hAnsi="ＭＳ ゴシック" w:hint="eastAsia"/>
                          </w:rPr>
                          <w:t>児童</w:t>
                        </w:r>
                        <w:r w:rsidR="00A3548B">
                          <w:rPr>
                            <w:rFonts w:ascii="UD デジタル 教科書体 NK-R" w:eastAsia="UD デジタル 教科書体 NK-R" w:hAnsi="ＭＳ ゴシック" w:hint="eastAsia"/>
                          </w:rPr>
                          <w:t>に指導する）</w:t>
                        </w:r>
                      </w:p>
                      <w:p w14:paraId="31CDFC27" w14:textId="06DEB96A" w:rsidR="004C2C62" w:rsidRDefault="004C2C62"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00A44851">
                          <w:rPr>
                            <w:rFonts w:ascii="UD デジタル 教科書体 NK-R" w:eastAsia="UD デジタル 教科書体 NK-R" w:hAnsi="ＭＳ ゴシック" w:hint="eastAsia"/>
                          </w:rPr>
                          <w:t>、</w:t>
                        </w:r>
                        <w:r w:rsidR="00D04D97" w:rsidRPr="00F55346">
                          <w:rPr>
                            <w:rFonts w:ascii="UD デジタル 教科書体 NK-R" w:eastAsia="UD デジタル 教科書体 NK-R" w:hAnsi="ＭＳ ゴシック" w:hint="eastAsia"/>
                          </w:rPr>
                          <w:t>日本スポーツ振興センターへの手続き</w:t>
                        </w:r>
                        <w:r w:rsidR="00D04D97">
                          <w:rPr>
                            <w:rFonts w:ascii="UD デジタル 教科書体 NK-R" w:eastAsia="UD デジタル 教科書体 NK-R" w:hAnsi="ＭＳ ゴシック" w:hint="eastAsia"/>
                          </w:rPr>
                          <w:t>を行う。</w:t>
                        </w:r>
                      </w:p>
                      <w:p w14:paraId="7B6197EF" w14:textId="0F8FFD04" w:rsidR="00610F9F" w:rsidRPr="00610F9F" w:rsidRDefault="00610F9F"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1003F63E" w14:textId="5546D928" w:rsidR="00D04D97" w:rsidRPr="004C2C62" w:rsidRDefault="00D04D97" w:rsidP="0008344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F2C86">
                          <w:rPr>
                            <w:rFonts w:ascii="UD デジタル 教科書体 NK-R" w:eastAsia="UD デジタル 教科書体 NK-R" w:hAnsi="ＭＳ ゴシック" w:hint="eastAsia"/>
                          </w:rPr>
                          <w:t>情報の混乱を避けるため、関係機関・報道機関への対応は管理職が行い、窓口を一本化する。</w:t>
                        </w:r>
                      </w:p>
                    </w:txbxContent>
                  </v:textbox>
                </v:shape>
                <v:shape id="テキスト ボックス 257798755" o:spid="_x0000_s1071" type="#_x0000_t202" style="position:absolute;left:152;top:29794;width:45219;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">
                  <v:textbox inset="5.85pt,.7pt,5.85pt,.7pt">
                    <w:txbxContent>
                      <w:p w14:paraId="10AF6FEE" w14:textId="0BA7CAC3" w:rsidR="006F020B" w:rsidRDefault="006F020B" w:rsidP="0070718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○他の</w:t>
                        </w:r>
                        <w:r w:rsidR="009819DC">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の不安を</w:t>
                        </w:r>
                        <w:r w:rsidR="003710FD">
                          <w:rPr>
                            <w:rFonts w:ascii="UD デジタル 教科書体 NK-R" w:eastAsia="UD デジタル 教科書体 NK-R" w:hAnsi="ＭＳ ゴシック" w:hint="eastAsia"/>
                          </w:rPr>
                          <w:t>取り除き、経過について説明し</w:t>
                        </w:r>
                        <w:r w:rsidR="000B3343">
                          <w:rPr>
                            <w:rFonts w:ascii="UD デジタル 教科書体 NK-R" w:eastAsia="UD デジタル 教科書体 NK-R" w:hAnsi="ＭＳ ゴシック" w:hint="eastAsia"/>
                          </w:rPr>
                          <w:t>、</w:t>
                        </w:r>
                        <w:r w:rsidR="003710FD">
                          <w:rPr>
                            <w:rFonts w:ascii="UD デジタル 教科書体 NK-R" w:eastAsia="UD デジタル 教科書体 NK-R" w:hAnsi="ＭＳ ゴシック" w:hint="eastAsia"/>
                          </w:rPr>
                          <w:t>混乱を招</w:t>
                        </w:r>
                        <w:r w:rsidR="0002405F">
                          <w:rPr>
                            <w:rFonts w:ascii="UD デジタル 教科書体 NK-R" w:eastAsia="UD デジタル 教科書体 NK-R" w:hAnsi="ＭＳ ゴシック" w:hint="eastAsia"/>
                          </w:rPr>
                          <w:t>かないようにする。</w:t>
                        </w:r>
                      </w:p>
                      <w:p w14:paraId="3565B4E9" w14:textId="48CB2608" w:rsidR="006F020B" w:rsidRPr="00F55346" w:rsidRDefault="006F020B" w:rsidP="006F020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47E94">
                          <w:rPr>
                            <w:rFonts w:ascii="UD デジタル 教科書体 NK-R" w:eastAsia="UD デジタル 教科書体 NK-R" w:hAnsi="ＭＳ ゴシック" w:hint="eastAsia"/>
                          </w:rPr>
                          <w:t>事故の状況や監督代理できない状況の場合は、運動を中止する</w:t>
                        </w:r>
                        <w:r>
                          <w:rPr>
                            <w:rFonts w:ascii="UD デジタル 教科書体 NK-R" w:eastAsia="UD デジタル 教科書体 NK-R" w:hAnsi="ＭＳ ゴシック" w:hint="eastAsia"/>
                          </w:rPr>
                          <w:t>。</w:t>
                        </w:r>
                      </w:p>
                    </w:txbxContent>
                  </v:textbox>
                </v:shape>
              </v:group>
            </w:pict>
          </mc:Fallback>
        </mc:AlternateContent>
      </w:r>
    </w:p>
    <w:p w14:paraId="3DA960A3" w14:textId="77FBDC29" w:rsidR="00D36A8F" w:rsidRDefault="00D36A8F" w:rsidP="00D36A8F">
      <w:pPr>
        <w:rPr>
          <w:rFonts w:ascii="UD デジタル 教科書体 NK-R" w:eastAsia="UD デジタル 教科書体 NK-R"/>
          <w:color w:val="000000" w:themeColor="text1"/>
          <w:sz w:val="22"/>
        </w:rPr>
      </w:pPr>
    </w:p>
    <w:p w14:paraId="25ED2602" w14:textId="5C559048" w:rsidR="00D36A8F" w:rsidRDefault="00D36A8F" w:rsidP="00D36A8F">
      <w:pPr>
        <w:rPr>
          <w:rFonts w:ascii="UD デジタル 教科書体 NK-R" w:eastAsia="UD デジタル 教科書体 NK-R"/>
          <w:color w:val="000000" w:themeColor="text1"/>
          <w:sz w:val="22"/>
        </w:rPr>
      </w:pPr>
    </w:p>
    <w:p w14:paraId="15D7D792" w14:textId="2279E4B1" w:rsidR="00D36A8F" w:rsidRDefault="00D36A8F" w:rsidP="00D36A8F">
      <w:pPr>
        <w:rPr>
          <w:rFonts w:ascii="UD デジタル 教科書体 NK-R" w:eastAsia="UD デジタル 教科書体 NK-R"/>
          <w:color w:val="000000" w:themeColor="text1"/>
          <w:sz w:val="22"/>
        </w:rPr>
      </w:pPr>
    </w:p>
    <w:p w14:paraId="1475C266" w14:textId="39472D66" w:rsidR="00D36A8F" w:rsidRDefault="001F4736" w:rsidP="00D36A8F">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15584" behindDoc="0" locked="0" layoutInCell="1" allowOverlap="1" wp14:anchorId="384DEF0F" wp14:editId="6EDF6D5B">
                <wp:simplePos x="0" y="0"/>
                <wp:positionH relativeFrom="column">
                  <wp:posOffset>850900</wp:posOffset>
                </wp:positionH>
                <wp:positionV relativeFrom="paragraph">
                  <wp:posOffset>13335</wp:posOffset>
                </wp:positionV>
                <wp:extent cx="590550" cy="4373880"/>
                <wp:effectExtent l="0" t="0" r="19050" b="26670"/>
                <wp:wrapNone/>
                <wp:docPr id="944273973" name="グループ化 55"/>
                <wp:cNvGraphicFramePr/>
                <a:graphic xmlns:a="http://schemas.openxmlformats.org/drawingml/2006/main">
                  <a:graphicData uri="http://schemas.microsoft.com/office/word/2010/wordprocessingGroup">
                    <wpg:wgp>
                      <wpg:cNvGrpSpPr/>
                      <wpg:grpSpPr>
                        <a:xfrm>
                          <a:off x="0" y="0"/>
                          <a:ext cx="590550" cy="4373880"/>
                          <a:chOff x="0" y="0"/>
                          <a:chExt cx="590635" cy="4373880"/>
                        </a:xfrm>
                      </wpg:grpSpPr>
                      <wps:wsp>
                        <wps:cNvPr id="456839236" name="直線コネクタ 1418905423"/>
                        <wps:cNvCnPr/>
                        <wps:spPr>
                          <a:xfrm>
                            <a:off x="15240" y="4373880"/>
                            <a:ext cx="5514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5127747" name="直線コネクタ 279789235"/>
                        <wps:cNvCnPr/>
                        <wps:spPr>
                          <a:xfrm>
                            <a:off x="15240" y="275082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1041136" name="直線コネクタ 420656716"/>
                        <wps:cNvCnPr/>
                        <wps:spPr>
                          <a:xfrm>
                            <a:off x="22860" y="147828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8455181" name="直線コネクタ 2118065325"/>
                        <wps:cNvCnPr/>
                        <wps:spPr>
                          <a:xfrm>
                            <a:off x="0" y="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82D79B" id="グループ化 55" o:spid="_x0000_s1026" style="position:absolute;margin-left:67pt;margin-top:1.05pt;width:46.5pt;height:344.4pt;z-index:251715584" coordsize="5906,4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">
                <v:line id="直線コネクタ 1418905423" o:spid="_x0000_s1027" style="position:absolute;visibility:visible;mso-wrap-style:square" from="152,43738" to="5667,4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" strokecolor="black [3213]" strokeweight=".5pt">
                  <v:stroke joinstyle="miter"/>
                </v:line>
                <v:line id="直線コネクタ 279789235" o:spid="_x0000_s1028" style="position:absolute;visibility:visible;mso-wrap-style:square" from="152,27508" to="4907,27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" strokecolor="black [3213]" strokeweight=".5pt">
                  <v:stroke joinstyle="miter"/>
                </v:line>
                <v:line id="直線コネクタ 420656716" o:spid="_x0000_s1029" style="position:absolute;visibility:visible;mso-wrap-style:square" from="228,14782" to="4983,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" strokecolor="black [3213]" strokeweight=".5pt">
                  <v:stroke joinstyle="miter"/>
                </v:line>
                <v:line id="直線コネクタ 2118065325" o:spid="_x0000_s1030" style="position:absolute;visibility:visible;mso-wrap-style:square" from="0,0" to="5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" strokecolor="black [3213]" strokeweight=".5pt">
                  <v:stroke joinstyle="miter"/>
                </v:line>
              </v:group>
            </w:pict>
          </mc:Fallback>
        </mc:AlternateContent>
      </w:r>
    </w:p>
    <w:p w14:paraId="04AF8C0A" w14:textId="485DA980" w:rsidR="00D36A8F" w:rsidRDefault="00D36A8F" w:rsidP="00D36A8F">
      <w:pPr>
        <w:rPr>
          <w:rFonts w:ascii="UD デジタル 教科書体 NK-R" w:eastAsia="UD デジタル 教科書体 NK-R"/>
          <w:color w:val="000000" w:themeColor="text1"/>
          <w:sz w:val="22"/>
        </w:rPr>
      </w:pPr>
    </w:p>
    <w:p w14:paraId="5D9C0BF6" w14:textId="22C20042" w:rsidR="00D36A8F" w:rsidRDefault="00D36A8F" w:rsidP="00D36A8F">
      <w:pPr>
        <w:rPr>
          <w:rFonts w:ascii="UD デジタル 教科書体 NK-R" w:eastAsia="UD デジタル 教科書体 NK-R"/>
          <w:color w:val="000000" w:themeColor="text1"/>
          <w:sz w:val="22"/>
        </w:rPr>
      </w:pPr>
    </w:p>
    <w:p w14:paraId="4683BC46" w14:textId="4B2B8D90" w:rsidR="00D36A8F" w:rsidRDefault="00D36A8F" w:rsidP="00D36A8F">
      <w:pPr>
        <w:rPr>
          <w:rFonts w:ascii="UD デジタル 教科書体 NK-R" w:eastAsia="UD デジタル 教科書体 NK-R"/>
          <w:color w:val="000000" w:themeColor="text1"/>
          <w:sz w:val="22"/>
        </w:rPr>
      </w:pPr>
    </w:p>
    <w:p w14:paraId="46DAB673" w14:textId="77777777" w:rsidR="00D36A8F" w:rsidRDefault="00D36A8F" w:rsidP="00D36A8F">
      <w:pPr>
        <w:rPr>
          <w:rFonts w:ascii="UD デジタル 教科書体 NK-R" w:eastAsia="UD デジタル 教科書体 NK-R"/>
          <w:color w:val="000000" w:themeColor="text1"/>
          <w:sz w:val="22"/>
        </w:rPr>
      </w:pPr>
    </w:p>
    <w:p w14:paraId="4F963EA1" w14:textId="77777777" w:rsidR="00D36A8F" w:rsidRDefault="00D36A8F" w:rsidP="00D36A8F">
      <w:pPr>
        <w:rPr>
          <w:rFonts w:ascii="UD デジタル 教科書体 NK-R" w:eastAsia="UD デジタル 教科書体 NK-R"/>
          <w:color w:val="000000" w:themeColor="text1"/>
          <w:sz w:val="22"/>
        </w:rPr>
      </w:pPr>
    </w:p>
    <w:p w14:paraId="51ED930F" w14:textId="5AF710FB" w:rsidR="00D36A8F" w:rsidRDefault="00D36A8F" w:rsidP="00D36A8F">
      <w:pPr>
        <w:rPr>
          <w:rFonts w:ascii="UD デジタル 教科書体 NK-R" w:eastAsia="UD デジタル 教科書体 NK-R"/>
          <w:color w:val="000000" w:themeColor="text1"/>
          <w:sz w:val="22"/>
        </w:rPr>
      </w:pPr>
    </w:p>
    <w:p w14:paraId="222F87DC" w14:textId="6C463165" w:rsidR="00D36A8F" w:rsidRDefault="00D36A8F" w:rsidP="00D36A8F">
      <w:pPr>
        <w:rPr>
          <w:rFonts w:ascii="UD デジタル 教科書体 NK-R" w:eastAsia="UD デジタル 教科書体 NK-R"/>
          <w:color w:val="000000" w:themeColor="text1"/>
          <w:sz w:val="22"/>
        </w:rPr>
      </w:pPr>
    </w:p>
    <w:p w14:paraId="147BBB7F" w14:textId="43D4D1D4" w:rsidR="00D36A8F" w:rsidRDefault="00D36A8F" w:rsidP="00D36A8F">
      <w:pPr>
        <w:rPr>
          <w:rFonts w:ascii="UD デジタル 教科書体 NK-R" w:eastAsia="UD デジタル 教科書体 NK-R"/>
          <w:color w:val="000000" w:themeColor="text1"/>
          <w:sz w:val="22"/>
        </w:rPr>
      </w:pPr>
    </w:p>
    <w:p w14:paraId="69D4AFEE" w14:textId="2E25D94A" w:rsidR="00D36A8F" w:rsidRDefault="00D36A8F" w:rsidP="00D36A8F">
      <w:pPr>
        <w:rPr>
          <w:rFonts w:ascii="UD デジタル 教科書体 NK-R" w:eastAsia="UD デジタル 教科書体 NK-R"/>
          <w:color w:val="000000" w:themeColor="text1"/>
          <w:sz w:val="22"/>
        </w:rPr>
      </w:pPr>
    </w:p>
    <w:p w14:paraId="1F6E3187" w14:textId="14C3CFC0" w:rsidR="00D36A8F" w:rsidRDefault="00D36A8F" w:rsidP="00D36A8F">
      <w:pPr>
        <w:rPr>
          <w:rFonts w:ascii="UD デジタル 教科書体 NK-R" w:eastAsia="UD デジタル 教科書体 NK-R"/>
          <w:color w:val="000000" w:themeColor="text1"/>
          <w:sz w:val="22"/>
        </w:rPr>
      </w:pPr>
    </w:p>
    <w:p w14:paraId="616EC961" w14:textId="1D164072" w:rsidR="00D36A8F" w:rsidRDefault="00D36A8F" w:rsidP="00D36A8F">
      <w:pPr>
        <w:rPr>
          <w:rFonts w:ascii="UD デジタル 教科書体 NK-R" w:eastAsia="UD デジタル 教科書体 NK-R"/>
          <w:color w:val="000000" w:themeColor="text1"/>
          <w:sz w:val="22"/>
        </w:rPr>
      </w:pPr>
    </w:p>
    <w:p w14:paraId="7230770F" w14:textId="39DAFF36" w:rsidR="00D36A8F" w:rsidRDefault="00D36A8F" w:rsidP="00D36A8F">
      <w:pPr>
        <w:rPr>
          <w:rFonts w:ascii="UD デジタル 教科書体 NK-R" w:eastAsia="UD デジタル 教科書体 NK-R"/>
          <w:color w:val="000000" w:themeColor="text1"/>
          <w:sz w:val="22"/>
        </w:rPr>
      </w:pPr>
    </w:p>
    <w:p w14:paraId="48547F12" w14:textId="497FCF44" w:rsidR="00D36A8F" w:rsidRDefault="00D36A8F" w:rsidP="00D36A8F">
      <w:pPr>
        <w:rPr>
          <w:rFonts w:ascii="UD デジタル 教科書体 NK-R" w:eastAsia="UD デジタル 教科書体 NK-R"/>
          <w:color w:val="000000" w:themeColor="text1"/>
          <w:sz w:val="22"/>
        </w:rPr>
      </w:pPr>
    </w:p>
    <w:p w14:paraId="6C9BC2DB" w14:textId="28A85EBF" w:rsidR="00D36A8F" w:rsidRDefault="00D36A8F" w:rsidP="00D36A8F">
      <w:pPr>
        <w:rPr>
          <w:rFonts w:ascii="UD デジタル 教科書体 NK-R" w:eastAsia="UD デジタル 教科書体 NK-R"/>
          <w:color w:val="000000" w:themeColor="text1"/>
          <w:sz w:val="22"/>
        </w:rPr>
      </w:pPr>
    </w:p>
    <w:p w14:paraId="2E8F4C49" w14:textId="36F61F92" w:rsidR="00D36A8F" w:rsidRDefault="00D36A8F" w:rsidP="00D36A8F">
      <w:pPr>
        <w:rPr>
          <w:rFonts w:ascii="UD デジタル 教科書体 NK-R" w:eastAsia="UD デジタル 教科書体 NK-R"/>
          <w:color w:val="000000" w:themeColor="text1"/>
          <w:sz w:val="22"/>
        </w:rPr>
      </w:pPr>
    </w:p>
    <w:p w14:paraId="4A6E68C2" w14:textId="0CBB81F9" w:rsidR="00D36A8F" w:rsidRDefault="00D36A8F" w:rsidP="00D36A8F">
      <w:pPr>
        <w:rPr>
          <w:rFonts w:ascii="UD デジタル 教科書体 NK-R" w:eastAsia="UD デジタル 教科書体 NK-R"/>
          <w:color w:val="000000" w:themeColor="text1"/>
          <w:sz w:val="22"/>
        </w:rPr>
      </w:pPr>
    </w:p>
    <w:p w14:paraId="08B5A4F6" w14:textId="5E6153F8" w:rsidR="00D36A8F" w:rsidRDefault="00D36A8F" w:rsidP="00D36A8F">
      <w:pPr>
        <w:rPr>
          <w:rFonts w:ascii="UD デジタル 教科書体 NK-R" w:eastAsia="UD デジタル 教科書体 NK-R"/>
          <w:color w:val="000000" w:themeColor="text1"/>
          <w:sz w:val="22"/>
        </w:rPr>
      </w:pPr>
    </w:p>
    <w:p w14:paraId="3B86139C" w14:textId="0E82EB8A" w:rsidR="00D36A8F" w:rsidRDefault="00D36A8F" w:rsidP="00D36A8F">
      <w:pPr>
        <w:rPr>
          <w:rFonts w:ascii="UD デジタル 教科書体 NK-R" w:eastAsia="UD デジタル 教科書体 NK-R"/>
          <w:color w:val="000000" w:themeColor="text1"/>
          <w:sz w:val="22"/>
        </w:rPr>
      </w:pPr>
    </w:p>
    <w:p w14:paraId="21AB21E3" w14:textId="2E4E04DF" w:rsidR="00D36A8F" w:rsidRDefault="00D36A8F" w:rsidP="00D36A8F">
      <w:pPr>
        <w:rPr>
          <w:rFonts w:ascii="UD デジタル 教科書体 NK-R" w:eastAsia="UD デジタル 教科書体 NK-R"/>
          <w:color w:val="000000" w:themeColor="text1"/>
          <w:sz w:val="22"/>
        </w:rPr>
      </w:pPr>
    </w:p>
    <w:p w14:paraId="3D3FCF9E" w14:textId="129340D1" w:rsidR="00D36A8F" w:rsidRDefault="00D36A8F" w:rsidP="00D36A8F">
      <w:pPr>
        <w:rPr>
          <w:rFonts w:ascii="UD デジタル 教科書体 NK-R" w:eastAsia="UD デジタル 教科書体 NK-R"/>
          <w:color w:val="000000" w:themeColor="text1"/>
          <w:sz w:val="22"/>
        </w:rPr>
      </w:pPr>
    </w:p>
    <w:p w14:paraId="540CA52F" w14:textId="49C695DA" w:rsidR="00D36A8F" w:rsidRDefault="00D36A8F" w:rsidP="00D36A8F">
      <w:pPr>
        <w:rPr>
          <w:rFonts w:ascii="UD デジタル 教科書体 NK-R" w:eastAsia="UD デジタル 教科書体 NK-R"/>
          <w:color w:val="000000" w:themeColor="text1"/>
          <w:sz w:val="22"/>
        </w:rPr>
      </w:pPr>
    </w:p>
    <w:p w14:paraId="0429CC2D" w14:textId="673FC0E3" w:rsidR="00D36A8F" w:rsidRDefault="00D36A8F" w:rsidP="00D36A8F">
      <w:pPr>
        <w:rPr>
          <w:rFonts w:ascii="UD デジタル 教科書体 NK-R" w:eastAsia="UD デジタル 教科書体 NK-R"/>
          <w:color w:val="000000" w:themeColor="text1"/>
          <w:sz w:val="22"/>
        </w:rPr>
      </w:pPr>
    </w:p>
    <w:p w14:paraId="528A947E" w14:textId="46FD0EFB" w:rsidR="00D36A8F" w:rsidRDefault="00D36A8F" w:rsidP="00D36A8F">
      <w:pPr>
        <w:rPr>
          <w:rFonts w:ascii="UD デジタル 教科書体 NK-R" w:eastAsia="UD デジタル 教科書体 NK-R"/>
          <w:color w:val="000000" w:themeColor="text1"/>
          <w:sz w:val="22"/>
        </w:rPr>
      </w:pPr>
    </w:p>
    <w:p w14:paraId="296F7DD1" w14:textId="77777777" w:rsidR="00D36A8F" w:rsidRDefault="00D36A8F" w:rsidP="00D36A8F">
      <w:pPr>
        <w:rPr>
          <w:rFonts w:ascii="UD デジタル 教科書体 NK-R" w:eastAsia="UD デジタル 教科書体 NK-R"/>
          <w:color w:val="000000" w:themeColor="text1"/>
          <w:sz w:val="22"/>
        </w:rPr>
      </w:pPr>
    </w:p>
    <w:p w14:paraId="353A7ED0" w14:textId="24D57403" w:rsidR="00D36A8F" w:rsidRDefault="00D36A8F" w:rsidP="00D36A8F">
      <w:pPr>
        <w:rPr>
          <w:rFonts w:ascii="UD デジタル 教科書体 NK-R" w:eastAsia="UD デジタル 教科書体 NK-R"/>
          <w:color w:val="000000" w:themeColor="text1"/>
          <w:sz w:val="22"/>
        </w:rPr>
      </w:pPr>
    </w:p>
    <w:p w14:paraId="201FBAC5" w14:textId="77777777" w:rsidR="00D36A8F" w:rsidRDefault="00D36A8F" w:rsidP="00D36A8F">
      <w:pPr>
        <w:rPr>
          <w:rFonts w:ascii="UD デジタル 教科書体 NK-R" w:eastAsia="UD デジタル 教科書体 NK-R"/>
          <w:color w:val="000000" w:themeColor="text1"/>
          <w:sz w:val="22"/>
        </w:rPr>
      </w:pPr>
    </w:p>
    <w:p w14:paraId="7C4CDCCC" w14:textId="2DDF15D2" w:rsidR="00D36A8F" w:rsidRDefault="00D36A8F" w:rsidP="00D36A8F">
      <w:pPr>
        <w:rPr>
          <w:rFonts w:ascii="UD デジタル 教科書体 NK-R" w:eastAsia="UD デジタル 教科書体 NK-R"/>
          <w:color w:val="000000" w:themeColor="text1"/>
          <w:sz w:val="22"/>
        </w:rPr>
      </w:pPr>
    </w:p>
    <w:p w14:paraId="2BBF7805" w14:textId="20D9DAAD" w:rsidR="00D36A8F" w:rsidRDefault="00D36A8F" w:rsidP="00D36A8F">
      <w:pPr>
        <w:rPr>
          <w:rFonts w:ascii="UD デジタル 教科書体 NK-R" w:eastAsia="UD デジタル 教科書体 NK-R"/>
          <w:color w:val="000000" w:themeColor="text1"/>
          <w:sz w:val="22"/>
        </w:rPr>
      </w:pPr>
    </w:p>
    <w:p w14:paraId="6B6C1FAC" w14:textId="695EDB47" w:rsidR="00D36A8F" w:rsidRDefault="00D36A8F" w:rsidP="00D36A8F">
      <w:pPr>
        <w:rPr>
          <w:rFonts w:ascii="UD デジタル 教科書体 NK-R" w:eastAsia="UD デジタル 教科書体 NK-R"/>
          <w:color w:val="000000" w:themeColor="text1"/>
          <w:sz w:val="22"/>
        </w:rPr>
      </w:pPr>
    </w:p>
    <w:p w14:paraId="36F737B8" w14:textId="4BC3C481" w:rsidR="0075144D" w:rsidRPr="009819DC" w:rsidRDefault="000D2E42" w:rsidP="006C4284">
      <w:pPr>
        <w:rPr>
          <w:rFonts w:ascii="UD デジタル 教科書体 NK-R" w:eastAsia="UD デジタル 教科書体 NK-R"/>
          <w:sz w:val="28"/>
          <w:szCs w:val="28"/>
        </w:rPr>
      </w:pPr>
      <w:r w:rsidRPr="009819DC">
        <w:rPr>
          <w:rFonts w:ascii="UD デジタル 教科書体 NK-R" w:eastAsia="UD デジタル 教科書体 NK-R" w:hint="eastAsia"/>
          <w:sz w:val="28"/>
          <w:szCs w:val="28"/>
        </w:rPr>
        <w:lastRenderedPageBreak/>
        <w:t>（３）水泳中の事故発生時の対応フロー</w:t>
      </w:r>
    </w:p>
    <w:p w14:paraId="411DE4A9" w14:textId="77777777" w:rsidR="00A57ABB" w:rsidRDefault="00A57ABB" w:rsidP="00A57ABB">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38112" behindDoc="0" locked="0" layoutInCell="1" allowOverlap="1" wp14:anchorId="0960AAA6" wp14:editId="7E1A4B27">
                <wp:simplePos x="0" y="0"/>
                <wp:positionH relativeFrom="column">
                  <wp:posOffset>29210</wp:posOffset>
                </wp:positionH>
                <wp:positionV relativeFrom="paragraph">
                  <wp:posOffset>158115</wp:posOffset>
                </wp:positionV>
                <wp:extent cx="1790700" cy="403860"/>
                <wp:effectExtent l="0" t="0" r="19050" b="15240"/>
                <wp:wrapNone/>
                <wp:docPr id="1868822826" name="四角形: 角を丸くする 57"/>
                <wp:cNvGraphicFramePr/>
                <a:graphic xmlns:a="http://schemas.openxmlformats.org/drawingml/2006/main">
                  <a:graphicData uri="http://schemas.microsoft.com/office/word/2010/wordprocessingShape">
                    <wps:wsp>
                      <wps:cNvSpPr/>
                      <wps:spPr>
                        <a:xfrm>
                          <a:off x="0" y="0"/>
                          <a:ext cx="1790700"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1CDDB0E" w14:textId="413AE7AA" w:rsidR="00A57ABB" w:rsidRPr="00164014" w:rsidRDefault="00A57ABB" w:rsidP="00A57ABB">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水泳中の事故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60AAA6" id="_x0000_s1072" style="position:absolute;margin-left:2.3pt;margin-top:12.45pt;width:141pt;height:31.8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" filled="f" strokecolor="#091723 [484]" strokeweight="1pt">
                <v:stroke joinstyle="miter"/>
                <v:textbox>
                  <w:txbxContent>
                    <w:p w14:paraId="71CDDB0E" w14:textId="413AE7AA" w:rsidR="00A57ABB" w:rsidRPr="00164014" w:rsidRDefault="00A57ABB" w:rsidP="00A57ABB">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水泳中の事故</w:t>
                      </w:r>
                    </w:p>
                  </w:txbxContent>
                </v:textbox>
              </v:roundrect>
            </w:pict>
          </mc:Fallback>
        </mc:AlternateContent>
      </w:r>
    </w:p>
    <w:p w14:paraId="32D9EE5A" w14:textId="77777777" w:rsidR="00A57ABB" w:rsidRDefault="00A57ABB" w:rsidP="00A57ABB">
      <w:pPr>
        <w:rPr>
          <w:rFonts w:ascii="UD デジタル 教科書体 NK-R" w:eastAsia="UD デジタル 教科書体 NK-R"/>
          <w:color w:val="000000" w:themeColor="text1"/>
          <w:sz w:val="22"/>
        </w:rPr>
      </w:pPr>
    </w:p>
    <w:p w14:paraId="6D99CD0E" w14:textId="77777777" w:rsidR="00A57ABB" w:rsidRDefault="00A57ABB" w:rsidP="00A57ABB">
      <w:pPr>
        <w:rPr>
          <w:rFonts w:ascii="UD デジタル 教科書体 NK-R" w:eastAsia="UD デジタル 教科書体 NK-R"/>
          <w:color w:val="000000" w:themeColor="text1"/>
          <w:sz w:val="22"/>
        </w:rPr>
      </w:pPr>
    </w:p>
    <w:p w14:paraId="3ABB2EC0" w14:textId="696C72B3" w:rsidR="00A57ABB" w:rsidRDefault="00902152" w:rsidP="00A57ABB">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41184" behindDoc="0" locked="0" layoutInCell="1" allowOverlap="1" wp14:anchorId="00793B70" wp14:editId="51C20217">
                <wp:simplePos x="0" y="0"/>
                <wp:positionH relativeFrom="column">
                  <wp:posOffset>-8890</wp:posOffset>
                </wp:positionH>
                <wp:positionV relativeFrom="paragraph">
                  <wp:posOffset>164465</wp:posOffset>
                </wp:positionV>
                <wp:extent cx="1104900" cy="6814312"/>
                <wp:effectExtent l="0" t="19050" r="19050" b="24765"/>
                <wp:wrapNone/>
                <wp:docPr id="333736403" name="グループ化 58"/>
                <wp:cNvGraphicFramePr/>
                <a:graphic xmlns:a="http://schemas.openxmlformats.org/drawingml/2006/main">
                  <a:graphicData uri="http://schemas.microsoft.com/office/word/2010/wordprocessingGroup">
                    <wpg:wgp>
                      <wpg:cNvGrpSpPr/>
                      <wpg:grpSpPr>
                        <a:xfrm>
                          <a:off x="0" y="0"/>
                          <a:ext cx="1104900" cy="6814312"/>
                          <a:chOff x="0" y="0"/>
                          <a:chExt cx="1104900" cy="6814312"/>
                        </a:xfrm>
                      </wpg:grpSpPr>
                      <wpg:grpSp>
                        <wpg:cNvPr id="94631651" name="グループ化 54"/>
                        <wpg:cNvGrpSpPr/>
                        <wpg:grpSpPr>
                          <a:xfrm>
                            <a:off x="22860" y="0"/>
                            <a:ext cx="1082040" cy="6814312"/>
                            <a:chOff x="0" y="0"/>
                            <a:chExt cx="1082040" cy="6814312"/>
                          </a:xfrm>
                        </wpg:grpSpPr>
                        <wps:wsp>
                          <wps:cNvPr id="990948255" name="直線コネクタ 960598705"/>
                          <wps:cNvCnPr/>
                          <wps:spPr>
                            <a:xfrm flipH="1">
                              <a:off x="495300" y="323821"/>
                              <a:ext cx="29260" cy="62255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4430177" name="テキスト ボックス 1255016175"/>
                          <wps:cNvSpPr txBox="1">
                            <a:spLocks noChangeArrowheads="1"/>
                          </wps:cNvSpPr>
                          <wps:spPr bwMode="auto">
                            <a:xfrm>
                              <a:off x="11430" y="0"/>
                              <a:ext cx="1063008" cy="323827"/>
                            </a:xfrm>
                            <a:prstGeom prst="rect">
                              <a:avLst/>
                            </a:prstGeom>
                            <a:solidFill>
                              <a:srgbClr val="FFFFFF"/>
                            </a:solidFill>
                            <a:ln w="38100" cmpd="dbl">
                              <a:solidFill>
                                <a:srgbClr val="000000"/>
                              </a:solidFill>
                              <a:miter lim="800000"/>
                              <a:headEnd/>
                              <a:tailEnd/>
                            </a:ln>
                          </wps:spPr>
                          <wps:txbx>
                            <w:txbxContent>
                              <w:p w14:paraId="01598AC5" w14:textId="77777777" w:rsidR="00A57ABB" w:rsidRPr="00B927ED" w:rsidRDefault="00A57ABB" w:rsidP="00A57ABB">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wps:txbx>
                          <wps:bodyPr rot="0" vert="horz" wrap="square" lIns="74295" tIns="8890" rIns="74295" bIns="8890" anchor="t" anchorCtr="0" upright="1">
                            <a:noAutofit/>
                          </wps:bodyPr>
                        </wps:wsp>
                        <wps:wsp>
                          <wps:cNvPr id="1618300809" name="テキスト ボックス 1160228758"/>
                          <wps:cNvSpPr txBox="1">
                            <a:spLocks noChangeArrowheads="1"/>
                          </wps:cNvSpPr>
                          <wps:spPr bwMode="auto">
                            <a:xfrm>
                              <a:off x="0" y="1733518"/>
                              <a:ext cx="1082040" cy="632492"/>
                            </a:xfrm>
                            <a:prstGeom prst="rect">
                              <a:avLst/>
                            </a:prstGeom>
                            <a:solidFill>
                              <a:schemeClr val="bg1"/>
                            </a:solidFill>
                            <a:ln w="9525">
                              <a:solidFill>
                                <a:srgbClr val="000000"/>
                              </a:solidFill>
                              <a:miter lim="800000"/>
                              <a:headEnd/>
                              <a:tailEnd/>
                            </a:ln>
                          </wps:spPr>
                          <wps:txbx>
                            <w:txbxContent>
                              <w:p w14:paraId="5F5237ED" w14:textId="77777777" w:rsidR="00A57ABB" w:rsidRDefault="00A57ABB"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容体の把握</w:t>
                                </w:r>
                              </w:p>
                              <w:p w14:paraId="3423ECC3" w14:textId="1DF55C57" w:rsidR="00B83C2C" w:rsidRPr="00B5099B" w:rsidRDefault="00B83C2C" w:rsidP="00A57ABB">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と</w:t>
                                </w:r>
                                <w:r w:rsidR="00C538D1">
                                  <w:rPr>
                                    <w:rFonts w:ascii="UD デジタル 教科書体 NK-R" w:eastAsia="UD デジタル 教科書体 NK-R" w:hAnsi="ＭＳ ゴシック" w:hint="eastAsia"/>
                                  </w:rPr>
                                  <w:t>救急処置</w:t>
                                </w:r>
                              </w:p>
                            </w:txbxContent>
                          </wps:txbx>
                          <wps:bodyPr rot="0" vert="horz" wrap="square" lIns="74295" tIns="8890" rIns="74295" bIns="8890" anchor="ctr" anchorCtr="0" upright="1">
                            <a:noAutofit/>
                          </wps:bodyPr>
                        </wps:wsp>
                        <wps:wsp>
                          <wps:cNvPr id="1393762634" name="テキスト ボックス 2070871597"/>
                          <wps:cNvSpPr txBox="1">
                            <a:spLocks noChangeArrowheads="1"/>
                          </wps:cNvSpPr>
                          <wps:spPr bwMode="auto">
                            <a:xfrm>
                              <a:off x="15240" y="3356915"/>
                              <a:ext cx="1043940" cy="593979"/>
                            </a:xfrm>
                            <a:prstGeom prst="rect">
                              <a:avLst/>
                            </a:prstGeom>
                            <a:solidFill>
                              <a:schemeClr val="bg1"/>
                            </a:solidFill>
                            <a:ln w="9525">
                              <a:solidFill>
                                <a:srgbClr val="000000"/>
                              </a:solidFill>
                              <a:miter lim="800000"/>
                              <a:headEnd/>
                              <a:tailEnd/>
                            </a:ln>
                          </wps:spPr>
                          <wps:txbx>
                            <w:txbxContent>
                              <w:p w14:paraId="3CF51E25" w14:textId="3C4A3B35" w:rsidR="00A57ABB" w:rsidRPr="00F55346" w:rsidRDefault="00A865CA" w:rsidP="00A865CA">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情報収集・連絡</w:t>
                                </w:r>
                              </w:p>
                            </w:txbxContent>
                          </wps:txbx>
                          <wps:bodyPr rot="0" vert="horz" wrap="square" lIns="74295" tIns="8890" rIns="74295" bIns="8890" anchor="ctr" anchorCtr="0" upright="1">
                            <a:noAutofit/>
                          </wps:bodyPr>
                        </wps:wsp>
                        <wps:wsp>
                          <wps:cNvPr id="1011627710" name="テキスト ボックス 342177448"/>
                          <wps:cNvSpPr txBox="1">
                            <a:spLocks noChangeArrowheads="1"/>
                          </wps:cNvSpPr>
                          <wps:spPr bwMode="auto">
                            <a:xfrm>
                              <a:off x="30480" y="4570993"/>
                              <a:ext cx="1028700" cy="628429"/>
                            </a:xfrm>
                            <a:prstGeom prst="rect">
                              <a:avLst/>
                            </a:prstGeom>
                            <a:solidFill>
                              <a:schemeClr val="bg1"/>
                            </a:solidFill>
                            <a:ln w="9525">
                              <a:solidFill>
                                <a:srgbClr val="000000"/>
                              </a:solidFill>
                              <a:miter lim="800000"/>
                              <a:headEnd/>
                              <a:tailEnd/>
                            </a:ln>
                          </wps:spPr>
                          <wps:txbx>
                            <w:txbxContent>
                              <w:p w14:paraId="1A24D204" w14:textId="77777777" w:rsidR="000B3343" w:rsidRDefault="000B3343" w:rsidP="00A57ABB">
                                <w:pPr>
                                  <w:jc w:val="center"/>
                                  <w:rPr>
                                    <w:rFonts w:ascii="UD デジタル 教科書体 NK-R" w:eastAsia="UD デジタル 教科書体 NK-R" w:hAnsi="ＭＳ ゴシック"/>
                                  </w:rPr>
                                </w:pPr>
                              </w:p>
                              <w:p w14:paraId="5FD7EC6A" w14:textId="44170F63" w:rsidR="00A57ABB" w:rsidRDefault="00AB5CA8"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児童</w:t>
                                </w:r>
                                <w:r w:rsidR="000B3343">
                                  <w:rPr>
                                    <w:rFonts w:ascii="UD デジタル 教科書体 NK-R" w:eastAsia="UD デジタル 教科書体 NK-R" w:hAnsi="ＭＳ ゴシック" w:hint="eastAsia"/>
                                  </w:rPr>
                                  <w:t>への対応</w:t>
                                </w:r>
                              </w:p>
                            </w:txbxContent>
                          </wps:txbx>
                          <wps:bodyPr rot="0" vert="horz" wrap="square" lIns="74295" tIns="8890" rIns="74295" bIns="8890" anchor="t" anchorCtr="0" upright="1">
                            <a:noAutofit/>
                          </wps:bodyPr>
                        </wps:wsp>
                        <wps:wsp>
                          <wps:cNvPr id="341270984" name="テキスト ボックス 1490404694"/>
                          <wps:cNvSpPr txBox="1">
                            <a:spLocks noChangeArrowheads="1"/>
                          </wps:cNvSpPr>
                          <wps:spPr bwMode="auto">
                            <a:xfrm>
                              <a:off x="15240" y="6031586"/>
                              <a:ext cx="990600" cy="782726"/>
                            </a:xfrm>
                            <a:prstGeom prst="rect">
                              <a:avLst/>
                            </a:prstGeom>
                            <a:solidFill>
                              <a:schemeClr val="bg1"/>
                            </a:solidFill>
                            <a:ln w="9525">
                              <a:solidFill>
                                <a:srgbClr val="000000"/>
                              </a:solidFill>
                              <a:miter lim="800000"/>
                              <a:headEnd/>
                              <a:tailEnd/>
                            </a:ln>
                          </wps:spPr>
                          <wps:txbx>
                            <w:txbxContent>
                              <w:p w14:paraId="4AB0FB76" w14:textId="77777777" w:rsidR="00A57ABB" w:rsidRDefault="00A57ABB" w:rsidP="00A57ABB">
                                <w:pPr>
                                  <w:jc w:val="center"/>
                                  <w:rPr>
                                    <w:rFonts w:ascii="UD デジタル 教科書体 NK-R" w:eastAsia="UD デジタル 教科書体 NK-R" w:hAnsi="ＭＳ ゴシック"/>
                                  </w:rPr>
                                </w:pPr>
                              </w:p>
                              <w:p w14:paraId="02ABAD38" w14:textId="77777777" w:rsidR="00A57ABB" w:rsidRDefault="00A57ABB"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0F20FE89" w14:textId="77777777" w:rsidR="00A57ABB" w:rsidRDefault="00A57ABB"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grpSp>
                      <wps:wsp>
                        <wps:cNvPr id="1895796842" name="テキスト ボックス 1160228758"/>
                        <wps:cNvSpPr txBox="1">
                          <a:spLocks noChangeArrowheads="1"/>
                        </wps:cNvSpPr>
                        <wps:spPr bwMode="auto">
                          <a:xfrm>
                            <a:off x="0" y="575310"/>
                            <a:ext cx="1082040" cy="358140"/>
                          </a:xfrm>
                          <a:prstGeom prst="rect">
                            <a:avLst/>
                          </a:prstGeom>
                          <a:solidFill>
                            <a:schemeClr val="bg1"/>
                          </a:solidFill>
                          <a:ln w="9525">
                            <a:solidFill>
                              <a:srgbClr val="000000"/>
                            </a:solidFill>
                            <a:miter lim="800000"/>
                            <a:headEnd/>
                            <a:tailEnd/>
                          </a:ln>
                        </wps:spPr>
                        <wps:txbx>
                          <w:txbxContent>
                            <w:p w14:paraId="05F5E660" w14:textId="1F2B42C6" w:rsidR="00592CE2" w:rsidRPr="00B5099B" w:rsidRDefault="00592CE2" w:rsidP="00592CE2">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陸上への救助</w:t>
                              </w:r>
                            </w:p>
                          </w:txbxContent>
                        </wps:txbx>
                        <wps:bodyPr rot="0" vert="horz" wrap="square" lIns="74295" tIns="8890" rIns="74295" bIns="8890" anchor="ctr" anchorCtr="0" upright="1">
                          <a:noAutofit/>
                        </wps:bodyPr>
                      </wps:wsp>
                    </wpg:wgp>
                  </a:graphicData>
                </a:graphic>
              </wp:anchor>
            </w:drawing>
          </mc:Choice>
          <mc:Fallback>
            <w:pict>
              <v:group w14:anchorId="00793B70" id="グループ化 58" o:spid="_x0000_s1073" style="position:absolute;margin-left:-.7pt;margin-top:12.95pt;width:87pt;height:536.55pt;z-index:251741184" coordsize="11049,6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">
                <v:group id="_x0000_s1074" style="position:absolute;left:228;width:10821;height:68143" coordsize="10820,6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">
                  <v:line id="直線コネクタ 960598705" o:spid="_x0000_s1075" style="position:absolute;flip:x;visibility:visible;mso-wrap-style:square" from="4953,3238" to="5245,6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" strokecolor="black [3213]" strokeweight=".5pt">
                    <v:stroke joinstyle="miter"/>
                  </v:line>
                  <v:shape id="_x0000_s1076" type="#_x0000_t202" style="position:absolute;left:114;width:1063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" strokeweight="3pt">
                    <v:stroke linestyle="thinThin"/>
                    <v:textbox inset="5.85pt,.7pt,5.85pt,.7pt">
                      <w:txbxContent>
                        <w:p w14:paraId="01598AC5" w14:textId="77777777" w:rsidR="00A57ABB" w:rsidRPr="00B927ED" w:rsidRDefault="00A57ABB" w:rsidP="00A57ABB">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v:textbox>
                  </v:shape>
                  <v:shape id="テキスト ボックス 1160228758" o:spid="_x0000_s1077" type="#_x0000_t202" style="position:absolute;top:17335;width:10820;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" fillcolor="white [3212]">
                    <v:textbox inset="5.85pt,.7pt,5.85pt,.7pt">
                      <w:txbxContent>
                        <w:p w14:paraId="5F5237ED" w14:textId="77777777" w:rsidR="00A57ABB" w:rsidRDefault="00A57ABB"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容体の把握</w:t>
                          </w:r>
                        </w:p>
                        <w:p w14:paraId="3423ECC3" w14:textId="1DF55C57" w:rsidR="00B83C2C" w:rsidRPr="00B5099B" w:rsidRDefault="00B83C2C" w:rsidP="00A57ABB">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と</w:t>
                          </w:r>
                          <w:r w:rsidR="00C538D1">
                            <w:rPr>
                              <w:rFonts w:ascii="UD デジタル 教科書体 NK-R" w:eastAsia="UD デジタル 教科書体 NK-R" w:hAnsi="ＭＳ ゴシック" w:hint="eastAsia"/>
                            </w:rPr>
                            <w:t>救急処置</w:t>
                          </w:r>
                        </w:p>
                      </w:txbxContent>
                    </v:textbox>
                  </v:shape>
                  <v:shape id="_x0000_s1078" type="#_x0000_t202" style="position:absolute;left:152;top:33569;width:10439;height:5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" fillcolor="white [3212]">
                    <v:textbox inset="5.85pt,.7pt,5.85pt,.7pt">
                      <w:txbxContent>
                        <w:p w14:paraId="3CF51E25" w14:textId="3C4A3B35" w:rsidR="00A57ABB" w:rsidRPr="00F55346" w:rsidRDefault="00A865CA" w:rsidP="00A865CA">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情報収集・連絡</w:t>
                          </w:r>
                        </w:p>
                      </w:txbxContent>
                    </v:textbox>
                  </v:shape>
                  <v:shape id="_x0000_s1079" type="#_x0000_t202" style="position:absolute;left:304;top:45709;width:10287;height: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" fillcolor="white [3212]">
                    <v:textbox inset="5.85pt,.7pt,5.85pt,.7pt">
                      <w:txbxContent>
                        <w:p w14:paraId="1A24D204" w14:textId="77777777" w:rsidR="000B3343" w:rsidRDefault="000B3343" w:rsidP="00A57ABB">
                          <w:pPr>
                            <w:jc w:val="center"/>
                            <w:rPr>
                              <w:rFonts w:ascii="UD デジタル 教科書体 NK-R" w:eastAsia="UD デジタル 教科書体 NK-R" w:hAnsi="ＭＳ ゴシック"/>
                            </w:rPr>
                          </w:pPr>
                        </w:p>
                        <w:p w14:paraId="5FD7EC6A" w14:textId="44170F63" w:rsidR="00A57ABB" w:rsidRDefault="00AB5CA8"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児童</w:t>
                          </w:r>
                          <w:r w:rsidR="000B3343">
                            <w:rPr>
                              <w:rFonts w:ascii="UD デジタル 教科書体 NK-R" w:eastAsia="UD デジタル 教科書体 NK-R" w:hAnsi="ＭＳ ゴシック" w:hint="eastAsia"/>
                            </w:rPr>
                            <w:t>への対応</w:t>
                          </w:r>
                        </w:p>
                      </w:txbxContent>
                    </v:textbox>
                  </v:shape>
                  <v:shape id="_x0000_s1080" type="#_x0000_t202" style="position:absolute;left:152;top:60315;width:9906;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" fillcolor="white [3212]">
                    <v:textbox inset="5.85pt,.7pt,5.85pt,.7pt">
                      <w:txbxContent>
                        <w:p w14:paraId="4AB0FB76" w14:textId="77777777" w:rsidR="00A57ABB" w:rsidRDefault="00A57ABB" w:rsidP="00A57ABB">
                          <w:pPr>
                            <w:jc w:val="center"/>
                            <w:rPr>
                              <w:rFonts w:ascii="UD デジタル 教科書体 NK-R" w:eastAsia="UD デジタル 教科書体 NK-R" w:hAnsi="ＭＳ ゴシック"/>
                            </w:rPr>
                          </w:pPr>
                        </w:p>
                        <w:p w14:paraId="02ABAD38" w14:textId="77777777" w:rsidR="00A57ABB" w:rsidRDefault="00A57ABB"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0F20FE89" w14:textId="77777777" w:rsidR="00A57ABB" w:rsidRDefault="00A57ABB" w:rsidP="00A57ABB">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081" type="#_x0000_t202" style="position:absolute;top:5753;width:10820;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" fillcolor="white [3212]">
                  <v:textbox inset="5.85pt,.7pt,5.85pt,.7pt">
                    <w:txbxContent>
                      <w:p w14:paraId="05F5E660" w14:textId="1F2B42C6" w:rsidR="00592CE2" w:rsidRPr="00B5099B" w:rsidRDefault="00592CE2" w:rsidP="00592CE2">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陸上への救助</w:t>
                        </w:r>
                      </w:p>
                    </w:txbxContent>
                  </v:textbox>
                </v:shape>
              </v:group>
            </w:pict>
          </mc:Fallback>
        </mc:AlternateContent>
      </w:r>
    </w:p>
    <w:p w14:paraId="39FD5391" w14:textId="6B294F42" w:rsidR="00A57ABB" w:rsidRDefault="00A57ABB" w:rsidP="00A57ABB">
      <w:pPr>
        <w:rPr>
          <w:rFonts w:ascii="UD デジタル 教科書体 NK-R" w:eastAsia="UD デジタル 教科書体 NK-R"/>
          <w:color w:val="000000" w:themeColor="text1"/>
          <w:sz w:val="22"/>
        </w:rPr>
      </w:pPr>
    </w:p>
    <w:p w14:paraId="467BB705" w14:textId="77777777" w:rsidR="00A57ABB" w:rsidRDefault="00A57ABB" w:rsidP="00A57ABB">
      <w:pPr>
        <w:rPr>
          <w:rFonts w:ascii="UD デジタル 教科書体 NK-R" w:eastAsia="UD デジタル 教科書体 NK-R"/>
          <w:color w:val="000000" w:themeColor="text1"/>
          <w:sz w:val="22"/>
        </w:rPr>
      </w:pPr>
    </w:p>
    <w:p w14:paraId="13291063" w14:textId="5635B93E" w:rsidR="00A57ABB" w:rsidRDefault="00957657" w:rsidP="00A57ABB">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44256" behindDoc="0" locked="0" layoutInCell="1" allowOverlap="1" wp14:anchorId="66105397" wp14:editId="1AD70DFD">
                <wp:simplePos x="0" y="0"/>
                <wp:positionH relativeFrom="column">
                  <wp:posOffset>1262325</wp:posOffset>
                </wp:positionH>
                <wp:positionV relativeFrom="paragraph">
                  <wp:posOffset>92958</wp:posOffset>
                </wp:positionV>
                <wp:extent cx="4507201" cy="7216140"/>
                <wp:effectExtent l="0" t="0" r="27305" b="22860"/>
                <wp:wrapNone/>
                <wp:docPr id="1915647920" name="グループ化 60"/>
                <wp:cNvGraphicFramePr/>
                <a:graphic xmlns:a="http://schemas.openxmlformats.org/drawingml/2006/main">
                  <a:graphicData uri="http://schemas.microsoft.com/office/word/2010/wordprocessingGroup">
                    <wpg:wgp>
                      <wpg:cNvGrpSpPr/>
                      <wpg:grpSpPr>
                        <a:xfrm>
                          <a:off x="0" y="0"/>
                          <a:ext cx="4507201" cy="7216140"/>
                          <a:chOff x="0" y="0"/>
                          <a:chExt cx="4507201" cy="7216140"/>
                        </a:xfrm>
                      </wpg:grpSpPr>
                      <wpg:grpSp>
                        <wpg:cNvPr id="1798161598" name="グループ化 56"/>
                        <wpg:cNvGrpSpPr/>
                        <wpg:grpSpPr>
                          <a:xfrm>
                            <a:off x="0" y="662940"/>
                            <a:ext cx="4507201" cy="6553200"/>
                            <a:chOff x="45721" y="91440"/>
                            <a:chExt cx="4507301" cy="6553200"/>
                          </a:xfrm>
                        </wpg:grpSpPr>
                        <wps:wsp>
                          <wps:cNvPr id="203998210" name="テキスト ボックス 203998210"/>
                          <wps:cNvSpPr txBox="1">
                            <a:spLocks noChangeArrowheads="1"/>
                          </wps:cNvSpPr>
                          <wps:spPr bwMode="auto">
                            <a:xfrm>
                              <a:off x="45721" y="91440"/>
                              <a:ext cx="4483125" cy="1653540"/>
                            </a:xfrm>
                            <a:prstGeom prst="rect">
                              <a:avLst/>
                            </a:prstGeom>
                            <a:solidFill>
                              <a:srgbClr val="FFFFFF"/>
                            </a:solidFill>
                            <a:ln w="9525">
                              <a:solidFill>
                                <a:srgbClr val="000000"/>
                              </a:solidFill>
                              <a:miter lim="800000"/>
                              <a:headEnd/>
                              <a:tailEnd/>
                            </a:ln>
                          </wps:spPr>
                          <wps:txbx>
                            <w:txbxContent>
                              <w:p w14:paraId="238074C1" w14:textId="1C97D215" w:rsidR="00A57ABB" w:rsidRDefault="00A57ABB" w:rsidP="00A57ABB">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意識はあるか、呼吸はあるか、脈拍はあるかなど、全身の状態を確認</w:t>
                                </w:r>
                                <w:r w:rsidR="0069603D">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w:t>
                                </w:r>
                              </w:p>
                              <w:p w14:paraId="120BCD2F" w14:textId="77777777"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○一人で対応せず、応援を要請する。</w:t>
                                </w:r>
                              </w:p>
                              <w:p w14:paraId="69CB38F9" w14:textId="697B14E6" w:rsidR="00A57ABB" w:rsidRDefault="00A57ABB" w:rsidP="00A57AB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9603D">
                                  <w:rPr>
                                    <w:rFonts w:ascii="UD デジタル 教科書体 NK-R" w:eastAsia="UD デジタル 教科書体 NK-R" w:hAnsi="ＭＳ ゴシック" w:hint="eastAsia"/>
                                  </w:rPr>
                                  <w:t>心肺蘇生法を実施するとともに、</w:t>
                                </w:r>
                                <w:r>
                                  <w:rPr>
                                    <w:rFonts w:ascii="UD デジタル 教科書体 NK-R" w:eastAsia="UD デジタル 教科書体 NK-R" w:hAnsi="ＭＳ ゴシック" w:hint="eastAsia"/>
                                  </w:rPr>
                                  <w:t>救急車を要請</w:t>
                                </w:r>
                                <w:r w:rsidR="00692525">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w:t>
                                </w:r>
                              </w:p>
                              <w:p w14:paraId="489AA559" w14:textId="77777777" w:rsidR="004E60BA"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260CC">
                                  <w:rPr>
                                    <w:rFonts w:ascii="UD デジタル 教科書体 NK-R" w:eastAsia="UD デジタル 教科書体 NK-R" w:hAnsi="ＭＳ ゴシック" w:hint="eastAsia"/>
                                  </w:rPr>
                                  <w:t>心肺蘇生法は、自発呼吸や意識が回復するまで、</w:t>
                                </w:r>
                                <w:r w:rsidR="004E60BA">
                                  <w:rPr>
                                    <w:rFonts w:ascii="UD デジタル 教科書体 NK-R" w:eastAsia="UD デジタル 教科書体 NK-R" w:hAnsi="ＭＳ ゴシック" w:hint="eastAsia"/>
                                  </w:rPr>
                                  <w:t>もしくは救急隊に引き渡すまで</w:t>
                                </w:r>
                                <w:r w:rsidR="00A260CC">
                                  <w:rPr>
                                    <w:rFonts w:ascii="UD デジタル 教科書体 NK-R" w:eastAsia="UD デジタル 教科書体 NK-R" w:hAnsi="ＭＳ ゴシック" w:hint="eastAsia"/>
                                  </w:rPr>
                                  <w:t>継続する。</w:t>
                                </w:r>
                              </w:p>
                              <w:p w14:paraId="09B5849F" w14:textId="34D53AA9" w:rsidR="00675A2D" w:rsidRDefault="002A0531"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75A2D" w:rsidRPr="00675A2D">
                                  <w:rPr>
                                    <w:rFonts w:ascii="UD デジタル 教科書体 NK-R" w:eastAsia="UD デジタル 教科書体 NK-R" w:hAnsi="ＭＳ ゴシック"/>
                                  </w:rPr>
                                  <w:t>心肺蘇生を行っているときに水を吐いた場合、直ちに顔を横に向け、口を開け、指拭法を行い清拭後、心肺蘇生を継続する。</w:t>
                                </w:r>
                              </w:p>
                              <w:p w14:paraId="34558B70" w14:textId="422D1817" w:rsidR="00A57ABB" w:rsidRPr="00BC0DE3" w:rsidRDefault="004E60BA"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w:t>
                                </w:r>
                                <w:r w:rsidR="00B83C2C">
                                  <w:rPr>
                                    <w:rFonts w:ascii="UD デジタル 教科書体 NK-R" w:eastAsia="UD デジタル 教科書体 NK-R" w:hAnsi="ＭＳ ゴシック" w:hint="eastAsia"/>
                                  </w:rPr>
                                  <w:t>ＡＥＤを使用する。</w:t>
                                </w:r>
                              </w:p>
                            </w:txbxContent>
                          </wps:txbx>
                          <wps:bodyPr rot="0" vert="horz" wrap="square" lIns="74295" tIns="8890" rIns="74295" bIns="8890" anchor="t" anchorCtr="0" upright="1">
                            <a:noAutofit/>
                          </wps:bodyPr>
                        </wps:wsp>
                        <wps:wsp>
                          <wps:cNvPr id="980078055" name="テキスト ボックス 980078055"/>
                          <wps:cNvSpPr txBox="1">
                            <a:spLocks noChangeArrowheads="1"/>
                          </wps:cNvSpPr>
                          <wps:spPr bwMode="auto">
                            <a:xfrm>
                              <a:off x="61567" y="2151767"/>
                              <a:ext cx="4491455" cy="829105"/>
                            </a:xfrm>
                            <a:prstGeom prst="rect">
                              <a:avLst/>
                            </a:prstGeom>
                            <a:solidFill>
                              <a:srgbClr val="FFFFFF"/>
                            </a:solidFill>
                            <a:ln w="9525">
                              <a:solidFill>
                                <a:srgbClr val="000000"/>
                              </a:solidFill>
                              <a:miter lim="800000"/>
                              <a:headEnd/>
                              <a:tailEnd/>
                            </a:ln>
                          </wps:spPr>
                          <wps:txbx>
                            <w:txbxContent>
                              <w:p w14:paraId="51B72A3C" w14:textId="560433D6" w:rsidR="00AB5CA8" w:rsidRDefault="00A57ABB" w:rsidP="003D227E">
                                <w:pPr>
                                  <w:ind w:left="210" w:hangingChars="100" w:hanging="210"/>
                                  <w:rPr>
                                    <w:rFonts w:ascii="UD デジタル 教科書体 NK-R" w:eastAsia="UD デジタル 教科書体 NK-R" w:hAnsi="ＭＳ ゴシック"/>
                                    <w:color w:val="000000" w:themeColor="text1"/>
                                  </w:rPr>
                                </w:pPr>
                                <w:r>
                                  <w:rPr>
                                    <w:rFonts w:ascii="UD デジタル 教科書体 NK-R" w:eastAsia="UD デジタル 教科書体 NK-R" w:hAnsi="ＭＳ ゴシック" w:hint="eastAsia"/>
                                  </w:rPr>
                                  <w:t>○</w:t>
                                </w:r>
                                <w:r w:rsidR="00574E1A">
                                  <w:rPr>
                                    <w:rFonts w:ascii="UD デジタル 教科書体 NK-R" w:eastAsia="UD デジタル 教科書体 NK-R" w:hAnsi="ＭＳ ゴシック" w:hint="eastAsia"/>
                                  </w:rPr>
                                  <w:t>救急車には</w:t>
                                </w:r>
                                <w:r w:rsidR="00AB5CA8" w:rsidRPr="00AB5CA8">
                                  <w:rPr>
                                    <w:rFonts w:ascii="UD デジタル 教科書体 NK-R" w:eastAsia="UD デジタル 教科書体 NK-R" w:hAnsi="ＭＳ ゴシック" w:hint="eastAsia"/>
                                    <w:color w:val="000000" w:themeColor="text1"/>
                                  </w:rPr>
                                  <w:t>原則保護者が同乗</w:t>
                                </w:r>
                                <w:r w:rsidR="00AB5CA8">
                                  <w:rPr>
                                    <w:rFonts w:ascii="UD デジタル 教科書体 NK-R" w:eastAsia="UD デジタル 教科書体 NK-R" w:hAnsi="ＭＳ ゴシック" w:hint="eastAsia"/>
                                    <w:color w:val="000000" w:themeColor="text1"/>
                                  </w:rPr>
                                  <w:t>する。</w:t>
                                </w:r>
                                <w:r w:rsidR="00AB5CA8" w:rsidRPr="00AB5CA8">
                                  <w:rPr>
                                    <w:rFonts w:ascii="UD デジタル 教科書体 NK-R" w:eastAsia="UD デジタル 教科書体 NK-R" w:hAnsi="ＭＳ ゴシック" w:hint="eastAsia"/>
                                    <w:color w:val="000000" w:themeColor="text1"/>
                                  </w:rPr>
                                  <w:t>（無理な場合は養護教諭）</w:t>
                                </w:r>
                              </w:p>
                              <w:p w14:paraId="3ADC3015" w14:textId="3B42C2F3" w:rsidR="003D227E" w:rsidRPr="00AB5CA8" w:rsidRDefault="00AB5CA8" w:rsidP="00AB5CA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color w:val="000000" w:themeColor="text1"/>
                                  </w:rPr>
                                  <w:t>〇別便で、担任及び教頭が病院へ向かい、</w:t>
                                </w:r>
                                <w:r w:rsidR="00574E1A">
                                  <w:rPr>
                                    <w:rFonts w:ascii="UD デジタル 教科書体 NK-R" w:eastAsia="UD デジタル 教科書体 NK-R" w:hAnsi="ＭＳ ゴシック" w:hint="eastAsia"/>
                                  </w:rPr>
                                  <w:t>医師から</w:t>
                                </w:r>
                                <w:r w:rsidR="00A5628E">
                                  <w:rPr>
                                    <w:rFonts w:ascii="UD デジタル 教科書体 NK-R" w:eastAsia="UD デジタル 教科書体 NK-R" w:hAnsi="ＭＳ ゴシック" w:hint="eastAsia"/>
                                  </w:rPr>
                                  <w:t>傷病</w:t>
                                </w:r>
                                <w:r w:rsidR="00574E1A">
                                  <w:rPr>
                                    <w:rFonts w:ascii="UD デジタル 教科書体 NK-R" w:eastAsia="UD デジタル 教科書体 NK-R" w:hAnsi="ＭＳ ゴシック" w:hint="eastAsia"/>
                                  </w:rPr>
                                  <w:t>の状況、診断・治療等を聞き、</w:t>
                                </w:r>
                                <w:r>
                                  <w:rPr>
                                    <w:rFonts w:ascii="UD デジタル 教科書体 NK-R" w:eastAsia="UD デジタル 教科書体 NK-R" w:hAnsi="ＭＳ ゴシック" w:hint="eastAsia"/>
                                  </w:rPr>
                                  <w:t>校長</w:t>
                                </w:r>
                                <w:r w:rsidR="00574E1A">
                                  <w:rPr>
                                    <w:rFonts w:ascii="UD デジタル 教科書体 NK-R" w:eastAsia="UD デジタル 教科書体 NK-R" w:hAnsi="ＭＳ ゴシック" w:hint="eastAsia"/>
                                  </w:rPr>
                                  <w:t>に報告する</w:t>
                                </w:r>
                                <w:r w:rsidR="00A57ABB">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wps:wsp>
                          <wps:cNvPr id="361962439" name="テキスト ボックス 361962439"/>
                          <wps:cNvSpPr txBox="1">
                            <a:spLocks noChangeArrowheads="1"/>
                          </wps:cNvSpPr>
                          <wps:spPr bwMode="auto">
                            <a:xfrm>
                              <a:off x="45721" y="4404360"/>
                              <a:ext cx="4490925" cy="2240280"/>
                            </a:xfrm>
                            <a:prstGeom prst="rect">
                              <a:avLst/>
                            </a:prstGeom>
                            <a:solidFill>
                              <a:srgbClr val="FFFFFF"/>
                            </a:solidFill>
                            <a:ln w="9525">
                              <a:solidFill>
                                <a:srgbClr val="000000"/>
                              </a:solidFill>
                              <a:miter lim="800000"/>
                              <a:headEnd/>
                              <a:tailEnd/>
                            </a:ln>
                          </wps:spPr>
                          <wps:txbx>
                            <w:txbxContent>
                              <w:p w14:paraId="789947F2" w14:textId="77777777" w:rsidR="00A57ABB" w:rsidRDefault="00A57ABB" w:rsidP="00A57AB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w:t>
                                </w:r>
                              </w:p>
                              <w:p w14:paraId="2B6A1483" w14:textId="2A1255E5"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○管理職と担任は、速やかに</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を見舞い、保護者に状況を詳しく説明する。</w:t>
                                </w:r>
                              </w:p>
                              <w:p w14:paraId="1FA1BA56" w14:textId="1DAD8286"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○管理職は情報を整理して、事故発生時の状況、発生直後の対応等、事故の経緯について記録し、由布市教育委員会に報告書を提出</w:t>
                                </w:r>
                                <w:r w:rsidR="00021850">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再発防止策を検討し、教職員に周知する。（場合によっては</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に指導する）</w:t>
                                </w:r>
                              </w:p>
                              <w:p w14:paraId="1A76396E" w14:textId="77777777"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43993F51" w14:textId="2BE79B2C" w:rsidR="0010377A" w:rsidRPr="0010377A" w:rsidRDefault="0010377A"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○必要に応じて、負傷した生徒及び周囲の生徒でショックを受けている者に、カウンセラー等の専門家と連携を図り、心のケアを行う。</w:t>
                                </w:r>
                              </w:p>
                              <w:p w14:paraId="4485EFAD" w14:textId="77777777" w:rsidR="00A57ABB" w:rsidRPr="004C2C62"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wps:txbx>
                          <wps:bodyPr rot="0" vert="horz" wrap="square" lIns="74295" tIns="8890" rIns="74295" bIns="8890" anchor="ctr" anchorCtr="0" upright="1">
                            <a:noAutofit/>
                          </wps:bodyPr>
                        </wps:wsp>
                        <wps:wsp>
                          <wps:cNvPr id="1813338776" name="テキスト ボックス 1813338776"/>
                          <wps:cNvSpPr txBox="1">
                            <a:spLocks noChangeArrowheads="1"/>
                          </wps:cNvSpPr>
                          <wps:spPr bwMode="auto">
                            <a:xfrm>
                              <a:off x="45721" y="3439426"/>
                              <a:ext cx="4491455" cy="628426"/>
                            </a:xfrm>
                            <a:prstGeom prst="rect">
                              <a:avLst/>
                            </a:prstGeom>
                            <a:solidFill>
                              <a:srgbClr val="FFFFFF"/>
                            </a:solidFill>
                            <a:ln w="9525">
                              <a:solidFill>
                                <a:srgbClr val="000000"/>
                              </a:solidFill>
                              <a:miter lim="800000"/>
                              <a:headEnd/>
                              <a:tailEnd/>
                            </a:ln>
                          </wps:spPr>
                          <wps:txbx>
                            <w:txbxContent>
                              <w:p w14:paraId="396DA469" w14:textId="25C7EEDA"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○他の</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の不安を取り除き、経過について説明し</w:t>
                                </w:r>
                                <w:r w:rsidR="000B334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混乱を招</w:t>
                                </w:r>
                                <w:r w:rsidR="0002405F">
                                  <w:rPr>
                                    <w:rFonts w:ascii="UD デジタル 教科書体 NK-R" w:eastAsia="UD デジタル 教科書体 NK-R" w:hAnsi="ＭＳ ゴシック" w:hint="eastAsia"/>
                                  </w:rPr>
                                  <w:t>かないように</w:t>
                                </w:r>
                                <w:r>
                                  <w:rPr>
                                    <w:rFonts w:ascii="UD デジタル 教科書体 NK-R" w:eastAsia="UD デジタル 教科書体 NK-R" w:hAnsi="ＭＳ ゴシック" w:hint="eastAsia"/>
                                  </w:rPr>
                                  <w:t>する。</w:t>
                                </w:r>
                              </w:p>
                              <w:p w14:paraId="3E493034" w14:textId="3A2CD802" w:rsidR="00A57ABB" w:rsidRPr="00F55346" w:rsidRDefault="00A57ABB" w:rsidP="00A57AB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02405F">
                                  <w:rPr>
                                    <w:rFonts w:ascii="UD デジタル 教科書体 NK-R" w:eastAsia="UD デジタル 教科書体 NK-R" w:hAnsi="ＭＳ ゴシック" w:hint="eastAsia"/>
                                  </w:rPr>
                                  <w:t>水泳の授業を</w:t>
                                </w:r>
                                <w:r>
                                  <w:rPr>
                                    <w:rFonts w:ascii="UD デジタル 教科書体 NK-R" w:eastAsia="UD デジタル 教科書体 NK-R" w:hAnsi="ＭＳ ゴシック" w:hint="eastAsia"/>
                                  </w:rPr>
                                  <w:t>中止</w:t>
                                </w:r>
                                <w:r w:rsidR="0002405F">
                                  <w:rPr>
                                    <w:rFonts w:ascii="UD デジタル 教科書体 NK-R" w:eastAsia="UD デジタル 教科書体 NK-R" w:hAnsi="ＭＳ ゴシック" w:hint="eastAsia"/>
                                  </w:rPr>
                                  <w:t>し、</w:t>
                                </w:r>
                                <w:r w:rsidR="008A4F37">
                                  <w:rPr>
                                    <w:rFonts w:ascii="UD デジタル 教科書体 NK-R" w:eastAsia="UD デジタル 教科書体 NK-R" w:hAnsi="ＭＳ ゴシック" w:hint="eastAsia"/>
                                  </w:rPr>
                                  <w:t>教室へ誘導・待機させる</w:t>
                                </w:r>
                                <w:r>
                                  <w:rPr>
                                    <w:rFonts w:ascii="UD デジタル 教科書体 NK-R" w:eastAsia="UD デジタル 教科書体 NK-R" w:hAnsi="ＭＳ ゴシック" w:hint="eastAsia"/>
                                  </w:rPr>
                                  <w:t>。</w:t>
                                </w:r>
                              </w:p>
                            </w:txbxContent>
                          </wps:txbx>
                          <wps:bodyPr rot="0" vert="horz" wrap="square" lIns="74295" tIns="8890" rIns="74295" bIns="8890" anchor="t" anchorCtr="0" upright="1">
                            <a:noAutofit/>
                          </wps:bodyPr>
                        </wps:wsp>
                      </wpg:grpSp>
                      <wps:wsp>
                        <wps:cNvPr id="1718976585" name="テキスト ボックス 1"/>
                        <wps:cNvSpPr txBox="1">
                          <a:spLocks noChangeArrowheads="1"/>
                        </wps:cNvSpPr>
                        <wps:spPr bwMode="auto">
                          <a:xfrm>
                            <a:off x="0" y="0"/>
                            <a:ext cx="4482999" cy="373380"/>
                          </a:xfrm>
                          <a:prstGeom prst="rect">
                            <a:avLst/>
                          </a:prstGeom>
                          <a:solidFill>
                            <a:srgbClr val="FFFFFF"/>
                          </a:solidFill>
                          <a:ln w="9525">
                            <a:solidFill>
                              <a:srgbClr val="000000"/>
                            </a:solidFill>
                            <a:miter lim="800000"/>
                            <a:headEnd/>
                            <a:tailEnd/>
                          </a:ln>
                        </wps:spPr>
                        <wps:txbx>
                          <w:txbxContent>
                            <w:p w14:paraId="0B8D7473" w14:textId="7FE35C8D" w:rsidR="00834195" w:rsidRPr="00F55346" w:rsidRDefault="00592CE2" w:rsidP="00675A2D">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○傷病者を</w:t>
                              </w:r>
                              <w:r w:rsidR="00BE5708">
                                <w:rPr>
                                  <w:rFonts w:ascii="UD デジタル 教科書体 NK-R" w:eastAsia="UD デジタル 教科書体 NK-R" w:hAnsi="ＭＳ ゴシック" w:hint="eastAsia"/>
                                </w:rPr>
                                <w:t>素早くプールサイドへ引き上げ、安静にする。</w:t>
                              </w:r>
                            </w:p>
                          </w:txbxContent>
                        </wps:txbx>
                        <wps:bodyPr rot="0" vert="horz" wrap="square" lIns="74295" tIns="8890" rIns="74295" bIns="8890" anchor="ctr" anchorCtr="0" upright="1">
                          <a:noAutofit/>
                        </wps:bodyPr>
                      </wps:wsp>
                    </wpg:wgp>
                  </a:graphicData>
                </a:graphic>
                <wp14:sizeRelH relativeFrom="margin">
                  <wp14:pctWidth>0</wp14:pctWidth>
                </wp14:sizeRelH>
              </wp:anchor>
            </w:drawing>
          </mc:Choice>
          <mc:Fallback>
            <w:pict>
              <v:group w14:anchorId="66105397" id="グループ化 60" o:spid="_x0000_s1082" style="position:absolute;margin-left:99.4pt;margin-top:7.3pt;width:354.9pt;height:568.2pt;z-index:251744256;mso-width-relative:margin" coordsize="45072,7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">
                <v:group id="_x0000_s1083" style="position:absolute;top:6629;width:45072;height:65532" coordorigin="457,914" coordsize="45073,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">
                  <v:shape id="テキスト ボックス 203998210" o:spid="_x0000_s1084" type="#_x0000_t202" style="position:absolute;left:457;top:914;width:44831;height:1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">
                    <v:textbox inset="5.85pt,.7pt,5.85pt,.7pt">
                      <w:txbxContent>
                        <w:p w14:paraId="238074C1" w14:textId="1C97D215" w:rsidR="00A57ABB" w:rsidRDefault="00A57ABB" w:rsidP="00A57ABB">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意識はあるか、呼吸はあるか、脈拍はあるかなど、全身の状態を確認</w:t>
                          </w:r>
                          <w:r w:rsidR="0069603D">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w:t>
                          </w:r>
                        </w:p>
                        <w:p w14:paraId="120BCD2F" w14:textId="77777777"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○一人で対応せず、応援を要請する。</w:t>
                          </w:r>
                        </w:p>
                        <w:p w14:paraId="69CB38F9" w14:textId="697B14E6" w:rsidR="00A57ABB" w:rsidRDefault="00A57ABB" w:rsidP="00A57AB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9603D">
                            <w:rPr>
                              <w:rFonts w:ascii="UD デジタル 教科書体 NK-R" w:eastAsia="UD デジタル 教科書体 NK-R" w:hAnsi="ＭＳ ゴシック" w:hint="eastAsia"/>
                            </w:rPr>
                            <w:t>心肺蘇生法を実施するとともに、</w:t>
                          </w:r>
                          <w:r>
                            <w:rPr>
                              <w:rFonts w:ascii="UD デジタル 教科書体 NK-R" w:eastAsia="UD デジタル 教科書体 NK-R" w:hAnsi="ＭＳ ゴシック" w:hint="eastAsia"/>
                            </w:rPr>
                            <w:t>救急車を要請</w:t>
                          </w:r>
                          <w:r w:rsidR="00692525">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w:t>
                          </w:r>
                        </w:p>
                        <w:p w14:paraId="489AA559" w14:textId="77777777" w:rsidR="004E60BA"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260CC">
                            <w:rPr>
                              <w:rFonts w:ascii="UD デジタル 教科書体 NK-R" w:eastAsia="UD デジタル 教科書体 NK-R" w:hAnsi="ＭＳ ゴシック" w:hint="eastAsia"/>
                            </w:rPr>
                            <w:t>心肺蘇生法は、自発呼吸や意識が回復するまで、</w:t>
                          </w:r>
                          <w:r w:rsidR="004E60BA">
                            <w:rPr>
                              <w:rFonts w:ascii="UD デジタル 教科書体 NK-R" w:eastAsia="UD デジタル 教科書体 NK-R" w:hAnsi="ＭＳ ゴシック" w:hint="eastAsia"/>
                            </w:rPr>
                            <w:t>もしくは救急隊に引き渡すまで</w:t>
                          </w:r>
                          <w:r w:rsidR="00A260CC">
                            <w:rPr>
                              <w:rFonts w:ascii="UD デジタル 教科書体 NK-R" w:eastAsia="UD デジタル 教科書体 NK-R" w:hAnsi="ＭＳ ゴシック" w:hint="eastAsia"/>
                            </w:rPr>
                            <w:t>継続する。</w:t>
                          </w:r>
                        </w:p>
                        <w:p w14:paraId="09B5849F" w14:textId="34D53AA9" w:rsidR="00675A2D" w:rsidRDefault="002A0531"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75A2D" w:rsidRPr="00675A2D">
                            <w:rPr>
                              <w:rFonts w:ascii="UD デジタル 教科書体 NK-R" w:eastAsia="UD デジタル 教科書体 NK-R" w:hAnsi="ＭＳ ゴシック"/>
                            </w:rPr>
                            <w:t>心肺蘇生を行っているときに水を吐いた場合、直ちに顔を横に向け、口を開け、指拭法を行い清拭後、心肺蘇生を継続する。</w:t>
                          </w:r>
                        </w:p>
                        <w:p w14:paraId="34558B70" w14:textId="422D1817" w:rsidR="00A57ABB" w:rsidRPr="00BC0DE3" w:rsidRDefault="004E60BA"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w:t>
                          </w:r>
                          <w:r w:rsidR="00B83C2C">
                            <w:rPr>
                              <w:rFonts w:ascii="UD デジタル 教科書体 NK-R" w:eastAsia="UD デジタル 教科書体 NK-R" w:hAnsi="ＭＳ ゴシック" w:hint="eastAsia"/>
                            </w:rPr>
                            <w:t>ＡＥＤを使用する。</w:t>
                          </w:r>
                        </w:p>
                      </w:txbxContent>
                    </v:textbox>
                  </v:shape>
                  <v:shape id="テキスト ボックス 980078055" o:spid="_x0000_s1085" type="#_x0000_t202" style="position:absolute;left:615;top:21517;width:44915;height:8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">
                    <v:textbox inset="5.85pt,.7pt,5.85pt,.7pt">
                      <w:txbxContent>
                        <w:p w14:paraId="51B72A3C" w14:textId="560433D6" w:rsidR="00AB5CA8" w:rsidRDefault="00A57ABB" w:rsidP="003D227E">
                          <w:pPr>
                            <w:ind w:left="210" w:hangingChars="100" w:hanging="210"/>
                            <w:rPr>
                              <w:rFonts w:ascii="UD デジタル 教科書体 NK-R" w:eastAsia="UD デジタル 教科書体 NK-R" w:hAnsi="ＭＳ ゴシック"/>
                              <w:color w:val="000000" w:themeColor="text1"/>
                            </w:rPr>
                          </w:pPr>
                          <w:r>
                            <w:rPr>
                              <w:rFonts w:ascii="UD デジタル 教科書体 NK-R" w:eastAsia="UD デジタル 教科書体 NK-R" w:hAnsi="ＭＳ ゴシック" w:hint="eastAsia"/>
                            </w:rPr>
                            <w:t>○</w:t>
                          </w:r>
                          <w:r w:rsidR="00574E1A">
                            <w:rPr>
                              <w:rFonts w:ascii="UD デジタル 教科書体 NK-R" w:eastAsia="UD デジタル 教科書体 NK-R" w:hAnsi="ＭＳ ゴシック" w:hint="eastAsia"/>
                            </w:rPr>
                            <w:t>救急車には</w:t>
                          </w:r>
                          <w:r w:rsidR="00AB5CA8" w:rsidRPr="00AB5CA8">
                            <w:rPr>
                              <w:rFonts w:ascii="UD デジタル 教科書体 NK-R" w:eastAsia="UD デジタル 教科書体 NK-R" w:hAnsi="ＭＳ ゴシック" w:hint="eastAsia"/>
                              <w:color w:val="000000" w:themeColor="text1"/>
                            </w:rPr>
                            <w:t>原則保護者が同乗</w:t>
                          </w:r>
                          <w:r w:rsidR="00AB5CA8">
                            <w:rPr>
                              <w:rFonts w:ascii="UD デジタル 教科書体 NK-R" w:eastAsia="UD デジタル 教科書体 NK-R" w:hAnsi="ＭＳ ゴシック" w:hint="eastAsia"/>
                              <w:color w:val="000000" w:themeColor="text1"/>
                            </w:rPr>
                            <w:t>する。</w:t>
                          </w:r>
                          <w:r w:rsidR="00AB5CA8" w:rsidRPr="00AB5CA8">
                            <w:rPr>
                              <w:rFonts w:ascii="UD デジタル 教科書体 NK-R" w:eastAsia="UD デジタル 教科書体 NK-R" w:hAnsi="ＭＳ ゴシック" w:hint="eastAsia"/>
                              <w:color w:val="000000" w:themeColor="text1"/>
                            </w:rPr>
                            <w:t>（無理な場合は養護教諭）</w:t>
                          </w:r>
                        </w:p>
                        <w:p w14:paraId="3ADC3015" w14:textId="3B42C2F3" w:rsidR="003D227E" w:rsidRPr="00AB5CA8" w:rsidRDefault="00AB5CA8" w:rsidP="00AB5CA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color w:val="000000" w:themeColor="text1"/>
                            </w:rPr>
                            <w:t>〇別便で、担任及び教頭が病院へ向かい、</w:t>
                          </w:r>
                          <w:r w:rsidR="00574E1A">
                            <w:rPr>
                              <w:rFonts w:ascii="UD デジタル 教科書体 NK-R" w:eastAsia="UD デジタル 教科書体 NK-R" w:hAnsi="ＭＳ ゴシック" w:hint="eastAsia"/>
                            </w:rPr>
                            <w:t>医師から</w:t>
                          </w:r>
                          <w:r w:rsidR="00A5628E">
                            <w:rPr>
                              <w:rFonts w:ascii="UD デジタル 教科書体 NK-R" w:eastAsia="UD デジタル 教科書体 NK-R" w:hAnsi="ＭＳ ゴシック" w:hint="eastAsia"/>
                            </w:rPr>
                            <w:t>傷病</w:t>
                          </w:r>
                          <w:r w:rsidR="00574E1A">
                            <w:rPr>
                              <w:rFonts w:ascii="UD デジタル 教科書体 NK-R" w:eastAsia="UD デジタル 教科書体 NK-R" w:hAnsi="ＭＳ ゴシック" w:hint="eastAsia"/>
                            </w:rPr>
                            <w:t>の状況、診断・治療等を聞き、</w:t>
                          </w:r>
                          <w:r>
                            <w:rPr>
                              <w:rFonts w:ascii="UD デジタル 教科書体 NK-R" w:eastAsia="UD デジタル 教科書体 NK-R" w:hAnsi="ＭＳ ゴシック" w:hint="eastAsia"/>
                            </w:rPr>
                            <w:t>校長</w:t>
                          </w:r>
                          <w:r w:rsidR="00574E1A">
                            <w:rPr>
                              <w:rFonts w:ascii="UD デジタル 教科書体 NK-R" w:eastAsia="UD デジタル 教科書体 NK-R" w:hAnsi="ＭＳ ゴシック" w:hint="eastAsia"/>
                            </w:rPr>
                            <w:t>に報告する</w:t>
                          </w:r>
                          <w:r w:rsidR="00A57ABB">
                            <w:rPr>
                              <w:rFonts w:ascii="UD デジタル 教科書体 NK-R" w:eastAsia="UD デジタル 教科書体 NK-R" w:hAnsi="ＭＳ ゴシック" w:hint="eastAsia"/>
                            </w:rPr>
                            <w:t>。</w:t>
                          </w:r>
                        </w:p>
                      </w:txbxContent>
                    </v:textbox>
                  </v:shape>
                  <v:shape id="テキスト ボックス 361962439" o:spid="_x0000_s1086" type="#_x0000_t202" style="position:absolute;left:457;top:44043;width:44909;height:2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">
                    <v:textbox inset="5.85pt,.7pt,5.85pt,.7pt">
                      <w:txbxContent>
                        <w:p w14:paraId="789947F2" w14:textId="77777777" w:rsidR="00A57ABB" w:rsidRDefault="00A57ABB" w:rsidP="00A57AB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w:t>
                          </w:r>
                        </w:p>
                        <w:p w14:paraId="2B6A1483" w14:textId="2A1255E5"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○管理職と担任は、速やかに</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を見舞い、保護者に状況を詳しく説明する。</w:t>
                          </w:r>
                        </w:p>
                        <w:p w14:paraId="1FA1BA56" w14:textId="1DAD8286"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○管理職は情報を整理して、事故発生時の状況、発生直後の対応等、事故の経緯について記録し、由布市教育委員会に報告書を提出</w:t>
                          </w:r>
                          <w:r w:rsidR="00021850">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再発防止策を検討し、教職員に周知する。（場合によっては</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に指導する）</w:t>
                          </w:r>
                        </w:p>
                        <w:p w14:paraId="1A76396E" w14:textId="77777777"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43993F51" w14:textId="2BE79B2C" w:rsidR="0010377A" w:rsidRPr="0010377A" w:rsidRDefault="0010377A"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○必要に応じて、負傷した生徒及び周囲の生徒でショックを受けている者に、カウンセラー等の専門家と連携を図り、心のケアを行う。</w:t>
                          </w:r>
                        </w:p>
                        <w:p w14:paraId="4485EFAD" w14:textId="77777777" w:rsidR="00A57ABB" w:rsidRPr="004C2C62"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v:textbox>
                  </v:shape>
                  <v:shape id="テキスト ボックス 1813338776" o:spid="_x0000_s1087" type="#_x0000_t202" style="position:absolute;left:457;top:34394;width:44914;height: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">
                    <v:textbox inset="5.85pt,.7pt,5.85pt,.7pt">
                      <w:txbxContent>
                        <w:p w14:paraId="396DA469" w14:textId="25C7EEDA" w:rsidR="00A57ABB" w:rsidRDefault="00A57ABB" w:rsidP="00A57AB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○他の</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の不安を取り除き、経過について説明し</w:t>
                          </w:r>
                          <w:r w:rsidR="000B334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混乱を招</w:t>
                          </w:r>
                          <w:r w:rsidR="0002405F">
                            <w:rPr>
                              <w:rFonts w:ascii="UD デジタル 教科書体 NK-R" w:eastAsia="UD デジタル 教科書体 NK-R" w:hAnsi="ＭＳ ゴシック" w:hint="eastAsia"/>
                            </w:rPr>
                            <w:t>かないように</w:t>
                          </w:r>
                          <w:r>
                            <w:rPr>
                              <w:rFonts w:ascii="UD デジタル 教科書体 NK-R" w:eastAsia="UD デジタル 教科書体 NK-R" w:hAnsi="ＭＳ ゴシック" w:hint="eastAsia"/>
                            </w:rPr>
                            <w:t>する。</w:t>
                          </w:r>
                        </w:p>
                        <w:p w14:paraId="3E493034" w14:textId="3A2CD802" w:rsidR="00A57ABB" w:rsidRPr="00F55346" w:rsidRDefault="00A57ABB" w:rsidP="00A57AB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02405F">
                            <w:rPr>
                              <w:rFonts w:ascii="UD デジタル 教科書体 NK-R" w:eastAsia="UD デジタル 教科書体 NK-R" w:hAnsi="ＭＳ ゴシック" w:hint="eastAsia"/>
                            </w:rPr>
                            <w:t>水泳の授業を</w:t>
                          </w:r>
                          <w:r>
                            <w:rPr>
                              <w:rFonts w:ascii="UD デジタル 教科書体 NK-R" w:eastAsia="UD デジタル 教科書体 NK-R" w:hAnsi="ＭＳ ゴシック" w:hint="eastAsia"/>
                            </w:rPr>
                            <w:t>中止</w:t>
                          </w:r>
                          <w:r w:rsidR="0002405F">
                            <w:rPr>
                              <w:rFonts w:ascii="UD デジタル 教科書体 NK-R" w:eastAsia="UD デジタル 教科書体 NK-R" w:hAnsi="ＭＳ ゴシック" w:hint="eastAsia"/>
                            </w:rPr>
                            <w:t>し、</w:t>
                          </w:r>
                          <w:r w:rsidR="008A4F37">
                            <w:rPr>
                              <w:rFonts w:ascii="UD デジタル 教科書体 NK-R" w:eastAsia="UD デジタル 教科書体 NK-R" w:hAnsi="ＭＳ ゴシック" w:hint="eastAsia"/>
                            </w:rPr>
                            <w:t>教室へ誘導・待機させる</w:t>
                          </w:r>
                          <w:r>
                            <w:rPr>
                              <w:rFonts w:ascii="UD デジタル 教科書体 NK-R" w:eastAsia="UD デジタル 教科書体 NK-R" w:hAnsi="ＭＳ ゴシック" w:hint="eastAsia"/>
                            </w:rPr>
                            <w:t>。</w:t>
                          </w:r>
                        </w:p>
                      </w:txbxContent>
                    </v:textbox>
                  </v:shape>
                </v:group>
                <v:shape id="_x0000_s1088" type="#_x0000_t202" style="position:absolute;width:44829;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">
                  <v:textbox inset="5.85pt,.7pt,5.85pt,.7pt">
                    <w:txbxContent>
                      <w:p w14:paraId="0B8D7473" w14:textId="7FE35C8D" w:rsidR="00834195" w:rsidRPr="00F55346" w:rsidRDefault="00592CE2" w:rsidP="00675A2D">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○傷病者を</w:t>
                        </w:r>
                        <w:r w:rsidR="00BE5708">
                          <w:rPr>
                            <w:rFonts w:ascii="UD デジタル 教科書体 NK-R" w:eastAsia="UD デジタル 教科書体 NK-R" w:hAnsi="ＭＳ ゴシック" w:hint="eastAsia"/>
                          </w:rPr>
                          <w:t>素早くプールサイドへ引き上げ、安静にする。</w:t>
                        </w:r>
                      </w:p>
                    </w:txbxContent>
                  </v:textbox>
                </v:shape>
              </v:group>
            </w:pict>
          </mc:Fallback>
        </mc:AlternateContent>
      </w:r>
    </w:p>
    <w:p w14:paraId="29666A14" w14:textId="098EC83D" w:rsidR="00A57ABB" w:rsidRDefault="00957657" w:rsidP="00A57ABB">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35040" behindDoc="0" locked="0" layoutInCell="1" allowOverlap="1" wp14:anchorId="45A48A93" wp14:editId="3835AC28">
                <wp:simplePos x="0" y="0"/>
                <wp:positionH relativeFrom="column">
                  <wp:posOffset>829310</wp:posOffset>
                </wp:positionH>
                <wp:positionV relativeFrom="paragraph">
                  <wp:posOffset>90170</wp:posOffset>
                </wp:positionV>
                <wp:extent cx="605790" cy="5646420"/>
                <wp:effectExtent l="0" t="0" r="22860" b="11430"/>
                <wp:wrapNone/>
                <wp:docPr id="887657098" name="グループ化 59"/>
                <wp:cNvGraphicFramePr/>
                <a:graphic xmlns:a="http://schemas.openxmlformats.org/drawingml/2006/main">
                  <a:graphicData uri="http://schemas.microsoft.com/office/word/2010/wordprocessingGroup">
                    <wpg:wgp>
                      <wpg:cNvGrpSpPr/>
                      <wpg:grpSpPr>
                        <a:xfrm>
                          <a:off x="0" y="0"/>
                          <a:ext cx="605790" cy="5646420"/>
                          <a:chOff x="0" y="0"/>
                          <a:chExt cx="605790" cy="5646420"/>
                        </a:xfrm>
                      </wpg:grpSpPr>
                      <wps:wsp>
                        <wps:cNvPr id="2070134466" name="直線コネクタ 2118065325"/>
                        <wps:cNvCnPr/>
                        <wps:spPr>
                          <a:xfrm>
                            <a:off x="15240" y="0"/>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98827763" name="グループ化 55"/>
                        <wpg:cNvGrpSpPr/>
                        <wpg:grpSpPr>
                          <a:xfrm>
                            <a:off x="0" y="1280160"/>
                            <a:ext cx="590550" cy="4366260"/>
                            <a:chOff x="15238" y="388620"/>
                            <a:chExt cx="590635" cy="4366260"/>
                          </a:xfrm>
                        </wpg:grpSpPr>
                        <wps:wsp>
                          <wps:cNvPr id="1686160938" name="直線コネクタ 1418905423"/>
                          <wps:cNvCnPr/>
                          <wps:spPr>
                            <a:xfrm>
                              <a:off x="15240" y="4754880"/>
                              <a:ext cx="5514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2537159" name="直線コネクタ 279789235"/>
                          <wps:cNvCnPr/>
                          <wps:spPr>
                            <a:xfrm>
                              <a:off x="30480" y="321564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1240238" name="直線コネクタ 420656716"/>
                          <wps:cNvCnPr/>
                          <wps:spPr>
                            <a:xfrm>
                              <a:off x="22860" y="198882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2972593" name="直線コネクタ 2118065325"/>
                          <wps:cNvCnPr/>
                          <wps:spPr>
                            <a:xfrm>
                              <a:off x="15238" y="38862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9851E3F" id="グループ化 59" o:spid="_x0000_s1026" style="position:absolute;margin-left:65.3pt;margin-top:7.1pt;width:47.7pt;height:444.6pt;z-index:251735040" coordsize="6057,5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">
                <v:line id="直線コネクタ 2118065325" o:spid="_x0000_s1027" style="position:absolute;visibility:visible;mso-wrap-style:square" from="152,0" to="6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" strokecolor="black [3213]" strokeweight=".5pt">
                  <v:stroke joinstyle="miter"/>
                </v:line>
                <v:group id="グループ化 55" o:spid="_x0000_s1028" style="position:absolute;top:12801;width:5905;height:43663" coordorigin="152,3886" coordsize="5906,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">
                  <v:line id="直線コネクタ 1418905423" o:spid="_x0000_s1029" style="position:absolute;visibility:visible;mso-wrap-style:square" from="152,47548" to="5667,47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" strokecolor="black [3213]" strokeweight=".5pt">
                    <v:stroke joinstyle="miter"/>
                  </v:line>
                  <v:line id="直線コネクタ 279789235" o:spid="_x0000_s1030" style="position:absolute;visibility:visible;mso-wrap-style:square" from="304,32156" to="5059,3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" strokecolor="black [3213]" strokeweight=".5pt">
                    <v:stroke joinstyle="miter"/>
                  </v:line>
                  <v:line id="直線コネクタ 420656716" o:spid="_x0000_s1031" style="position:absolute;visibility:visible;mso-wrap-style:square" from="228,19888" to="4983,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" strokecolor="black [3213]" strokeweight=".5pt">
                    <v:stroke joinstyle="miter"/>
                  </v:line>
                  <v:line id="直線コネクタ 2118065325" o:spid="_x0000_s1032" style="position:absolute;visibility:visible;mso-wrap-style:square" from="152,3886" to="6058,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" strokecolor="black [3213]" strokeweight=".5pt">
                    <v:stroke joinstyle="miter"/>
                  </v:line>
                </v:group>
              </v:group>
            </w:pict>
          </mc:Fallback>
        </mc:AlternateContent>
      </w:r>
    </w:p>
    <w:p w14:paraId="59003903" w14:textId="47CD7470" w:rsidR="00A57ABB" w:rsidRDefault="00A57ABB" w:rsidP="00A57ABB">
      <w:pPr>
        <w:rPr>
          <w:rFonts w:ascii="UD デジタル 教科書体 NK-R" w:eastAsia="UD デジタル 教科書体 NK-R"/>
          <w:color w:val="000000" w:themeColor="text1"/>
          <w:sz w:val="22"/>
        </w:rPr>
      </w:pPr>
    </w:p>
    <w:p w14:paraId="78980752" w14:textId="36DAC05B" w:rsidR="00A57ABB" w:rsidRDefault="00A57ABB" w:rsidP="00A57ABB">
      <w:pPr>
        <w:rPr>
          <w:rFonts w:ascii="UD デジタル 教科書体 NK-R" w:eastAsia="UD デジタル 教科書体 NK-R"/>
          <w:color w:val="000000" w:themeColor="text1"/>
          <w:sz w:val="22"/>
        </w:rPr>
      </w:pPr>
    </w:p>
    <w:p w14:paraId="7B5DCFD1" w14:textId="35B8B16A" w:rsidR="00A57ABB" w:rsidRDefault="00A57ABB" w:rsidP="00A57ABB">
      <w:pPr>
        <w:rPr>
          <w:rFonts w:ascii="UD デジタル 教科書体 NK-R" w:eastAsia="UD デジタル 教科書体 NK-R"/>
          <w:color w:val="000000" w:themeColor="text1"/>
          <w:sz w:val="22"/>
        </w:rPr>
      </w:pPr>
    </w:p>
    <w:p w14:paraId="58FA8F04" w14:textId="697AB1AC" w:rsidR="00A57ABB" w:rsidRDefault="00A57ABB" w:rsidP="00A57ABB">
      <w:pPr>
        <w:rPr>
          <w:rFonts w:ascii="UD デジタル 教科書体 NK-R" w:eastAsia="UD デジタル 教科書体 NK-R"/>
          <w:color w:val="000000" w:themeColor="text1"/>
          <w:sz w:val="22"/>
        </w:rPr>
      </w:pPr>
    </w:p>
    <w:p w14:paraId="1F4D83AB" w14:textId="68B1D85F" w:rsidR="00A57ABB" w:rsidRDefault="00A57ABB" w:rsidP="00A57ABB">
      <w:pPr>
        <w:rPr>
          <w:rFonts w:ascii="UD デジタル 教科書体 NK-R" w:eastAsia="UD デジタル 教科書体 NK-R"/>
          <w:color w:val="000000" w:themeColor="text1"/>
          <w:sz w:val="22"/>
        </w:rPr>
      </w:pPr>
    </w:p>
    <w:p w14:paraId="7BC0EA38" w14:textId="7E62DC70" w:rsidR="00A57ABB" w:rsidRDefault="00A57ABB" w:rsidP="00A57ABB">
      <w:pPr>
        <w:rPr>
          <w:rFonts w:ascii="UD デジタル 教科書体 NK-R" w:eastAsia="UD デジタル 教科書体 NK-R"/>
          <w:color w:val="000000" w:themeColor="text1"/>
          <w:sz w:val="22"/>
        </w:rPr>
      </w:pPr>
    </w:p>
    <w:p w14:paraId="32E661E7" w14:textId="77777777" w:rsidR="00A57ABB" w:rsidRDefault="00A57ABB" w:rsidP="00A57ABB">
      <w:pPr>
        <w:rPr>
          <w:rFonts w:ascii="UD デジタル 教科書体 NK-R" w:eastAsia="UD デジタル 教科書体 NK-R"/>
          <w:color w:val="000000" w:themeColor="text1"/>
          <w:sz w:val="22"/>
        </w:rPr>
      </w:pPr>
    </w:p>
    <w:p w14:paraId="4B46A2A0" w14:textId="77777777" w:rsidR="00A57ABB" w:rsidRDefault="00A57ABB" w:rsidP="00A57ABB">
      <w:pPr>
        <w:rPr>
          <w:rFonts w:ascii="UD デジタル 教科書体 NK-R" w:eastAsia="UD デジタル 教科書体 NK-R"/>
          <w:color w:val="000000" w:themeColor="text1"/>
          <w:sz w:val="22"/>
        </w:rPr>
      </w:pPr>
    </w:p>
    <w:p w14:paraId="6FD9A771" w14:textId="77777777" w:rsidR="00A57ABB" w:rsidRDefault="00A57ABB" w:rsidP="00A57ABB">
      <w:pPr>
        <w:rPr>
          <w:rFonts w:ascii="UD デジタル 教科書体 NK-R" w:eastAsia="UD デジタル 教科書体 NK-R"/>
          <w:color w:val="000000" w:themeColor="text1"/>
          <w:sz w:val="22"/>
        </w:rPr>
      </w:pPr>
    </w:p>
    <w:p w14:paraId="0BF999A8" w14:textId="77777777" w:rsidR="00A57ABB" w:rsidRDefault="00A57ABB" w:rsidP="00A57ABB">
      <w:pPr>
        <w:rPr>
          <w:rFonts w:ascii="UD デジタル 教科書体 NK-R" w:eastAsia="UD デジタル 教科書体 NK-R"/>
          <w:color w:val="000000" w:themeColor="text1"/>
          <w:sz w:val="22"/>
        </w:rPr>
      </w:pPr>
    </w:p>
    <w:p w14:paraId="01888266" w14:textId="77777777" w:rsidR="00A57ABB" w:rsidRDefault="00A57ABB" w:rsidP="00A57ABB">
      <w:pPr>
        <w:rPr>
          <w:rFonts w:ascii="UD デジタル 教科書体 NK-R" w:eastAsia="UD デジタル 教科書体 NK-R"/>
          <w:color w:val="000000" w:themeColor="text1"/>
          <w:sz w:val="22"/>
        </w:rPr>
      </w:pPr>
    </w:p>
    <w:p w14:paraId="6CFF37A7" w14:textId="77777777" w:rsidR="00A57ABB" w:rsidRDefault="00A57ABB" w:rsidP="00A57ABB">
      <w:pPr>
        <w:rPr>
          <w:rFonts w:ascii="UD デジタル 教科書体 NK-R" w:eastAsia="UD デジタル 教科書体 NK-R"/>
          <w:color w:val="000000" w:themeColor="text1"/>
          <w:sz w:val="22"/>
        </w:rPr>
      </w:pPr>
    </w:p>
    <w:p w14:paraId="1606EF24" w14:textId="77777777" w:rsidR="00A57ABB" w:rsidRDefault="00A57ABB" w:rsidP="00A57ABB">
      <w:pPr>
        <w:rPr>
          <w:rFonts w:ascii="UD デジタル 教科書体 NK-R" w:eastAsia="UD デジタル 教科書体 NK-R"/>
          <w:color w:val="000000" w:themeColor="text1"/>
          <w:sz w:val="22"/>
        </w:rPr>
      </w:pPr>
    </w:p>
    <w:p w14:paraId="231105A2" w14:textId="77777777" w:rsidR="00A57ABB" w:rsidRDefault="00A57ABB" w:rsidP="00A57ABB">
      <w:pPr>
        <w:rPr>
          <w:rFonts w:ascii="UD デジタル 教科書体 NK-R" w:eastAsia="UD デジタル 教科書体 NK-R"/>
          <w:color w:val="000000" w:themeColor="text1"/>
          <w:sz w:val="22"/>
        </w:rPr>
      </w:pPr>
    </w:p>
    <w:p w14:paraId="5F11CB40" w14:textId="77777777" w:rsidR="00A57ABB" w:rsidRDefault="00A57ABB" w:rsidP="00A57ABB">
      <w:pPr>
        <w:rPr>
          <w:rFonts w:ascii="UD デジタル 教科書体 NK-R" w:eastAsia="UD デジタル 教科書体 NK-R"/>
          <w:color w:val="000000" w:themeColor="text1"/>
          <w:sz w:val="22"/>
        </w:rPr>
      </w:pPr>
    </w:p>
    <w:p w14:paraId="48AF4751" w14:textId="77777777" w:rsidR="00A57ABB" w:rsidRDefault="00A57ABB" w:rsidP="00A57ABB">
      <w:pPr>
        <w:rPr>
          <w:rFonts w:ascii="UD デジタル 教科書体 NK-R" w:eastAsia="UD デジタル 教科書体 NK-R"/>
          <w:color w:val="000000" w:themeColor="text1"/>
          <w:sz w:val="22"/>
        </w:rPr>
      </w:pPr>
    </w:p>
    <w:p w14:paraId="074FCBF1" w14:textId="77777777" w:rsidR="00A57ABB" w:rsidRDefault="00A57ABB" w:rsidP="00A57ABB">
      <w:pPr>
        <w:rPr>
          <w:rFonts w:ascii="UD デジタル 教科書体 NK-R" w:eastAsia="UD デジタル 教科書体 NK-R"/>
          <w:color w:val="000000" w:themeColor="text1"/>
          <w:sz w:val="22"/>
        </w:rPr>
      </w:pPr>
    </w:p>
    <w:p w14:paraId="1B4F840A" w14:textId="77777777" w:rsidR="00A57ABB" w:rsidRDefault="00A57ABB" w:rsidP="00A57ABB">
      <w:pPr>
        <w:rPr>
          <w:rFonts w:ascii="UD デジタル 教科書体 NK-R" w:eastAsia="UD デジタル 教科書体 NK-R"/>
          <w:color w:val="000000" w:themeColor="text1"/>
          <w:sz w:val="22"/>
        </w:rPr>
      </w:pPr>
    </w:p>
    <w:p w14:paraId="548942E8" w14:textId="77777777" w:rsidR="00A57ABB" w:rsidRDefault="00A57ABB" w:rsidP="00A57ABB">
      <w:pPr>
        <w:rPr>
          <w:rFonts w:ascii="UD デジタル 教科書体 NK-R" w:eastAsia="UD デジタル 教科書体 NK-R"/>
          <w:color w:val="000000" w:themeColor="text1"/>
          <w:sz w:val="22"/>
        </w:rPr>
      </w:pPr>
    </w:p>
    <w:p w14:paraId="30D89EDD" w14:textId="77777777" w:rsidR="00A57ABB" w:rsidRDefault="00A57ABB" w:rsidP="00A57ABB">
      <w:pPr>
        <w:rPr>
          <w:rFonts w:ascii="UD デジタル 教科書体 NK-R" w:eastAsia="UD デジタル 教科書体 NK-R"/>
          <w:color w:val="000000" w:themeColor="text1"/>
          <w:sz w:val="22"/>
        </w:rPr>
      </w:pPr>
    </w:p>
    <w:p w14:paraId="0153634C" w14:textId="77777777" w:rsidR="00A57ABB" w:rsidRDefault="00A57ABB" w:rsidP="00A57ABB">
      <w:pPr>
        <w:rPr>
          <w:rFonts w:ascii="UD デジタル 教科書体 NK-R" w:eastAsia="UD デジタル 教科書体 NK-R"/>
          <w:color w:val="000000" w:themeColor="text1"/>
          <w:sz w:val="22"/>
        </w:rPr>
      </w:pPr>
    </w:p>
    <w:p w14:paraId="77151A5F" w14:textId="77777777" w:rsidR="00A57ABB" w:rsidRDefault="00A57ABB" w:rsidP="00A57ABB">
      <w:pPr>
        <w:rPr>
          <w:rFonts w:ascii="UD デジタル 教科書体 NK-R" w:eastAsia="UD デジタル 教科書体 NK-R"/>
          <w:color w:val="000000" w:themeColor="text1"/>
          <w:sz w:val="22"/>
        </w:rPr>
      </w:pPr>
    </w:p>
    <w:p w14:paraId="7FA19E74" w14:textId="77777777" w:rsidR="00A57ABB" w:rsidRDefault="00A57ABB" w:rsidP="00A57ABB">
      <w:pPr>
        <w:rPr>
          <w:rFonts w:ascii="UD デジタル 教科書体 NK-R" w:eastAsia="UD デジタル 教科書体 NK-R"/>
          <w:color w:val="000000" w:themeColor="text1"/>
          <w:sz w:val="22"/>
        </w:rPr>
      </w:pPr>
    </w:p>
    <w:p w14:paraId="7648BBC1" w14:textId="77777777" w:rsidR="00A57ABB" w:rsidRDefault="00A57ABB" w:rsidP="00A57ABB">
      <w:pPr>
        <w:rPr>
          <w:rFonts w:ascii="UD デジタル 教科書体 NK-R" w:eastAsia="UD デジタル 教科書体 NK-R"/>
          <w:color w:val="000000" w:themeColor="text1"/>
          <w:sz w:val="22"/>
        </w:rPr>
      </w:pPr>
    </w:p>
    <w:p w14:paraId="5F57BF71" w14:textId="77777777" w:rsidR="00A57ABB" w:rsidRDefault="00A57ABB" w:rsidP="00A57ABB">
      <w:pPr>
        <w:rPr>
          <w:rFonts w:ascii="UD デジタル 教科書体 NK-R" w:eastAsia="UD デジタル 教科書体 NK-R"/>
          <w:color w:val="000000" w:themeColor="text1"/>
          <w:sz w:val="22"/>
        </w:rPr>
      </w:pPr>
    </w:p>
    <w:p w14:paraId="44583448" w14:textId="77777777" w:rsidR="00A57ABB" w:rsidRDefault="00A57ABB" w:rsidP="00A57ABB">
      <w:pPr>
        <w:rPr>
          <w:rFonts w:ascii="UD デジタル 教科書体 NK-R" w:eastAsia="UD デジタル 教科書体 NK-R"/>
          <w:color w:val="000000" w:themeColor="text1"/>
          <w:sz w:val="22"/>
        </w:rPr>
      </w:pPr>
    </w:p>
    <w:p w14:paraId="06DA8D05" w14:textId="77777777" w:rsidR="00A57ABB" w:rsidRDefault="00A57ABB" w:rsidP="00A57ABB">
      <w:pPr>
        <w:rPr>
          <w:rFonts w:ascii="UD デジタル 教科書体 NK-R" w:eastAsia="UD デジタル 教科書体 NK-R"/>
          <w:color w:val="000000" w:themeColor="text1"/>
          <w:sz w:val="22"/>
        </w:rPr>
      </w:pPr>
    </w:p>
    <w:p w14:paraId="480A10B6" w14:textId="77777777" w:rsidR="00A57ABB" w:rsidRDefault="00A57ABB">
      <w:pPr>
        <w:widowControl/>
        <w:wordWrap/>
        <w:rPr>
          <w:rFonts w:ascii="UD デジタル 教科書体 NK-R" w:eastAsia="UD デジタル 教科書体 NK-R"/>
          <w:color w:val="000000" w:themeColor="text1"/>
          <w:sz w:val="22"/>
        </w:rPr>
      </w:pPr>
    </w:p>
    <w:p w14:paraId="5E03A84E" w14:textId="77777777" w:rsidR="00A57ABB" w:rsidRDefault="00A57ABB">
      <w:pPr>
        <w:widowControl/>
        <w:wordWrap/>
        <w:rPr>
          <w:rFonts w:ascii="UD デジタル 教科書体 NK-R" w:eastAsia="UD デジタル 教科書体 NK-R"/>
          <w:color w:val="000000" w:themeColor="text1"/>
          <w:sz w:val="22"/>
        </w:rPr>
      </w:pPr>
    </w:p>
    <w:p w14:paraId="78208350" w14:textId="77777777" w:rsidR="00A57ABB" w:rsidRDefault="00A57ABB">
      <w:pPr>
        <w:widowControl/>
        <w:wordWrap/>
        <w:rPr>
          <w:rFonts w:ascii="UD デジタル 教科書体 NK-R" w:eastAsia="UD デジタル 教科書体 NK-R"/>
          <w:color w:val="000000" w:themeColor="text1"/>
          <w:sz w:val="22"/>
        </w:rPr>
      </w:pPr>
    </w:p>
    <w:p w14:paraId="355EC440" w14:textId="77777777" w:rsidR="00A57ABB" w:rsidRDefault="00A57ABB">
      <w:pPr>
        <w:widowControl/>
        <w:wordWrap/>
        <w:rPr>
          <w:rFonts w:ascii="UD デジタル 教科書体 NK-R" w:eastAsia="UD デジタル 教科書体 NK-R"/>
          <w:color w:val="000000" w:themeColor="text1"/>
          <w:sz w:val="22"/>
        </w:rPr>
      </w:pPr>
    </w:p>
    <w:p w14:paraId="5FF6E216" w14:textId="77777777" w:rsidR="00A57ABB" w:rsidRDefault="00A57ABB">
      <w:pPr>
        <w:widowControl/>
        <w:wordWrap/>
        <w:rPr>
          <w:rFonts w:ascii="UD デジタル 教科書体 NK-R" w:eastAsia="UD デジタル 教科書体 NK-R"/>
          <w:color w:val="000000" w:themeColor="text1"/>
          <w:sz w:val="22"/>
        </w:rPr>
      </w:pPr>
    </w:p>
    <w:p w14:paraId="160AC893" w14:textId="77777777" w:rsidR="00A57ABB" w:rsidRDefault="00A57ABB">
      <w:pPr>
        <w:widowControl/>
        <w:wordWrap/>
        <w:rPr>
          <w:rFonts w:ascii="UD デジタル 教科書体 NK-R" w:eastAsia="UD デジタル 教科書体 NK-R"/>
          <w:color w:val="000000" w:themeColor="text1"/>
          <w:sz w:val="22"/>
        </w:rPr>
      </w:pPr>
    </w:p>
    <w:p w14:paraId="5CAE40E2" w14:textId="38C88B7B" w:rsidR="0075144D" w:rsidRPr="00422F94" w:rsidRDefault="00D87517" w:rsidP="006C4284">
      <w:pPr>
        <w:rPr>
          <w:rFonts w:ascii="UD デジタル 教科書体 NK-R" w:eastAsia="UD デジタル 教科書体 NK-R"/>
          <w:sz w:val="22"/>
        </w:rPr>
      </w:pPr>
      <w:r w:rsidRPr="00422F94">
        <w:rPr>
          <w:rFonts w:ascii="UD デジタル 教科書体 NK-R" w:eastAsia="UD デジタル 教科書体 NK-R" w:hint="eastAsia"/>
          <w:sz w:val="28"/>
          <w:szCs w:val="28"/>
        </w:rPr>
        <w:lastRenderedPageBreak/>
        <w:t>（４）理科実験中の事故発生時の対応フロー</w:t>
      </w:r>
    </w:p>
    <w:p w14:paraId="1E7AD92D" w14:textId="77777777" w:rsidR="009B73C8" w:rsidRDefault="009B73C8" w:rsidP="009B73C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51424" behindDoc="0" locked="0" layoutInCell="1" allowOverlap="1" wp14:anchorId="0494D642" wp14:editId="0E2458C4">
                <wp:simplePos x="0" y="0"/>
                <wp:positionH relativeFrom="column">
                  <wp:posOffset>25400</wp:posOffset>
                </wp:positionH>
                <wp:positionV relativeFrom="paragraph">
                  <wp:posOffset>89535</wp:posOffset>
                </wp:positionV>
                <wp:extent cx="1844040" cy="403860"/>
                <wp:effectExtent l="0" t="0" r="22860" b="15240"/>
                <wp:wrapNone/>
                <wp:docPr id="2016826200" name="四角形: 角を丸くする 57"/>
                <wp:cNvGraphicFramePr/>
                <a:graphic xmlns:a="http://schemas.openxmlformats.org/drawingml/2006/main">
                  <a:graphicData uri="http://schemas.microsoft.com/office/word/2010/wordprocessingShape">
                    <wps:wsp>
                      <wps:cNvSpPr/>
                      <wps:spPr>
                        <a:xfrm>
                          <a:off x="0" y="0"/>
                          <a:ext cx="1844040"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36BAE9AC" w14:textId="7C8E851B" w:rsidR="009B73C8" w:rsidRPr="00164014" w:rsidRDefault="00004819" w:rsidP="009B73C8">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理科実験中</w:t>
                            </w:r>
                            <w:r w:rsidR="009B73C8">
                              <w:rPr>
                                <w:rFonts w:ascii="UD デジタル 教科書体 NK-B" w:eastAsia="UD デジタル 教科書体 NK-B" w:hint="eastAsia"/>
                                <w:color w:val="000000" w:themeColor="text1"/>
                                <w:sz w:val="28"/>
                                <w:szCs w:val="28"/>
                              </w:rPr>
                              <w:t>の事故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94D642" id="_x0000_s1089" style="position:absolute;margin-left:2pt;margin-top:7.05pt;width:145.2pt;height:31.8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" filled="f" strokecolor="#091723 [484]" strokeweight="1pt">
                <v:stroke joinstyle="miter"/>
                <v:textbox>
                  <w:txbxContent>
                    <w:p w14:paraId="36BAE9AC" w14:textId="7C8E851B" w:rsidR="009B73C8" w:rsidRPr="00164014" w:rsidRDefault="00004819" w:rsidP="009B73C8">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理科実験中</w:t>
                      </w:r>
                      <w:r w:rsidR="009B73C8">
                        <w:rPr>
                          <w:rFonts w:ascii="UD デジタル 教科書体 NK-B" w:eastAsia="UD デジタル 教科書体 NK-B" w:hint="eastAsia"/>
                          <w:color w:val="000000" w:themeColor="text1"/>
                          <w:sz w:val="28"/>
                          <w:szCs w:val="28"/>
                        </w:rPr>
                        <w:t>の事故</w:t>
                      </w:r>
                    </w:p>
                  </w:txbxContent>
                </v:textbox>
              </v:roundrect>
            </w:pict>
          </mc:Fallback>
        </mc:AlternateContent>
      </w:r>
    </w:p>
    <w:p w14:paraId="69EA5D86" w14:textId="77777777" w:rsidR="009B73C8" w:rsidRDefault="009B73C8" w:rsidP="009B73C8">
      <w:pPr>
        <w:rPr>
          <w:rFonts w:ascii="UD デジタル 教科書体 NK-R" w:eastAsia="UD デジタル 教科書体 NK-R"/>
          <w:color w:val="000000" w:themeColor="text1"/>
          <w:sz w:val="22"/>
        </w:rPr>
      </w:pPr>
    </w:p>
    <w:p w14:paraId="5F12D723" w14:textId="77777777" w:rsidR="009B73C8" w:rsidRDefault="009B73C8" w:rsidP="009B73C8">
      <w:pPr>
        <w:rPr>
          <w:rFonts w:ascii="UD デジタル 教科書体 NK-R" w:eastAsia="UD デジタル 教科書体 NK-R"/>
          <w:color w:val="000000" w:themeColor="text1"/>
          <w:sz w:val="22"/>
        </w:rPr>
      </w:pPr>
    </w:p>
    <w:p w14:paraId="70D44469" w14:textId="558CE1AF" w:rsidR="009B73C8" w:rsidRDefault="002B68A1" w:rsidP="009B73C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57568" behindDoc="0" locked="0" layoutInCell="1" allowOverlap="1" wp14:anchorId="18BAD1C4" wp14:editId="236DFFAB">
                <wp:simplePos x="0" y="0"/>
                <wp:positionH relativeFrom="column">
                  <wp:posOffset>-8890</wp:posOffset>
                </wp:positionH>
                <wp:positionV relativeFrom="paragraph">
                  <wp:posOffset>12065</wp:posOffset>
                </wp:positionV>
                <wp:extent cx="1097280" cy="7255515"/>
                <wp:effectExtent l="0" t="19050" r="26670" b="21590"/>
                <wp:wrapNone/>
                <wp:docPr id="270435052" name="グループ化 61"/>
                <wp:cNvGraphicFramePr/>
                <a:graphic xmlns:a="http://schemas.openxmlformats.org/drawingml/2006/main">
                  <a:graphicData uri="http://schemas.microsoft.com/office/word/2010/wordprocessingGroup">
                    <wpg:wgp>
                      <wpg:cNvGrpSpPr/>
                      <wpg:grpSpPr>
                        <a:xfrm>
                          <a:off x="0" y="0"/>
                          <a:ext cx="1097280" cy="7255515"/>
                          <a:chOff x="0" y="0"/>
                          <a:chExt cx="1097280" cy="7255515"/>
                        </a:xfrm>
                      </wpg:grpSpPr>
                      <wpg:grpSp>
                        <wpg:cNvPr id="314782278" name="グループ化 54"/>
                        <wpg:cNvGrpSpPr/>
                        <wpg:grpSpPr>
                          <a:xfrm>
                            <a:off x="22860" y="0"/>
                            <a:ext cx="1074420" cy="7255515"/>
                            <a:chOff x="18" y="0"/>
                            <a:chExt cx="1074420" cy="7255515"/>
                          </a:xfrm>
                        </wpg:grpSpPr>
                        <wps:wsp>
                          <wps:cNvPr id="158376458" name="直線コネクタ 960598705"/>
                          <wps:cNvCnPr/>
                          <wps:spPr>
                            <a:xfrm flipH="1">
                              <a:off x="495300" y="323809"/>
                              <a:ext cx="29260" cy="6355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951358" name="テキスト ボックス 1255016175"/>
                          <wps:cNvSpPr txBox="1">
                            <a:spLocks noChangeArrowheads="1"/>
                          </wps:cNvSpPr>
                          <wps:spPr bwMode="auto">
                            <a:xfrm>
                              <a:off x="11430" y="0"/>
                              <a:ext cx="1063008" cy="323827"/>
                            </a:xfrm>
                            <a:prstGeom prst="rect">
                              <a:avLst/>
                            </a:prstGeom>
                            <a:solidFill>
                              <a:srgbClr val="FFFFFF"/>
                            </a:solidFill>
                            <a:ln w="38100" cmpd="dbl">
                              <a:solidFill>
                                <a:srgbClr val="000000"/>
                              </a:solidFill>
                              <a:miter lim="800000"/>
                              <a:headEnd/>
                              <a:tailEnd/>
                            </a:ln>
                          </wps:spPr>
                          <wps:txbx>
                            <w:txbxContent>
                              <w:p w14:paraId="7DD8DEAA" w14:textId="77777777" w:rsidR="009B73C8" w:rsidRPr="00B927ED" w:rsidRDefault="009B73C8" w:rsidP="009B73C8">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wps:txbx>
                          <wps:bodyPr rot="0" vert="horz" wrap="square" lIns="74295" tIns="8890" rIns="74295" bIns="8890" anchor="t" anchorCtr="0" upright="1">
                            <a:noAutofit/>
                          </wps:bodyPr>
                        </wps:wsp>
                        <wps:wsp>
                          <wps:cNvPr id="473344624" name="テキスト ボックス 1160228758"/>
                          <wps:cNvSpPr txBox="1">
                            <a:spLocks noChangeArrowheads="1"/>
                          </wps:cNvSpPr>
                          <wps:spPr bwMode="auto">
                            <a:xfrm>
                              <a:off x="18" y="1550488"/>
                              <a:ext cx="1043940" cy="609710"/>
                            </a:xfrm>
                            <a:prstGeom prst="rect">
                              <a:avLst/>
                            </a:prstGeom>
                            <a:solidFill>
                              <a:schemeClr val="bg1"/>
                            </a:solidFill>
                            <a:ln w="9525">
                              <a:solidFill>
                                <a:srgbClr val="000000"/>
                              </a:solidFill>
                              <a:miter lim="800000"/>
                              <a:headEnd/>
                              <a:tailEnd/>
                            </a:ln>
                          </wps:spPr>
                          <wps:txbx>
                            <w:txbxContent>
                              <w:p w14:paraId="1BCE0035" w14:textId="77777777" w:rsidR="00E52F49" w:rsidRDefault="00E52F49" w:rsidP="009B73C8">
                                <w:pPr>
                                  <w:jc w:val="center"/>
                                  <w:rPr>
                                    <w:rFonts w:ascii="UD デジタル 教科書体 NK-R" w:eastAsia="UD デジタル 教科書体 NK-R" w:hAnsi="ＭＳ ゴシック"/>
                                  </w:rPr>
                                </w:pPr>
                              </w:p>
                              <w:p w14:paraId="566CDA1C" w14:textId="0146FFBF" w:rsidR="009B73C8" w:rsidRPr="00B5099B" w:rsidRDefault="00E52F49" w:rsidP="009B73C8">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状況把握</w:t>
                                </w:r>
                              </w:p>
                            </w:txbxContent>
                          </wps:txbx>
                          <wps:bodyPr rot="0" vert="horz" wrap="square" lIns="74295" tIns="8890" rIns="74295" bIns="8890" anchor="t" anchorCtr="0" upright="1">
                            <a:noAutofit/>
                          </wps:bodyPr>
                        </wps:wsp>
                        <wps:wsp>
                          <wps:cNvPr id="1311582610" name="テキスト ボックス 2070871597"/>
                          <wps:cNvSpPr txBox="1">
                            <a:spLocks noChangeArrowheads="1"/>
                          </wps:cNvSpPr>
                          <wps:spPr bwMode="auto">
                            <a:xfrm>
                              <a:off x="15240" y="2907537"/>
                              <a:ext cx="1043940" cy="434875"/>
                            </a:xfrm>
                            <a:prstGeom prst="rect">
                              <a:avLst/>
                            </a:prstGeom>
                            <a:solidFill>
                              <a:schemeClr val="bg1"/>
                            </a:solidFill>
                            <a:ln w="9525">
                              <a:solidFill>
                                <a:srgbClr val="000000"/>
                              </a:solidFill>
                              <a:miter lim="800000"/>
                              <a:headEnd/>
                              <a:tailEnd/>
                            </a:ln>
                          </wps:spPr>
                          <wps:txbx>
                            <w:txbxContent>
                              <w:p w14:paraId="59556965" w14:textId="3D586917" w:rsidR="009B73C8" w:rsidRPr="00F55346"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連絡</w:t>
                                </w:r>
                              </w:p>
                            </w:txbxContent>
                          </wps:txbx>
                          <wps:bodyPr rot="0" vert="horz" wrap="square" lIns="74295" tIns="8890" rIns="74295" bIns="8890" anchor="ctr" anchorCtr="0" upright="1">
                            <a:noAutofit/>
                          </wps:bodyPr>
                        </wps:wsp>
                        <wps:wsp>
                          <wps:cNvPr id="2096163988" name="テキスト ボックス 342177448"/>
                          <wps:cNvSpPr txBox="1">
                            <a:spLocks noChangeArrowheads="1"/>
                          </wps:cNvSpPr>
                          <wps:spPr bwMode="auto">
                            <a:xfrm>
                              <a:off x="15240" y="5005605"/>
                              <a:ext cx="1028700" cy="579632"/>
                            </a:xfrm>
                            <a:prstGeom prst="rect">
                              <a:avLst/>
                            </a:prstGeom>
                            <a:solidFill>
                              <a:schemeClr val="bg1"/>
                            </a:solidFill>
                            <a:ln w="9525">
                              <a:solidFill>
                                <a:srgbClr val="000000"/>
                              </a:solidFill>
                              <a:miter lim="800000"/>
                              <a:headEnd/>
                              <a:tailEnd/>
                            </a:ln>
                          </wps:spPr>
                          <wps:txbx>
                            <w:txbxContent>
                              <w:p w14:paraId="63D8A5E3" w14:textId="77777777" w:rsidR="00400BBE" w:rsidRDefault="00400BBE"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w:t>
                                </w:r>
                                <w:r w:rsidR="009B73C8">
                                  <w:rPr>
                                    <w:rFonts w:ascii="UD デジタル 教科書体 NK-R" w:eastAsia="UD デジタル 教科書体 NK-R" w:hAnsi="ＭＳ ゴシック" w:hint="eastAsia"/>
                                  </w:rPr>
                                  <w:t>への</w:t>
                                </w:r>
                              </w:p>
                              <w:p w14:paraId="2BEB3159" w14:textId="5870361C" w:rsidR="009B73C8"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対応</w:t>
                                </w:r>
                              </w:p>
                            </w:txbxContent>
                          </wps:txbx>
                          <wps:bodyPr rot="0" vert="horz" wrap="square" lIns="74295" tIns="8890" rIns="74295" bIns="8890" anchor="ctr" anchorCtr="0" upright="1">
                            <a:noAutofit/>
                          </wps:bodyPr>
                        </wps:wsp>
                        <wps:wsp>
                          <wps:cNvPr id="647397139" name="テキスト ボックス 1490404694"/>
                          <wps:cNvSpPr txBox="1">
                            <a:spLocks noChangeArrowheads="1"/>
                          </wps:cNvSpPr>
                          <wps:spPr bwMode="auto">
                            <a:xfrm>
                              <a:off x="15240" y="6472789"/>
                              <a:ext cx="1028700" cy="782726"/>
                            </a:xfrm>
                            <a:prstGeom prst="rect">
                              <a:avLst/>
                            </a:prstGeom>
                            <a:solidFill>
                              <a:schemeClr val="bg1"/>
                            </a:solidFill>
                            <a:ln w="9525">
                              <a:solidFill>
                                <a:srgbClr val="000000"/>
                              </a:solidFill>
                              <a:miter lim="800000"/>
                              <a:headEnd/>
                              <a:tailEnd/>
                            </a:ln>
                          </wps:spPr>
                          <wps:txbx>
                            <w:txbxContent>
                              <w:p w14:paraId="04EC2E64" w14:textId="77777777" w:rsidR="009B73C8" w:rsidRDefault="009B73C8" w:rsidP="009B73C8">
                                <w:pPr>
                                  <w:jc w:val="center"/>
                                  <w:rPr>
                                    <w:rFonts w:ascii="UD デジタル 教科書体 NK-R" w:eastAsia="UD デジタル 教科書体 NK-R" w:hAnsi="ＭＳ ゴシック"/>
                                  </w:rPr>
                                </w:pPr>
                              </w:p>
                              <w:p w14:paraId="73BC76E2" w14:textId="77777777" w:rsidR="009B73C8"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2029C406" w14:textId="77777777" w:rsidR="009B73C8"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grpSp>
                      <wps:wsp>
                        <wps:cNvPr id="739852951" name="テキスト ボックス 1160228758"/>
                        <wps:cNvSpPr txBox="1">
                          <a:spLocks noChangeArrowheads="1"/>
                        </wps:cNvSpPr>
                        <wps:spPr bwMode="auto">
                          <a:xfrm>
                            <a:off x="0" y="598170"/>
                            <a:ext cx="1082040" cy="411480"/>
                          </a:xfrm>
                          <a:prstGeom prst="rect">
                            <a:avLst/>
                          </a:prstGeom>
                          <a:solidFill>
                            <a:schemeClr val="bg1"/>
                          </a:solidFill>
                          <a:ln w="9525">
                            <a:solidFill>
                              <a:srgbClr val="000000"/>
                            </a:solidFill>
                            <a:miter lim="800000"/>
                            <a:headEnd/>
                            <a:tailEnd/>
                          </a:ln>
                        </wps:spPr>
                        <wps:txbx>
                          <w:txbxContent>
                            <w:p w14:paraId="203FFF1A" w14:textId="09FB09FC" w:rsidR="009B73C8" w:rsidRPr="00B5099B" w:rsidRDefault="0071036D" w:rsidP="009B73C8">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安全確保</w:t>
                              </w:r>
                            </w:p>
                          </w:txbxContent>
                        </wps:txbx>
                        <wps:bodyPr rot="0" vert="horz" wrap="square" lIns="74295" tIns="8890" rIns="74295" bIns="8890" anchor="ctr" anchorCtr="0" upright="1">
                          <a:noAutofit/>
                        </wps:bodyPr>
                      </wps:wsp>
                      <wps:wsp>
                        <wps:cNvPr id="373901179" name="テキスト ボックス 2070871597"/>
                        <wps:cNvSpPr txBox="1">
                          <a:spLocks noChangeArrowheads="1"/>
                        </wps:cNvSpPr>
                        <wps:spPr bwMode="auto">
                          <a:xfrm>
                            <a:off x="22860" y="4034790"/>
                            <a:ext cx="1043940" cy="434340"/>
                          </a:xfrm>
                          <a:prstGeom prst="rect">
                            <a:avLst/>
                          </a:prstGeom>
                          <a:solidFill>
                            <a:schemeClr val="bg1"/>
                          </a:solidFill>
                          <a:ln w="9525">
                            <a:solidFill>
                              <a:srgbClr val="000000"/>
                            </a:solidFill>
                            <a:miter lim="800000"/>
                            <a:headEnd/>
                            <a:tailEnd/>
                          </a:ln>
                        </wps:spPr>
                        <wps:txbx>
                          <w:txbxContent>
                            <w:p w14:paraId="4B4EBA39" w14:textId="7F6DC911" w:rsidR="00036420" w:rsidRPr="00F55346" w:rsidRDefault="00036420" w:rsidP="00036420">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応急処置</w:t>
                              </w:r>
                            </w:p>
                          </w:txbxContent>
                        </wps:txbx>
                        <wps:bodyPr rot="0" vert="horz" wrap="square" lIns="74295" tIns="8890" rIns="74295" bIns="8890" anchor="ctr" anchorCtr="0" upright="1">
                          <a:noAutofit/>
                        </wps:bodyPr>
                      </wps:wsp>
                    </wpg:wgp>
                  </a:graphicData>
                </a:graphic>
                <wp14:sizeRelH relativeFrom="margin">
                  <wp14:pctWidth>0</wp14:pctWidth>
                </wp14:sizeRelH>
              </wp:anchor>
            </w:drawing>
          </mc:Choice>
          <mc:Fallback>
            <w:pict>
              <v:group w14:anchorId="18BAD1C4" id="グループ化 61" o:spid="_x0000_s1090" style="position:absolute;margin-left:-.7pt;margin-top:.95pt;width:86.4pt;height:571.3pt;z-index:251757568;mso-width-relative:margin" coordsize="10972,7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">
                <v:group id="_x0000_s1091" style="position:absolute;left:228;width:10744;height:72555" coordorigin="" coordsize="10744,7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">
                  <v:line id="直線コネクタ 960598705" o:spid="_x0000_s1092" style="position:absolute;flip:x;visibility:visible;mso-wrap-style:square" from="4953,3238" to="5245,6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" strokecolor="black [3213]" strokeweight=".5pt">
                    <v:stroke joinstyle="miter"/>
                  </v:line>
                  <v:shape id="_x0000_s1093" type="#_x0000_t202" style="position:absolute;left:114;width:1063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" strokeweight="3pt">
                    <v:stroke linestyle="thinThin"/>
                    <v:textbox inset="5.85pt,.7pt,5.85pt,.7pt">
                      <w:txbxContent>
                        <w:p w14:paraId="7DD8DEAA" w14:textId="77777777" w:rsidR="009B73C8" w:rsidRPr="00B927ED" w:rsidRDefault="009B73C8" w:rsidP="009B73C8">
                          <w:pPr>
                            <w:jc w:val="center"/>
                            <w:rPr>
                              <w:rFonts w:ascii="UD デジタル 教科書体 NK-R" w:eastAsia="UD デジタル 教科書体 NK-R" w:hAnsi="ＭＳ ゴシック"/>
                              <w:sz w:val="32"/>
                              <w:szCs w:val="32"/>
                            </w:rPr>
                          </w:pPr>
                          <w:r w:rsidRPr="00B927ED">
                            <w:rPr>
                              <w:rFonts w:ascii="UD デジタル 教科書体 NK-R" w:eastAsia="UD デジタル 教科書体 NK-R" w:hAnsi="ＭＳ ゴシック" w:hint="eastAsia"/>
                              <w:sz w:val="32"/>
                              <w:szCs w:val="32"/>
                            </w:rPr>
                            <w:t>事故発生</w:t>
                          </w:r>
                        </w:p>
                      </w:txbxContent>
                    </v:textbox>
                  </v:shape>
                  <v:shape id="テキスト ボックス 1160228758" o:spid="_x0000_s1094" type="#_x0000_t202" style="position:absolute;top:15504;width:10439;height: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" fillcolor="white [3212]">
                    <v:textbox inset="5.85pt,.7pt,5.85pt,.7pt">
                      <w:txbxContent>
                        <w:p w14:paraId="1BCE0035" w14:textId="77777777" w:rsidR="00E52F49" w:rsidRDefault="00E52F49" w:rsidP="009B73C8">
                          <w:pPr>
                            <w:jc w:val="center"/>
                            <w:rPr>
                              <w:rFonts w:ascii="UD デジタル 教科書体 NK-R" w:eastAsia="UD デジタル 教科書体 NK-R" w:hAnsi="ＭＳ ゴシック"/>
                            </w:rPr>
                          </w:pPr>
                        </w:p>
                        <w:p w14:paraId="566CDA1C" w14:textId="0146FFBF" w:rsidR="009B73C8" w:rsidRPr="00B5099B" w:rsidRDefault="00E52F49" w:rsidP="009B73C8">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状況把握</w:t>
                          </w:r>
                        </w:p>
                      </w:txbxContent>
                    </v:textbox>
                  </v:shape>
                  <v:shape id="_x0000_s1095" type="#_x0000_t202" style="position:absolute;left:152;top:29075;width:10439;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" fillcolor="white [3212]">
                    <v:textbox inset="5.85pt,.7pt,5.85pt,.7pt">
                      <w:txbxContent>
                        <w:p w14:paraId="59556965" w14:textId="3D586917" w:rsidR="009B73C8" w:rsidRPr="00F55346"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連絡</w:t>
                          </w:r>
                        </w:p>
                      </w:txbxContent>
                    </v:textbox>
                  </v:shape>
                  <v:shape id="_x0000_s1096" type="#_x0000_t202" style="position:absolute;left:152;top:50056;width:10287;height:5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" fillcolor="white [3212]">
                    <v:textbox inset="5.85pt,.7pt,5.85pt,.7pt">
                      <w:txbxContent>
                        <w:p w14:paraId="63D8A5E3" w14:textId="77777777" w:rsidR="00400BBE" w:rsidRDefault="00400BBE"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w:t>
                          </w:r>
                          <w:r w:rsidR="009B73C8">
                            <w:rPr>
                              <w:rFonts w:ascii="UD デジタル 教科書体 NK-R" w:eastAsia="UD デジタル 教科書体 NK-R" w:hAnsi="ＭＳ ゴシック" w:hint="eastAsia"/>
                            </w:rPr>
                            <w:t>への</w:t>
                          </w:r>
                        </w:p>
                        <w:p w14:paraId="2BEB3159" w14:textId="5870361C" w:rsidR="009B73C8"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対応</w:t>
                          </w:r>
                        </w:p>
                      </w:txbxContent>
                    </v:textbox>
                  </v:shape>
                  <v:shape id="_x0000_s1097" type="#_x0000_t202" style="position:absolute;left:152;top:64727;width:10287;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" fillcolor="white [3212]">
                    <v:textbox inset="5.85pt,.7pt,5.85pt,.7pt">
                      <w:txbxContent>
                        <w:p w14:paraId="04EC2E64" w14:textId="77777777" w:rsidR="009B73C8" w:rsidRDefault="009B73C8" w:rsidP="009B73C8">
                          <w:pPr>
                            <w:jc w:val="center"/>
                            <w:rPr>
                              <w:rFonts w:ascii="UD デジタル 教科書体 NK-R" w:eastAsia="UD デジタル 教科書体 NK-R" w:hAnsi="ＭＳ ゴシック"/>
                            </w:rPr>
                          </w:pPr>
                        </w:p>
                        <w:p w14:paraId="73BC76E2" w14:textId="77777777" w:rsidR="009B73C8"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2029C406" w14:textId="77777777" w:rsidR="009B73C8" w:rsidRDefault="009B73C8" w:rsidP="009B73C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098" type="#_x0000_t202" style="position:absolute;top:5981;width:1082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" fillcolor="white [3212]">
                  <v:textbox inset="5.85pt,.7pt,5.85pt,.7pt">
                    <w:txbxContent>
                      <w:p w14:paraId="203FFF1A" w14:textId="09FB09FC" w:rsidR="009B73C8" w:rsidRPr="00B5099B" w:rsidRDefault="0071036D" w:rsidP="009B73C8">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安全確保</w:t>
                        </w:r>
                      </w:p>
                    </w:txbxContent>
                  </v:textbox>
                </v:shape>
                <v:shape id="_x0000_s1099" type="#_x0000_t202" style="position:absolute;left:228;top:40347;width:10440;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" fillcolor="white [3212]">
                  <v:textbox inset="5.85pt,.7pt,5.85pt,.7pt">
                    <w:txbxContent>
                      <w:p w14:paraId="4B4EBA39" w14:textId="7F6DC911" w:rsidR="00036420" w:rsidRPr="00F55346" w:rsidRDefault="00036420" w:rsidP="00036420">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応急処置</w:t>
                        </w:r>
                      </w:p>
                    </w:txbxContent>
                  </v:textbox>
                </v:shape>
              </v:group>
            </w:pict>
          </mc:Fallback>
        </mc:AlternateContent>
      </w:r>
    </w:p>
    <w:p w14:paraId="1A516329" w14:textId="016DB299" w:rsidR="009B73C8" w:rsidRDefault="009B73C8" w:rsidP="009B73C8">
      <w:pPr>
        <w:rPr>
          <w:rFonts w:ascii="UD デジタル 教科書体 NK-R" w:eastAsia="UD デジタル 教科書体 NK-R"/>
          <w:color w:val="000000" w:themeColor="text1"/>
          <w:sz w:val="22"/>
        </w:rPr>
      </w:pPr>
    </w:p>
    <w:p w14:paraId="3F55EED7" w14:textId="60A7830F" w:rsidR="009B73C8" w:rsidRDefault="00F836C0" w:rsidP="009B73C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60640" behindDoc="0" locked="0" layoutInCell="1" allowOverlap="1" wp14:anchorId="155BB0F7" wp14:editId="4DF5F9E5">
                <wp:simplePos x="0" y="0"/>
                <wp:positionH relativeFrom="column">
                  <wp:posOffset>1217930</wp:posOffset>
                </wp:positionH>
                <wp:positionV relativeFrom="paragraph">
                  <wp:posOffset>121285</wp:posOffset>
                </wp:positionV>
                <wp:extent cx="4482999" cy="7338060"/>
                <wp:effectExtent l="0" t="0" r="13335" b="15240"/>
                <wp:wrapNone/>
                <wp:docPr id="583870195" name="グループ化 64"/>
                <wp:cNvGraphicFramePr/>
                <a:graphic xmlns:a="http://schemas.openxmlformats.org/drawingml/2006/main">
                  <a:graphicData uri="http://schemas.microsoft.com/office/word/2010/wordprocessingGroup">
                    <wpg:wgp>
                      <wpg:cNvGrpSpPr/>
                      <wpg:grpSpPr>
                        <a:xfrm>
                          <a:off x="0" y="0"/>
                          <a:ext cx="4482999" cy="7338060"/>
                          <a:chOff x="0" y="0"/>
                          <a:chExt cx="4482999" cy="7338060"/>
                        </a:xfrm>
                      </wpg:grpSpPr>
                      <wpg:grpSp>
                        <wpg:cNvPr id="14072646" name="グループ化 63"/>
                        <wpg:cNvGrpSpPr/>
                        <wpg:grpSpPr>
                          <a:xfrm>
                            <a:off x="0" y="0"/>
                            <a:ext cx="4482999" cy="7338060"/>
                            <a:chOff x="0" y="0"/>
                            <a:chExt cx="4482999" cy="7338060"/>
                          </a:xfrm>
                        </wpg:grpSpPr>
                        <wpg:grpSp>
                          <wpg:cNvPr id="1306781832" name="グループ化 56"/>
                          <wpg:cNvGrpSpPr/>
                          <wpg:grpSpPr>
                            <a:xfrm>
                              <a:off x="0" y="777240"/>
                              <a:ext cx="4482999" cy="6560820"/>
                              <a:chOff x="45710" y="327660"/>
                              <a:chExt cx="4483697" cy="6560820"/>
                            </a:xfrm>
                          </wpg:grpSpPr>
                          <wps:wsp>
                            <wps:cNvPr id="1803475723" name="テキスト ボックス 1803475723"/>
                            <wps:cNvSpPr txBox="1">
                              <a:spLocks noChangeArrowheads="1"/>
                            </wps:cNvSpPr>
                            <wps:spPr bwMode="auto">
                              <a:xfrm>
                                <a:off x="46281" y="327660"/>
                                <a:ext cx="4483126" cy="1127760"/>
                              </a:xfrm>
                              <a:prstGeom prst="rect">
                                <a:avLst/>
                              </a:prstGeom>
                              <a:solidFill>
                                <a:srgbClr val="FFFFFF"/>
                              </a:solidFill>
                              <a:ln w="9525">
                                <a:solidFill>
                                  <a:srgbClr val="000000"/>
                                </a:solidFill>
                                <a:miter lim="800000"/>
                                <a:headEnd/>
                                <a:tailEnd/>
                              </a:ln>
                            </wps:spPr>
                            <wps:txbx>
                              <w:txbxContent>
                                <w:p w14:paraId="3A3273EE" w14:textId="31E6E09A" w:rsidR="009B73C8" w:rsidRDefault="009B73C8" w:rsidP="009B73C8">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sidR="00F1159D">
                                    <w:rPr>
                                      <w:rFonts w:ascii="UD デジタル 教科書体 NK-R" w:eastAsia="UD デジタル 教科書体 NK-R" w:hAnsi="ＭＳ ゴシック" w:hint="eastAsia"/>
                                    </w:rPr>
                                    <w:t>授業担当者は、</w:t>
                                  </w:r>
                                  <w:r w:rsidR="00422F94">
                                    <w:rPr>
                                      <w:rFonts w:ascii="UD デジタル 教科書体 NK-R" w:eastAsia="UD デジタル 教科書体 NK-R" w:hAnsi="ＭＳ ゴシック" w:hint="eastAsia"/>
                                    </w:rPr>
                                    <w:t>児童</w:t>
                                  </w:r>
                                  <w:r w:rsidR="00F1159D">
                                    <w:rPr>
                                      <w:rFonts w:ascii="UD デジタル 教科書体 NK-R" w:eastAsia="UD デジタル 教科書体 NK-R" w:hAnsi="ＭＳ ゴシック" w:hint="eastAsia"/>
                                    </w:rPr>
                                    <w:t>の負傷の有無</w:t>
                                  </w:r>
                                  <w:r>
                                    <w:rPr>
                                      <w:rFonts w:ascii="UD デジタル 教科書体 NK-R" w:eastAsia="UD デジタル 教科書体 NK-R" w:hAnsi="ＭＳ ゴシック" w:hint="eastAsia"/>
                                    </w:rPr>
                                    <w:t>、</w:t>
                                  </w:r>
                                  <w:r w:rsidR="00C357D5">
                                    <w:rPr>
                                      <w:rFonts w:ascii="UD デジタル 教科書体 NK-R" w:eastAsia="UD デジタル 教科書体 NK-R" w:hAnsi="ＭＳ ゴシック" w:hint="eastAsia"/>
                                    </w:rPr>
                                    <w:t>程度及び教室や器具の被害の程度を確認する</w:t>
                                  </w:r>
                                  <w:r>
                                    <w:rPr>
                                      <w:rFonts w:ascii="UD デジタル 教科書体 NK-R" w:eastAsia="UD デジタル 教科書体 NK-R" w:hAnsi="ＭＳ ゴシック" w:hint="eastAsia"/>
                                    </w:rPr>
                                    <w:t>。</w:t>
                                  </w:r>
                                </w:p>
                                <w:p w14:paraId="3C965651" w14:textId="1FA7F99E"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7469A" w:rsidRPr="00E1511D">
                                    <w:rPr>
                                      <w:rFonts w:ascii="UD デジタル 教科書体 NK-R" w:eastAsia="UD デジタル 教科書体 NK-R" w:hAnsi="ＭＳ ゴシック" w:hint="eastAsia"/>
                                    </w:rPr>
                                    <w:t>ガス漏れや火災等、二次災害が発生しそうな場合は</w:t>
                                  </w:r>
                                  <w:r w:rsidR="00D14217" w:rsidRPr="00E1511D">
                                    <w:rPr>
                                      <w:rFonts w:ascii="UD デジタル 教科書体 NK-R" w:eastAsia="UD デジタル 教科書体 NK-R" w:hAnsi="ＭＳ ゴシック" w:hint="eastAsia"/>
                                    </w:rPr>
                                    <w:t>避難を指示</w:t>
                                  </w:r>
                                  <w:r w:rsidR="00D14217">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w:t>
                                  </w:r>
                                </w:p>
                                <w:p w14:paraId="0139E9EA" w14:textId="1D62F828" w:rsidR="009B73C8" w:rsidRPr="00BC0DE3" w:rsidRDefault="00595B6E"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22F94">
                                    <w:rPr>
                                      <w:rFonts w:ascii="UD デジタル 教科書体 NK-R" w:eastAsia="UD デジタル 教科書体 NK-R" w:hAnsi="ＭＳ ゴシック" w:hint="eastAsia"/>
                                    </w:rPr>
                                    <w:t>児童</w:t>
                                  </w:r>
                                  <w:r w:rsidR="007C4B5C">
                                    <w:rPr>
                                      <w:rFonts w:ascii="UD デジタル 教科書体 NK-R" w:eastAsia="UD デジタル 教科書体 NK-R" w:hAnsi="ＭＳ ゴシック" w:hint="eastAsia"/>
                                    </w:rPr>
                                    <w:t>の安全が確保できたら、警察の現場検証に備えて</w:t>
                                  </w:r>
                                  <w:r w:rsidR="00337DDC">
                                    <w:rPr>
                                      <w:rFonts w:ascii="UD デジタル 教科書体 NK-R" w:eastAsia="UD デジタル 教科書体 NK-R" w:hAnsi="ＭＳ ゴシック" w:hint="eastAsia"/>
                                    </w:rPr>
                                    <w:t>教室の施錠をするなどして現場を保存する</w:t>
                                  </w:r>
                                  <w:r w:rsidR="009B73C8">
                                    <w:rPr>
                                      <w:rFonts w:ascii="UD デジタル 教科書体 NK-R" w:eastAsia="UD デジタル 教科書体 NK-R" w:hAnsi="ＭＳ ゴシック" w:hint="eastAsia"/>
                                    </w:rPr>
                                    <w:t>。</w:t>
                                  </w:r>
                                  <w:r w:rsidR="00337DDC">
                                    <w:rPr>
                                      <w:rFonts w:ascii="UD デジタル 教科書体 NK-R" w:eastAsia="UD デジタル 教科書体 NK-R" w:hAnsi="ＭＳ ゴシック" w:hint="eastAsia"/>
                                    </w:rPr>
                                    <w:t>（</w:t>
                                  </w:r>
                                  <w:r w:rsidR="008D77CF">
                                    <w:rPr>
                                      <w:rFonts w:ascii="UD デジタル 教科書体 NK-R" w:eastAsia="UD デジタル 教科書体 NK-R" w:hAnsi="ＭＳ ゴシック" w:hint="eastAsia"/>
                                    </w:rPr>
                                    <w:t>写真記録を残す）</w:t>
                                  </w:r>
                                </w:p>
                              </w:txbxContent>
                            </wps:txbx>
                            <wps:bodyPr rot="0" vert="horz" wrap="square" lIns="74295" tIns="8890" rIns="74295" bIns="8890" anchor="ctr" anchorCtr="0" upright="1">
                              <a:noAutofit/>
                            </wps:bodyPr>
                          </wps:wsp>
                          <wps:wsp>
                            <wps:cNvPr id="1242777413" name="テキスト ボックス 1242777413"/>
                            <wps:cNvSpPr txBox="1">
                              <a:spLocks noChangeArrowheads="1"/>
                            </wps:cNvSpPr>
                            <wps:spPr bwMode="auto">
                              <a:xfrm>
                                <a:off x="45711" y="2834640"/>
                                <a:ext cx="4481945" cy="807720"/>
                              </a:xfrm>
                              <a:prstGeom prst="rect">
                                <a:avLst/>
                              </a:prstGeom>
                              <a:solidFill>
                                <a:srgbClr val="FFFFFF"/>
                              </a:solidFill>
                              <a:ln w="9525">
                                <a:solidFill>
                                  <a:srgbClr val="000000"/>
                                </a:solidFill>
                                <a:miter lim="800000"/>
                                <a:headEnd/>
                                <a:tailEnd/>
                              </a:ln>
                            </wps:spPr>
                            <wps:txbx>
                              <w:txbxContent>
                                <w:p w14:paraId="21DAA28A" w14:textId="5B296930"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D41697">
                                    <w:rPr>
                                      <w:rFonts w:ascii="UD デジタル 教科書体 NK-R" w:eastAsia="UD デジタル 教科書体 NK-R" w:hAnsi="ＭＳ ゴシック" w:hint="eastAsia"/>
                                    </w:rPr>
                                    <w:t>授業担当者は、負傷した</w:t>
                                  </w:r>
                                  <w:r w:rsidR="00422F94">
                                    <w:rPr>
                                      <w:rFonts w:ascii="UD デジタル 教科書体 NK-R" w:eastAsia="UD デジタル 教科書体 NK-R" w:hAnsi="ＭＳ ゴシック" w:hint="eastAsia"/>
                                    </w:rPr>
                                    <w:t>児童</w:t>
                                  </w:r>
                                  <w:r w:rsidR="00D41697">
                                    <w:rPr>
                                      <w:rFonts w:ascii="UD デジタル 教科書体 NK-R" w:eastAsia="UD デジタル 教科書体 NK-R" w:hAnsi="ＭＳ ゴシック" w:hint="eastAsia"/>
                                    </w:rPr>
                                    <w:t>の応急処置を行うとともに</w:t>
                                  </w:r>
                                  <w:r w:rsidR="00595B6E">
                                    <w:rPr>
                                      <w:rFonts w:ascii="UD デジタル 教科書体 NK-R" w:eastAsia="UD デジタル 教科書体 NK-R" w:hAnsi="ＭＳ ゴシック" w:hint="eastAsia"/>
                                    </w:rPr>
                                    <w:t>、負傷の程度により救急車の要請を他の教職員に依頼する</w:t>
                                  </w:r>
                                  <w:r>
                                    <w:rPr>
                                      <w:rFonts w:ascii="UD デジタル 教科書体 NK-R" w:eastAsia="UD デジタル 教科書体 NK-R" w:hAnsi="ＭＳ ゴシック" w:hint="eastAsia"/>
                                    </w:rPr>
                                    <w:t>。</w:t>
                                  </w:r>
                                </w:p>
                                <w:p w14:paraId="4ABAA591" w14:textId="7B2DBD86" w:rsidR="009B73C8" w:rsidRPr="003D227E" w:rsidRDefault="009B73C8" w:rsidP="00F05F63">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05F63">
                                    <w:rPr>
                                      <w:rFonts w:ascii="UD デジタル 教科書体 NK-R" w:eastAsia="UD デジタル 教科書体 NK-R" w:hAnsi="ＭＳ ゴシック" w:hint="eastAsia"/>
                                    </w:rPr>
                                    <w:t>連絡を受けた養護教諭等は、負傷した</w:t>
                                  </w:r>
                                  <w:r w:rsidR="00422F94">
                                    <w:rPr>
                                      <w:rFonts w:ascii="UD デジタル 教科書体 NK-R" w:eastAsia="UD デジタル 教科書体 NK-R" w:hAnsi="ＭＳ ゴシック" w:hint="eastAsia"/>
                                    </w:rPr>
                                    <w:t>児童</w:t>
                                  </w:r>
                                  <w:r w:rsidR="00F05F63">
                                    <w:rPr>
                                      <w:rFonts w:ascii="UD デジタル 教科書体 NK-R" w:eastAsia="UD デジタル 教科書体 NK-R" w:hAnsi="ＭＳ ゴシック" w:hint="eastAsia"/>
                                    </w:rPr>
                                    <w:t>の応急処置を引き継ぐ</w:t>
                                  </w:r>
                                  <w:r>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wps:wsp>
                            <wps:cNvPr id="1473531605" name="テキスト ボックス 1473531605"/>
                            <wps:cNvSpPr txBox="1">
                              <a:spLocks noChangeArrowheads="1"/>
                            </wps:cNvSpPr>
                            <wps:spPr bwMode="auto">
                              <a:xfrm>
                                <a:off x="45747" y="5013960"/>
                                <a:ext cx="4482565" cy="1874520"/>
                              </a:xfrm>
                              <a:prstGeom prst="rect">
                                <a:avLst/>
                              </a:prstGeom>
                              <a:solidFill>
                                <a:srgbClr val="FFFFFF"/>
                              </a:solidFill>
                              <a:ln w="9525">
                                <a:solidFill>
                                  <a:srgbClr val="000000"/>
                                </a:solidFill>
                                <a:miter lim="800000"/>
                                <a:headEnd/>
                                <a:tailEnd/>
                              </a:ln>
                            </wps:spPr>
                            <wps:txbx>
                              <w:txbxContent>
                                <w:p w14:paraId="2CBFC238" w14:textId="77777777" w:rsidR="009B73C8" w:rsidRDefault="009B73C8" w:rsidP="009B73C8">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w:t>
                                  </w:r>
                                </w:p>
                                <w:p w14:paraId="0BD4343B" w14:textId="77777777"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事故発生時の状況、発生直後の対応等、事故の経緯について記録し、由布市教育委員会に報告書を提出する。再発防止策を検討し、教職員に周知する。（場合によっては生徒に指導する）</w:t>
                                  </w:r>
                                </w:p>
                                <w:p w14:paraId="66E48456" w14:textId="77777777"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5EB80422" w14:textId="5A22CCEC" w:rsidR="005C7B0C" w:rsidRDefault="005C7B0C"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1A5803">
                                    <w:rPr>
                                      <w:rFonts w:ascii="UD デジタル 教科書体 NK-R" w:eastAsia="UD デジタル 教科書体 NK-R" w:hAnsi="ＭＳ ゴシック" w:hint="eastAsia"/>
                                    </w:rPr>
                                    <w:t>必要に応じて、</w:t>
                                  </w:r>
                                  <w:r>
                                    <w:rPr>
                                      <w:rFonts w:ascii="UD デジタル 教科書体 NK-R" w:eastAsia="UD デジタル 教科書体 NK-R" w:hAnsi="ＭＳ ゴシック" w:hint="eastAsia"/>
                                    </w:rPr>
                                    <w:t>負傷した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w:t>
                                  </w:r>
                                  <w:r w:rsidR="001A5803">
                                    <w:rPr>
                                      <w:rFonts w:ascii="UD デジタル 教科書体 NK-R" w:eastAsia="UD デジタル 教科書体 NK-R" w:hAnsi="ＭＳ ゴシック" w:hint="eastAsia"/>
                                    </w:rPr>
                                    <w:t>周囲の</w:t>
                                  </w:r>
                                  <w:r w:rsidR="00422F94">
                                    <w:rPr>
                                      <w:rFonts w:ascii="UD デジタル 教科書体 NK-R" w:eastAsia="UD デジタル 教科書体 NK-R" w:hAnsi="ＭＳ ゴシック" w:hint="eastAsia"/>
                                    </w:rPr>
                                    <w:t>児童</w:t>
                                  </w:r>
                                  <w:r w:rsidR="001A5803">
                                    <w:rPr>
                                      <w:rFonts w:ascii="UD デジタル 教科書体 NK-R" w:eastAsia="UD デジタル 教科書体 NK-R" w:hAnsi="ＭＳ ゴシック" w:hint="eastAsia"/>
                                    </w:rPr>
                                    <w:t>でショックを受けている者に、カウンセラー</w:t>
                                  </w:r>
                                  <w:r w:rsidR="0010377A">
                                    <w:rPr>
                                      <w:rFonts w:ascii="UD デジタル 教科書体 NK-R" w:eastAsia="UD デジタル 教科書体 NK-R" w:hAnsi="ＭＳ ゴシック" w:hint="eastAsia"/>
                                    </w:rPr>
                                    <w:t>等の専門家と連携を図り、心のケアを行う。</w:t>
                                  </w:r>
                                </w:p>
                                <w:p w14:paraId="67B5CD54" w14:textId="77777777" w:rsidR="009B73C8" w:rsidRPr="004C2C62"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wps:txbx>
                            <wps:bodyPr rot="0" vert="horz" wrap="square" lIns="74295" tIns="8890" rIns="74295" bIns="8890" anchor="ctr" anchorCtr="0" upright="1">
                              <a:noAutofit/>
                            </wps:bodyPr>
                          </wps:wsp>
                          <wps:wsp>
                            <wps:cNvPr id="1770089391" name="テキスト ボックス 1770089391"/>
                            <wps:cNvSpPr txBox="1">
                              <a:spLocks noChangeArrowheads="1"/>
                            </wps:cNvSpPr>
                            <wps:spPr bwMode="auto">
                              <a:xfrm>
                                <a:off x="45710" y="1706880"/>
                                <a:ext cx="4482566" cy="838200"/>
                              </a:xfrm>
                              <a:prstGeom prst="rect">
                                <a:avLst/>
                              </a:prstGeom>
                              <a:solidFill>
                                <a:srgbClr val="FFFFFF"/>
                              </a:solidFill>
                              <a:ln w="9525">
                                <a:solidFill>
                                  <a:srgbClr val="000000"/>
                                </a:solidFill>
                                <a:miter lim="800000"/>
                                <a:headEnd/>
                                <a:tailEnd/>
                              </a:ln>
                            </wps:spPr>
                            <wps:txbx>
                              <w:txbxContent>
                                <w:p w14:paraId="1AC33575" w14:textId="2B912995" w:rsidR="009B73C8" w:rsidRDefault="009B73C8" w:rsidP="00D90A8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D90A86">
                                    <w:rPr>
                                      <w:rFonts w:ascii="UD デジタル 教科書体 NK-R" w:eastAsia="UD デジタル 教科書体 NK-R" w:hAnsi="ＭＳ ゴシック" w:hint="eastAsia"/>
                                    </w:rPr>
                                    <w:t>授業担当者は、</w:t>
                                  </w:r>
                                  <w:r w:rsidR="00C43A20">
                                    <w:rPr>
                                      <w:rFonts w:ascii="UD デジタル 教科書体 NK-R" w:eastAsia="UD デジタル 教科書体 NK-R" w:hAnsi="ＭＳ ゴシック" w:hint="eastAsia"/>
                                    </w:rPr>
                                    <w:t>職員室又は保健室、近くの教室で授業をしている教職員等に</w:t>
                                  </w:r>
                                  <w:r w:rsidR="00F2340D">
                                    <w:rPr>
                                      <w:rFonts w:ascii="UD デジタル 教科書体 NK-R" w:eastAsia="UD デジタル 教科書体 NK-R" w:hAnsi="ＭＳ ゴシック" w:hint="eastAsia"/>
                                    </w:rPr>
                                    <w:t>連絡して応援を要請し、管理職への連絡を行う</w:t>
                                  </w:r>
                                  <w:r>
                                    <w:rPr>
                                      <w:rFonts w:ascii="UD デジタル 教科書体 NK-R" w:eastAsia="UD デジタル 教科書体 NK-R" w:hAnsi="ＭＳ ゴシック" w:hint="eastAsia"/>
                                    </w:rPr>
                                    <w:t>。</w:t>
                                  </w:r>
                                </w:p>
                                <w:p w14:paraId="6EF34EBA" w14:textId="187FC07E" w:rsidR="00424E6B" w:rsidRPr="00F55346" w:rsidRDefault="00424E6B" w:rsidP="00D90A8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※他</w:t>
                                  </w:r>
                                  <w:r w:rsidR="00F721FF">
                                    <w:rPr>
                                      <w:rFonts w:ascii="UD デジタル 教科書体 NK-R" w:eastAsia="UD デジタル 教科書体 NK-R" w:hAnsi="ＭＳ ゴシック" w:hint="eastAsia"/>
                                    </w:rPr>
                                    <w:t>の教職員は、他の</w:t>
                                  </w:r>
                                  <w:r w:rsidR="00422F94">
                                    <w:rPr>
                                      <w:rFonts w:ascii="UD デジタル 教科書体 NK-R" w:eastAsia="UD デジタル 教科書体 NK-R" w:hAnsi="ＭＳ ゴシック" w:hint="eastAsia"/>
                                    </w:rPr>
                                    <w:t>児童</w:t>
                                  </w:r>
                                  <w:r w:rsidR="00F721FF">
                                    <w:rPr>
                                      <w:rFonts w:ascii="UD デジタル 教科書体 NK-R" w:eastAsia="UD デジタル 教科書体 NK-R" w:hAnsi="ＭＳ ゴシック" w:hint="eastAsia"/>
                                    </w:rPr>
                                    <w:t>が平静に授業を受けられるよう</w:t>
                                  </w:r>
                                  <w:r w:rsidR="005C7B0C">
                                    <w:rPr>
                                      <w:rFonts w:ascii="UD デジタル 教科書体 NK-R" w:eastAsia="UD デジタル 教科書体 NK-R" w:hAnsi="ＭＳ ゴシック" w:hint="eastAsia"/>
                                    </w:rPr>
                                    <w:t>に事後指導を行う。</w:t>
                                  </w:r>
                                </w:p>
                              </w:txbxContent>
                            </wps:txbx>
                            <wps:bodyPr rot="0" vert="horz" wrap="square" lIns="74295" tIns="8890" rIns="74295" bIns="8890" anchor="ctr" anchorCtr="0" upright="1">
                              <a:noAutofit/>
                            </wps:bodyPr>
                          </wps:wsp>
                        </wpg:grpSp>
                        <wps:wsp>
                          <wps:cNvPr id="152330704" name="テキスト ボックス 1"/>
                          <wps:cNvSpPr txBox="1">
                            <a:spLocks noChangeArrowheads="1"/>
                          </wps:cNvSpPr>
                          <wps:spPr bwMode="auto">
                            <a:xfrm>
                              <a:off x="0" y="0"/>
                              <a:ext cx="4482999" cy="541020"/>
                            </a:xfrm>
                            <a:prstGeom prst="rect">
                              <a:avLst/>
                            </a:prstGeom>
                            <a:solidFill>
                              <a:srgbClr val="FFFFFF"/>
                            </a:solidFill>
                            <a:ln w="9525">
                              <a:solidFill>
                                <a:srgbClr val="000000"/>
                              </a:solidFill>
                              <a:miter lim="800000"/>
                              <a:headEnd/>
                              <a:tailEnd/>
                            </a:ln>
                          </wps:spPr>
                          <wps:txbx>
                            <w:txbxContent>
                              <w:p w14:paraId="1EA5F1F1" w14:textId="798027F3" w:rsidR="009B73C8" w:rsidRPr="00F55346" w:rsidRDefault="009B73C8" w:rsidP="006B4770">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67C17">
                                  <w:rPr>
                                    <w:rFonts w:ascii="UD デジタル 教科書体 NK-R" w:eastAsia="UD デジタル 教科書体 NK-R" w:hAnsi="ＭＳ ゴシック" w:hint="eastAsia"/>
                                  </w:rPr>
                                  <w:t>授業担当者は、</w:t>
                                </w:r>
                                <w:r w:rsidR="00422F94">
                                  <w:rPr>
                                    <w:rFonts w:ascii="UD デジタル 教科書体 NK-R" w:eastAsia="UD デジタル 教科書体 NK-R" w:hAnsi="ＭＳ ゴシック" w:hint="eastAsia"/>
                                  </w:rPr>
                                  <w:t>児童</w:t>
                                </w:r>
                                <w:r w:rsidR="00A67C17">
                                  <w:rPr>
                                    <w:rFonts w:ascii="UD デジタル 教科書体 NK-R" w:eastAsia="UD デジタル 教科書体 NK-R" w:hAnsi="ＭＳ ゴシック" w:hint="eastAsia"/>
                                  </w:rPr>
                                  <w:t>を落ち着かせ、</w:t>
                                </w:r>
                                <w:r w:rsidR="006B4770">
                                  <w:rPr>
                                    <w:rFonts w:ascii="UD デジタル 教科書体 NK-R" w:eastAsia="UD デジタル 教科書体 NK-R" w:hAnsi="ＭＳ ゴシック" w:hint="eastAsia"/>
                                  </w:rPr>
                                  <w:t>すべての実験を安全に配慮しながら中止するように指示する。</w:t>
                                </w:r>
                              </w:p>
                            </w:txbxContent>
                          </wps:txbx>
                          <wps:bodyPr rot="0" vert="horz" wrap="square" lIns="74295" tIns="8890" rIns="74295" bIns="8890" anchor="ctr" anchorCtr="0" upright="1">
                            <a:noAutofit/>
                          </wps:bodyPr>
                        </wps:wsp>
                      </wpg:grpSp>
                      <wps:wsp>
                        <wps:cNvPr id="1911332968" name="テキスト ボックス 1"/>
                        <wps:cNvSpPr txBox="1">
                          <a:spLocks noChangeArrowheads="1"/>
                        </wps:cNvSpPr>
                        <wps:spPr bwMode="auto">
                          <a:xfrm>
                            <a:off x="0" y="4351020"/>
                            <a:ext cx="4482465" cy="838200"/>
                          </a:xfrm>
                          <a:prstGeom prst="rect">
                            <a:avLst/>
                          </a:prstGeom>
                          <a:solidFill>
                            <a:srgbClr val="FFFFFF"/>
                          </a:solidFill>
                          <a:ln w="9525">
                            <a:solidFill>
                              <a:srgbClr val="000000"/>
                            </a:solidFill>
                            <a:miter lim="800000"/>
                            <a:headEnd/>
                            <a:tailEnd/>
                          </a:ln>
                        </wps:spPr>
                        <wps:txbx>
                          <w:txbxContent>
                            <w:p w14:paraId="1EA2CDB8" w14:textId="5AA796F2" w:rsidR="00537C75" w:rsidRDefault="00537C75" w:rsidP="00CB2F2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○担任は、</w:t>
                              </w:r>
                              <w:r w:rsidR="00CF42F4">
                                <w:rPr>
                                  <w:rFonts w:ascii="UD デジタル 教科書体 NK-R" w:eastAsia="UD デジタル 教科書体 NK-R" w:hAnsi="ＭＳ ゴシック" w:hint="eastAsia"/>
                                </w:rPr>
                                <w:t>負傷した</w:t>
                              </w:r>
                              <w:r w:rsidR="00422F94">
                                <w:rPr>
                                  <w:rFonts w:ascii="UD デジタル 教科書体 NK-R" w:eastAsia="UD デジタル 教科書体 NK-R" w:hAnsi="ＭＳ ゴシック" w:hint="eastAsia"/>
                                </w:rPr>
                                <w:t>児童</w:t>
                              </w:r>
                              <w:r w:rsidR="00CF42F4">
                                <w:rPr>
                                  <w:rFonts w:ascii="UD デジタル 教科書体 NK-R" w:eastAsia="UD デジタル 教科書体 NK-R" w:hAnsi="ＭＳ ゴシック" w:hint="eastAsia"/>
                                </w:rPr>
                                <w:t>の</w:t>
                              </w:r>
                              <w:r>
                                <w:rPr>
                                  <w:rFonts w:ascii="UD デジタル 教科書体 NK-R" w:eastAsia="UD デジタル 教科書体 NK-R" w:hAnsi="ＭＳ ゴシック" w:hint="eastAsia"/>
                                </w:rPr>
                                <w:t>保護者に</w:t>
                              </w:r>
                              <w:r w:rsidR="00CF42F4">
                                <w:rPr>
                                  <w:rFonts w:ascii="UD デジタル 教科書体 NK-R" w:eastAsia="UD デジタル 教科書体 NK-R" w:hAnsi="ＭＳ ゴシック" w:hint="eastAsia"/>
                                </w:rPr>
                                <w:t>連絡を取り、</w:t>
                              </w:r>
                              <w:r w:rsidR="00306B2A">
                                <w:rPr>
                                  <w:rFonts w:ascii="UD デジタル 教科書体 NK-R" w:eastAsia="UD デジタル 教科書体 NK-R" w:hAnsi="ＭＳ ゴシック" w:hint="eastAsia"/>
                                </w:rPr>
                                <w:t>負傷の</w:t>
                              </w:r>
                              <w:r>
                                <w:rPr>
                                  <w:rFonts w:ascii="UD デジタル 教科書体 NK-R" w:eastAsia="UD デジタル 教科書体 NK-R" w:hAnsi="ＭＳ ゴシック" w:hint="eastAsia"/>
                                </w:rPr>
                                <w:t>状況</w:t>
                              </w:r>
                              <w:r w:rsidR="001215F8">
                                <w:rPr>
                                  <w:rFonts w:ascii="UD デジタル 教科書体 NK-R" w:eastAsia="UD デジタル 教科書体 NK-R" w:hAnsi="ＭＳ ゴシック" w:hint="eastAsia"/>
                                </w:rPr>
                                <w:t>や事故への対応の経過、搬送先</w:t>
                              </w:r>
                              <w:r>
                                <w:rPr>
                                  <w:rFonts w:ascii="UD デジタル 教科書体 NK-R" w:eastAsia="UD デジタル 教科書体 NK-R" w:hAnsi="ＭＳ ゴシック" w:hint="eastAsia"/>
                                </w:rPr>
                                <w:t>を</w:t>
                              </w:r>
                              <w:r w:rsidR="001215F8">
                                <w:rPr>
                                  <w:rFonts w:ascii="UD デジタル 教科書体 NK-R" w:eastAsia="UD デジタル 教科書体 NK-R" w:hAnsi="ＭＳ ゴシック" w:hint="eastAsia"/>
                                </w:rPr>
                                <w:t>説明する</w:t>
                              </w:r>
                              <w:r>
                                <w:rPr>
                                  <w:rFonts w:ascii="UD デジタル 教科書体 NK-R" w:eastAsia="UD デジタル 教科書体 NK-R" w:hAnsi="ＭＳ ゴシック" w:hint="eastAsia"/>
                                </w:rPr>
                                <w:t>。</w:t>
                              </w:r>
                            </w:p>
                            <w:p w14:paraId="0F329B79" w14:textId="609A3353" w:rsidR="00F96DA8" w:rsidRPr="00F96DA8" w:rsidRDefault="00F96DA8" w:rsidP="00CB2F2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○担任（授業担当者）は、負傷した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を見舞い、保護者に正確な報告を行う。</w:t>
                              </w:r>
                            </w:p>
                          </w:txbxContent>
                        </wps:txbx>
                        <wps:bodyPr rot="0" vert="horz" wrap="square" lIns="74295" tIns="8890" rIns="74295" bIns="8890" anchor="t" anchorCtr="0" upright="1">
                          <a:noAutofit/>
                        </wps:bodyPr>
                      </wps:wsp>
                    </wpg:wgp>
                  </a:graphicData>
                </a:graphic>
              </wp:anchor>
            </w:drawing>
          </mc:Choice>
          <mc:Fallback>
            <w:pict>
              <v:group w14:anchorId="155BB0F7" id="グループ化 64" o:spid="_x0000_s1100" style="position:absolute;margin-left:95.9pt;margin-top:9.55pt;width:353pt;height:577.8pt;z-index:251760640" coordsize="44829,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">
                <v:group id="_x0000_s1101" style="position:absolute;width:44829;height:73380" coordsize="44829,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">
                  <v:group id="_x0000_s1102" style="position:absolute;top:7772;width:44829;height:65608" coordorigin="457,3276" coordsize="44836,6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">
                    <v:shape id="テキスト ボックス 1803475723" o:spid="_x0000_s1103" type="#_x0000_t202" style="position:absolute;left:462;top:3276;width:44832;height:1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">
                      <v:textbox inset="5.85pt,.7pt,5.85pt,.7pt">
                        <w:txbxContent>
                          <w:p w14:paraId="3A3273EE" w14:textId="31E6E09A" w:rsidR="009B73C8" w:rsidRDefault="009B73C8" w:rsidP="009B73C8">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sidR="00F1159D">
                              <w:rPr>
                                <w:rFonts w:ascii="UD デジタル 教科書体 NK-R" w:eastAsia="UD デジタル 教科書体 NK-R" w:hAnsi="ＭＳ ゴシック" w:hint="eastAsia"/>
                              </w:rPr>
                              <w:t>授業担当者は、</w:t>
                            </w:r>
                            <w:r w:rsidR="00422F94">
                              <w:rPr>
                                <w:rFonts w:ascii="UD デジタル 教科書体 NK-R" w:eastAsia="UD デジタル 教科書体 NK-R" w:hAnsi="ＭＳ ゴシック" w:hint="eastAsia"/>
                              </w:rPr>
                              <w:t>児童</w:t>
                            </w:r>
                            <w:r w:rsidR="00F1159D">
                              <w:rPr>
                                <w:rFonts w:ascii="UD デジタル 教科書体 NK-R" w:eastAsia="UD デジタル 教科書体 NK-R" w:hAnsi="ＭＳ ゴシック" w:hint="eastAsia"/>
                              </w:rPr>
                              <w:t>の負傷の有無</w:t>
                            </w:r>
                            <w:r>
                              <w:rPr>
                                <w:rFonts w:ascii="UD デジタル 教科書体 NK-R" w:eastAsia="UD デジタル 教科書体 NK-R" w:hAnsi="ＭＳ ゴシック" w:hint="eastAsia"/>
                              </w:rPr>
                              <w:t>、</w:t>
                            </w:r>
                            <w:r w:rsidR="00C357D5">
                              <w:rPr>
                                <w:rFonts w:ascii="UD デジタル 教科書体 NK-R" w:eastAsia="UD デジタル 教科書体 NK-R" w:hAnsi="ＭＳ ゴシック" w:hint="eastAsia"/>
                              </w:rPr>
                              <w:t>程度及び教室や器具の被害の程度を確認する</w:t>
                            </w:r>
                            <w:r>
                              <w:rPr>
                                <w:rFonts w:ascii="UD デジタル 教科書体 NK-R" w:eastAsia="UD デジタル 教科書体 NK-R" w:hAnsi="ＭＳ ゴシック" w:hint="eastAsia"/>
                              </w:rPr>
                              <w:t>。</w:t>
                            </w:r>
                          </w:p>
                          <w:p w14:paraId="3C965651" w14:textId="1FA7F99E"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7469A" w:rsidRPr="00E1511D">
                              <w:rPr>
                                <w:rFonts w:ascii="UD デジタル 教科書体 NK-R" w:eastAsia="UD デジタル 教科書体 NK-R" w:hAnsi="ＭＳ ゴシック" w:hint="eastAsia"/>
                              </w:rPr>
                              <w:t>ガス漏れや火災等、二次災害が発生しそうな場合は</w:t>
                            </w:r>
                            <w:r w:rsidR="00D14217" w:rsidRPr="00E1511D">
                              <w:rPr>
                                <w:rFonts w:ascii="UD デジタル 教科書体 NK-R" w:eastAsia="UD デジタル 教科書体 NK-R" w:hAnsi="ＭＳ ゴシック" w:hint="eastAsia"/>
                              </w:rPr>
                              <w:t>避難を指示</w:t>
                            </w:r>
                            <w:r w:rsidR="00D14217">
                              <w:rPr>
                                <w:rFonts w:ascii="UD デジタル 教科書体 NK-R" w:eastAsia="UD デジタル 教科書体 NK-R" w:hAnsi="ＭＳ ゴシック" w:hint="eastAsia"/>
                              </w:rPr>
                              <w:t>する</w:t>
                            </w:r>
                            <w:r>
                              <w:rPr>
                                <w:rFonts w:ascii="UD デジタル 教科書体 NK-R" w:eastAsia="UD デジタル 教科書体 NK-R" w:hAnsi="ＭＳ ゴシック" w:hint="eastAsia"/>
                              </w:rPr>
                              <w:t>。</w:t>
                            </w:r>
                          </w:p>
                          <w:p w14:paraId="0139E9EA" w14:textId="1D62F828" w:rsidR="009B73C8" w:rsidRPr="00BC0DE3" w:rsidRDefault="00595B6E"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22F94">
                              <w:rPr>
                                <w:rFonts w:ascii="UD デジタル 教科書体 NK-R" w:eastAsia="UD デジタル 教科書体 NK-R" w:hAnsi="ＭＳ ゴシック" w:hint="eastAsia"/>
                              </w:rPr>
                              <w:t>児童</w:t>
                            </w:r>
                            <w:r w:rsidR="007C4B5C">
                              <w:rPr>
                                <w:rFonts w:ascii="UD デジタル 教科書体 NK-R" w:eastAsia="UD デジタル 教科書体 NK-R" w:hAnsi="ＭＳ ゴシック" w:hint="eastAsia"/>
                              </w:rPr>
                              <w:t>の安全が確保できたら、警察の現場検証に備えて</w:t>
                            </w:r>
                            <w:r w:rsidR="00337DDC">
                              <w:rPr>
                                <w:rFonts w:ascii="UD デジタル 教科書体 NK-R" w:eastAsia="UD デジタル 教科書体 NK-R" w:hAnsi="ＭＳ ゴシック" w:hint="eastAsia"/>
                              </w:rPr>
                              <w:t>教室の施錠をするなどして現場を保存する</w:t>
                            </w:r>
                            <w:r w:rsidR="009B73C8">
                              <w:rPr>
                                <w:rFonts w:ascii="UD デジタル 教科書体 NK-R" w:eastAsia="UD デジタル 教科書体 NK-R" w:hAnsi="ＭＳ ゴシック" w:hint="eastAsia"/>
                              </w:rPr>
                              <w:t>。</w:t>
                            </w:r>
                            <w:r w:rsidR="00337DDC">
                              <w:rPr>
                                <w:rFonts w:ascii="UD デジタル 教科書体 NK-R" w:eastAsia="UD デジタル 教科書体 NK-R" w:hAnsi="ＭＳ ゴシック" w:hint="eastAsia"/>
                              </w:rPr>
                              <w:t>（</w:t>
                            </w:r>
                            <w:r w:rsidR="008D77CF">
                              <w:rPr>
                                <w:rFonts w:ascii="UD デジタル 教科書体 NK-R" w:eastAsia="UD デジタル 教科書体 NK-R" w:hAnsi="ＭＳ ゴシック" w:hint="eastAsia"/>
                              </w:rPr>
                              <w:t>写真記録を残す）</w:t>
                            </w:r>
                          </w:p>
                        </w:txbxContent>
                      </v:textbox>
                    </v:shape>
                    <v:shape id="テキスト ボックス 1242777413" o:spid="_x0000_s1104" type="#_x0000_t202" style="position:absolute;left:457;top:28346;width:44819;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">
                      <v:textbox inset="5.85pt,.7pt,5.85pt,.7pt">
                        <w:txbxContent>
                          <w:p w14:paraId="21DAA28A" w14:textId="5B296930"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D41697">
                              <w:rPr>
                                <w:rFonts w:ascii="UD デジタル 教科書体 NK-R" w:eastAsia="UD デジタル 教科書体 NK-R" w:hAnsi="ＭＳ ゴシック" w:hint="eastAsia"/>
                              </w:rPr>
                              <w:t>授業担当者は、負傷した</w:t>
                            </w:r>
                            <w:r w:rsidR="00422F94">
                              <w:rPr>
                                <w:rFonts w:ascii="UD デジタル 教科書体 NK-R" w:eastAsia="UD デジタル 教科書体 NK-R" w:hAnsi="ＭＳ ゴシック" w:hint="eastAsia"/>
                              </w:rPr>
                              <w:t>児童</w:t>
                            </w:r>
                            <w:r w:rsidR="00D41697">
                              <w:rPr>
                                <w:rFonts w:ascii="UD デジタル 教科書体 NK-R" w:eastAsia="UD デジタル 教科書体 NK-R" w:hAnsi="ＭＳ ゴシック" w:hint="eastAsia"/>
                              </w:rPr>
                              <w:t>の応急処置を行うとともに</w:t>
                            </w:r>
                            <w:r w:rsidR="00595B6E">
                              <w:rPr>
                                <w:rFonts w:ascii="UD デジタル 教科書体 NK-R" w:eastAsia="UD デジタル 教科書体 NK-R" w:hAnsi="ＭＳ ゴシック" w:hint="eastAsia"/>
                              </w:rPr>
                              <w:t>、負傷の程度により救急車の要請を他の教職員に依頼する</w:t>
                            </w:r>
                            <w:r>
                              <w:rPr>
                                <w:rFonts w:ascii="UD デジタル 教科書体 NK-R" w:eastAsia="UD デジタル 教科書体 NK-R" w:hAnsi="ＭＳ ゴシック" w:hint="eastAsia"/>
                              </w:rPr>
                              <w:t>。</w:t>
                            </w:r>
                          </w:p>
                          <w:p w14:paraId="4ABAA591" w14:textId="7B2DBD86" w:rsidR="009B73C8" w:rsidRPr="003D227E" w:rsidRDefault="009B73C8" w:rsidP="00F05F63">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05F63">
                              <w:rPr>
                                <w:rFonts w:ascii="UD デジタル 教科書体 NK-R" w:eastAsia="UD デジタル 教科書体 NK-R" w:hAnsi="ＭＳ ゴシック" w:hint="eastAsia"/>
                              </w:rPr>
                              <w:t>連絡を受けた養護教諭等は、負傷した</w:t>
                            </w:r>
                            <w:r w:rsidR="00422F94">
                              <w:rPr>
                                <w:rFonts w:ascii="UD デジタル 教科書体 NK-R" w:eastAsia="UD デジタル 教科書体 NK-R" w:hAnsi="ＭＳ ゴシック" w:hint="eastAsia"/>
                              </w:rPr>
                              <w:t>児童</w:t>
                            </w:r>
                            <w:r w:rsidR="00F05F63">
                              <w:rPr>
                                <w:rFonts w:ascii="UD デジタル 教科書体 NK-R" w:eastAsia="UD デジタル 教科書体 NK-R" w:hAnsi="ＭＳ ゴシック" w:hint="eastAsia"/>
                              </w:rPr>
                              <w:t>の応急処置を引き継ぐ</w:t>
                            </w:r>
                            <w:r>
                              <w:rPr>
                                <w:rFonts w:ascii="UD デジタル 教科書体 NK-R" w:eastAsia="UD デジタル 教科書体 NK-R" w:hAnsi="ＭＳ ゴシック" w:hint="eastAsia"/>
                              </w:rPr>
                              <w:t>。</w:t>
                            </w:r>
                          </w:p>
                        </w:txbxContent>
                      </v:textbox>
                    </v:shape>
                    <v:shape id="テキスト ボックス 1473531605" o:spid="_x0000_s1105" type="#_x0000_t202" style="position:absolute;left:457;top:50139;width:44826;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">
                      <v:textbox inset="5.85pt,.7pt,5.85pt,.7pt">
                        <w:txbxContent>
                          <w:p w14:paraId="2CBFC238" w14:textId="77777777" w:rsidR="009B73C8" w:rsidRDefault="009B73C8" w:rsidP="009B73C8">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w:t>
                            </w:r>
                          </w:p>
                          <w:p w14:paraId="0BD4343B" w14:textId="77777777"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事故発生時の状況、発生直後の対応等、事故の経緯について記録し、由布市教育委員会に報告書を提出する。再発防止策を検討し、教職員に周知する。（場合によっては生徒に指導する）</w:t>
                            </w:r>
                          </w:p>
                          <w:p w14:paraId="66E48456" w14:textId="77777777" w:rsidR="009B73C8"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5EB80422" w14:textId="5A22CCEC" w:rsidR="005C7B0C" w:rsidRDefault="005C7B0C"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1A5803">
                              <w:rPr>
                                <w:rFonts w:ascii="UD デジタル 教科書体 NK-R" w:eastAsia="UD デジタル 教科書体 NK-R" w:hAnsi="ＭＳ ゴシック" w:hint="eastAsia"/>
                              </w:rPr>
                              <w:t>必要に応じて、</w:t>
                            </w:r>
                            <w:r>
                              <w:rPr>
                                <w:rFonts w:ascii="UD デジタル 教科書体 NK-R" w:eastAsia="UD デジタル 教科書体 NK-R" w:hAnsi="ＭＳ ゴシック" w:hint="eastAsia"/>
                              </w:rPr>
                              <w:t>負傷した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w:t>
                            </w:r>
                            <w:r w:rsidR="001A5803">
                              <w:rPr>
                                <w:rFonts w:ascii="UD デジタル 教科書体 NK-R" w:eastAsia="UD デジタル 教科書体 NK-R" w:hAnsi="ＭＳ ゴシック" w:hint="eastAsia"/>
                              </w:rPr>
                              <w:t>周囲の</w:t>
                            </w:r>
                            <w:r w:rsidR="00422F94">
                              <w:rPr>
                                <w:rFonts w:ascii="UD デジタル 教科書体 NK-R" w:eastAsia="UD デジタル 教科書体 NK-R" w:hAnsi="ＭＳ ゴシック" w:hint="eastAsia"/>
                              </w:rPr>
                              <w:t>児童</w:t>
                            </w:r>
                            <w:r w:rsidR="001A5803">
                              <w:rPr>
                                <w:rFonts w:ascii="UD デジタル 教科書体 NK-R" w:eastAsia="UD デジタル 教科書体 NK-R" w:hAnsi="ＭＳ ゴシック" w:hint="eastAsia"/>
                              </w:rPr>
                              <w:t>でショックを受けている者に、カウンセラー</w:t>
                            </w:r>
                            <w:r w:rsidR="0010377A">
                              <w:rPr>
                                <w:rFonts w:ascii="UD デジタル 教科書体 NK-R" w:eastAsia="UD デジタル 教科書体 NK-R" w:hAnsi="ＭＳ ゴシック" w:hint="eastAsia"/>
                              </w:rPr>
                              <w:t>等の専門家と連携を図り、心のケアを行う。</w:t>
                            </w:r>
                          </w:p>
                          <w:p w14:paraId="67B5CD54" w14:textId="77777777" w:rsidR="009B73C8" w:rsidRPr="004C2C62" w:rsidRDefault="009B73C8" w:rsidP="009B73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v:textbox>
                    </v:shape>
                    <v:shape id="テキスト ボックス 1770089391" o:spid="_x0000_s1106" type="#_x0000_t202" style="position:absolute;left:457;top:17068;width:4482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">
                      <v:textbox inset="5.85pt,.7pt,5.85pt,.7pt">
                        <w:txbxContent>
                          <w:p w14:paraId="1AC33575" w14:textId="2B912995" w:rsidR="009B73C8" w:rsidRDefault="009B73C8" w:rsidP="00D90A8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D90A86">
                              <w:rPr>
                                <w:rFonts w:ascii="UD デジタル 教科書体 NK-R" w:eastAsia="UD デジタル 教科書体 NK-R" w:hAnsi="ＭＳ ゴシック" w:hint="eastAsia"/>
                              </w:rPr>
                              <w:t>授業担当者は、</w:t>
                            </w:r>
                            <w:r w:rsidR="00C43A20">
                              <w:rPr>
                                <w:rFonts w:ascii="UD デジタル 教科書体 NK-R" w:eastAsia="UD デジタル 教科書体 NK-R" w:hAnsi="ＭＳ ゴシック" w:hint="eastAsia"/>
                              </w:rPr>
                              <w:t>職員室又は保健室、近くの教室で授業をしている教職員等に</w:t>
                            </w:r>
                            <w:r w:rsidR="00F2340D">
                              <w:rPr>
                                <w:rFonts w:ascii="UD デジタル 教科書体 NK-R" w:eastAsia="UD デジタル 教科書体 NK-R" w:hAnsi="ＭＳ ゴシック" w:hint="eastAsia"/>
                              </w:rPr>
                              <w:t>連絡して応援を要請し、管理職への連絡を行う</w:t>
                            </w:r>
                            <w:r>
                              <w:rPr>
                                <w:rFonts w:ascii="UD デジタル 教科書体 NK-R" w:eastAsia="UD デジタル 教科書体 NK-R" w:hAnsi="ＭＳ ゴシック" w:hint="eastAsia"/>
                              </w:rPr>
                              <w:t>。</w:t>
                            </w:r>
                          </w:p>
                          <w:p w14:paraId="6EF34EBA" w14:textId="187FC07E" w:rsidR="00424E6B" w:rsidRPr="00F55346" w:rsidRDefault="00424E6B" w:rsidP="00D90A86">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※他</w:t>
                            </w:r>
                            <w:r w:rsidR="00F721FF">
                              <w:rPr>
                                <w:rFonts w:ascii="UD デジタル 教科書体 NK-R" w:eastAsia="UD デジタル 教科書体 NK-R" w:hAnsi="ＭＳ ゴシック" w:hint="eastAsia"/>
                              </w:rPr>
                              <w:t>の教職員は、他の</w:t>
                            </w:r>
                            <w:r w:rsidR="00422F94">
                              <w:rPr>
                                <w:rFonts w:ascii="UD デジタル 教科書体 NK-R" w:eastAsia="UD デジタル 教科書体 NK-R" w:hAnsi="ＭＳ ゴシック" w:hint="eastAsia"/>
                              </w:rPr>
                              <w:t>児童</w:t>
                            </w:r>
                            <w:r w:rsidR="00F721FF">
                              <w:rPr>
                                <w:rFonts w:ascii="UD デジタル 教科書体 NK-R" w:eastAsia="UD デジタル 教科書体 NK-R" w:hAnsi="ＭＳ ゴシック" w:hint="eastAsia"/>
                              </w:rPr>
                              <w:t>が平静に授業を受けられるよう</w:t>
                            </w:r>
                            <w:r w:rsidR="005C7B0C">
                              <w:rPr>
                                <w:rFonts w:ascii="UD デジタル 教科書体 NK-R" w:eastAsia="UD デジタル 教科書体 NK-R" w:hAnsi="ＭＳ ゴシック" w:hint="eastAsia"/>
                              </w:rPr>
                              <w:t>に事後指導を行う。</w:t>
                            </w:r>
                          </w:p>
                        </w:txbxContent>
                      </v:textbox>
                    </v:shape>
                  </v:group>
                  <v:shape id="_x0000_s1107" type="#_x0000_t202" style="position:absolute;width:44829;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">
                    <v:textbox inset="5.85pt,.7pt,5.85pt,.7pt">
                      <w:txbxContent>
                        <w:p w14:paraId="1EA5F1F1" w14:textId="798027F3" w:rsidR="009B73C8" w:rsidRPr="00F55346" w:rsidRDefault="009B73C8" w:rsidP="006B4770">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67C17">
                            <w:rPr>
                              <w:rFonts w:ascii="UD デジタル 教科書体 NK-R" w:eastAsia="UD デジタル 教科書体 NK-R" w:hAnsi="ＭＳ ゴシック" w:hint="eastAsia"/>
                            </w:rPr>
                            <w:t>授業担当者は、</w:t>
                          </w:r>
                          <w:r w:rsidR="00422F94">
                            <w:rPr>
                              <w:rFonts w:ascii="UD デジタル 教科書体 NK-R" w:eastAsia="UD デジタル 教科書体 NK-R" w:hAnsi="ＭＳ ゴシック" w:hint="eastAsia"/>
                            </w:rPr>
                            <w:t>児童</w:t>
                          </w:r>
                          <w:r w:rsidR="00A67C17">
                            <w:rPr>
                              <w:rFonts w:ascii="UD デジタル 教科書体 NK-R" w:eastAsia="UD デジタル 教科書体 NK-R" w:hAnsi="ＭＳ ゴシック" w:hint="eastAsia"/>
                            </w:rPr>
                            <w:t>を落ち着かせ、</w:t>
                          </w:r>
                          <w:r w:rsidR="006B4770">
                            <w:rPr>
                              <w:rFonts w:ascii="UD デジタル 教科書体 NK-R" w:eastAsia="UD デジタル 教科書体 NK-R" w:hAnsi="ＭＳ ゴシック" w:hint="eastAsia"/>
                            </w:rPr>
                            <w:t>すべての実験を安全に配慮しながら中止するように指示する。</w:t>
                          </w:r>
                        </w:p>
                      </w:txbxContent>
                    </v:textbox>
                  </v:shape>
                </v:group>
                <v:shape id="_x0000_s1108" type="#_x0000_t202" style="position:absolute;top:43510;width:4482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">
                  <v:textbox inset="5.85pt,.7pt,5.85pt,.7pt">
                    <w:txbxContent>
                      <w:p w14:paraId="1EA2CDB8" w14:textId="5AA796F2" w:rsidR="00537C75" w:rsidRDefault="00537C75" w:rsidP="00CB2F2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○担任は、</w:t>
                        </w:r>
                        <w:r w:rsidR="00CF42F4">
                          <w:rPr>
                            <w:rFonts w:ascii="UD デジタル 教科書体 NK-R" w:eastAsia="UD デジタル 教科書体 NK-R" w:hAnsi="ＭＳ ゴシック" w:hint="eastAsia"/>
                          </w:rPr>
                          <w:t>負傷した</w:t>
                        </w:r>
                        <w:r w:rsidR="00422F94">
                          <w:rPr>
                            <w:rFonts w:ascii="UD デジタル 教科書体 NK-R" w:eastAsia="UD デジタル 教科書体 NK-R" w:hAnsi="ＭＳ ゴシック" w:hint="eastAsia"/>
                          </w:rPr>
                          <w:t>児童</w:t>
                        </w:r>
                        <w:r w:rsidR="00CF42F4">
                          <w:rPr>
                            <w:rFonts w:ascii="UD デジタル 教科書体 NK-R" w:eastAsia="UD デジタル 教科書体 NK-R" w:hAnsi="ＭＳ ゴシック" w:hint="eastAsia"/>
                          </w:rPr>
                          <w:t>の</w:t>
                        </w:r>
                        <w:r>
                          <w:rPr>
                            <w:rFonts w:ascii="UD デジタル 教科書体 NK-R" w:eastAsia="UD デジタル 教科書体 NK-R" w:hAnsi="ＭＳ ゴシック" w:hint="eastAsia"/>
                          </w:rPr>
                          <w:t>保護者に</w:t>
                        </w:r>
                        <w:r w:rsidR="00CF42F4">
                          <w:rPr>
                            <w:rFonts w:ascii="UD デジタル 教科書体 NK-R" w:eastAsia="UD デジタル 教科書体 NK-R" w:hAnsi="ＭＳ ゴシック" w:hint="eastAsia"/>
                          </w:rPr>
                          <w:t>連絡を取り、</w:t>
                        </w:r>
                        <w:r w:rsidR="00306B2A">
                          <w:rPr>
                            <w:rFonts w:ascii="UD デジタル 教科書体 NK-R" w:eastAsia="UD デジタル 教科書体 NK-R" w:hAnsi="ＭＳ ゴシック" w:hint="eastAsia"/>
                          </w:rPr>
                          <w:t>負傷の</w:t>
                        </w:r>
                        <w:r>
                          <w:rPr>
                            <w:rFonts w:ascii="UD デジタル 教科書体 NK-R" w:eastAsia="UD デジタル 教科書体 NK-R" w:hAnsi="ＭＳ ゴシック" w:hint="eastAsia"/>
                          </w:rPr>
                          <w:t>状況</w:t>
                        </w:r>
                        <w:r w:rsidR="001215F8">
                          <w:rPr>
                            <w:rFonts w:ascii="UD デジタル 教科書体 NK-R" w:eastAsia="UD デジタル 教科書体 NK-R" w:hAnsi="ＭＳ ゴシック" w:hint="eastAsia"/>
                          </w:rPr>
                          <w:t>や事故への対応の経過、搬送先</w:t>
                        </w:r>
                        <w:r>
                          <w:rPr>
                            <w:rFonts w:ascii="UD デジタル 教科書体 NK-R" w:eastAsia="UD デジタル 教科書体 NK-R" w:hAnsi="ＭＳ ゴシック" w:hint="eastAsia"/>
                          </w:rPr>
                          <w:t>を</w:t>
                        </w:r>
                        <w:r w:rsidR="001215F8">
                          <w:rPr>
                            <w:rFonts w:ascii="UD デジタル 教科書体 NK-R" w:eastAsia="UD デジタル 教科書体 NK-R" w:hAnsi="ＭＳ ゴシック" w:hint="eastAsia"/>
                          </w:rPr>
                          <w:t>説明する</w:t>
                        </w:r>
                        <w:r>
                          <w:rPr>
                            <w:rFonts w:ascii="UD デジタル 教科書体 NK-R" w:eastAsia="UD デジタル 教科書体 NK-R" w:hAnsi="ＭＳ ゴシック" w:hint="eastAsia"/>
                          </w:rPr>
                          <w:t>。</w:t>
                        </w:r>
                      </w:p>
                      <w:p w14:paraId="0F329B79" w14:textId="609A3353" w:rsidR="00F96DA8" w:rsidRPr="00F96DA8" w:rsidRDefault="00F96DA8" w:rsidP="00CB2F2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○担任（授業担当者）は、負傷した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を見舞い、保護者に正確な報告を行う。</w:t>
                        </w:r>
                      </w:p>
                    </w:txbxContent>
                  </v:textbox>
                </v:shape>
              </v:group>
            </w:pict>
          </mc:Fallback>
        </mc:AlternateContent>
      </w:r>
    </w:p>
    <w:p w14:paraId="5EB88ADD" w14:textId="01F3FC9A" w:rsidR="009B73C8" w:rsidRDefault="00F836C0" w:rsidP="009B73C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48352" behindDoc="0" locked="0" layoutInCell="1" allowOverlap="1" wp14:anchorId="082E49FC" wp14:editId="47407063">
                <wp:simplePos x="0" y="0"/>
                <wp:positionH relativeFrom="column">
                  <wp:posOffset>745490</wp:posOffset>
                </wp:positionH>
                <wp:positionV relativeFrom="paragraph">
                  <wp:posOffset>178435</wp:posOffset>
                </wp:positionV>
                <wp:extent cx="680931" cy="6065520"/>
                <wp:effectExtent l="0" t="0" r="24130" b="11430"/>
                <wp:wrapNone/>
                <wp:docPr id="2096741492" name="グループ化 62"/>
                <wp:cNvGraphicFramePr/>
                <a:graphic xmlns:a="http://schemas.openxmlformats.org/drawingml/2006/main">
                  <a:graphicData uri="http://schemas.microsoft.com/office/word/2010/wordprocessingGroup">
                    <wpg:wgp>
                      <wpg:cNvGrpSpPr/>
                      <wpg:grpSpPr>
                        <a:xfrm>
                          <a:off x="0" y="0"/>
                          <a:ext cx="680931" cy="6065520"/>
                          <a:chOff x="0" y="0"/>
                          <a:chExt cx="680931" cy="6065520"/>
                        </a:xfrm>
                      </wpg:grpSpPr>
                      <wps:wsp>
                        <wps:cNvPr id="1544536069" name="直線コネクタ 420656716"/>
                        <wps:cNvCnPr/>
                        <wps:spPr>
                          <a:xfrm>
                            <a:off x="182880" y="4457700"/>
                            <a:ext cx="475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5321797" name="直線コネクタ 2118065325"/>
                        <wps:cNvCnPr/>
                        <wps:spPr>
                          <a:xfrm>
                            <a:off x="0" y="3429000"/>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95664375" name="グループ化 55"/>
                        <wpg:cNvGrpSpPr/>
                        <wpg:grpSpPr>
                          <a:xfrm>
                            <a:off x="38100" y="0"/>
                            <a:ext cx="642831" cy="6065520"/>
                            <a:chOff x="-37050" y="289560"/>
                            <a:chExt cx="642923" cy="6065520"/>
                          </a:xfrm>
                        </wpg:grpSpPr>
                        <wps:wsp>
                          <wps:cNvPr id="1938846839" name="直線コネクタ 1418905423"/>
                          <wps:cNvCnPr/>
                          <wps:spPr>
                            <a:xfrm>
                              <a:off x="-37050" y="6355080"/>
                              <a:ext cx="5514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695211" name="直線コネクタ 279789235"/>
                          <wps:cNvCnPr/>
                          <wps:spPr>
                            <a:xfrm>
                              <a:off x="30480" y="257556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1197756" name="直線コネクタ 420656716"/>
                          <wps:cNvCnPr/>
                          <wps:spPr>
                            <a:xfrm>
                              <a:off x="-21" y="137160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611635" name="直線コネクタ 2118065325"/>
                          <wps:cNvCnPr/>
                          <wps:spPr>
                            <a:xfrm>
                              <a:off x="15238" y="28956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5B5A0C6" id="グループ化 62" o:spid="_x0000_s1026" style="position:absolute;margin-left:58.7pt;margin-top:14.05pt;width:53.6pt;height:477.6pt;z-index:251748352" coordsize="6809,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">
                <v:line id="直線コネクタ 420656716" o:spid="_x0000_s1027" style="position:absolute;visibility:visible;mso-wrap-style:square" from="1828,44577" to="6581,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" strokecolor="black [3213]" strokeweight=".5pt">
                  <v:stroke joinstyle="miter"/>
                </v:line>
                <v:line id="直線コネクタ 2118065325" o:spid="_x0000_s1028" style="position:absolute;visibility:visible;mso-wrap-style:square" from="0,34290" to="5905,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" strokecolor="black [3213]" strokeweight=".5pt">
                  <v:stroke joinstyle="miter"/>
                </v:line>
                <v:group id="グループ化 55" o:spid="_x0000_s1029" style="position:absolute;left:381;width:6428;height:60655" coordorigin="-370,2895" coordsize="6429,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">
                  <v:line id="直線コネクタ 1418905423" o:spid="_x0000_s1030" style="position:absolute;visibility:visible;mso-wrap-style:square" from="-370,63550" to="5144,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" strokecolor="black [3213]" strokeweight=".5pt">
                    <v:stroke joinstyle="miter"/>
                  </v:line>
                  <v:line id="直線コネクタ 279789235" o:spid="_x0000_s1031" style="position:absolute;visibility:visible;mso-wrap-style:square" from="304,25755" to="5059,2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" strokecolor="black [3213]" strokeweight=".5pt">
                    <v:stroke joinstyle="miter"/>
                  </v:line>
                  <v:line id="直線コネクタ 420656716" o:spid="_x0000_s1032" style="position:absolute;visibility:visible;mso-wrap-style:square" from="0,13716" to="475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" strokecolor="black [3213]" strokeweight=".5pt">
                    <v:stroke joinstyle="miter"/>
                  </v:line>
                  <v:line id="直線コネクタ 2118065325" o:spid="_x0000_s1033" style="position:absolute;visibility:visible;mso-wrap-style:square" from="152,2895" to="605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" strokecolor="black [3213]" strokeweight=".5pt">
                    <v:stroke joinstyle="miter"/>
                  </v:line>
                </v:group>
              </v:group>
            </w:pict>
          </mc:Fallback>
        </mc:AlternateContent>
      </w:r>
    </w:p>
    <w:p w14:paraId="68B43B8A" w14:textId="56746022" w:rsidR="009B73C8" w:rsidRDefault="009B73C8" w:rsidP="009B73C8">
      <w:pPr>
        <w:rPr>
          <w:rFonts w:ascii="UD デジタル 教科書体 NK-R" w:eastAsia="UD デジタル 教科書体 NK-R"/>
          <w:color w:val="000000" w:themeColor="text1"/>
          <w:sz w:val="22"/>
        </w:rPr>
      </w:pPr>
    </w:p>
    <w:p w14:paraId="655D159E" w14:textId="0E7E5BC5" w:rsidR="009B73C8" w:rsidRDefault="009B73C8" w:rsidP="009B73C8">
      <w:pPr>
        <w:rPr>
          <w:rFonts w:ascii="UD デジタル 教科書体 NK-R" w:eastAsia="UD デジタル 教科書体 NK-R"/>
          <w:color w:val="000000" w:themeColor="text1"/>
          <w:sz w:val="22"/>
        </w:rPr>
      </w:pPr>
    </w:p>
    <w:p w14:paraId="3F132B3C" w14:textId="219DAC7C" w:rsidR="009B73C8" w:rsidRDefault="009B73C8" w:rsidP="009B73C8">
      <w:pPr>
        <w:rPr>
          <w:rFonts w:ascii="UD デジタル 教科書体 NK-R" w:eastAsia="UD デジタル 教科書体 NK-R"/>
          <w:color w:val="000000" w:themeColor="text1"/>
          <w:sz w:val="22"/>
        </w:rPr>
      </w:pPr>
    </w:p>
    <w:p w14:paraId="5D6E78A8" w14:textId="20D0CDEF" w:rsidR="009B73C8" w:rsidRDefault="009B73C8" w:rsidP="009B73C8">
      <w:pPr>
        <w:rPr>
          <w:rFonts w:ascii="UD デジタル 教科書体 NK-R" w:eastAsia="UD デジタル 教科書体 NK-R"/>
          <w:color w:val="000000" w:themeColor="text1"/>
          <w:sz w:val="22"/>
        </w:rPr>
      </w:pPr>
    </w:p>
    <w:p w14:paraId="7217B964" w14:textId="5E1FF5AA" w:rsidR="009B73C8" w:rsidRDefault="009B73C8" w:rsidP="009B73C8">
      <w:pPr>
        <w:rPr>
          <w:rFonts w:ascii="UD デジタル 教科書体 NK-R" w:eastAsia="UD デジタル 教科書体 NK-R"/>
          <w:color w:val="000000" w:themeColor="text1"/>
          <w:sz w:val="22"/>
        </w:rPr>
      </w:pPr>
    </w:p>
    <w:p w14:paraId="133034E8" w14:textId="7D4C5AF8" w:rsidR="009B73C8" w:rsidRDefault="009B73C8" w:rsidP="009B73C8">
      <w:pPr>
        <w:rPr>
          <w:rFonts w:ascii="UD デジタル 教科書体 NK-R" w:eastAsia="UD デジタル 教科書体 NK-R"/>
          <w:color w:val="000000" w:themeColor="text1"/>
          <w:sz w:val="22"/>
        </w:rPr>
      </w:pPr>
    </w:p>
    <w:p w14:paraId="3B6A5A42" w14:textId="04AF2ADB" w:rsidR="009B73C8" w:rsidRDefault="009B73C8" w:rsidP="009B73C8">
      <w:pPr>
        <w:rPr>
          <w:rFonts w:ascii="UD デジタル 教科書体 NK-R" w:eastAsia="UD デジタル 教科書体 NK-R"/>
          <w:color w:val="000000" w:themeColor="text1"/>
          <w:sz w:val="22"/>
        </w:rPr>
      </w:pPr>
    </w:p>
    <w:p w14:paraId="7A1575BB" w14:textId="53E9ADDD" w:rsidR="009B73C8" w:rsidRDefault="009B73C8" w:rsidP="009B73C8">
      <w:pPr>
        <w:rPr>
          <w:rFonts w:ascii="UD デジタル 教科書体 NK-R" w:eastAsia="UD デジタル 教科書体 NK-R"/>
          <w:color w:val="000000" w:themeColor="text1"/>
          <w:sz w:val="22"/>
        </w:rPr>
      </w:pPr>
    </w:p>
    <w:p w14:paraId="24528C62" w14:textId="61DF2FA8" w:rsidR="009B73C8" w:rsidRDefault="009B73C8" w:rsidP="009B73C8">
      <w:pPr>
        <w:rPr>
          <w:rFonts w:ascii="UD デジタル 教科書体 NK-R" w:eastAsia="UD デジタル 教科書体 NK-R"/>
          <w:color w:val="000000" w:themeColor="text1"/>
          <w:sz w:val="22"/>
        </w:rPr>
      </w:pPr>
    </w:p>
    <w:p w14:paraId="0DE0526A" w14:textId="367CEB0C" w:rsidR="009B73C8" w:rsidRDefault="009B73C8" w:rsidP="009B73C8">
      <w:pPr>
        <w:rPr>
          <w:rFonts w:ascii="UD デジタル 教科書体 NK-R" w:eastAsia="UD デジタル 教科書体 NK-R"/>
          <w:color w:val="000000" w:themeColor="text1"/>
          <w:sz w:val="22"/>
        </w:rPr>
      </w:pPr>
    </w:p>
    <w:p w14:paraId="71C65292" w14:textId="6BC87164" w:rsidR="009B73C8" w:rsidRDefault="009B73C8" w:rsidP="009B73C8">
      <w:pPr>
        <w:rPr>
          <w:rFonts w:ascii="UD デジタル 教科書体 NK-R" w:eastAsia="UD デジタル 教科書体 NK-R"/>
          <w:color w:val="000000" w:themeColor="text1"/>
          <w:sz w:val="22"/>
        </w:rPr>
      </w:pPr>
    </w:p>
    <w:p w14:paraId="605A8F5E" w14:textId="25C9F2A8" w:rsidR="009B73C8" w:rsidRDefault="009B73C8" w:rsidP="009B73C8">
      <w:pPr>
        <w:rPr>
          <w:rFonts w:ascii="UD デジタル 教科書体 NK-R" w:eastAsia="UD デジタル 教科書体 NK-R"/>
          <w:color w:val="000000" w:themeColor="text1"/>
          <w:sz w:val="22"/>
        </w:rPr>
      </w:pPr>
    </w:p>
    <w:p w14:paraId="0D3AEB62" w14:textId="50080897" w:rsidR="009B73C8" w:rsidRDefault="009B73C8" w:rsidP="009B73C8">
      <w:pPr>
        <w:rPr>
          <w:rFonts w:ascii="UD デジタル 教科書体 NK-R" w:eastAsia="UD デジタル 教科書体 NK-R"/>
          <w:color w:val="000000" w:themeColor="text1"/>
          <w:sz w:val="22"/>
        </w:rPr>
      </w:pPr>
    </w:p>
    <w:p w14:paraId="2864C719" w14:textId="02078DEB" w:rsidR="009B73C8" w:rsidRDefault="009B73C8" w:rsidP="009B73C8">
      <w:pPr>
        <w:rPr>
          <w:rFonts w:ascii="UD デジタル 教科書体 NK-R" w:eastAsia="UD デジタル 教科書体 NK-R"/>
          <w:color w:val="000000" w:themeColor="text1"/>
          <w:sz w:val="22"/>
        </w:rPr>
      </w:pPr>
    </w:p>
    <w:p w14:paraId="3D36E246" w14:textId="2CC72D72" w:rsidR="009B73C8" w:rsidRDefault="009B73C8" w:rsidP="009B73C8">
      <w:pPr>
        <w:rPr>
          <w:rFonts w:ascii="UD デジタル 教科書体 NK-R" w:eastAsia="UD デジタル 教科書体 NK-R"/>
          <w:color w:val="000000" w:themeColor="text1"/>
          <w:sz w:val="22"/>
        </w:rPr>
      </w:pPr>
    </w:p>
    <w:p w14:paraId="7D93693F" w14:textId="789329BE" w:rsidR="009B73C8" w:rsidRDefault="009B73C8" w:rsidP="009B73C8">
      <w:pPr>
        <w:rPr>
          <w:rFonts w:ascii="UD デジタル 教科書体 NK-R" w:eastAsia="UD デジタル 教科書体 NK-R"/>
          <w:color w:val="000000" w:themeColor="text1"/>
          <w:sz w:val="22"/>
        </w:rPr>
      </w:pPr>
    </w:p>
    <w:p w14:paraId="1B39A394" w14:textId="36A88E8B" w:rsidR="009B73C8" w:rsidRDefault="009B73C8" w:rsidP="009B73C8">
      <w:pPr>
        <w:rPr>
          <w:rFonts w:ascii="UD デジタル 教科書体 NK-R" w:eastAsia="UD デジタル 教科書体 NK-R"/>
          <w:color w:val="000000" w:themeColor="text1"/>
          <w:sz w:val="22"/>
        </w:rPr>
      </w:pPr>
    </w:p>
    <w:p w14:paraId="0D452AD4" w14:textId="2C0C4D7A" w:rsidR="009B73C8" w:rsidRDefault="009B73C8" w:rsidP="009B73C8">
      <w:pPr>
        <w:rPr>
          <w:rFonts w:ascii="UD デジタル 教科書体 NK-R" w:eastAsia="UD デジタル 教科書体 NK-R"/>
          <w:color w:val="000000" w:themeColor="text1"/>
          <w:sz w:val="22"/>
        </w:rPr>
      </w:pPr>
    </w:p>
    <w:p w14:paraId="3188B420" w14:textId="6C443FEE" w:rsidR="009B73C8" w:rsidRDefault="009B73C8" w:rsidP="009B73C8">
      <w:pPr>
        <w:rPr>
          <w:rFonts w:ascii="UD デジタル 教科書体 NK-R" w:eastAsia="UD デジタル 教科書体 NK-R"/>
          <w:color w:val="000000" w:themeColor="text1"/>
          <w:sz w:val="22"/>
        </w:rPr>
      </w:pPr>
    </w:p>
    <w:p w14:paraId="6472F070" w14:textId="65358D83" w:rsidR="009B73C8" w:rsidRDefault="009B73C8" w:rsidP="009B73C8">
      <w:pPr>
        <w:rPr>
          <w:rFonts w:ascii="UD デジタル 教科書体 NK-R" w:eastAsia="UD デジタル 教科書体 NK-R"/>
          <w:color w:val="000000" w:themeColor="text1"/>
          <w:sz w:val="22"/>
        </w:rPr>
      </w:pPr>
    </w:p>
    <w:p w14:paraId="287ED719" w14:textId="28D5693B" w:rsidR="009B73C8" w:rsidRDefault="009B73C8" w:rsidP="009B73C8">
      <w:pPr>
        <w:rPr>
          <w:rFonts w:ascii="UD デジタル 教科書体 NK-R" w:eastAsia="UD デジタル 教科書体 NK-R"/>
          <w:color w:val="000000" w:themeColor="text1"/>
          <w:sz w:val="22"/>
        </w:rPr>
      </w:pPr>
    </w:p>
    <w:p w14:paraId="250EAED4" w14:textId="17C2BC86" w:rsidR="009B73C8" w:rsidRDefault="009B73C8" w:rsidP="009B73C8">
      <w:pPr>
        <w:rPr>
          <w:rFonts w:ascii="UD デジタル 教科書体 NK-R" w:eastAsia="UD デジタル 教科書体 NK-R"/>
          <w:color w:val="000000" w:themeColor="text1"/>
          <w:sz w:val="22"/>
        </w:rPr>
      </w:pPr>
    </w:p>
    <w:p w14:paraId="3F55BF33" w14:textId="6E2D86D0" w:rsidR="009B73C8" w:rsidRDefault="009B73C8" w:rsidP="009B73C8">
      <w:pPr>
        <w:rPr>
          <w:rFonts w:ascii="UD デジタル 教科書体 NK-R" w:eastAsia="UD デジタル 教科書体 NK-R"/>
          <w:color w:val="000000" w:themeColor="text1"/>
          <w:sz w:val="22"/>
        </w:rPr>
      </w:pPr>
    </w:p>
    <w:p w14:paraId="5794EC9B" w14:textId="77777777" w:rsidR="009B73C8" w:rsidRDefault="009B73C8" w:rsidP="009B73C8">
      <w:pPr>
        <w:rPr>
          <w:rFonts w:ascii="UD デジタル 教科書体 NK-R" w:eastAsia="UD デジタル 教科書体 NK-R"/>
          <w:color w:val="000000" w:themeColor="text1"/>
          <w:sz w:val="22"/>
        </w:rPr>
      </w:pPr>
    </w:p>
    <w:p w14:paraId="0745D16D" w14:textId="3FFD83E3" w:rsidR="009B73C8" w:rsidRDefault="009B73C8" w:rsidP="009B73C8">
      <w:pPr>
        <w:rPr>
          <w:rFonts w:ascii="UD デジタル 教科書体 NK-R" w:eastAsia="UD デジタル 教科書体 NK-R"/>
          <w:color w:val="000000" w:themeColor="text1"/>
          <w:sz w:val="22"/>
        </w:rPr>
      </w:pPr>
    </w:p>
    <w:p w14:paraId="1C7FF148" w14:textId="1287D747" w:rsidR="009B73C8" w:rsidRDefault="009B73C8" w:rsidP="009B73C8">
      <w:pPr>
        <w:rPr>
          <w:rFonts w:ascii="UD デジタル 教科書体 NK-R" w:eastAsia="UD デジタル 教科書体 NK-R"/>
          <w:color w:val="000000" w:themeColor="text1"/>
          <w:sz w:val="22"/>
        </w:rPr>
      </w:pPr>
    </w:p>
    <w:p w14:paraId="735810D9" w14:textId="1D94AB3E" w:rsidR="009B73C8" w:rsidRDefault="009B73C8" w:rsidP="009B73C8">
      <w:pPr>
        <w:rPr>
          <w:rFonts w:ascii="UD デジタル 教科書体 NK-R" w:eastAsia="UD デジタル 教科書体 NK-R"/>
          <w:color w:val="000000" w:themeColor="text1"/>
          <w:sz w:val="22"/>
        </w:rPr>
      </w:pPr>
    </w:p>
    <w:p w14:paraId="148B4FCB" w14:textId="482DDF72" w:rsidR="009B73C8" w:rsidRDefault="009B73C8" w:rsidP="009B73C8">
      <w:pPr>
        <w:rPr>
          <w:rFonts w:ascii="UD デジタル 教科書体 NK-R" w:eastAsia="UD デジタル 教科書体 NK-R"/>
          <w:color w:val="000000" w:themeColor="text1"/>
          <w:sz w:val="22"/>
        </w:rPr>
      </w:pPr>
    </w:p>
    <w:p w14:paraId="3F80D512" w14:textId="58A7D3B9" w:rsidR="009B73C8" w:rsidRDefault="009B73C8" w:rsidP="009B73C8">
      <w:pPr>
        <w:widowControl/>
        <w:wordWrap/>
        <w:rPr>
          <w:rFonts w:ascii="UD デジタル 教科書体 NK-R" w:eastAsia="UD デジタル 教科書体 NK-R"/>
          <w:color w:val="000000" w:themeColor="text1"/>
          <w:sz w:val="22"/>
        </w:rPr>
      </w:pPr>
    </w:p>
    <w:p w14:paraId="4C7AE177" w14:textId="2A54173E" w:rsidR="009B73C8" w:rsidRDefault="009B73C8" w:rsidP="009B73C8">
      <w:pPr>
        <w:widowControl/>
        <w:wordWrap/>
        <w:rPr>
          <w:rFonts w:ascii="UD デジタル 教科書体 NK-R" w:eastAsia="UD デジタル 教科書体 NK-R"/>
          <w:color w:val="000000" w:themeColor="text1"/>
          <w:sz w:val="22"/>
        </w:rPr>
      </w:pPr>
    </w:p>
    <w:p w14:paraId="2128687A" w14:textId="31FB6A17" w:rsidR="009B73C8" w:rsidRDefault="009B73C8" w:rsidP="009B73C8">
      <w:pPr>
        <w:widowControl/>
        <w:wordWrap/>
        <w:rPr>
          <w:rFonts w:ascii="UD デジタル 教科書体 NK-R" w:eastAsia="UD デジタル 教科書体 NK-R"/>
          <w:color w:val="000000" w:themeColor="text1"/>
          <w:sz w:val="22"/>
        </w:rPr>
      </w:pPr>
    </w:p>
    <w:p w14:paraId="263CC66C" w14:textId="077785FA" w:rsidR="009B73C8" w:rsidRDefault="009B73C8" w:rsidP="009B73C8">
      <w:pPr>
        <w:widowControl/>
        <w:wordWrap/>
        <w:rPr>
          <w:rFonts w:ascii="UD デジタル 教科書体 NK-R" w:eastAsia="UD デジタル 教科書体 NK-R"/>
          <w:color w:val="000000" w:themeColor="text1"/>
          <w:sz w:val="22"/>
        </w:rPr>
      </w:pPr>
    </w:p>
    <w:p w14:paraId="169FB07D" w14:textId="4E6E8B00" w:rsidR="00D87517" w:rsidRDefault="00D87517">
      <w:pPr>
        <w:widowControl/>
        <w:wordWrap/>
        <w:rPr>
          <w:rFonts w:ascii="UD デジタル 教科書体 NK-R" w:eastAsia="UD デジタル 教科書体 NK-R"/>
          <w:color w:val="000000" w:themeColor="text1"/>
          <w:sz w:val="22"/>
        </w:rPr>
      </w:pPr>
    </w:p>
    <w:p w14:paraId="3C3683C0" w14:textId="0327FF1A" w:rsidR="0075144D" w:rsidRPr="00422F94" w:rsidRDefault="00D87517" w:rsidP="006C4284">
      <w:pPr>
        <w:rPr>
          <w:rFonts w:ascii="UD デジタル 教科書体 NK-R" w:eastAsia="UD デジタル 教科書体 NK-R"/>
          <w:sz w:val="22"/>
        </w:rPr>
      </w:pPr>
      <w:r w:rsidRPr="00422F94">
        <w:rPr>
          <w:rFonts w:ascii="UD デジタル 教科書体 NK-R" w:eastAsia="UD デジタル 教科書体 NK-R" w:hint="eastAsia"/>
          <w:sz w:val="28"/>
          <w:szCs w:val="28"/>
        </w:rPr>
        <w:lastRenderedPageBreak/>
        <w:t>（５）異物混入事故発生時の対応フロー</w:t>
      </w:r>
    </w:p>
    <w:p w14:paraId="5EB35052" w14:textId="77777777" w:rsidR="00F80D72" w:rsidRDefault="00F80D72" w:rsidP="00F80D72">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63712" behindDoc="0" locked="0" layoutInCell="1" allowOverlap="1" wp14:anchorId="6212343F" wp14:editId="10435332">
                <wp:simplePos x="0" y="0"/>
                <wp:positionH relativeFrom="column">
                  <wp:posOffset>28575</wp:posOffset>
                </wp:positionH>
                <wp:positionV relativeFrom="paragraph">
                  <wp:posOffset>81915</wp:posOffset>
                </wp:positionV>
                <wp:extent cx="1981200" cy="403860"/>
                <wp:effectExtent l="0" t="0" r="19050" b="15240"/>
                <wp:wrapNone/>
                <wp:docPr id="1027412389" name="四角形: 角を丸くする 57"/>
                <wp:cNvGraphicFramePr/>
                <a:graphic xmlns:a="http://schemas.openxmlformats.org/drawingml/2006/main">
                  <a:graphicData uri="http://schemas.microsoft.com/office/word/2010/wordprocessingShape">
                    <wps:wsp>
                      <wps:cNvSpPr/>
                      <wps:spPr>
                        <a:xfrm>
                          <a:off x="0" y="0"/>
                          <a:ext cx="1981200"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2C23ACB" w14:textId="4CD97C80" w:rsidR="00F80D72" w:rsidRPr="00164014" w:rsidRDefault="004C0D25" w:rsidP="00F80D72">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給食への異物混入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12343F" id="_x0000_s1109" style="position:absolute;margin-left:2.25pt;margin-top:6.45pt;width:156pt;height:31.8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" filled="f" strokecolor="#091723 [484]" strokeweight="1pt">
                <v:stroke joinstyle="miter"/>
                <v:textbox>
                  <w:txbxContent>
                    <w:p w14:paraId="42C23ACB" w14:textId="4CD97C80" w:rsidR="00F80D72" w:rsidRPr="00164014" w:rsidRDefault="004C0D25" w:rsidP="00F80D72">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給食への異物混入</w:t>
                      </w:r>
                    </w:p>
                  </w:txbxContent>
                </v:textbox>
              </v:roundrect>
            </w:pict>
          </mc:Fallback>
        </mc:AlternateContent>
      </w:r>
    </w:p>
    <w:p w14:paraId="201D3488" w14:textId="77777777" w:rsidR="00F80D72" w:rsidRDefault="00F80D72" w:rsidP="00F80D72">
      <w:pPr>
        <w:rPr>
          <w:rFonts w:ascii="UD デジタル 教科書体 NK-R" w:eastAsia="UD デジタル 教科書体 NK-R"/>
          <w:color w:val="000000" w:themeColor="text1"/>
          <w:sz w:val="22"/>
        </w:rPr>
      </w:pPr>
    </w:p>
    <w:p w14:paraId="1B74F79C" w14:textId="03E58F00" w:rsidR="00F80D72" w:rsidRDefault="00A15C06" w:rsidP="00F80D72">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64736" behindDoc="0" locked="0" layoutInCell="1" allowOverlap="1" wp14:anchorId="021F76E1" wp14:editId="01DB5D97">
                <wp:simplePos x="0" y="0"/>
                <wp:positionH relativeFrom="column">
                  <wp:posOffset>-8890</wp:posOffset>
                </wp:positionH>
                <wp:positionV relativeFrom="paragraph">
                  <wp:posOffset>168910</wp:posOffset>
                </wp:positionV>
                <wp:extent cx="1097280" cy="7171695"/>
                <wp:effectExtent l="0" t="19050" r="26670" b="10160"/>
                <wp:wrapNone/>
                <wp:docPr id="795605269" name="グループ化 61"/>
                <wp:cNvGraphicFramePr/>
                <a:graphic xmlns:a="http://schemas.openxmlformats.org/drawingml/2006/main">
                  <a:graphicData uri="http://schemas.microsoft.com/office/word/2010/wordprocessingGroup">
                    <wpg:wgp>
                      <wpg:cNvGrpSpPr/>
                      <wpg:grpSpPr>
                        <a:xfrm>
                          <a:off x="0" y="0"/>
                          <a:ext cx="1097280" cy="7171695"/>
                          <a:chOff x="0" y="83820"/>
                          <a:chExt cx="1097280" cy="7171695"/>
                        </a:xfrm>
                      </wpg:grpSpPr>
                      <wpg:grpSp>
                        <wpg:cNvPr id="1921346564" name="グループ化 54"/>
                        <wpg:cNvGrpSpPr/>
                        <wpg:grpSpPr>
                          <a:xfrm>
                            <a:off x="22860" y="83820"/>
                            <a:ext cx="1074420" cy="7171695"/>
                            <a:chOff x="18" y="83820"/>
                            <a:chExt cx="1074420" cy="7171695"/>
                          </a:xfrm>
                        </wpg:grpSpPr>
                        <wps:wsp>
                          <wps:cNvPr id="1822306440" name="直線コネクタ 960598705"/>
                          <wps:cNvCnPr/>
                          <wps:spPr>
                            <a:xfrm flipH="1">
                              <a:off x="495300" y="323809"/>
                              <a:ext cx="29260" cy="6355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051372" name="テキスト ボックス 1255016175"/>
                          <wps:cNvSpPr txBox="1">
                            <a:spLocks noChangeArrowheads="1"/>
                          </wps:cNvSpPr>
                          <wps:spPr bwMode="auto">
                            <a:xfrm>
                              <a:off x="11430" y="83820"/>
                              <a:ext cx="1063008" cy="323827"/>
                            </a:xfrm>
                            <a:prstGeom prst="rect">
                              <a:avLst/>
                            </a:prstGeom>
                            <a:solidFill>
                              <a:srgbClr val="FFFFFF"/>
                            </a:solidFill>
                            <a:ln w="38100" cmpd="dbl">
                              <a:solidFill>
                                <a:srgbClr val="000000"/>
                              </a:solidFill>
                              <a:miter lim="800000"/>
                              <a:headEnd/>
                              <a:tailEnd/>
                            </a:ln>
                          </wps:spPr>
                          <wps:txbx>
                            <w:txbxContent>
                              <w:p w14:paraId="7D1CF3A2" w14:textId="15F83FC1" w:rsidR="00F80D72" w:rsidRPr="00A12725" w:rsidRDefault="004C0D25" w:rsidP="00F80D72">
                                <w:pPr>
                                  <w:jc w:val="center"/>
                                  <w:rPr>
                                    <w:rFonts w:ascii="UD デジタル 教科書体 NK-R" w:eastAsia="UD デジタル 教科書体 NK-R" w:hAnsi="ＭＳ ゴシック"/>
                                    <w:sz w:val="22"/>
                                  </w:rPr>
                                </w:pPr>
                                <w:r w:rsidRPr="00A12725">
                                  <w:rPr>
                                    <w:rFonts w:ascii="UD デジタル 教科書体 NK-R" w:eastAsia="UD デジタル 教科書体 NK-R" w:hAnsi="ＭＳ ゴシック" w:hint="eastAsia"/>
                                    <w:sz w:val="22"/>
                                  </w:rPr>
                                  <w:t>異物混入発見</w:t>
                                </w:r>
                              </w:p>
                            </w:txbxContent>
                          </wps:txbx>
                          <wps:bodyPr rot="0" vert="horz" wrap="square" lIns="74295" tIns="8890" rIns="74295" bIns="8890" anchor="ctr" anchorCtr="0" upright="1">
                            <a:noAutofit/>
                          </wps:bodyPr>
                        </wps:wsp>
                        <wps:wsp>
                          <wps:cNvPr id="1530760767" name="テキスト ボックス 1160228758"/>
                          <wps:cNvSpPr txBox="1">
                            <a:spLocks noChangeArrowheads="1"/>
                          </wps:cNvSpPr>
                          <wps:spPr bwMode="auto">
                            <a:xfrm>
                              <a:off x="18" y="1550488"/>
                              <a:ext cx="1043940" cy="609710"/>
                            </a:xfrm>
                            <a:prstGeom prst="rect">
                              <a:avLst/>
                            </a:prstGeom>
                            <a:solidFill>
                              <a:schemeClr val="bg1"/>
                            </a:solidFill>
                            <a:ln w="9525">
                              <a:solidFill>
                                <a:srgbClr val="000000"/>
                              </a:solidFill>
                              <a:miter lim="800000"/>
                              <a:headEnd/>
                              <a:tailEnd/>
                            </a:ln>
                          </wps:spPr>
                          <wps:txbx>
                            <w:txbxContent>
                              <w:p w14:paraId="66EF7025" w14:textId="77777777" w:rsidR="00F80D72" w:rsidRDefault="00F80D72" w:rsidP="00F80D72">
                                <w:pPr>
                                  <w:jc w:val="center"/>
                                  <w:rPr>
                                    <w:rFonts w:ascii="UD デジタル 教科書体 NK-R" w:eastAsia="UD デジタル 教科書体 NK-R" w:hAnsi="ＭＳ ゴシック"/>
                                  </w:rPr>
                                </w:pPr>
                              </w:p>
                              <w:p w14:paraId="0AAE32E1" w14:textId="4BE551D1" w:rsidR="00F80D72" w:rsidRPr="00B5099B" w:rsidRDefault="00C160B1" w:rsidP="00F80D72">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情報収集</w:t>
                                </w:r>
                              </w:p>
                            </w:txbxContent>
                          </wps:txbx>
                          <wps:bodyPr rot="0" vert="horz" wrap="square" lIns="74295" tIns="8890" rIns="74295" bIns="8890" anchor="t" anchorCtr="0" upright="1">
                            <a:noAutofit/>
                          </wps:bodyPr>
                        </wps:wsp>
                        <wps:wsp>
                          <wps:cNvPr id="1242974637" name="テキスト ボックス 2070871597"/>
                          <wps:cNvSpPr txBox="1">
                            <a:spLocks noChangeArrowheads="1"/>
                          </wps:cNvSpPr>
                          <wps:spPr bwMode="auto">
                            <a:xfrm>
                              <a:off x="15240" y="2579364"/>
                              <a:ext cx="1043940" cy="838201"/>
                            </a:xfrm>
                            <a:prstGeom prst="rect">
                              <a:avLst/>
                            </a:prstGeom>
                            <a:solidFill>
                              <a:schemeClr val="bg1"/>
                            </a:solidFill>
                            <a:ln w="9525">
                              <a:solidFill>
                                <a:srgbClr val="000000"/>
                              </a:solidFill>
                              <a:miter lim="800000"/>
                              <a:headEnd/>
                              <a:tailEnd/>
                            </a:ln>
                          </wps:spPr>
                          <wps:txbx>
                            <w:txbxContent>
                              <w:p w14:paraId="2D96CD38" w14:textId="0E7CED4E" w:rsidR="00F80D72" w:rsidRPr="00F55346" w:rsidRDefault="00904763"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体調不良を訴えた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wps:txbx>
                          <wps:bodyPr rot="0" vert="horz" wrap="square" lIns="74295" tIns="8890" rIns="74295" bIns="8890" anchor="ctr" anchorCtr="0" upright="1">
                            <a:noAutofit/>
                          </wps:bodyPr>
                        </wps:wsp>
                        <wps:wsp>
                          <wps:cNvPr id="1058490048" name="テキスト ボックス 342177448"/>
                          <wps:cNvSpPr txBox="1">
                            <a:spLocks noChangeArrowheads="1"/>
                          </wps:cNvSpPr>
                          <wps:spPr bwMode="auto">
                            <a:xfrm>
                              <a:off x="15240" y="4827270"/>
                              <a:ext cx="1028718" cy="830577"/>
                            </a:xfrm>
                            <a:prstGeom prst="rect">
                              <a:avLst/>
                            </a:prstGeom>
                            <a:solidFill>
                              <a:schemeClr val="bg1"/>
                            </a:solidFill>
                            <a:ln w="9525">
                              <a:solidFill>
                                <a:srgbClr val="000000"/>
                              </a:solidFill>
                              <a:miter lim="800000"/>
                              <a:headEnd/>
                              <a:tailEnd/>
                            </a:ln>
                          </wps:spPr>
                          <wps:txbx>
                            <w:txbxContent>
                              <w:p w14:paraId="0CDFC4B5" w14:textId="48CCE5C7" w:rsidR="00F80D72" w:rsidRDefault="00E85F5E"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関係機関へ</w:t>
                                </w:r>
                                <w:r w:rsidR="00523B8C">
                                  <w:rPr>
                                    <w:rFonts w:ascii="UD デジタル 教科書体 NK-R" w:eastAsia="UD デジタル 教科書体 NK-R" w:hAnsi="ＭＳ ゴシック" w:hint="eastAsia"/>
                                  </w:rPr>
                                  <w:t>の</w:t>
                                </w:r>
                              </w:p>
                              <w:p w14:paraId="63ABED25" w14:textId="25CD1CCA" w:rsidR="00E85F5E" w:rsidRPr="00523B8C" w:rsidRDefault="00E85F5E" w:rsidP="00F80D72">
                                <w:pPr>
                                  <w:jc w:val="center"/>
                                  <w:rPr>
                                    <w:rFonts w:ascii="UD デジタル 教科書体 NK-R" w:eastAsia="UD デジタル 教科書体 NK-R" w:hAnsi="ＭＳ ゴシック"/>
                                    <w:sz w:val="18"/>
                                    <w:szCs w:val="18"/>
                                  </w:rPr>
                                </w:pPr>
                                <w:r w:rsidRPr="00523B8C">
                                  <w:rPr>
                                    <w:rFonts w:ascii="UD デジタル 教科書体 NK-R" w:eastAsia="UD デジタル 教科書体 NK-R" w:hAnsi="ＭＳ ゴシック" w:hint="eastAsia"/>
                                    <w:sz w:val="18"/>
                                    <w:szCs w:val="18"/>
                                  </w:rPr>
                                  <w:t>報告・連絡・相談</w:t>
                                </w:r>
                              </w:p>
                            </w:txbxContent>
                          </wps:txbx>
                          <wps:bodyPr rot="0" vert="horz" wrap="square" lIns="74295" tIns="8890" rIns="74295" bIns="8890" anchor="ctr" anchorCtr="0" upright="1">
                            <a:noAutofit/>
                          </wps:bodyPr>
                        </wps:wsp>
                        <wps:wsp>
                          <wps:cNvPr id="98187812" name="テキスト ボックス 1490404694"/>
                          <wps:cNvSpPr txBox="1">
                            <a:spLocks noChangeArrowheads="1"/>
                          </wps:cNvSpPr>
                          <wps:spPr bwMode="auto">
                            <a:xfrm>
                              <a:off x="15240" y="6472789"/>
                              <a:ext cx="1028700" cy="782726"/>
                            </a:xfrm>
                            <a:prstGeom prst="rect">
                              <a:avLst/>
                            </a:prstGeom>
                            <a:solidFill>
                              <a:schemeClr val="bg1"/>
                            </a:solidFill>
                            <a:ln w="9525">
                              <a:solidFill>
                                <a:srgbClr val="000000"/>
                              </a:solidFill>
                              <a:miter lim="800000"/>
                              <a:headEnd/>
                              <a:tailEnd/>
                            </a:ln>
                          </wps:spPr>
                          <wps:txbx>
                            <w:txbxContent>
                              <w:p w14:paraId="6FF8F4EF" w14:textId="77777777" w:rsidR="00F80D72" w:rsidRDefault="00F80D72" w:rsidP="00F80D72">
                                <w:pPr>
                                  <w:jc w:val="center"/>
                                  <w:rPr>
                                    <w:rFonts w:ascii="UD デジタル 教科書体 NK-R" w:eastAsia="UD デジタル 教科書体 NK-R" w:hAnsi="ＭＳ ゴシック"/>
                                  </w:rPr>
                                </w:pPr>
                              </w:p>
                              <w:p w14:paraId="3CD978EC" w14:textId="77777777" w:rsidR="00F80D72" w:rsidRDefault="00F80D72"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7E00D890" w14:textId="77777777" w:rsidR="00F80D72" w:rsidRDefault="00F80D72"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grpSp>
                      <wps:wsp>
                        <wps:cNvPr id="1179007438" name="テキスト ボックス 1160228758"/>
                        <wps:cNvSpPr txBox="1">
                          <a:spLocks noChangeArrowheads="1"/>
                        </wps:cNvSpPr>
                        <wps:spPr bwMode="auto">
                          <a:xfrm>
                            <a:off x="0" y="598170"/>
                            <a:ext cx="1082040" cy="411480"/>
                          </a:xfrm>
                          <a:prstGeom prst="rect">
                            <a:avLst/>
                          </a:prstGeom>
                          <a:solidFill>
                            <a:schemeClr val="bg1"/>
                          </a:solidFill>
                          <a:ln w="9525">
                            <a:solidFill>
                              <a:srgbClr val="000000"/>
                            </a:solidFill>
                            <a:miter lim="800000"/>
                            <a:headEnd/>
                            <a:tailEnd/>
                          </a:ln>
                        </wps:spPr>
                        <wps:txbx>
                          <w:txbxContent>
                            <w:p w14:paraId="4C65B152" w14:textId="77777777" w:rsidR="00F80D72" w:rsidRPr="00B5099B" w:rsidRDefault="00F80D72" w:rsidP="00F80D72">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安全確保</w:t>
                              </w:r>
                            </w:p>
                          </w:txbxContent>
                        </wps:txbx>
                        <wps:bodyPr rot="0" vert="horz" wrap="square" lIns="74295" tIns="8890" rIns="74295" bIns="8890" anchor="ctr" anchorCtr="0" upright="1">
                          <a:noAutofit/>
                        </wps:bodyPr>
                      </wps:wsp>
                      <wps:wsp>
                        <wps:cNvPr id="1875200400" name="テキスト ボックス 2070871597"/>
                        <wps:cNvSpPr txBox="1">
                          <a:spLocks noChangeArrowheads="1"/>
                        </wps:cNvSpPr>
                        <wps:spPr bwMode="auto">
                          <a:xfrm>
                            <a:off x="22860" y="3699510"/>
                            <a:ext cx="1043940" cy="434340"/>
                          </a:xfrm>
                          <a:prstGeom prst="rect">
                            <a:avLst/>
                          </a:prstGeom>
                          <a:solidFill>
                            <a:schemeClr val="bg1"/>
                          </a:solidFill>
                          <a:ln w="9525">
                            <a:solidFill>
                              <a:srgbClr val="000000"/>
                            </a:solidFill>
                            <a:miter lim="800000"/>
                            <a:headEnd/>
                            <a:tailEnd/>
                          </a:ln>
                        </wps:spPr>
                        <wps:txbx>
                          <w:txbxContent>
                            <w:p w14:paraId="4E53BE3C" w14:textId="1110366A" w:rsidR="00F80D72" w:rsidRPr="00F55346" w:rsidRDefault="00365BA2"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他の</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1F76E1" id="_x0000_s1110" style="position:absolute;margin-left:-.7pt;margin-top:13.3pt;width:86.4pt;height:564.7pt;z-index:251764736;mso-width-relative:margin;mso-height-relative:margin" coordorigin=",838" coordsize="10972,7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">
                <v:group id="_x0000_s1111" style="position:absolute;left:228;top:838;width:10744;height:71717" coordorigin=",838" coordsize="10744,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">
                  <v:line id="直線コネクタ 960598705" o:spid="_x0000_s1112" style="position:absolute;flip:x;visibility:visible;mso-wrap-style:square" from="4953,3238" to="5245,6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" strokecolor="black [3213]" strokeweight=".5pt">
                    <v:stroke joinstyle="miter"/>
                  </v:line>
                  <v:shape id="_x0000_s1113" type="#_x0000_t202" style="position:absolute;left:114;top:838;width:106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" strokeweight="3pt">
                    <v:stroke linestyle="thinThin"/>
                    <v:textbox inset="5.85pt,.7pt,5.85pt,.7pt">
                      <w:txbxContent>
                        <w:p w14:paraId="7D1CF3A2" w14:textId="15F83FC1" w:rsidR="00F80D72" w:rsidRPr="00A12725" w:rsidRDefault="004C0D25" w:rsidP="00F80D72">
                          <w:pPr>
                            <w:jc w:val="center"/>
                            <w:rPr>
                              <w:rFonts w:ascii="UD デジタル 教科書体 NK-R" w:eastAsia="UD デジタル 教科書体 NK-R" w:hAnsi="ＭＳ ゴシック"/>
                              <w:sz w:val="22"/>
                            </w:rPr>
                          </w:pPr>
                          <w:r w:rsidRPr="00A12725">
                            <w:rPr>
                              <w:rFonts w:ascii="UD デジタル 教科書体 NK-R" w:eastAsia="UD デジタル 教科書体 NK-R" w:hAnsi="ＭＳ ゴシック" w:hint="eastAsia"/>
                              <w:sz w:val="22"/>
                            </w:rPr>
                            <w:t>異物混入発見</w:t>
                          </w:r>
                        </w:p>
                      </w:txbxContent>
                    </v:textbox>
                  </v:shape>
                  <v:shape id="テキスト ボックス 1160228758" o:spid="_x0000_s1114" type="#_x0000_t202" style="position:absolute;top:15504;width:10439;height: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" fillcolor="white [3212]">
                    <v:textbox inset="5.85pt,.7pt,5.85pt,.7pt">
                      <w:txbxContent>
                        <w:p w14:paraId="66EF7025" w14:textId="77777777" w:rsidR="00F80D72" w:rsidRDefault="00F80D72" w:rsidP="00F80D72">
                          <w:pPr>
                            <w:jc w:val="center"/>
                            <w:rPr>
                              <w:rFonts w:ascii="UD デジタル 教科書体 NK-R" w:eastAsia="UD デジタル 教科書体 NK-R" w:hAnsi="ＭＳ ゴシック"/>
                            </w:rPr>
                          </w:pPr>
                        </w:p>
                        <w:p w14:paraId="0AAE32E1" w14:textId="4BE551D1" w:rsidR="00F80D72" w:rsidRPr="00B5099B" w:rsidRDefault="00C160B1" w:rsidP="00F80D72">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情報収集</w:t>
                          </w:r>
                        </w:p>
                      </w:txbxContent>
                    </v:textbox>
                  </v:shape>
                  <v:shape id="_x0000_s1115" type="#_x0000_t202" style="position:absolute;left:152;top:25793;width:10439;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" fillcolor="white [3212]">
                    <v:textbox inset="5.85pt,.7pt,5.85pt,.7pt">
                      <w:txbxContent>
                        <w:p w14:paraId="2D96CD38" w14:textId="0E7CED4E" w:rsidR="00F80D72" w:rsidRPr="00F55346" w:rsidRDefault="00904763"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体調不良を訴えた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v:textbox>
                  </v:shape>
                  <v:shape id="_x0000_s1116" type="#_x0000_t202" style="position:absolute;left:152;top:48272;width:10287;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" fillcolor="white [3212]">
                    <v:textbox inset="5.85pt,.7pt,5.85pt,.7pt">
                      <w:txbxContent>
                        <w:p w14:paraId="0CDFC4B5" w14:textId="48CCE5C7" w:rsidR="00F80D72" w:rsidRDefault="00E85F5E"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関係機関へ</w:t>
                          </w:r>
                          <w:r w:rsidR="00523B8C">
                            <w:rPr>
                              <w:rFonts w:ascii="UD デジタル 教科書体 NK-R" w:eastAsia="UD デジタル 教科書体 NK-R" w:hAnsi="ＭＳ ゴシック" w:hint="eastAsia"/>
                            </w:rPr>
                            <w:t>の</w:t>
                          </w:r>
                        </w:p>
                        <w:p w14:paraId="63ABED25" w14:textId="25CD1CCA" w:rsidR="00E85F5E" w:rsidRPr="00523B8C" w:rsidRDefault="00E85F5E" w:rsidP="00F80D72">
                          <w:pPr>
                            <w:jc w:val="center"/>
                            <w:rPr>
                              <w:rFonts w:ascii="UD デジタル 教科書体 NK-R" w:eastAsia="UD デジタル 教科書体 NK-R" w:hAnsi="ＭＳ ゴシック"/>
                              <w:sz w:val="18"/>
                              <w:szCs w:val="18"/>
                            </w:rPr>
                          </w:pPr>
                          <w:r w:rsidRPr="00523B8C">
                            <w:rPr>
                              <w:rFonts w:ascii="UD デジタル 教科書体 NK-R" w:eastAsia="UD デジタル 教科書体 NK-R" w:hAnsi="ＭＳ ゴシック" w:hint="eastAsia"/>
                              <w:sz w:val="18"/>
                              <w:szCs w:val="18"/>
                            </w:rPr>
                            <w:t>報告・連絡・相談</w:t>
                          </w:r>
                        </w:p>
                      </w:txbxContent>
                    </v:textbox>
                  </v:shape>
                  <v:shape id="_x0000_s1117" type="#_x0000_t202" style="position:absolute;left:152;top:64727;width:10287;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" fillcolor="white [3212]">
                    <v:textbox inset="5.85pt,.7pt,5.85pt,.7pt">
                      <w:txbxContent>
                        <w:p w14:paraId="6FF8F4EF" w14:textId="77777777" w:rsidR="00F80D72" w:rsidRDefault="00F80D72" w:rsidP="00F80D72">
                          <w:pPr>
                            <w:jc w:val="center"/>
                            <w:rPr>
                              <w:rFonts w:ascii="UD デジタル 教科書体 NK-R" w:eastAsia="UD デジタル 教科書体 NK-R" w:hAnsi="ＭＳ ゴシック"/>
                            </w:rPr>
                          </w:pPr>
                        </w:p>
                        <w:p w14:paraId="3CD978EC" w14:textId="77777777" w:rsidR="00F80D72" w:rsidRDefault="00F80D72"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7E00D890" w14:textId="77777777" w:rsidR="00F80D72" w:rsidRDefault="00F80D72"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118" type="#_x0000_t202" style="position:absolute;top:5981;width:1082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" fillcolor="white [3212]">
                  <v:textbox inset="5.85pt,.7pt,5.85pt,.7pt">
                    <w:txbxContent>
                      <w:p w14:paraId="4C65B152" w14:textId="77777777" w:rsidR="00F80D72" w:rsidRPr="00B5099B" w:rsidRDefault="00F80D72" w:rsidP="00F80D72">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安全確保</w:t>
                        </w:r>
                      </w:p>
                    </w:txbxContent>
                  </v:textbox>
                </v:shape>
                <v:shape id="_x0000_s1119" type="#_x0000_t202" style="position:absolute;left:228;top:36995;width:10440;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" fillcolor="white [3212]">
                  <v:textbox inset="5.85pt,.7pt,5.85pt,.7pt">
                    <w:txbxContent>
                      <w:p w14:paraId="4E53BE3C" w14:textId="1110366A" w:rsidR="00F80D72" w:rsidRPr="00F55346" w:rsidRDefault="00365BA2" w:rsidP="00F80D72">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他の</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v:textbox>
                </v:shape>
              </v:group>
            </w:pict>
          </mc:Fallback>
        </mc:AlternateContent>
      </w:r>
    </w:p>
    <w:p w14:paraId="714BE9F8" w14:textId="2001E61C" w:rsidR="00F80D72" w:rsidRDefault="00F80D72" w:rsidP="00F80D72">
      <w:pPr>
        <w:rPr>
          <w:rFonts w:ascii="UD デジタル 教科書体 NK-R" w:eastAsia="UD デジタル 教科書体 NK-R"/>
          <w:color w:val="000000" w:themeColor="text1"/>
          <w:sz w:val="22"/>
        </w:rPr>
      </w:pPr>
    </w:p>
    <w:p w14:paraId="085BC82E" w14:textId="77777777" w:rsidR="00F80D72" w:rsidRDefault="00F80D72" w:rsidP="00F80D72">
      <w:pPr>
        <w:rPr>
          <w:rFonts w:ascii="UD デジタル 教科書体 NK-R" w:eastAsia="UD デジタル 教科書体 NK-R"/>
          <w:color w:val="000000" w:themeColor="text1"/>
          <w:sz w:val="22"/>
        </w:rPr>
      </w:pPr>
    </w:p>
    <w:p w14:paraId="441B5491" w14:textId="77777777" w:rsidR="00F80D72" w:rsidRDefault="00F80D72" w:rsidP="00F80D72">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65760" behindDoc="0" locked="0" layoutInCell="1" allowOverlap="1" wp14:anchorId="4C91A112" wp14:editId="57A214B7">
                <wp:simplePos x="0" y="0"/>
                <wp:positionH relativeFrom="column">
                  <wp:posOffset>1217930</wp:posOffset>
                </wp:positionH>
                <wp:positionV relativeFrom="paragraph">
                  <wp:posOffset>67945</wp:posOffset>
                </wp:positionV>
                <wp:extent cx="4484216" cy="7414260"/>
                <wp:effectExtent l="0" t="0" r="12065" b="15240"/>
                <wp:wrapNone/>
                <wp:docPr id="1036505332" name="グループ化 64"/>
                <wp:cNvGraphicFramePr/>
                <a:graphic xmlns:a="http://schemas.openxmlformats.org/drawingml/2006/main">
                  <a:graphicData uri="http://schemas.microsoft.com/office/word/2010/wordprocessingGroup">
                    <wpg:wgp>
                      <wpg:cNvGrpSpPr/>
                      <wpg:grpSpPr>
                        <a:xfrm>
                          <a:off x="0" y="0"/>
                          <a:ext cx="4484216" cy="7414260"/>
                          <a:chOff x="-1217" y="-53340"/>
                          <a:chExt cx="4484216" cy="7414260"/>
                        </a:xfrm>
                      </wpg:grpSpPr>
                      <wpg:grpSp>
                        <wpg:cNvPr id="254142087" name="グループ化 63"/>
                        <wpg:cNvGrpSpPr/>
                        <wpg:grpSpPr>
                          <a:xfrm>
                            <a:off x="0" y="-53340"/>
                            <a:ext cx="4482999" cy="7414260"/>
                            <a:chOff x="0" y="-53340"/>
                            <a:chExt cx="4482999" cy="7414260"/>
                          </a:xfrm>
                        </wpg:grpSpPr>
                        <wpg:grpSp>
                          <wpg:cNvPr id="2048113068" name="グループ化 56"/>
                          <wpg:cNvGrpSpPr/>
                          <wpg:grpSpPr>
                            <a:xfrm>
                              <a:off x="0" y="541020"/>
                              <a:ext cx="4482999" cy="6819900"/>
                              <a:chOff x="45710" y="91440"/>
                              <a:chExt cx="4483697" cy="6819900"/>
                            </a:xfrm>
                          </wpg:grpSpPr>
                          <wps:wsp>
                            <wps:cNvPr id="1513783692" name="テキスト ボックス 1513783692"/>
                            <wps:cNvSpPr txBox="1">
                              <a:spLocks noChangeArrowheads="1"/>
                            </wps:cNvSpPr>
                            <wps:spPr bwMode="auto">
                              <a:xfrm>
                                <a:off x="46281" y="91440"/>
                                <a:ext cx="4483126" cy="1242060"/>
                              </a:xfrm>
                              <a:prstGeom prst="rect">
                                <a:avLst/>
                              </a:prstGeom>
                              <a:solidFill>
                                <a:srgbClr val="FFFFFF"/>
                              </a:solidFill>
                              <a:ln w="9525">
                                <a:solidFill>
                                  <a:srgbClr val="000000"/>
                                </a:solidFill>
                                <a:miter lim="800000"/>
                                <a:headEnd/>
                                <a:tailEnd/>
                              </a:ln>
                            </wps:spPr>
                            <wps:txbx>
                              <w:txbxContent>
                                <w:p w14:paraId="450487E3" w14:textId="21AF948E" w:rsidR="00F80D72" w:rsidRDefault="00F80D72" w:rsidP="00F80D72">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sidR="00352845">
                                    <w:rPr>
                                      <w:rFonts w:ascii="UD デジタル 教科書体 NK-R" w:eastAsia="UD デジタル 教科書体 NK-R" w:hAnsi="ＭＳ ゴシック" w:hint="eastAsia"/>
                                    </w:rPr>
                                    <w:t>全教職員に連絡し、給食への異物混入の有無を確認する。</w:t>
                                  </w:r>
                                  <w:r w:rsidR="00353C53">
                                    <w:rPr>
                                      <w:rFonts w:ascii="UD デジタル 教科書体 NK-R" w:eastAsia="UD デジタル 教科書体 NK-R" w:hAnsi="ＭＳ ゴシック" w:hint="eastAsia"/>
                                    </w:rPr>
                                    <w:t>同時に、給食を食べた</w:t>
                                  </w:r>
                                  <w:r w:rsidR="00422F94">
                                    <w:rPr>
                                      <w:rFonts w:ascii="UD デジタル 教科書体 NK-R" w:eastAsia="UD デジタル 教科書体 NK-R" w:hAnsi="ＭＳ ゴシック" w:hint="eastAsia"/>
                                    </w:rPr>
                                    <w:t>児童</w:t>
                                  </w:r>
                                  <w:r w:rsidR="00353C53">
                                    <w:rPr>
                                      <w:rFonts w:ascii="UD デジタル 教科書体 NK-R" w:eastAsia="UD デジタル 教科書体 NK-R" w:hAnsi="ＭＳ ゴシック" w:hint="eastAsia"/>
                                    </w:rPr>
                                    <w:t>がいれば、体調の異常</w:t>
                                  </w:r>
                                  <w:r w:rsidR="00422F94">
                                    <w:rPr>
                                      <w:rFonts w:ascii="UD デジタル 教科書体 NK-R" w:eastAsia="UD デジタル 教科書体 NK-R" w:hAnsi="ＭＳ ゴシック" w:hint="eastAsia"/>
                                    </w:rPr>
                                    <w:t>の有無</w:t>
                                  </w:r>
                                  <w:r w:rsidR="00353C53">
                                    <w:rPr>
                                      <w:rFonts w:ascii="UD デジタル 教科書体 NK-R" w:eastAsia="UD デジタル 教科書体 NK-R" w:hAnsi="ＭＳ ゴシック" w:hint="eastAsia"/>
                                    </w:rPr>
                                    <w:t>を調べる。</w:t>
                                  </w:r>
                                </w:p>
                                <w:p w14:paraId="59DDE901" w14:textId="0FCE604F"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25FBF">
                                    <w:rPr>
                                      <w:rFonts w:ascii="UD デジタル 教科書体 NK-R" w:eastAsia="UD デジタル 教科書体 NK-R" w:hAnsi="ＭＳ ゴシック" w:hint="eastAsia"/>
                                    </w:rPr>
                                    <w:t>異物混入の状況、混入経路、時間等を把握する</w:t>
                                  </w:r>
                                  <w:r>
                                    <w:rPr>
                                      <w:rFonts w:ascii="UD デジタル 教科書体 NK-R" w:eastAsia="UD デジタル 教科書体 NK-R" w:hAnsi="ＭＳ ゴシック" w:hint="eastAsia"/>
                                    </w:rPr>
                                    <w:t>。</w:t>
                                  </w:r>
                                </w:p>
                                <w:p w14:paraId="51A1ED17" w14:textId="77777777" w:rsidR="0081688A" w:rsidRDefault="00654875"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○管理職は由布市教育委員会へ第１報を入れ、</w:t>
                                  </w:r>
                                  <w:r w:rsidR="0081688A">
                                    <w:rPr>
                                      <w:rFonts w:ascii="UD デジタル 教科書体 NK-R" w:eastAsia="UD デジタル 教科書体 NK-R" w:hAnsi="ＭＳ ゴシック" w:hint="eastAsia"/>
                                    </w:rPr>
                                    <w:t>学校までの経路での混入と考えられる場合は、他校への連絡をお願いする。</w:t>
                                  </w:r>
                                </w:p>
                                <w:p w14:paraId="3140A787" w14:textId="0B65B9CF" w:rsidR="00F80D72" w:rsidRPr="00BC0DE3" w:rsidRDefault="0081688A"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○異物及び状況は</w:t>
                                  </w:r>
                                  <w:r w:rsidR="00904763">
                                    <w:rPr>
                                      <w:rFonts w:ascii="UD デジタル 教科書体 NK-R" w:eastAsia="UD デジタル 教科書体 NK-R" w:hAnsi="ＭＳ ゴシック" w:hint="eastAsia"/>
                                    </w:rPr>
                                    <w:t>、原則、そのまま保管しておく。</w:t>
                                  </w:r>
                                </w:p>
                              </w:txbxContent>
                            </wps:txbx>
                            <wps:bodyPr rot="0" vert="horz" wrap="square" lIns="74295" tIns="8890" rIns="74295" bIns="8890" anchor="ctr" anchorCtr="0" upright="1">
                              <a:noAutofit/>
                            </wps:bodyPr>
                          </wps:wsp>
                          <wps:wsp>
                            <wps:cNvPr id="450735457" name="テキスト ボックス 450735457"/>
                            <wps:cNvSpPr txBox="1">
                              <a:spLocks noChangeArrowheads="1"/>
                            </wps:cNvSpPr>
                            <wps:spPr bwMode="auto">
                              <a:xfrm>
                                <a:off x="45711" y="2316480"/>
                                <a:ext cx="4481945" cy="891540"/>
                              </a:xfrm>
                              <a:prstGeom prst="rect">
                                <a:avLst/>
                              </a:prstGeom>
                              <a:solidFill>
                                <a:srgbClr val="FFFFFF"/>
                              </a:solidFill>
                              <a:ln w="9525">
                                <a:solidFill>
                                  <a:srgbClr val="000000"/>
                                </a:solidFill>
                                <a:miter lim="800000"/>
                                <a:headEnd/>
                                <a:tailEnd/>
                              </a:ln>
                            </wps:spPr>
                            <wps:txbx>
                              <w:txbxContent>
                                <w:p w14:paraId="5BE07950" w14:textId="41AA215C"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65BA2">
                                    <w:rPr>
                                      <w:rFonts w:ascii="UD デジタル 教科書体 NK-R" w:eastAsia="UD デジタル 教科書体 NK-R" w:hAnsi="ＭＳ ゴシック" w:hint="eastAsia"/>
                                    </w:rPr>
                                    <w:t>いたずらに</w:t>
                                  </w:r>
                                  <w:r w:rsidR="00642749">
                                    <w:rPr>
                                      <w:rFonts w:ascii="UD デジタル 教科書体 NK-R" w:eastAsia="UD デジタル 教科書体 NK-R" w:hAnsi="ＭＳ ゴシック" w:hint="eastAsia"/>
                                    </w:rPr>
                                    <w:t>不安を助長しないようにする</w:t>
                                  </w:r>
                                  <w:r>
                                    <w:rPr>
                                      <w:rFonts w:ascii="UD デジタル 教科書体 NK-R" w:eastAsia="UD デジタル 教科書体 NK-R" w:hAnsi="ＭＳ ゴシック" w:hint="eastAsia"/>
                                    </w:rPr>
                                    <w:t>。</w:t>
                                  </w:r>
                                </w:p>
                                <w:p w14:paraId="4D9ACBE7" w14:textId="4234D136"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42749">
                                    <w:rPr>
                                      <w:rFonts w:ascii="UD デジタル 教科書体 NK-R" w:eastAsia="UD デジタル 教科書体 NK-R" w:hAnsi="ＭＳ ゴシック" w:hint="eastAsia"/>
                                    </w:rPr>
                                    <w:t>必要により、行為の診察を受けさせる</w:t>
                                  </w:r>
                                  <w:r>
                                    <w:rPr>
                                      <w:rFonts w:ascii="UD デジタル 教科書体 NK-R" w:eastAsia="UD デジタル 教科書体 NK-R" w:hAnsi="ＭＳ ゴシック" w:hint="eastAsia"/>
                                    </w:rPr>
                                    <w:t>。</w:t>
                                  </w:r>
                                </w:p>
                                <w:p w14:paraId="0A44F8B6" w14:textId="36BEF707" w:rsidR="00431FE5" w:rsidRDefault="00431FE5"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※全校</w:t>
                                  </w:r>
                                  <w:r w:rsidR="00422F94">
                                    <w:rPr>
                                      <w:rFonts w:ascii="UD デジタル 教科書体 NK-R" w:eastAsia="UD デジタル 教科書体 NK-R" w:hAnsi="ＭＳ ゴシック" w:hint="eastAsia"/>
                                    </w:rPr>
                                    <w:t>児童</w:t>
                                  </w:r>
                                  <w:r w:rsidR="005338AA">
                                    <w:rPr>
                                      <w:rFonts w:ascii="UD デジタル 教科書体 NK-R" w:eastAsia="UD デジタル 教科書体 NK-R" w:hAnsi="ＭＳ ゴシック" w:hint="eastAsia"/>
                                    </w:rPr>
                                    <w:t>を</w:t>
                                  </w:r>
                                  <w:r>
                                    <w:rPr>
                                      <w:rFonts w:ascii="UD デジタル 教科書体 NK-R" w:eastAsia="UD デジタル 教科書体 NK-R" w:hAnsi="ＭＳ ゴシック" w:hint="eastAsia"/>
                                    </w:rPr>
                                    <w:t>下校</w:t>
                                  </w:r>
                                  <w:r w:rsidR="005338AA">
                                    <w:rPr>
                                      <w:rFonts w:ascii="UD デジタル 教科書体 NK-R" w:eastAsia="UD デジタル 教科書体 NK-R" w:hAnsi="ＭＳ ゴシック" w:hint="eastAsia"/>
                                    </w:rPr>
                                    <w:t>させる</w:t>
                                  </w:r>
                                  <w:r>
                                    <w:rPr>
                                      <w:rFonts w:ascii="UD デジタル 教科書体 NK-R" w:eastAsia="UD デジタル 教科書体 NK-R" w:hAnsi="ＭＳ ゴシック" w:hint="eastAsia"/>
                                    </w:rPr>
                                    <w:t>ことも考える（学校安心メール</w:t>
                                  </w:r>
                                  <w:r w:rsidR="00783BE6">
                                    <w:rPr>
                                      <w:rFonts w:ascii="UD デジタル 教科書体 NK-R" w:eastAsia="UD デジタル 教科書体 NK-R" w:hAnsi="ＭＳ ゴシック" w:hint="eastAsia"/>
                                    </w:rPr>
                                    <w:t>で保護者に連絡）。</w:t>
                                  </w:r>
                                </w:p>
                                <w:p w14:paraId="3D24AD46" w14:textId="532E2067" w:rsidR="00783BE6" w:rsidRPr="00431FE5" w:rsidRDefault="00783BE6"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○混入に関係あると思われる</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がいれば、事情を聴く。</w:t>
                                  </w:r>
                                </w:p>
                              </w:txbxContent>
                            </wps:txbx>
                            <wps:bodyPr rot="0" vert="horz" wrap="square" lIns="74295" tIns="8890" rIns="74295" bIns="8890" anchor="ctr" anchorCtr="0" upright="1">
                              <a:noAutofit/>
                            </wps:bodyPr>
                          </wps:wsp>
                          <wps:wsp>
                            <wps:cNvPr id="2088377461" name="テキスト ボックス 2088377461"/>
                            <wps:cNvSpPr txBox="1">
                              <a:spLocks noChangeArrowheads="1"/>
                            </wps:cNvSpPr>
                            <wps:spPr bwMode="auto">
                              <a:xfrm>
                                <a:off x="45747" y="5036820"/>
                                <a:ext cx="4482565" cy="1874520"/>
                              </a:xfrm>
                              <a:prstGeom prst="rect">
                                <a:avLst/>
                              </a:prstGeom>
                              <a:solidFill>
                                <a:srgbClr val="FFFFFF"/>
                              </a:solidFill>
                              <a:ln w="9525">
                                <a:solidFill>
                                  <a:srgbClr val="000000"/>
                                </a:solidFill>
                                <a:miter lim="800000"/>
                                <a:headEnd/>
                                <a:tailEnd/>
                              </a:ln>
                            </wps:spPr>
                            <wps:txbx>
                              <w:txbxContent>
                                <w:p w14:paraId="3141303F" w14:textId="4878F5C1" w:rsidR="00F80D72" w:rsidRDefault="00F80D72" w:rsidP="00FA7005">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B747F">
                                    <w:rPr>
                                      <w:rFonts w:ascii="UD デジタル 教科書体 NK-R" w:eastAsia="UD デジタル 教科書体 NK-R" w:hAnsi="ＭＳ ゴシック" w:hint="eastAsia"/>
                                    </w:rPr>
                                    <w:t>場合によっては</w:t>
                                  </w:r>
                                  <w:r w:rsidR="00FA7005">
                                    <w:rPr>
                                      <w:rFonts w:ascii="UD デジタル 教科書体 NK-R" w:eastAsia="UD デジタル 教科書体 NK-R" w:hAnsi="ＭＳ ゴシック" w:hint="eastAsia"/>
                                    </w:rPr>
                                    <w:t>、保護者説明会等を設けて保護者に説明する。</w:t>
                                  </w:r>
                                </w:p>
                                <w:p w14:paraId="0AC547CE" w14:textId="024A00E5" w:rsidR="00FA7005" w:rsidRDefault="00A713E4"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64C38">
                                    <w:rPr>
                                      <w:rFonts w:ascii="UD デジタル 教科書体 NK-R" w:eastAsia="UD デジタル 教科書体 NK-R" w:hAnsi="ＭＳ ゴシック" w:hint="eastAsia"/>
                                    </w:rPr>
                                    <w:t>必要に応じて</w:t>
                                  </w:r>
                                  <w:r w:rsidR="00F82C73">
                                    <w:rPr>
                                      <w:rFonts w:ascii="UD デジタル 教科書体 NK-R" w:eastAsia="UD デジタル 教科書体 NK-R" w:hAnsi="ＭＳ ゴシック" w:hint="eastAsia"/>
                                    </w:rPr>
                                    <w:t>全校集会を開き、発生状況を知らせるとともに、再発防止に向けた</w:t>
                                  </w:r>
                                  <w:r w:rsidR="00464C38">
                                    <w:rPr>
                                      <w:rFonts w:ascii="UD デジタル 教科書体 NK-R" w:eastAsia="UD デジタル 教科書体 NK-R" w:hAnsi="ＭＳ ゴシック" w:hint="eastAsia"/>
                                    </w:rPr>
                                    <w:t>指導</w:t>
                                  </w:r>
                                  <w:r w:rsidR="00A15C06">
                                    <w:rPr>
                                      <w:rFonts w:ascii="UD デジタル 教科書体 NK-R" w:eastAsia="UD デジタル 教科書体 NK-R" w:hAnsi="ＭＳ ゴシック" w:hint="eastAsia"/>
                                    </w:rPr>
                                    <w:t>を行う。</w:t>
                                  </w:r>
                                </w:p>
                                <w:p w14:paraId="5C1EB749" w14:textId="77777777"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216A5DDD" w14:textId="15C154AB"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089FA1CF" w14:textId="77777777" w:rsidR="00F80D72" w:rsidRPr="004C2C6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wps:txbx>
                            <wps:bodyPr rot="0" vert="horz" wrap="square" lIns="74295" tIns="8890" rIns="74295" bIns="8890" anchor="ctr" anchorCtr="0" upright="1">
                              <a:noAutofit/>
                            </wps:bodyPr>
                          </wps:wsp>
                          <wps:wsp>
                            <wps:cNvPr id="1598204337" name="テキスト ボックス 1598204337"/>
                            <wps:cNvSpPr txBox="1">
                              <a:spLocks noChangeArrowheads="1"/>
                            </wps:cNvSpPr>
                            <wps:spPr bwMode="auto">
                              <a:xfrm>
                                <a:off x="45710" y="1478276"/>
                                <a:ext cx="4482566" cy="670560"/>
                              </a:xfrm>
                              <a:prstGeom prst="rect">
                                <a:avLst/>
                              </a:prstGeom>
                              <a:solidFill>
                                <a:srgbClr val="FFFFFF"/>
                              </a:solidFill>
                              <a:ln w="9525">
                                <a:solidFill>
                                  <a:srgbClr val="000000"/>
                                </a:solidFill>
                                <a:miter lim="800000"/>
                                <a:headEnd/>
                                <a:tailEnd/>
                              </a:ln>
                            </wps:spPr>
                            <wps:txbx>
                              <w:txbxContent>
                                <w:p w14:paraId="34BEE8B4" w14:textId="242343D3"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C34A7">
                                    <w:rPr>
                                      <w:rFonts w:ascii="UD デジタル 教科書体 NK-R" w:eastAsia="UD デジタル 教科書体 NK-R" w:hAnsi="ＭＳ ゴシック" w:hint="eastAsia"/>
                                    </w:rPr>
                                    <w:t>体調の異常を訴える</w:t>
                                  </w:r>
                                  <w:r w:rsidR="00422F94">
                                    <w:rPr>
                                      <w:rFonts w:ascii="UD デジタル 教科書体 NK-R" w:eastAsia="UD デジタル 教科書体 NK-R" w:hAnsi="ＭＳ ゴシック" w:hint="eastAsia"/>
                                    </w:rPr>
                                    <w:t>児童</w:t>
                                  </w:r>
                                  <w:r w:rsidR="00EC34A7">
                                    <w:rPr>
                                      <w:rFonts w:ascii="UD デジタル 教科書体 NK-R" w:eastAsia="UD デジタル 教科書体 NK-R" w:hAnsi="ＭＳ ゴシック" w:hint="eastAsia"/>
                                    </w:rPr>
                                    <w:t>は、容体を</w:t>
                                  </w:r>
                                  <w:r w:rsidR="007D2A95">
                                    <w:rPr>
                                      <w:rFonts w:ascii="UD デジタル 教科書体 NK-R" w:eastAsia="UD デジタル 教科書体 NK-R" w:hAnsi="ＭＳ ゴシック" w:hint="eastAsia"/>
                                    </w:rPr>
                                    <w:t>学校医と相談する</w:t>
                                  </w:r>
                                  <w:r>
                                    <w:rPr>
                                      <w:rFonts w:ascii="UD デジタル 教科書体 NK-R" w:eastAsia="UD デジタル 教科書体 NK-R" w:hAnsi="ＭＳ ゴシック" w:hint="eastAsia"/>
                                    </w:rPr>
                                    <w:t>。</w:t>
                                  </w:r>
                                  <w:r w:rsidR="00BA4099">
                                    <w:rPr>
                                      <w:rFonts w:ascii="UD デジタル 教科書体 NK-R" w:eastAsia="UD デジタル 教科書体 NK-R" w:hAnsi="ＭＳ ゴシック" w:hint="eastAsia"/>
                                    </w:rPr>
                                    <w:t>場合によっては直ちに病院へ搬送する。</w:t>
                                  </w:r>
                                </w:p>
                                <w:p w14:paraId="1AF20C8C" w14:textId="1BD627E5" w:rsidR="00F80D72" w:rsidRPr="00F55346" w:rsidRDefault="00BA4099"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○保護者に状況や症状を連絡する</w:t>
                                  </w:r>
                                  <w:r w:rsidR="00F80D72">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wpg:grpSp>
                        <wps:wsp>
                          <wps:cNvPr id="538574934" name="テキスト ボックス 1"/>
                          <wps:cNvSpPr txBox="1">
                            <a:spLocks noChangeArrowheads="1"/>
                          </wps:cNvSpPr>
                          <wps:spPr bwMode="auto">
                            <a:xfrm>
                              <a:off x="0" y="-53340"/>
                              <a:ext cx="4482999" cy="411480"/>
                            </a:xfrm>
                            <a:prstGeom prst="rect">
                              <a:avLst/>
                            </a:prstGeom>
                            <a:solidFill>
                              <a:srgbClr val="FFFFFF"/>
                            </a:solidFill>
                            <a:ln w="9525">
                              <a:solidFill>
                                <a:srgbClr val="000000"/>
                              </a:solidFill>
                              <a:miter lim="800000"/>
                              <a:headEnd/>
                              <a:tailEnd/>
                            </a:ln>
                          </wps:spPr>
                          <wps:txbx>
                            <w:txbxContent>
                              <w:p w14:paraId="46226AA1" w14:textId="0EA32189" w:rsidR="00F80D72" w:rsidRPr="00F55346"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12725">
                                  <w:rPr>
                                    <w:rFonts w:ascii="UD デジタル 教科書体 NK-R" w:eastAsia="UD デジタル 教科書体 NK-R" w:hAnsi="ＭＳ ゴシック" w:hint="eastAsia"/>
                                  </w:rPr>
                                  <w:t>給食の配膳中止。</w:t>
                                </w:r>
                                <w:r w:rsidR="00352845">
                                  <w:rPr>
                                    <w:rFonts w:ascii="UD デジタル 教科書体 NK-R" w:eastAsia="UD デジタル 教科書体 NK-R" w:hAnsi="ＭＳ ゴシック" w:hint="eastAsia"/>
                                  </w:rPr>
                                  <w:t>又は、食べるのを止める。</w:t>
                                </w:r>
                              </w:p>
                            </w:txbxContent>
                          </wps:txbx>
                          <wps:bodyPr rot="0" vert="horz" wrap="square" lIns="74295" tIns="8890" rIns="74295" bIns="8890" anchor="ctr" anchorCtr="0" upright="1">
                            <a:noAutofit/>
                          </wps:bodyPr>
                        </wps:wsp>
                      </wpg:grpSp>
                      <wps:wsp>
                        <wps:cNvPr id="548884015" name="テキスト ボックス 1"/>
                        <wps:cNvSpPr txBox="1">
                          <a:spLocks noChangeArrowheads="1"/>
                        </wps:cNvSpPr>
                        <wps:spPr bwMode="auto">
                          <a:xfrm>
                            <a:off x="-1217" y="3825240"/>
                            <a:ext cx="4482465" cy="1493520"/>
                          </a:xfrm>
                          <a:prstGeom prst="rect">
                            <a:avLst/>
                          </a:prstGeom>
                          <a:solidFill>
                            <a:srgbClr val="FFFFFF"/>
                          </a:solidFill>
                          <a:ln w="9525">
                            <a:solidFill>
                              <a:srgbClr val="000000"/>
                            </a:solidFill>
                            <a:miter lim="800000"/>
                            <a:headEnd/>
                            <a:tailEnd/>
                          </a:ln>
                        </wps:spPr>
                        <wps:txbx>
                          <w:txbxContent>
                            <w:p w14:paraId="5ED77FCE" w14:textId="77777777" w:rsidR="00464C38" w:rsidRDefault="00464C38" w:rsidP="00464C3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○管理職は情報を整理して、事故発生時の状況、発生直後の対応等、事故の経緯について記録し、由布市教育委員会に報告書を提出する。</w:t>
                              </w:r>
                            </w:p>
                            <w:p w14:paraId="02AC628C" w14:textId="58C6802C"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C17D03">
                                <w:rPr>
                                  <w:rFonts w:ascii="UD デジタル 教科書体 NK-R" w:eastAsia="UD デジタル 教科書体 NK-R" w:hAnsi="ＭＳ ゴシック" w:hint="eastAsia"/>
                                </w:rPr>
                                <w:t>管理職は、</w:t>
                              </w:r>
                              <w:r w:rsidR="00D9435E">
                                <w:rPr>
                                  <w:rFonts w:ascii="UD デジタル 教科書体 NK-R" w:eastAsia="UD デジタル 教科書体 NK-R" w:hAnsi="ＭＳ ゴシック" w:hint="eastAsia"/>
                                </w:rPr>
                                <w:t>市教委</w:t>
                              </w:r>
                              <w:r w:rsidR="00C17D03">
                                <w:rPr>
                                  <w:rFonts w:ascii="UD デジタル 教科書体 NK-R" w:eastAsia="UD デジタル 教科書体 NK-R" w:hAnsi="ＭＳ ゴシック" w:hint="eastAsia"/>
                                </w:rPr>
                                <w:t>・給食センター、</w:t>
                              </w:r>
                              <w:r w:rsidR="005A5538">
                                <w:rPr>
                                  <w:rFonts w:ascii="UD デジタル 教科書体 NK-R" w:eastAsia="UD デジタル 教科書体 NK-R" w:hAnsi="ＭＳ ゴシック" w:hint="eastAsia"/>
                                </w:rPr>
                                <w:t>学校医（学校薬剤師）と連絡を取る</w:t>
                              </w:r>
                              <w:r>
                                <w:rPr>
                                  <w:rFonts w:ascii="UD デジタル 教科書体 NK-R" w:eastAsia="UD デジタル 教科書体 NK-R" w:hAnsi="ＭＳ ゴシック" w:hint="eastAsia"/>
                                </w:rPr>
                                <w:t>。</w:t>
                              </w:r>
                            </w:p>
                            <w:p w14:paraId="2A4D44F7" w14:textId="1CCF7D3E" w:rsidR="00F80D72" w:rsidRDefault="00F80D72" w:rsidP="005A553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A5538">
                                <w:rPr>
                                  <w:rFonts w:ascii="UD デジタル 教科書体 NK-R" w:eastAsia="UD デジタル 教科書体 NK-R" w:hAnsi="ＭＳ ゴシック" w:hint="eastAsia"/>
                                </w:rPr>
                                <w:t>管理職は、市教委</w:t>
                              </w:r>
                              <w:r w:rsidR="00F6512E">
                                <w:rPr>
                                  <w:rFonts w:ascii="UD デジタル 教科書体 NK-R" w:eastAsia="UD デジタル 教科書体 NK-R" w:hAnsi="ＭＳ ゴシック" w:hint="eastAsia"/>
                                </w:rPr>
                                <w:t>と相談の上、</w:t>
                              </w:r>
                              <w:r w:rsidR="005A5538">
                                <w:rPr>
                                  <w:rFonts w:ascii="UD デジタル 教科書体 NK-R" w:eastAsia="UD デジタル 教科書体 NK-R" w:hAnsi="ＭＳ ゴシック" w:hint="eastAsia"/>
                                </w:rPr>
                                <w:t>保健所・</w:t>
                              </w:r>
                              <w:r w:rsidR="00F6512E">
                                <w:rPr>
                                  <w:rFonts w:ascii="UD デジタル 教科書体 NK-R" w:eastAsia="UD デジタル 教科書体 NK-R" w:hAnsi="ＭＳ ゴシック" w:hint="eastAsia"/>
                                </w:rPr>
                                <w:t>警察等の関係機関に報告し、指示を受ける</w:t>
                              </w:r>
                              <w:r>
                                <w:rPr>
                                  <w:rFonts w:ascii="UD デジタル 教科書体 NK-R" w:eastAsia="UD デジタル 教科書体 NK-R" w:hAnsi="ＭＳ ゴシック" w:hint="eastAsia"/>
                                </w:rPr>
                                <w:t>。</w:t>
                              </w:r>
                            </w:p>
                            <w:p w14:paraId="46ED5CCD" w14:textId="50641E84" w:rsidR="00F6512E" w:rsidRPr="00F6512E" w:rsidRDefault="00F6512E" w:rsidP="005A553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D9435E">
                                <w:rPr>
                                  <w:rFonts w:ascii="UD デジタル 教科書体 NK-R" w:eastAsia="UD デジタル 教科書体 NK-R" w:hAnsi="ＭＳ ゴシック" w:hint="eastAsia"/>
                                </w:rPr>
                                <w:t>管理職は、市教委</w:t>
                              </w:r>
                              <w:r w:rsidR="000A2E78">
                                <w:rPr>
                                  <w:rFonts w:ascii="UD デジタル 教科書体 NK-R" w:eastAsia="UD デジタル 教科書体 NK-R" w:hAnsi="ＭＳ ゴシック" w:hint="eastAsia"/>
                                </w:rPr>
                                <w:t>、保健所・警察が行う検査や調査に全面協力し、立ち入り検査がある場合は、</w:t>
                              </w:r>
                              <w:r w:rsidR="00905A1A">
                                <w:rPr>
                                  <w:rFonts w:ascii="UD デジタル 教科書体 NK-R" w:eastAsia="UD デジタル 教科書体 NK-R" w:hAnsi="ＭＳ ゴシック" w:hint="eastAsia"/>
                                </w:rPr>
                                <w:t>担当者を決めて的確に対応する。</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4C91A112" id="_x0000_s1120" style="position:absolute;margin-left:95.9pt;margin-top:5.35pt;width:353.1pt;height:583.8pt;z-index:251765760;mso-height-relative:margin" coordorigin="-12,-533" coordsize="44842,7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">
                <v:group id="_x0000_s1121" style="position:absolute;top:-533;width:44829;height:74142" coordorigin=",-533" coordsize="44829,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1i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">
                  <v:group id="_x0000_s1122" style="position:absolute;top:5410;width:44829;height:68199" coordorigin="457,914" coordsize="44836,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">
                    <v:shape id="テキスト ボックス 1513783692" o:spid="_x0000_s1123" type="#_x0000_t202" style="position:absolute;left:462;top:914;width:44832;height:12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">
                      <v:textbox inset="5.85pt,.7pt,5.85pt,.7pt">
                        <w:txbxContent>
                          <w:p w14:paraId="450487E3" w14:textId="21AF948E" w:rsidR="00F80D72" w:rsidRDefault="00F80D72" w:rsidP="00F80D72">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sidR="00352845">
                              <w:rPr>
                                <w:rFonts w:ascii="UD デジタル 教科書体 NK-R" w:eastAsia="UD デジタル 教科書体 NK-R" w:hAnsi="ＭＳ ゴシック" w:hint="eastAsia"/>
                              </w:rPr>
                              <w:t>全教職員に連絡し、給食への異物混入の有無を確認する。</w:t>
                            </w:r>
                            <w:r w:rsidR="00353C53">
                              <w:rPr>
                                <w:rFonts w:ascii="UD デジタル 教科書体 NK-R" w:eastAsia="UD デジタル 教科書体 NK-R" w:hAnsi="ＭＳ ゴシック" w:hint="eastAsia"/>
                              </w:rPr>
                              <w:t>同時に、給食を食べた</w:t>
                            </w:r>
                            <w:r w:rsidR="00422F94">
                              <w:rPr>
                                <w:rFonts w:ascii="UD デジタル 教科書体 NK-R" w:eastAsia="UD デジタル 教科書体 NK-R" w:hAnsi="ＭＳ ゴシック" w:hint="eastAsia"/>
                              </w:rPr>
                              <w:t>児童</w:t>
                            </w:r>
                            <w:r w:rsidR="00353C53">
                              <w:rPr>
                                <w:rFonts w:ascii="UD デジタル 教科書体 NK-R" w:eastAsia="UD デジタル 教科書体 NK-R" w:hAnsi="ＭＳ ゴシック" w:hint="eastAsia"/>
                              </w:rPr>
                              <w:t>がいれば、体調の異常</w:t>
                            </w:r>
                            <w:r w:rsidR="00422F94">
                              <w:rPr>
                                <w:rFonts w:ascii="UD デジタル 教科書体 NK-R" w:eastAsia="UD デジタル 教科書体 NK-R" w:hAnsi="ＭＳ ゴシック" w:hint="eastAsia"/>
                              </w:rPr>
                              <w:t>の有無</w:t>
                            </w:r>
                            <w:r w:rsidR="00353C53">
                              <w:rPr>
                                <w:rFonts w:ascii="UD デジタル 教科書体 NK-R" w:eastAsia="UD デジタル 教科書体 NK-R" w:hAnsi="ＭＳ ゴシック" w:hint="eastAsia"/>
                              </w:rPr>
                              <w:t>を調べる。</w:t>
                            </w:r>
                          </w:p>
                          <w:p w14:paraId="59DDE901" w14:textId="0FCE604F"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25FBF">
                              <w:rPr>
                                <w:rFonts w:ascii="UD デジタル 教科書体 NK-R" w:eastAsia="UD デジタル 教科書体 NK-R" w:hAnsi="ＭＳ ゴシック" w:hint="eastAsia"/>
                              </w:rPr>
                              <w:t>異物混入の状況、混入経路、時間等を把握する</w:t>
                            </w:r>
                            <w:r>
                              <w:rPr>
                                <w:rFonts w:ascii="UD デジタル 教科書体 NK-R" w:eastAsia="UD デジタル 教科書体 NK-R" w:hAnsi="ＭＳ ゴシック" w:hint="eastAsia"/>
                              </w:rPr>
                              <w:t>。</w:t>
                            </w:r>
                          </w:p>
                          <w:p w14:paraId="51A1ED17" w14:textId="77777777" w:rsidR="0081688A" w:rsidRDefault="00654875"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○管理職は由布市教育委員会へ第１報を入れ、</w:t>
                            </w:r>
                            <w:r w:rsidR="0081688A">
                              <w:rPr>
                                <w:rFonts w:ascii="UD デジタル 教科書体 NK-R" w:eastAsia="UD デジタル 教科書体 NK-R" w:hAnsi="ＭＳ ゴシック" w:hint="eastAsia"/>
                              </w:rPr>
                              <w:t>学校までの経路での混入と考えられる場合は、他校への連絡をお願いする。</w:t>
                            </w:r>
                          </w:p>
                          <w:p w14:paraId="3140A787" w14:textId="0B65B9CF" w:rsidR="00F80D72" w:rsidRPr="00BC0DE3" w:rsidRDefault="0081688A"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○異物及び状況は</w:t>
                            </w:r>
                            <w:r w:rsidR="00904763">
                              <w:rPr>
                                <w:rFonts w:ascii="UD デジタル 教科書体 NK-R" w:eastAsia="UD デジタル 教科書体 NK-R" w:hAnsi="ＭＳ ゴシック" w:hint="eastAsia"/>
                              </w:rPr>
                              <w:t>、原則、そのまま保管しておく。</w:t>
                            </w:r>
                          </w:p>
                        </w:txbxContent>
                      </v:textbox>
                    </v:shape>
                    <v:shape id="テキスト ボックス 450735457" o:spid="_x0000_s1124" type="#_x0000_t202" style="position:absolute;left:457;top:23164;width:44819;height: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">
                      <v:textbox inset="5.85pt,.7pt,5.85pt,.7pt">
                        <w:txbxContent>
                          <w:p w14:paraId="5BE07950" w14:textId="41AA215C"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65BA2">
                              <w:rPr>
                                <w:rFonts w:ascii="UD デジタル 教科書体 NK-R" w:eastAsia="UD デジタル 教科書体 NK-R" w:hAnsi="ＭＳ ゴシック" w:hint="eastAsia"/>
                              </w:rPr>
                              <w:t>いたずらに</w:t>
                            </w:r>
                            <w:r w:rsidR="00642749">
                              <w:rPr>
                                <w:rFonts w:ascii="UD デジタル 教科書体 NK-R" w:eastAsia="UD デジタル 教科書体 NK-R" w:hAnsi="ＭＳ ゴシック" w:hint="eastAsia"/>
                              </w:rPr>
                              <w:t>不安を助長しないようにする</w:t>
                            </w:r>
                            <w:r>
                              <w:rPr>
                                <w:rFonts w:ascii="UD デジタル 教科書体 NK-R" w:eastAsia="UD デジタル 教科書体 NK-R" w:hAnsi="ＭＳ ゴシック" w:hint="eastAsia"/>
                              </w:rPr>
                              <w:t>。</w:t>
                            </w:r>
                          </w:p>
                          <w:p w14:paraId="4D9ACBE7" w14:textId="4234D136"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642749">
                              <w:rPr>
                                <w:rFonts w:ascii="UD デジタル 教科書体 NK-R" w:eastAsia="UD デジタル 教科書体 NK-R" w:hAnsi="ＭＳ ゴシック" w:hint="eastAsia"/>
                              </w:rPr>
                              <w:t>必要により、行為の診察を受けさせる</w:t>
                            </w:r>
                            <w:r>
                              <w:rPr>
                                <w:rFonts w:ascii="UD デジタル 教科書体 NK-R" w:eastAsia="UD デジタル 教科書体 NK-R" w:hAnsi="ＭＳ ゴシック" w:hint="eastAsia"/>
                              </w:rPr>
                              <w:t>。</w:t>
                            </w:r>
                          </w:p>
                          <w:p w14:paraId="0A44F8B6" w14:textId="36BEF707" w:rsidR="00431FE5" w:rsidRDefault="00431FE5"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※全校</w:t>
                            </w:r>
                            <w:r w:rsidR="00422F94">
                              <w:rPr>
                                <w:rFonts w:ascii="UD デジタル 教科書体 NK-R" w:eastAsia="UD デジタル 教科書体 NK-R" w:hAnsi="ＭＳ ゴシック" w:hint="eastAsia"/>
                              </w:rPr>
                              <w:t>児童</w:t>
                            </w:r>
                            <w:r w:rsidR="005338AA">
                              <w:rPr>
                                <w:rFonts w:ascii="UD デジタル 教科書体 NK-R" w:eastAsia="UD デジタル 教科書体 NK-R" w:hAnsi="ＭＳ ゴシック" w:hint="eastAsia"/>
                              </w:rPr>
                              <w:t>を</w:t>
                            </w:r>
                            <w:r>
                              <w:rPr>
                                <w:rFonts w:ascii="UD デジタル 教科書体 NK-R" w:eastAsia="UD デジタル 教科書体 NK-R" w:hAnsi="ＭＳ ゴシック" w:hint="eastAsia"/>
                              </w:rPr>
                              <w:t>下校</w:t>
                            </w:r>
                            <w:r w:rsidR="005338AA">
                              <w:rPr>
                                <w:rFonts w:ascii="UD デジタル 教科書体 NK-R" w:eastAsia="UD デジタル 教科書体 NK-R" w:hAnsi="ＭＳ ゴシック" w:hint="eastAsia"/>
                              </w:rPr>
                              <w:t>させる</w:t>
                            </w:r>
                            <w:r>
                              <w:rPr>
                                <w:rFonts w:ascii="UD デジタル 教科書体 NK-R" w:eastAsia="UD デジタル 教科書体 NK-R" w:hAnsi="ＭＳ ゴシック" w:hint="eastAsia"/>
                              </w:rPr>
                              <w:t>ことも考える（学校安心メール</w:t>
                            </w:r>
                            <w:r w:rsidR="00783BE6">
                              <w:rPr>
                                <w:rFonts w:ascii="UD デジタル 教科書体 NK-R" w:eastAsia="UD デジタル 教科書体 NK-R" w:hAnsi="ＭＳ ゴシック" w:hint="eastAsia"/>
                              </w:rPr>
                              <w:t>で保護者に連絡）。</w:t>
                            </w:r>
                          </w:p>
                          <w:p w14:paraId="3D24AD46" w14:textId="532E2067" w:rsidR="00783BE6" w:rsidRPr="00431FE5" w:rsidRDefault="00783BE6"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○混入に関係あると思われる</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がいれば、事情を聴く。</w:t>
                            </w:r>
                          </w:p>
                        </w:txbxContent>
                      </v:textbox>
                    </v:shape>
                    <v:shape id="テキスト ボックス 2088377461" o:spid="_x0000_s1125" type="#_x0000_t202" style="position:absolute;left:457;top:50368;width:44826;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">
                      <v:textbox inset="5.85pt,.7pt,5.85pt,.7pt">
                        <w:txbxContent>
                          <w:p w14:paraId="3141303F" w14:textId="4878F5C1" w:rsidR="00F80D72" w:rsidRDefault="00F80D72" w:rsidP="00FA7005">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B747F">
                              <w:rPr>
                                <w:rFonts w:ascii="UD デジタル 教科書体 NK-R" w:eastAsia="UD デジタル 教科書体 NK-R" w:hAnsi="ＭＳ ゴシック" w:hint="eastAsia"/>
                              </w:rPr>
                              <w:t>場合によっては</w:t>
                            </w:r>
                            <w:r w:rsidR="00FA7005">
                              <w:rPr>
                                <w:rFonts w:ascii="UD デジタル 教科書体 NK-R" w:eastAsia="UD デジタル 教科書体 NK-R" w:hAnsi="ＭＳ ゴシック" w:hint="eastAsia"/>
                              </w:rPr>
                              <w:t>、保護者説明会等を設けて保護者に説明する。</w:t>
                            </w:r>
                          </w:p>
                          <w:p w14:paraId="0AC547CE" w14:textId="024A00E5" w:rsidR="00FA7005" w:rsidRDefault="00A713E4"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64C38">
                              <w:rPr>
                                <w:rFonts w:ascii="UD デジタル 教科書体 NK-R" w:eastAsia="UD デジタル 教科書体 NK-R" w:hAnsi="ＭＳ ゴシック" w:hint="eastAsia"/>
                              </w:rPr>
                              <w:t>必要に応じて</w:t>
                            </w:r>
                            <w:r w:rsidR="00F82C73">
                              <w:rPr>
                                <w:rFonts w:ascii="UD デジタル 教科書体 NK-R" w:eastAsia="UD デジタル 教科書体 NK-R" w:hAnsi="ＭＳ ゴシック" w:hint="eastAsia"/>
                              </w:rPr>
                              <w:t>全校集会を開き、発生状況を知らせるとともに、再発防止に向けた</w:t>
                            </w:r>
                            <w:r w:rsidR="00464C38">
                              <w:rPr>
                                <w:rFonts w:ascii="UD デジタル 教科書体 NK-R" w:eastAsia="UD デジタル 教科書体 NK-R" w:hAnsi="ＭＳ ゴシック" w:hint="eastAsia"/>
                              </w:rPr>
                              <w:t>指導</w:t>
                            </w:r>
                            <w:r w:rsidR="00A15C06">
                              <w:rPr>
                                <w:rFonts w:ascii="UD デジタル 教科書体 NK-R" w:eastAsia="UD デジタル 教科書体 NK-R" w:hAnsi="ＭＳ ゴシック" w:hint="eastAsia"/>
                              </w:rPr>
                              <w:t>を行う。</w:t>
                            </w:r>
                          </w:p>
                          <w:p w14:paraId="5C1EB749" w14:textId="77777777"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216A5DDD" w14:textId="15C154AB"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422F94">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089FA1CF" w14:textId="77777777" w:rsidR="00F80D72" w:rsidRPr="004C2C6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v:textbox>
                    </v:shape>
                    <v:shape id="テキスト ボックス 1598204337" o:spid="_x0000_s1126" type="#_x0000_t202" style="position:absolute;left:457;top:14782;width:44825;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">
                      <v:textbox inset="5.85pt,.7pt,5.85pt,.7pt">
                        <w:txbxContent>
                          <w:p w14:paraId="34BEE8B4" w14:textId="242343D3"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C34A7">
                              <w:rPr>
                                <w:rFonts w:ascii="UD デジタル 教科書体 NK-R" w:eastAsia="UD デジタル 教科書体 NK-R" w:hAnsi="ＭＳ ゴシック" w:hint="eastAsia"/>
                              </w:rPr>
                              <w:t>体調の異常を訴える</w:t>
                            </w:r>
                            <w:r w:rsidR="00422F94">
                              <w:rPr>
                                <w:rFonts w:ascii="UD デジタル 教科書体 NK-R" w:eastAsia="UD デジタル 教科書体 NK-R" w:hAnsi="ＭＳ ゴシック" w:hint="eastAsia"/>
                              </w:rPr>
                              <w:t>児童</w:t>
                            </w:r>
                            <w:r w:rsidR="00EC34A7">
                              <w:rPr>
                                <w:rFonts w:ascii="UD デジタル 教科書体 NK-R" w:eastAsia="UD デジタル 教科書体 NK-R" w:hAnsi="ＭＳ ゴシック" w:hint="eastAsia"/>
                              </w:rPr>
                              <w:t>は、容体を</w:t>
                            </w:r>
                            <w:r w:rsidR="007D2A95">
                              <w:rPr>
                                <w:rFonts w:ascii="UD デジタル 教科書体 NK-R" w:eastAsia="UD デジタル 教科書体 NK-R" w:hAnsi="ＭＳ ゴシック" w:hint="eastAsia"/>
                              </w:rPr>
                              <w:t>学校医と相談する</w:t>
                            </w:r>
                            <w:r>
                              <w:rPr>
                                <w:rFonts w:ascii="UD デジタル 教科書体 NK-R" w:eastAsia="UD デジタル 教科書体 NK-R" w:hAnsi="ＭＳ ゴシック" w:hint="eastAsia"/>
                              </w:rPr>
                              <w:t>。</w:t>
                            </w:r>
                            <w:r w:rsidR="00BA4099">
                              <w:rPr>
                                <w:rFonts w:ascii="UD デジタル 教科書体 NK-R" w:eastAsia="UD デジタル 教科書体 NK-R" w:hAnsi="ＭＳ ゴシック" w:hint="eastAsia"/>
                              </w:rPr>
                              <w:t>場合によっては直ちに病院へ搬送する。</w:t>
                            </w:r>
                          </w:p>
                          <w:p w14:paraId="1AF20C8C" w14:textId="1BD627E5" w:rsidR="00F80D72" w:rsidRPr="00F55346" w:rsidRDefault="00BA4099"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○保護者に状況や症状を連絡する</w:t>
                            </w:r>
                            <w:r w:rsidR="00F80D72">
                              <w:rPr>
                                <w:rFonts w:ascii="UD デジタル 教科書体 NK-R" w:eastAsia="UD デジタル 教科書体 NK-R" w:hAnsi="ＭＳ ゴシック" w:hint="eastAsia"/>
                              </w:rPr>
                              <w:t>。</w:t>
                            </w:r>
                          </w:p>
                        </w:txbxContent>
                      </v:textbox>
                    </v:shape>
                  </v:group>
                  <v:shape id="_x0000_s1127" type="#_x0000_t202" style="position:absolute;top:-533;width:44829;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">
                    <v:textbox inset="5.85pt,.7pt,5.85pt,.7pt">
                      <w:txbxContent>
                        <w:p w14:paraId="46226AA1" w14:textId="0EA32189" w:rsidR="00F80D72" w:rsidRPr="00F55346"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12725">
                            <w:rPr>
                              <w:rFonts w:ascii="UD デジタル 教科書体 NK-R" w:eastAsia="UD デジタル 教科書体 NK-R" w:hAnsi="ＭＳ ゴシック" w:hint="eastAsia"/>
                            </w:rPr>
                            <w:t>給食の配膳中止。</w:t>
                          </w:r>
                          <w:r w:rsidR="00352845">
                            <w:rPr>
                              <w:rFonts w:ascii="UD デジタル 教科書体 NK-R" w:eastAsia="UD デジタル 教科書体 NK-R" w:hAnsi="ＭＳ ゴシック" w:hint="eastAsia"/>
                            </w:rPr>
                            <w:t>又は、食べるのを止める。</w:t>
                          </w:r>
                        </w:p>
                      </w:txbxContent>
                    </v:textbox>
                  </v:shape>
                </v:group>
                <v:shape id="_x0000_s1128" type="#_x0000_t202" style="position:absolute;left:-12;top:38252;width:44824;height:14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">
                  <v:textbox inset="5.85pt,.7pt,5.85pt,.7pt">
                    <w:txbxContent>
                      <w:p w14:paraId="5ED77FCE" w14:textId="77777777" w:rsidR="00464C38" w:rsidRDefault="00464C38" w:rsidP="00464C3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○管理職は情報を整理して、事故発生時の状況、発生直後の対応等、事故の経緯について記録し、由布市教育委員会に報告書を提出する。</w:t>
                        </w:r>
                      </w:p>
                      <w:p w14:paraId="02AC628C" w14:textId="58C6802C" w:rsidR="00F80D72" w:rsidRDefault="00F80D72" w:rsidP="00F80D7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C17D03">
                          <w:rPr>
                            <w:rFonts w:ascii="UD デジタル 教科書体 NK-R" w:eastAsia="UD デジタル 教科書体 NK-R" w:hAnsi="ＭＳ ゴシック" w:hint="eastAsia"/>
                          </w:rPr>
                          <w:t>管理職は、</w:t>
                        </w:r>
                        <w:r w:rsidR="00D9435E">
                          <w:rPr>
                            <w:rFonts w:ascii="UD デジタル 教科書体 NK-R" w:eastAsia="UD デジタル 教科書体 NK-R" w:hAnsi="ＭＳ ゴシック" w:hint="eastAsia"/>
                          </w:rPr>
                          <w:t>市教委</w:t>
                        </w:r>
                        <w:r w:rsidR="00C17D03">
                          <w:rPr>
                            <w:rFonts w:ascii="UD デジタル 教科書体 NK-R" w:eastAsia="UD デジタル 教科書体 NK-R" w:hAnsi="ＭＳ ゴシック" w:hint="eastAsia"/>
                          </w:rPr>
                          <w:t>・給食センター、</w:t>
                        </w:r>
                        <w:r w:rsidR="005A5538">
                          <w:rPr>
                            <w:rFonts w:ascii="UD デジタル 教科書体 NK-R" w:eastAsia="UD デジタル 教科書体 NK-R" w:hAnsi="ＭＳ ゴシック" w:hint="eastAsia"/>
                          </w:rPr>
                          <w:t>学校医（学校薬剤師）と連絡を取る</w:t>
                        </w:r>
                        <w:r>
                          <w:rPr>
                            <w:rFonts w:ascii="UD デジタル 教科書体 NK-R" w:eastAsia="UD デジタル 教科書体 NK-R" w:hAnsi="ＭＳ ゴシック" w:hint="eastAsia"/>
                          </w:rPr>
                          <w:t>。</w:t>
                        </w:r>
                      </w:p>
                      <w:p w14:paraId="2A4D44F7" w14:textId="1CCF7D3E" w:rsidR="00F80D72" w:rsidRDefault="00F80D72" w:rsidP="005A553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A5538">
                          <w:rPr>
                            <w:rFonts w:ascii="UD デジタル 教科書体 NK-R" w:eastAsia="UD デジタル 教科書体 NK-R" w:hAnsi="ＭＳ ゴシック" w:hint="eastAsia"/>
                          </w:rPr>
                          <w:t>管理職は、市教委</w:t>
                        </w:r>
                        <w:r w:rsidR="00F6512E">
                          <w:rPr>
                            <w:rFonts w:ascii="UD デジタル 教科書体 NK-R" w:eastAsia="UD デジタル 教科書体 NK-R" w:hAnsi="ＭＳ ゴシック" w:hint="eastAsia"/>
                          </w:rPr>
                          <w:t>と相談の上、</w:t>
                        </w:r>
                        <w:r w:rsidR="005A5538">
                          <w:rPr>
                            <w:rFonts w:ascii="UD デジタル 教科書体 NK-R" w:eastAsia="UD デジタル 教科書体 NK-R" w:hAnsi="ＭＳ ゴシック" w:hint="eastAsia"/>
                          </w:rPr>
                          <w:t>保健所・</w:t>
                        </w:r>
                        <w:r w:rsidR="00F6512E">
                          <w:rPr>
                            <w:rFonts w:ascii="UD デジタル 教科書体 NK-R" w:eastAsia="UD デジタル 教科書体 NK-R" w:hAnsi="ＭＳ ゴシック" w:hint="eastAsia"/>
                          </w:rPr>
                          <w:t>警察等の関係機関に報告し、指示を受ける</w:t>
                        </w:r>
                        <w:r>
                          <w:rPr>
                            <w:rFonts w:ascii="UD デジタル 教科書体 NK-R" w:eastAsia="UD デジタル 教科書体 NK-R" w:hAnsi="ＭＳ ゴシック" w:hint="eastAsia"/>
                          </w:rPr>
                          <w:t>。</w:t>
                        </w:r>
                      </w:p>
                      <w:p w14:paraId="46ED5CCD" w14:textId="50641E84" w:rsidR="00F6512E" w:rsidRPr="00F6512E" w:rsidRDefault="00F6512E" w:rsidP="005A553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D9435E">
                          <w:rPr>
                            <w:rFonts w:ascii="UD デジタル 教科書体 NK-R" w:eastAsia="UD デジタル 教科書体 NK-R" w:hAnsi="ＭＳ ゴシック" w:hint="eastAsia"/>
                          </w:rPr>
                          <w:t>管理職は、市教委</w:t>
                        </w:r>
                        <w:r w:rsidR="000A2E78">
                          <w:rPr>
                            <w:rFonts w:ascii="UD デジタル 教科書体 NK-R" w:eastAsia="UD デジタル 教科書体 NK-R" w:hAnsi="ＭＳ ゴシック" w:hint="eastAsia"/>
                          </w:rPr>
                          <w:t>、保健所・警察が行う検査や調査に全面協力し、立ち入り検査がある場合は、</w:t>
                        </w:r>
                        <w:r w:rsidR="00905A1A">
                          <w:rPr>
                            <w:rFonts w:ascii="UD デジタル 教科書体 NK-R" w:eastAsia="UD デジタル 教科書体 NK-R" w:hAnsi="ＭＳ ゴシック" w:hint="eastAsia"/>
                          </w:rPr>
                          <w:t>担当者を決めて的確に対応する。</w:t>
                        </w:r>
                      </w:p>
                    </w:txbxContent>
                  </v:textbox>
                </v:shape>
              </v:group>
            </w:pict>
          </mc:Fallback>
        </mc:AlternateContent>
      </w:r>
    </w:p>
    <w:p w14:paraId="67881FEE" w14:textId="77777777" w:rsidR="00F80D72" w:rsidRDefault="00F80D72" w:rsidP="00F80D72">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62688" behindDoc="0" locked="0" layoutInCell="1" allowOverlap="1" wp14:anchorId="7F2AAA7E" wp14:editId="70809790">
                <wp:simplePos x="0" y="0"/>
                <wp:positionH relativeFrom="column">
                  <wp:posOffset>753110</wp:posOffset>
                </wp:positionH>
                <wp:positionV relativeFrom="paragraph">
                  <wp:posOffset>48895</wp:posOffset>
                </wp:positionV>
                <wp:extent cx="680931" cy="6065520"/>
                <wp:effectExtent l="0" t="0" r="24130" b="11430"/>
                <wp:wrapNone/>
                <wp:docPr id="2028844779" name="グループ化 62"/>
                <wp:cNvGraphicFramePr/>
                <a:graphic xmlns:a="http://schemas.openxmlformats.org/drawingml/2006/main">
                  <a:graphicData uri="http://schemas.microsoft.com/office/word/2010/wordprocessingGroup">
                    <wpg:wgp>
                      <wpg:cNvGrpSpPr/>
                      <wpg:grpSpPr>
                        <a:xfrm>
                          <a:off x="0" y="0"/>
                          <a:ext cx="680931" cy="6065520"/>
                          <a:chOff x="0" y="0"/>
                          <a:chExt cx="680931" cy="6065520"/>
                        </a:xfrm>
                      </wpg:grpSpPr>
                      <wps:wsp>
                        <wps:cNvPr id="794859627" name="直線コネクタ 420656716"/>
                        <wps:cNvCnPr/>
                        <wps:spPr>
                          <a:xfrm>
                            <a:off x="182880" y="4457700"/>
                            <a:ext cx="475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001815" name="直線コネクタ 2118065325"/>
                        <wps:cNvCnPr/>
                        <wps:spPr>
                          <a:xfrm>
                            <a:off x="0" y="3101340"/>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499329683" name="グループ化 55"/>
                        <wpg:cNvGrpSpPr/>
                        <wpg:grpSpPr>
                          <a:xfrm>
                            <a:off x="38100" y="0"/>
                            <a:ext cx="642831" cy="6065520"/>
                            <a:chOff x="-37050" y="289560"/>
                            <a:chExt cx="642923" cy="6065520"/>
                          </a:xfrm>
                        </wpg:grpSpPr>
                        <wps:wsp>
                          <wps:cNvPr id="1450069704" name="直線コネクタ 1418905423"/>
                          <wps:cNvCnPr/>
                          <wps:spPr>
                            <a:xfrm>
                              <a:off x="-37050" y="6355080"/>
                              <a:ext cx="5514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6847" name="直線コネクタ 279789235"/>
                          <wps:cNvCnPr/>
                          <wps:spPr>
                            <a:xfrm>
                              <a:off x="30480" y="243840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432637" name="直線コネクタ 420656716"/>
                          <wps:cNvCnPr/>
                          <wps:spPr>
                            <a:xfrm>
                              <a:off x="-21" y="137160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376617" name="直線コネクタ 2118065325"/>
                          <wps:cNvCnPr/>
                          <wps:spPr>
                            <a:xfrm>
                              <a:off x="15238" y="28956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8E16823" id="グループ化 62" o:spid="_x0000_s1026" style="position:absolute;margin-left:59.3pt;margin-top:3.85pt;width:53.6pt;height:477.6pt;z-index:251762688" coordsize="6809,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">
                <v:line id="直線コネクタ 420656716" o:spid="_x0000_s1027" style="position:absolute;visibility:visible;mso-wrap-style:square" from="1828,44577" to="6581,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" strokecolor="black [3213]" strokeweight=".5pt">
                  <v:stroke joinstyle="miter"/>
                </v:line>
                <v:line id="直線コネクタ 2118065325" o:spid="_x0000_s1028" style="position:absolute;visibility:visible;mso-wrap-style:square" from="0,31013" to="5905,3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" strokecolor="black [3213]" strokeweight=".5pt">
                  <v:stroke joinstyle="miter"/>
                </v:line>
                <v:group id="グループ化 55" o:spid="_x0000_s1029" style="position:absolute;left:381;width:6428;height:60655" coordorigin="-370,2895" coordsize="6429,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">
                  <v:line id="直線コネクタ 1418905423" o:spid="_x0000_s1030" style="position:absolute;visibility:visible;mso-wrap-style:square" from="-370,63550" to="5144,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" strokecolor="black [3213]" strokeweight=".5pt">
                    <v:stroke joinstyle="miter"/>
                  </v:line>
                  <v:line id="直線コネクタ 279789235" o:spid="_x0000_s1031" style="position:absolute;visibility:visible;mso-wrap-style:square" from="304,24384" to="5059,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" strokecolor="black [3213]" strokeweight=".5pt">
                    <v:stroke joinstyle="miter"/>
                  </v:line>
                  <v:line id="直線コネクタ 420656716" o:spid="_x0000_s1032" style="position:absolute;visibility:visible;mso-wrap-style:square" from="0,13716" to="475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" strokecolor="black [3213]" strokeweight=".5pt">
                    <v:stroke joinstyle="miter"/>
                  </v:line>
                  <v:line id="直線コネクタ 2118065325" o:spid="_x0000_s1033" style="position:absolute;visibility:visible;mso-wrap-style:square" from="152,2895" to="605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" strokecolor="black [3213]" strokeweight=".5pt">
                    <v:stroke joinstyle="miter"/>
                  </v:line>
                </v:group>
              </v:group>
            </w:pict>
          </mc:Fallback>
        </mc:AlternateContent>
      </w:r>
    </w:p>
    <w:p w14:paraId="6C3DE4D2" w14:textId="77777777" w:rsidR="00F80D72" w:rsidRDefault="00F80D72" w:rsidP="00F80D72">
      <w:pPr>
        <w:rPr>
          <w:rFonts w:ascii="UD デジタル 教科書体 NK-R" w:eastAsia="UD デジタル 教科書体 NK-R"/>
          <w:color w:val="000000" w:themeColor="text1"/>
          <w:sz w:val="22"/>
        </w:rPr>
      </w:pPr>
    </w:p>
    <w:p w14:paraId="1D8033B1" w14:textId="77777777" w:rsidR="00F80D72" w:rsidRDefault="00F80D72" w:rsidP="00F80D72">
      <w:pPr>
        <w:rPr>
          <w:rFonts w:ascii="UD デジタル 教科書体 NK-R" w:eastAsia="UD デジタル 教科書体 NK-R"/>
          <w:color w:val="000000" w:themeColor="text1"/>
          <w:sz w:val="22"/>
        </w:rPr>
      </w:pPr>
    </w:p>
    <w:p w14:paraId="5A4BDA40" w14:textId="77777777" w:rsidR="00F80D72" w:rsidRDefault="00F80D72" w:rsidP="00F80D72">
      <w:pPr>
        <w:rPr>
          <w:rFonts w:ascii="UD デジタル 教科書体 NK-R" w:eastAsia="UD デジタル 教科書体 NK-R"/>
          <w:color w:val="000000" w:themeColor="text1"/>
          <w:sz w:val="22"/>
        </w:rPr>
      </w:pPr>
    </w:p>
    <w:p w14:paraId="2B00B7FF" w14:textId="77777777" w:rsidR="00F80D72" w:rsidRDefault="00F80D72" w:rsidP="00F80D72">
      <w:pPr>
        <w:rPr>
          <w:rFonts w:ascii="UD デジタル 教科書体 NK-R" w:eastAsia="UD デジタル 教科書体 NK-R"/>
          <w:color w:val="000000" w:themeColor="text1"/>
          <w:sz w:val="22"/>
        </w:rPr>
      </w:pPr>
    </w:p>
    <w:p w14:paraId="559F76F2" w14:textId="77777777" w:rsidR="00F80D72" w:rsidRDefault="00F80D72" w:rsidP="00F80D72">
      <w:pPr>
        <w:rPr>
          <w:rFonts w:ascii="UD デジタル 教科書体 NK-R" w:eastAsia="UD デジタル 教科書体 NK-R"/>
          <w:color w:val="000000" w:themeColor="text1"/>
          <w:sz w:val="22"/>
        </w:rPr>
      </w:pPr>
    </w:p>
    <w:p w14:paraId="61A2FC6D" w14:textId="77777777" w:rsidR="00F80D72" w:rsidRDefault="00F80D72" w:rsidP="00F80D72">
      <w:pPr>
        <w:rPr>
          <w:rFonts w:ascii="UD デジタル 教科書体 NK-R" w:eastAsia="UD デジタル 教科書体 NK-R"/>
          <w:color w:val="000000" w:themeColor="text1"/>
          <w:sz w:val="22"/>
        </w:rPr>
      </w:pPr>
    </w:p>
    <w:p w14:paraId="44BACB9F" w14:textId="77777777" w:rsidR="00F80D72" w:rsidRDefault="00F80D72" w:rsidP="00F80D72">
      <w:pPr>
        <w:rPr>
          <w:rFonts w:ascii="UD デジタル 教科書体 NK-R" w:eastAsia="UD デジタル 教科書体 NK-R"/>
          <w:color w:val="000000" w:themeColor="text1"/>
          <w:sz w:val="22"/>
        </w:rPr>
      </w:pPr>
    </w:p>
    <w:p w14:paraId="4D226D6D" w14:textId="77777777" w:rsidR="00F80D72" w:rsidRDefault="00F80D72" w:rsidP="00F80D72">
      <w:pPr>
        <w:rPr>
          <w:rFonts w:ascii="UD デジタル 教科書体 NK-R" w:eastAsia="UD デジタル 教科書体 NK-R"/>
          <w:color w:val="000000" w:themeColor="text1"/>
          <w:sz w:val="22"/>
        </w:rPr>
      </w:pPr>
    </w:p>
    <w:p w14:paraId="3CCCC032" w14:textId="77777777" w:rsidR="00F80D72" w:rsidRDefault="00F80D72" w:rsidP="00F80D72">
      <w:pPr>
        <w:rPr>
          <w:rFonts w:ascii="UD デジタル 教科書体 NK-R" w:eastAsia="UD デジタル 教科書体 NK-R"/>
          <w:color w:val="000000" w:themeColor="text1"/>
          <w:sz w:val="22"/>
        </w:rPr>
      </w:pPr>
    </w:p>
    <w:p w14:paraId="15F61097" w14:textId="77777777" w:rsidR="00F80D72" w:rsidRDefault="00F80D72" w:rsidP="00F80D72">
      <w:pPr>
        <w:rPr>
          <w:rFonts w:ascii="UD デジタル 教科書体 NK-R" w:eastAsia="UD デジタル 教科書体 NK-R"/>
          <w:color w:val="000000" w:themeColor="text1"/>
          <w:sz w:val="22"/>
        </w:rPr>
      </w:pPr>
    </w:p>
    <w:p w14:paraId="1BE71CD7" w14:textId="77777777" w:rsidR="00F80D72" w:rsidRDefault="00F80D72" w:rsidP="00F80D72">
      <w:pPr>
        <w:rPr>
          <w:rFonts w:ascii="UD デジタル 教科書体 NK-R" w:eastAsia="UD デジタル 教科書体 NK-R"/>
          <w:color w:val="000000" w:themeColor="text1"/>
          <w:sz w:val="22"/>
        </w:rPr>
      </w:pPr>
    </w:p>
    <w:p w14:paraId="0C4A2F7D" w14:textId="77777777" w:rsidR="00F80D72" w:rsidRDefault="00F80D72" w:rsidP="00F80D72">
      <w:pPr>
        <w:rPr>
          <w:rFonts w:ascii="UD デジタル 教科書体 NK-R" w:eastAsia="UD デジタル 教科書体 NK-R"/>
          <w:color w:val="000000" w:themeColor="text1"/>
          <w:sz w:val="22"/>
        </w:rPr>
      </w:pPr>
    </w:p>
    <w:p w14:paraId="150C778C" w14:textId="77777777" w:rsidR="00F80D72" w:rsidRDefault="00F80D72" w:rsidP="00F80D72">
      <w:pPr>
        <w:rPr>
          <w:rFonts w:ascii="UD デジタル 教科書体 NK-R" w:eastAsia="UD デジタル 教科書体 NK-R"/>
          <w:color w:val="000000" w:themeColor="text1"/>
          <w:sz w:val="22"/>
        </w:rPr>
      </w:pPr>
    </w:p>
    <w:p w14:paraId="1A5304FC" w14:textId="77777777" w:rsidR="00F80D72" w:rsidRDefault="00F80D72" w:rsidP="00F80D72">
      <w:pPr>
        <w:rPr>
          <w:rFonts w:ascii="UD デジタル 教科書体 NK-R" w:eastAsia="UD デジタル 教科書体 NK-R"/>
          <w:color w:val="000000" w:themeColor="text1"/>
          <w:sz w:val="22"/>
        </w:rPr>
      </w:pPr>
    </w:p>
    <w:p w14:paraId="7DF30A30" w14:textId="77777777" w:rsidR="00F80D72" w:rsidRDefault="00F80D72" w:rsidP="00F80D72">
      <w:pPr>
        <w:rPr>
          <w:rFonts w:ascii="UD デジタル 教科書体 NK-R" w:eastAsia="UD デジタル 教科書体 NK-R"/>
          <w:color w:val="000000" w:themeColor="text1"/>
          <w:sz w:val="22"/>
        </w:rPr>
      </w:pPr>
    </w:p>
    <w:p w14:paraId="6FDAE10D" w14:textId="77777777" w:rsidR="00F80D72" w:rsidRDefault="00F80D72" w:rsidP="00F80D72">
      <w:pPr>
        <w:rPr>
          <w:rFonts w:ascii="UD デジタル 教科書体 NK-R" w:eastAsia="UD デジタル 教科書体 NK-R"/>
          <w:color w:val="000000" w:themeColor="text1"/>
          <w:sz w:val="22"/>
        </w:rPr>
      </w:pPr>
    </w:p>
    <w:p w14:paraId="3AF89540" w14:textId="77777777" w:rsidR="00F80D72" w:rsidRDefault="00F80D72" w:rsidP="00F80D72">
      <w:pPr>
        <w:rPr>
          <w:rFonts w:ascii="UD デジタル 教科書体 NK-R" w:eastAsia="UD デジタル 教科書体 NK-R"/>
          <w:color w:val="000000" w:themeColor="text1"/>
          <w:sz w:val="22"/>
        </w:rPr>
      </w:pPr>
    </w:p>
    <w:p w14:paraId="6D8296E2" w14:textId="77777777" w:rsidR="00F80D72" w:rsidRDefault="00F80D72" w:rsidP="00F80D72">
      <w:pPr>
        <w:rPr>
          <w:rFonts w:ascii="UD デジタル 教科書体 NK-R" w:eastAsia="UD デジタル 教科書体 NK-R"/>
          <w:color w:val="000000" w:themeColor="text1"/>
          <w:sz w:val="22"/>
        </w:rPr>
      </w:pPr>
    </w:p>
    <w:p w14:paraId="45E345C0" w14:textId="77777777" w:rsidR="00F80D72" w:rsidRDefault="00F80D72" w:rsidP="00F80D72">
      <w:pPr>
        <w:rPr>
          <w:rFonts w:ascii="UD デジタル 教科書体 NK-R" w:eastAsia="UD デジタル 教科書体 NK-R"/>
          <w:color w:val="000000" w:themeColor="text1"/>
          <w:sz w:val="22"/>
        </w:rPr>
      </w:pPr>
    </w:p>
    <w:p w14:paraId="3AF7B516" w14:textId="77777777" w:rsidR="00F80D72" w:rsidRDefault="00F80D72" w:rsidP="00F80D72">
      <w:pPr>
        <w:rPr>
          <w:rFonts w:ascii="UD デジタル 教科書体 NK-R" w:eastAsia="UD デジタル 教科書体 NK-R"/>
          <w:color w:val="000000" w:themeColor="text1"/>
          <w:sz w:val="22"/>
        </w:rPr>
      </w:pPr>
    </w:p>
    <w:p w14:paraId="4BEADAC4" w14:textId="77777777" w:rsidR="00F80D72" w:rsidRDefault="00F80D72" w:rsidP="00F80D72">
      <w:pPr>
        <w:rPr>
          <w:rFonts w:ascii="UD デジタル 教科書体 NK-R" w:eastAsia="UD デジタル 教科書体 NK-R"/>
          <w:color w:val="000000" w:themeColor="text1"/>
          <w:sz w:val="22"/>
        </w:rPr>
      </w:pPr>
    </w:p>
    <w:p w14:paraId="0BD77FE0" w14:textId="77777777" w:rsidR="00F80D72" w:rsidRDefault="00F80D72" w:rsidP="00F80D72">
      <w:pPr>
        <w:rPr>
          <w:rFonts w:ascii="UD デジタル 教科書体 NK-R" w:eastAsia="UD デジタル 教科書体 NK-R"/>
          <w:color w:val="000000" w:themeColor="text1"/>
          <w:sz w:val="22"/>
        </w:rPr>
      </w:pPr>
    </w:p>
    <w:p w14:paraId="655172B7" w14:textId="77777777" w:rsidR="00F80D72" w:rsidRDefault="00F80D72" w:rsidP="00F80D72">
      <w:pPr>
        <w:rPr>
          <w:rFonts w:ascii="UD デジタル 教科書体 NK-R" w:eastAsia="UD デジタル 教科書体 NK-R"/>
          <w:color w:val="000000" w:themeColor="text1"/>
          <w:sz w:val="22"/>
        </w:rPr>
      </w:pPr>
    </w:p>
    <w:p w14:paraId="00AAB51E" w14:textId="77777777" w:rsidR="00F80D72" w:rsidRDefault="00F80D72" w:rsidP="00F80D72">
      <w:pPr>
        <w:rPr>
          <w:rFonts w:ascii="UD デジタル 教科書体 NK-R" w:eastAsia="UD デジタル 教科書体 NK-R"/>
          <w:color w:val="000000" w:themeColor="text1"/>
          <w:sz w:val="22"/>
        </w:rPr>
      </w:pPr>
    </w:p>
    <w:p w14:paraId="2FF3032F" w14:textId="77777777" w:rsidR="00F80D72" w:rsidRDefault="00F80D72" w:rsidP="00F80D72">
      <w:pPr>
        <w:rPr>
          <w:rFonts w:ascii="UD デジタル 教科書体 NK-R" w:eastAsia="UD デジタル 教科書体 NK-R"/>
          <w:color w:val="000000" w:themeColor="text1"/>
          <w:sz w:val="22"/>
        </w:rPr>
      </w:pPr>
    </w:p>
    <w:p w14:paraId="18CE0043" w14:textId="77777777" w:rsidR="00F80D72" w:rsidRDefault="00F80D72" w:rsidP="00F80D72">
      <w:pPr>
        <w:rPr>
          <w:rFonts w:ascii="UD デジタル 教科書体 NK-R" w:eastAsia="UD デジタル 教科書体 NK-R"/>
          <w:color w:val="000000" w:themeColor="text1"/>
          <w:sz w:val="22"/>
        </w:rPr>
      </w:pPr>
    </w:p>
    <w:p w14:paraId="31ECD5AE" w14:textId="77777777" w:rsidR="00F80D72" w:rsidRDefault="00F80D72" w:rsidP="00F80D72">
      <w:pPr>
        <w:rPr>
          <w:rFonts w:ascii="UD デジタル 教科書体 NK-R" w:eastAsia="UD デジタル 教科書体 NK-R"/>
          <w:color w:val="000000" w:themeColor="text1"/>
          <w:sz w:val="22"/>
        </w:rPr>
      </w:pPr>
    </w:p>
    <w:p w14:paraId="65CE5368" w14:textId="77777777" w:rsidR="00F80D72" w:rsidRDefault="00F80D72" w:rsidP="00F80D72">
      <w:pPr>
        <w:rPr>
          <w:rFonts w:ascii="UD デジタル 教科書体 NK-R" w:eastAsia="UD デジタル 教科書体 NK-R"/>
          <w:color w:val="000000" w:themeColor="text1"/>
          <w:sz w:val="22"/>
        </w:rPr>
      </w:pPr>
    </w:p>
    <w:p w14:paraId="3762A126" w14:textId="77777777" w:rsidR="00F80D72" w:rsidRDefault="00F80D72" w:rsidP="00F80D72">
      <w:pPr>
        <w:widowControl/>
        <w:wordWrap/>
        <w:rPr>
          <w:rFonts w:ascii="UD デジタル 教科書体 NK-R" w:eastAsia="UD デジタル 教科書体 NK-R"/>
          <w:color w:val="000000" w:themeColor="text1"/>
          <w:sz w:val="22"/>
        </w:rPr>
      </w:pPr>
    </w:p>
    <w:p w14:paraId="5DCD0139" w14:textId="77777777" w:rsidR="00F80D72" w:rsidRDefault="00F80D72" w:rsidP="00F80D72">
      <w:pPr>
        <w:widowControl/>
        <w:wordWrap/>
        <w:rPr>
          <w:rFonts w:ascii="UD デジタル 教科書体 NK-R" w:eastAsia="UD デジタル 教科書体 NK-R"/>
          <w:color w:val="000000" w:themeColor="text1"/>
          <w:sz w:val="22"/>
        </w:rPr>
      </w:pPr>
    </w:p>
    <w:p w14:paraId="1CB4E06B" w14:textId="77777777" w:rsidR="00F80D72" w:rsidRDefault="00F80D72" w:rsidP="00F80D72">
      <w:pPr>
        <w:widowControl/>
        <w:wordWrap/>
        <w:rPr>
          <w:rFonts w:ascii="UD デジタル 教科書体 NK-R" w:eastAsia="UD デジタル 教科書体 NK-R"/>
          <w:color w:val="000000" w:themeColor="text1"/>
          <w:sz w:val="22"/>
        </w:rPr>
      </w:pPr>
    </w:p>
    <w:p w14:paraId="2C6BCD73" w14:textId="77777777" w:rsidR="00F80D72" w:rsidRDefault="00F80D72" w:rsidP="006C4284">
      <w:pPr>
        <w:rPr>
          <w:rFonts w:ascii="UD デジタル 教科書体 NK-R" w:eastAsia="UD デジタル 教科書体 NK-R"/>
          <w:color w:val="000000" w:themeColor="text1"/>
          <w:sz w:val="28"/>
          <w:szCs w:val="28"/>
        </w:rPr>
      </w:pPr>
    </w:p>
    <w:p w14:paraId="55F3AEA9" w14:textId="77777777" w:rsidR="00F80D72" w:rsidRDefault="00F80D72" w:rsidP="006C4284">
      <w:pPr>
        <w:rPr>
          <w:rFonts w:ascii="UD デジタル 教科書体 NK-R" w:eastAsia="UD デジタル 教科書体 NK-R"/>
          <w:color w:val="000000" w:themeColor="text1"/>
          <w:sz w:val="28"/>
          <w:szCs w:val="28"/>
        </w:rPr>
      </w:pPr>
    </w:p>
    <w:p w14:paraId="1BC2B3A9" w14:textId="1C1C5345" w:rsidR="0075144D" w:rsidRPr="00422F94" w:rsidRDefault="00D87517" w:rsidP="006C4284">
      <w:pPr>
        <w:rPr>
          <w:rFonts w:ascii="UD デジタル 教科書体 NK-R" w:eastAsia="UD デジタル 教科書体 NK-R"/>
          <w:sz w:val="22"/>
        </w:rPr>
      </w:pPr>
      <w:r w:rsidRPr="00422F94">
        <w:rPr>
          <w:rFonts w:ascii="UD デジタル 教科書体 NK-R" w:eastAsia="UD デジタル 教科書体 NK-R" w:hint="eastAsia"/>
          <w:sz w:val="28"/>
          <w:szCs w:val="28"/>
        </w:rPr>
        <w:lastRenderedPageBreak/>
        <w:t>（６）不審者侵入時の対応フロー</w:t>
      </w:r>
    </w:p>
    <w:p w14:paraId="48CFB89E" w14:textId="77777777" w:rsidR="009456FD" w:rsidRDefault="009456FD" w:rsidP="009456F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68832" behindDoc="0" locked="0" layoutInCell="1" allowOverlap="1" wp14:anchorId="7E3E8BEB" wp14:editId="558EDB30">
                <wp:simplePos x="0" y="0"/>
                <wp:positionH relativeFrom="column">
                  <wp:posOffset>28575</wp:posOffset>
                </wp:positionH>
                <wp:positionV relativeFrom="paragraph">
                  <wp:posOffset>81915</wp:posOffset>
                </wp:positionV>
                <wp:extent cx="1981200" cy="403860"/>
                <wp:effectExtent l="0" t="0" r="19050" b="15240"/>
                <wp:wrapNone/>
                <wp:docPr id="1762418791" name="四角形: 角を丸くする 57"/>
                <wp:cNvGraphicFramePr/>
                <a:graphic xmlns:a="http://schemas.openxmlformats.org/drawingml/2006/main">
                  <a:graphicData uri="http://schemas.microsoft.com/office/word/2010/wordprocessingShape">
                    <wps:wsp>
                      <wps:cNvSpPr/>
                      <wps:spPr>
                        <a:xfrm>
                          <a:off x="0" y="0"/>
                          <a:ext cx="1981200"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9449D2E" w14:textId="324EDDEA" w:rsidR="009456FD" w:rsidRPr="00164014" w:rsidRDefault="00CC60F6" w:rsidP="009456FD">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不審者侵入時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3E8BEB" id="_x0000_s1129" style="position:absolute;margin-left:2.25pt;margin-top:6.45pt;width:156pt;height:31.8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" filled="f" strokecolor="#091723 [484]" strokeweight="1pt">
                <v:stroke joinstyle="miter"/>
                <v:textbox>
                  <w:txbxContent>
                    <w:p w14:paraId="19449D2E" w14:textId="324EDDEA" w:rsidR="009456FD" w:rsidRPr="00164014" w:rsidRDefault="00CC60F6" w:rsidP="009456FD">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不審者侵入時</w:t>
                      </w:r>
                    </w:p>
                  </w:txbxContent>
                </v:textbox>
              </v:roundrect>
            </w:pict>
          </mc:Fallback>
        </mc:AlternateContent>
      </w:r>
    </w:p>
    <w:p w14:paraId="63EA6228" w14:textId="34641134" w:rsidR="009456FD" w:rsidRDefault="00275A7F" w:rsidP="009456FD">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※詳細は、不審者対応行動表による</w:t>
      </w:r>
    </w:p>
    <w:p w14:paraId="31C493CA" w14:textId="77777777" w:rsidR="009456FD" w:rsidRDefault="009456FD" w:rsidP="009456F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69856" behindDoc="0" locked="0" layoutInCell="1" allowOverlap="1" wp14:anchorId="24BEB4D3" wp14:editId="647BA73D">
                <wp:simplePos x="0" y="0"/>
                <wp:positionH relativeFrom="column">
                  <wp:posOffset>-8890</wp:posOffset>
                </wp:positionH>
                <wp:positionV relativeFrom="paragraph">
                  <wp:posOffset>168910</wp:posOffset>
                </wp:positionV>
                <wp:extent cx="1097280" cy="7171695"/>
                <wp:effectExtent l="0" t="19050" r="26670" b="10160"/>
                <wp:wrapNone/>
                <wp:docPr id="330380747" name="グループ化 61"/>
                <wp:cNvGraphicFramePr/>
                <a:graphic xmlns:a="http://schemas.openxmlformats.org/drawingml/2006/main">
                  <a:graphicData uri="http://schemas.microsoft.com/office/word/2010/wordprocessingGroup">
                    <wpg:wgp>
                      <wpg:cNvGrpSpPr/>
                      <wpg:grpSpPr>
                        <a:xfrm>
                          <a:off x="0" y="0"/>
                          <a:ext cx="1097280" cy="7171695"/>
                          <a:chOff x="0" y="83820"/>
                          <a:chExt cx="1097280" cy="7171695"/>
                        </a:xfrm>
                      </wpg:grpSpPr>
                      <wpg:grpSp>
                        <wpg:cNvPr id="1821860620" name="グループ化 54"/>
                        <wpg:cNvGrpSpPr/>
                        <wpg:grpSpPr>
                          <a:xfrm>
                            <a:off x="22860" y="83820"/>
                            <a:ext cx="1074420" cy="7171695"/>
                            <a:chOff x="18" y="83820"/>
                            <a:chExt cx="1074420" cy="7171695"/>
                          </a:xfrm>
                        </wpg:grpSpPr>
                        <wps:wsp>
                          <wps:cNvPr id="169330504" name="直線コネクタ 960598705"/>
                          <wps:cNvCnPr/>
                          <wps:spPr>
                            <a:xfrm flipH="1">
                              <a:off x="495300" y="323809"/>
                              <a:ext cx="29260" cy="6355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199437" name="テキスト ボックス 1255016175"/>
                          <wps:cNvSpPr txBox="1">
                            <a:spLocks noChangeArrowheads="1"/>
                          </wps:cNvSpPr>
                          <wps:spPr bwMode="auto">
                            <a:xfrm>
                              <a:off x="11430" y="83820"/>
                              <a:ext cx="1063008" cy="323827"/>
                            </a:xfrm>
                            <a:prstGeom prst="rect">
                              <a:avLst/>
                            </a:prstGeom>
                            <a:solidFill>
                              <a:srgbClr val="FFFFFF"/>
                            </a:solidFill>
                            <a:ln w="38100" cmpd="dbl">
                              <a:solidFill>
                                <a:srgbClr val="000000"/>
                              </a:solidFill>
                              <a:miter lim="800000"/>
                              <a:headEnd/>
                              <a:tailEnd/>
                            </a:ln>
                          </wps:spPr>
                          <wps:txbx>
                            <w:txbxContent>
                              <w:p w14:paraId="7A7F2C22" w14:textId="6C6CC177" w:rsidR="009456FD" w:rsidRPr="004827CB" w:rsidRDefault="004827CB" w:rsidP="009456FD">
                                <w:pPr>
                                  <w:jc w:val="center"/>
                                  <w:rPr>
                                    <w:rFonts w:ascii="UD デジタル 教科書体 NK-R" w:eastAsia="UD デジタル 教科書体 NK-R" w:hAnsi="ＭＳ ゴシック"/>
                                    <w:sz w:val="24"/>
                                    <w:szCs w:val="24"/>
                                  </w:rPr>
                                </w:pPr>
                                <w:r w:rsidRPr="004827CB">
                                  <w:rPr>
                                    <w:rFonts w:ascii="UD デジタル 教科書体 NK-R" w:eastAsia="UD デジタル 教科書体 NK-R" w:hAnsi="ＭＳ ゴシック" w:hint="eastAsia"/>
                                    <w:sz w:val="24"/>
                                    <w:szCs w:val="24"/>
                                  </w:rPr>
                                  <w:t>不審者</w:t>
                                </w:r>
                                <w:r w:rsidR="009E1B6C" w:rsidRPr="004827CB">
                                  <w:rPr>
                                    <w:rFonts w:ascii="UD デジタル 教科書体 NK-R" w:eastAsia="UD デジタル 教科書体 NK-R" w:hAnsi="ＭＳ ゴシック" w:hint="eastAsia"/>
                                    <w:sz w:val="24"/>
                                    <w:szCs w:val="24"/>
                                  </w:rPr>
                                  <w:t>発見</w:t>
                                </w:r>
                              </w:p>
                            </w:txbxContent>
                          </wps:txbx>
                          <wps:bodyPr rot="0" vert="horz" wrap="square" lIns="74295" tIns="8890" rIns="74295" bIns="8890" anchor="ctr" anchorCtr="0" upright="1">
                            <a:noAutofit/>
                          </wps:bodyPr>
                        </wps:wsp>
                        <wps:wsp>
                          <wps:cNvPr id="96765469" name="テキスト ボックス 1160228758"/>
                          <wps:cNvSpPr txBox="1">
                            <a:spLocks noChangeArrowheads="1"/>
                          </wps:cNvSpPr>
                          <wps:spPr bwMode="auto">
                            <a:xfrm>
                              <a:off x="18" y="1954348"/>
                              <a:ext cx="1043940" cy="609710"/>
                            </a:xfrm>
                            <a:prstGeom prst="rect">
                              <a:avLst/>
                            </a:prstGeom>
                            <a:solidFill>
                              <a:schemeClr val="bg1"/>
                            </a:solidFill>
                            <a:ln w="9525">
                              <a:solidFill>
                                <a:srgbClr val="000000"/>
                              </a:solidFill>
                              <a:miter lim="800000"/>
                              <a:headEnd/>
                              <a:tailEnd/>
                            </a:ln>
                          </wps:spPr>
                          <wps:txbx>
                            <w:txbxContent>
                              <w:p w14:paraId="057D9EA1" w14:textId="77777777" w:rsidR="009456FD" w:rsidRDefault="009456FD" w:rsidP="009456FD">
                                <w:pPr>
                                  <w:jc w:val="center"/>
                                  <w:rPr>
                                    <w:rFonts w:ascii="UD デジタル 教科書体 NK-R" w:eastAsia="UD デジタル 教科書体 NK-R" w:hAnsi="ＭＳ ゴシック"/>
                                  </w:rPr>
                                </w:pPr>
                              </w:p>
                              <w:p w14:paraId="3F3B4368" w14:textId="7C41A938" w:rsidR="009456FD" w:rsidRPr="00B5099B" w:rsidRDefault="00705250" w:rsidP="009456F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不審者へ対応</w:t>
                                </w:r>
                              </w:p>
                            </w:txbxContent>
                          </wps:txbx>
                          <wps:bodyPr rot="0" vert="horz" wrap="square" lIns="74295" tIns="8890" rIns="74295" bIns="8890" anchor="t" anchorCtr="0" upright="1">
                            <a:noAutofit/>
                          </wps:bodyPr>
                        </wps:wsp>
                        <wps:wsp>
                          <wps:cNvPr id="984499762" name="テキスト ボックス 2070871597"/>
                          <wps:cNvSpPr txBox="1">
                            <a:spLocks noChangeArrowheads="1"/>
                          </wps:cNvSpPr>
                          <wps:spPr bwMode="auto">
                            <a:xfrm>
                              <a:off x="15258" y="3166174"/>
                              <a:ext cx="1043940" cy="533350"/>
                            </a:xfrm>
                            <a:prstGeom prst="rect">
                              <a:avLst/>
                            </a:prstGeom>
                            <a:solidFill>
                              <a:schemeClr val="bg1"/>
                            </a:solidFill>
                            <a:ln w="9525">
                              <a:solidFill>
                                <a:srgbClr val="000000"/>
                              </a:solidFill>
                              <a:miter lim="800000"/>
                              <a:headEnd/>
                              <a:tailEnd/>
                            </a:ln>
                          </wps:spPr>
                          <wps:txbx>
                            <w:txbxContent>
                              <w:p w14:paraId="0E118909" w14:textId="3CB82F3B" w:rsidR="009456FD" w:rsidRDefault="009E5697"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関係機関への</w:t>
                                </w:r>
                              </w:p>
                              <w:p w14:paraId="5EEB2D00" w14:textId="17B61A60" w:rsidR="009E5697" w:rsidRPr="00F55346" w:rsidRDefault="009E5697"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緊急連絡</w:t>
                                </w:r>
                              </w:p>
                            </w:txbxContent>
                          </wps:txbx>
                          <wps:bodyPr rot="0" vert="horz" wrap="square" lIns="74295" tIns="8890" rIns="74295" bIns="8890" anchor="ctr" anchorCtr="0" upright="1">
                            <a:noAutofit/>
                          </wps:bodyPr>
                        </wps:wsp>
                        <wps:wsp>
                          <wps:cNvPr id="429180759" name="テキスト ボックス 342177448"/>
                          <wps:cNvSpPr txBox="1">
                            <a:spLocks noChangeArrowheads="1"/>
                          </wps:cNvSpPr>
                          <wps:spPr bwMode="auto">
                            <a:xfrm>
                              <a:off x="15240" y="4735894"/>
                              <a:ext cx="1028718" cy="830577"/>
                            </a:xfrm>
                            <a:prstGeom prst="rect">
                              <a:avLst/>
                            </a:prstGeom>
                            <a:solidFill>
                              <a:schemeClr val="bg1"/>
                            </a:solidFill>
                            <a:ln w="9525">
                              <a:solidFill>
                                <a:srgbClr val="000000"/>
                              </a:solidFill>
                              <a:miter lim="800000"/>
                              <a:headEnd/>
                              <a:tailEnd/>
                            </a:ln>
                          </wps:spPr>
                          <wps:txbx>
                            <w:txbxContent>
                              <w:p w14:paraId="24F8F0E3" w14:textId="5E48EAB7" w:rsidR="009456FD" w:rsidRPr="00523B8C" w:rsidRDefault="00275A7F" w:rsidP="009456FD">
                                <w:pPr>
                                  <w:jc w:val="center"/>
                                  <w:rPr>
                                    <w:rFonts w:ascii="UD デジタル 教科書体 NK-R" w:eastAsia="UD デジタル 教科書体 NK-R" w:hAnsi="ＭＳ ゴシック"/>
                                    <w:sz w:val="18"/>
                                    <w:szCs w:val="18"/>
                                  </w:rPr>
                                </w:pPr>
                                <w:r>
                                  <w:rPr>
                                    <w:rFonts w:ascii="UD デジタル 教科書体 NK-R" w:eastAsia="UD デジタル 教科書体 NK-R" w:hAnsi="ＭＳ ゴシック" w:hint="eastAsia"/>
                                  </w:rPr>
                                  <w:t>負傷した</w:t>
                                </w:r>
                                <w:r w:rsidR="00B60028">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wps:txbx>
                          <wps:bodyPr rot="0" vert="horz" wrap="square" lIns="74295" tIns="8890" rIns="74295" bIns="8890" anchor="ctr" anchorCtr="0" upright="1">
                            <a:noAutofit/>
                          </wps:bodyPr>
                        </wps:wsp>
                        <wps:wsp>
                          <wps:cNvPr id="1852415721" name="テキスト ボックス 1490404694"/>
                          <wps:cNvSpPr txBox="1">
                            <a:spLocks noChangeArrowheads="1"/>
                          </wps:cNvSpPr>
                          <wps:spPr bwMode="auto">
                            <a:xfrm>
                              <a:off x="15240" y="6472789"/>
                              <a:ext cx="1028700" cy="782726"/>
                            </a:xfrm>
                            <a:prstGeom prst="rect">
                              <a:avLst/>
                            </a:prstGeom>
                            <a:solidFill>
                              <a:schemeClr val="bg1"/>
                            </a:solidFill>
                            <a:ln w="9525">
                              <a:solidFill>
                                <a:srgbClr val="000000"/>
                              </a:solidFill>
                              <a:miter lim="800000"/>
                              <a:headEnd/>
                              <a:tailEnd/>
                            </a:ln>
                          </wps:spPr>
                          <wps:txbx>
                            <w:txbxContent>
                              <w:p w14:paraId="4CE643FA" w14:textId="77777777" w:rsidR="009456FD" w:rsidRDefault="009456FD" w:rsidP="009456FD">
                                <w:pPr>
                                  <w:jc w:val="center"/>
                                  <w:rPr>
                                    <w:rFonts w:ascii="UD デジタル 教科書体 NK-R" w:eastAsia="UD デジタル 教科書体 NK-R" w:hAnsi="ＭＳ ゴシック"/>
                                  </w:rPr>
                                </w:pPr>
                              </w:p>
                              <w:p w14:paraId="38CABB71" w14:textId="77777777" w:rsidR="009456FD" w:rsidRDefault="009456FD"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5485ADEC" w14:textId="77777777" w:rsidR="009456FD" w:rsidRDefault="009456FD"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grpSp>
                      <wps:wsp>
                        <wps:cNvPr id="1990137867" name="テキスト ボックス 1160228758"/>
                        <wps:cNvSpPr txBox="1">
                          <a:spLocks noChangeArrowheads="1"/>
                        </wps:cNvSpPr>
                        <wps:spPr bwMode="auto">
                          <a:xfrm>
                            <a:off x="0" y="598170"/>
                            <a:ext cx="1082040" cy="510540"/>
                          </a:xfrm>
                          <a:prstGeom prst="rect">
                            <a:avLst/>
                          </a:prstGeom>
                          <a:solidFill>
                            <a:schemeClr val="bg1"/>
                          </a:solidFill>
                          <a:ln w="9525">
                            <a:solidFill>
                              <a:srgbClr val="000000"/>
                            </a:solidFill>
                            <a:miter lim="800000"/>
                            <a:headEnd/>
                            <a:tailEnd/>
                          </a:ln>
                        </wps:spPr>
                        <wps:txbx>
                          <w:txbxContent>
                            <w:p w14:paraId="481C3F6E" w14:textId="0F391087" w:rsidR="009456FD" w:rsidRPr="00B5099B" w:rsidRDefault="003C4E76" w:rsidP="009456F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不審者への対応と安全確保</w:t>
                              </w:r>
                            </w:p>
                          </w:txbxContent>
                        </wps:txbx>
                        <wps:bodyPr rot="0" vert="horz" wrap="square" lIns="74295" tIns="8890" rIns="74295" bIns="8890" anchor="ctr" anchorCtr="0" upright="1">
                          <a:noAutofit/>
                        </wps:bodyPr>
                      </wps:wsp>
                      <wps:wsp>
                        <wps:cNvPr id="311820480" name="テキスト ボックス 2070871597"/>
                        <wps:cNvSpPr txBox="1">
                          <a:spLocks noChangeArrowheads="1"/>
                        </wps:cNvSpPr>
                        <wps:spPr bwMode="auto">
                          <a:xfrm>
                            <a:off x="34272" y="4004310"/>
                            <a:ext cx="1043940" cy="434340"/>
                          </a:xfrm>
                          <a:prstGeom prst="rect">
                            <a:avLst/>
                          </a:prstGeom>
                          <a:solidFill>
                            <a:schemeClr val="bg1"/>
                          </a:solidFill>
                          <a:ln w="9525">
                            <a:solidFill>
                              <a:srgbClr val="000000"/>
                            </a:solidFill>
                            <a:miter lim="800000"/>
                            <a:headEnd/>
                            <a:tailEnd/>
                          </a:ln>
                        </wps:spPr>
                        <wps:txbx>
                          <w:txbxContent>
                            <w:p w14:paraId="4B6C47C3" w14:textId="0EF06DD1" w:rsidR="009456FD" w:rsidRPr="00F55346" w:rsidRDefault="009E5697"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全校</w:t>
                              </w:r>
                              <w:r w:rsidR="00422F94">
                                <w:rPr>
                                  <w:rFonts w:ascii="UD デジタル 教科書体 NK-R" w:eastAsia="UD デジタル 教科書体 NK-R" w:hAnsi="ＭＳ ゴシック" w:hint="eastAsia"/>
                                </w:rPr>
                                <w:t>児童</w:t>
                              </w:r>
                              <w:r w:rsidR="009456FD">
                                <w:rPr>
                                  <w:rFonts w:ascii="UD デジタル 教科書体 NK-R" w:eastAsia="UD デジタル 教科書体 NK-R" w:hAnsi="ＭＳ ゴシック" w:hint="eastAsia"/>
                                </w:rPr>
                                <w:t>への対応</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BEB4D3" id="_x0000_s1130" style="position:absolute;margin-left:-.7pt;margin-top:13.3pt;width:86.4pt;height:564.7pt;z-index:251769856;mso-width-relative:margin;mso-height-relative:margin" coordorigin=",838" coordsize="10972,7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">
                <v:group id="_x0000_s1131" style="position:absolute;left:228;top:838;width:10744;height:71717" coordorigin=",838" coordsize="10744,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">
                  <v:line id="直線コネクタ 960598705" o:spid="_x0000_s1132" style="position:absolute;flip:x;visibility:visible;mso-wrap-style:square" from="4953,3238" to="5245,6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" strokecolor="black [3213]" strokeweight=".5pt">
                    <v:stroke joinstyle="miter"/>
                  </v:line>
                  <v:shape id="_x0000_s1133" type="#_x0000_t202" style="position:absolute;left:114;top:838;width:106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" strokeweight="3pt">
                    <v:stroke linestyle="thinThin"/>
                    <v:textbox inset="5.85pt,.7pt,5.85pt,.7pt">
                      <w:txbxContent>
                        <w:p w14:paraId="7A7F2C22" w14:textId="6C6CC177" w:rsidR="009456FD" w:rsidRPr="004827CB" w:rsidRDefault="004827CB" w:rsidP="009456FD">
                          <w:pPr>
                            <w:jc w:val="center"/>
                            <w:rPr>
                              <w:rFonts w:ascii="UD デジタル 教科書体 NK-R" w:eastAsia="UD デジタル 教科書体 NK-R" w:hAnsi="ＭＳ ゴシック"/>
                              <w:sz w:val="24"/>
                              <w:szCs w:val="24"/>
                            </w:rPr>
                          </w:pPr>
                          <w:r w:rsidRPr="004827CB">
                            <w:rPr>
                              <w:rFonts w:ascii="UD デジタル 教科書体 NK-R" w:eastAsia="UD デジタル 教科書体 NK-R" w:hAnsi="ＭＳ ゴシック" w:hint="eastAsia"/>
                              <w:sz w:val="24"/>
                              <w:szCs w:val="24"/>
                            </w:rPr>
                            <w:t>不審者</w:t>
                          </w:r>
                          <w:r w:rsidR="009E1B6C" w:rsidRPr="004827CB">
                            <w:rPr>
                              <w:rFonts w:ascii="UD デジタル 教科書体 NK-R" w:eastAsia="UD デジタル 教科書体 NK-R" w:hAnsi="ＭＳ ゴシック" w:hint="eastAsia"/>
                              <w:sz w:val="24"/>
                              <w:szCs w:val="24"/>
                            </w:rPr>
                            <w:t>発見</w:t>
                          </w:r>
                        </w:p>
                      </w:txbxContent>
                    </v:textbox>
                  </v:shape>
                  <v:shape id="テキスト ボックス 1160228758" o:spid="_x0000_s1134" type="#_x0000_t202" style="position:absolute;top:19543;width:10439;height: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" fillcolor="white [3212]">
                    <v:textbox inset="5.85pt,.7pt,5.85pt,.7pt">
                      <w:txbxContent>
                        <w:p w14:paraId="057D9EA1" w14:textId="77777777" w:rsidR="009456FD" w:rsidRDefault="009456FD" w:rsidP="009456FD">
                          <w:pPr>
                            <w:jc w:val="center"/>
                            <w:rPr>
                              <w:rFonts w:ascii="UD デジタル 教科書体 NK-R" w:eastAsia="UD デジタル 教科書体 NK-R" w:hAnsi="ＭＳ ゴシック"/>
                            </w:rPr>
                          </w:pPr>
                        </w:p>
                        <w:p w14:paraId="3F3B4368" w14:textId="7C41A938" w:rsidR="009456FD" w:rsidRPr="00B5099B" w:rsidRDefault="00705250" w:rsidP="009456F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不審者へ対応</w:t>
                          </w:r>
                        </w:p>
                      </w:txbxContent>
                    </v:textbox>
                  </v:shape>
                  <v:shape id="_x0000_s1135" type="#_x0000_t202" style="position:absolute;left:152;top:31661;width:1043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" fillcolor="white [3212]">
                    <v:textbox inset="5.85pt,.7pt,5.85pt,.7pt">
                      <w:txbxContent>
                        <w:p w14:paraId="0E118909" w14:textId="3CB82F3B" w:rsidR="009456FD" w:rsidRDefault="009E5697"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関係機関への</w:t>
                          </w:r>
                        </w:p>
                        <w:p w14:paraId="5EEB2D00" w14:textId="17B61A60" w:rsidR="009E5697" w:rsidRPr="00F55346" w:rsidRDefault="009E5697"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緊急連絡</w:t>
                          </w:r>
                        </w:p>
                      </w:txbxContent>
                    </v:textbox>
                  </v:shape>
                  <v:shape id="_x0000_s1136" type="#_x0000_t202" style="position:absolute;left:152;top:47358;width:10287;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" fillcolor="white [3212]">
                    <v:textbox inset="5.85pt,.7pt,5.85pt,.7pt">
                      <w:txbxContent>
                        <w:p w14:paraId="24F8F0E3" w14:textId="5E48EAB7" w:rsidR="009456FD" w:rsidRPr="00523B8C" w:rsidRDefault="00275A7F" w:rsidP="009456FD">
                          <w:pPr>
                            <w:jc w:val="center"/>
                            <w:rPr>
                              <w:rFonts w:ascii="UD デジタル 教科書体 NK-R" w:eastAsia="UD デジタル 教科書体 NK-R" w:hAnsi="ＭＳ ゴシック"/>
                              <w:sz w:val="18"/>
                              <w:szCs w:val="18"/>
                            </w:rPr>
                          </w:pPr>
                          <w:r>
                            <w:rPr>
                              <w:rFonts w:ascii="UD デジタル 教科書体 NK-R" w:eastAsia="UD デジタル 教科書体 NK-R" w:hAnsi="ＭＳ ゴシック" w:hint="eastAsia"/>
                            </w:rPr>
                            <w:t>負傷した</w:t>
                          </w:r>
                          <w:r w:rsidR="00B60028">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v:textbox>
                  </v:shape>
                  <v:shape id="_x0000_s1137" type="#_x0000_t202" style="position:absolute;left:152;top:64727;width:10287;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" fillcolor="white [3212]">
                    <v:textbox inset="5.85pt,.7pt,5.85pt,.7pt">
                      <w:txbxContent>
                        <w:p w14:paraId="4CE643FA" w14:textId="77777777" w:rsidR="009456FD" w:rsidRDefault="009456FD" w:rsidP="009456FD">
                          <w:pPr>
                            <w:jc w:val="center"/>
                            <w:rPr>
                              <w:rFonts w:ascii="UD デジタル 教科書体 NK-R" w:eastAsia="UD デジタル 教科書体 NK-R" w:hAnsi="ＭＳ ゴシック"/>
                            </w:rPr>
                          </w:pPr>
                        </w:p>
                        <w:p w14:paraId="38CABB71" w14:textId="77777777" w:rsidR="009456FD" w:rsidRDefault="009456FD"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5485ADEC" w14:textId="77777777" w:rsidR="009456FD" w:rsidRDefault="009456FD"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138" type="#_x0000_t202" style="position:absolute;top:5981;width:10820;height:5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" fillcolor="white [3212]">
                  <v:textbox inset="5.85pt,.7pt,5.85pt,.7pt">
                    <w:txbxContent>
                      <w:p w14:paraId="481C3F6E" w14:textId="0F391087" w:rsidR="009456FD" w:rsidRPr="00B5099B" w:rsidRDefault="003C4E76" w:rsidP="009456F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不審者への対応と安全確保</w:t>
                        </w:r>
                      </w:p>
                    </w:txbxContent>
                  </v:textbox>
                </v:shape>
                <v:shape id="_x0000_s1139" type="#_x0000_t202" style="position:absolute;left:342;top:40043;width:10440;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" fillcolor="white [3212]">
                  <v:textbox inset="5.85pt,.7pt,5.85pt,.7pt">
                    <w:txbxContent>
                      <w:p w14:paraId="4B6C47C3" w14:textId="0EF06DD1" w:rsidR="009456FD" w:rsidRPr="00F55346" w:rsidRDefault="009E5697" w:rsidP="009456F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全校</w:t>
                        </w:r>
                        <w:r w:rsidR="00422F94">
                          <w:rPr>
                            <w:rFonts w:ascii="UD デジタル 教科書体 NK-R" w:eastAsia="UD デジタル 教科書体 NK-R" w:hAnsi="ＭＳ ゴシック" w:hint="eastAsia"/>
                          </w:rPr>
                          <w:t>児童</w:t>
                        </w:r>
                        <w:r w:rsidR="009456FD">
                          <w:rPr>
                            <w:rFonts w:ascii="UD デジタル 教科書体 NK-R" w:eastAsia="UD デジタル 教科書体 NK-R" w:hAnsi="ＭＳ ゴシック" w:hint="eastAsia"/>
                          </w:rPr>
                          <w:t>への対応</w:t>
                        </w:r>
                      </w:p>
                    </w:txbxContent>
                  </v:textbox>
                </v:shape>
              </v:group>
            </w:pict>
          </mc:Fallback>
        </mc:AlternateContent>
      </w:r>
    </w:p>
    <w:p w14:paraId="5D667E81" w14:textId="26A392BE" w:rsidR="009456FD" w:rsidRDefault="004827CB" w:rsidP="009456F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70880" behindDoc="0" locked="0" layoutInCell="1" allowOverlap="1" wp14:anchorId="0052B204" wp14:editId="76CBBEF3">
                <wp:simplePos x="0" y="0"/>
                <wp:positionH relativeFrom="column">
                  <wp:posOffset>1217930</wp:posOffset>
                </wp:positionH>
                <wp:positionV relativeFrom="paragraph">
                  <wp:posOffset>198120</wp:posOffset>
                </wp:positionV>
                <wp:extent cx="4483735" cy="7658100"/>
                <wp:effectExtent l="0" t="0" r="12065" b="19050"/>
                <wp:wrapNone/>
                <wp:docPr id="836746322" name="グループ化 64"/>
                <wp:cNvGraphicFramePr/>
                <a:graphic xmlns:a="http://schemas.openxmlformats.org/drawingml/2006/main">
                  <a:graphicData uri="http://schemas.microsoft.com/office/word/2010/wordprocessingGroup">
                    <wpg:wgp>
                      <wpg:cNvGrpSpPr/>
                      <wpg:grpSpPr>
                        <a:xfrm>
                          <a:off x="0" y="0"/>
                          <a:ext cx="4483735" cy="7658100"/>
                          <a:chOff x="571" y="-342964"/>
                          <a:chExt cx="4484218" cy="7658624"/>
                        </a:xfrm>
                      </wpg:grpSpPr>
                      <wpg:grpSp>
                        <wpg:cNvPr id="1645018887" name="グループ化 63"/>
                        <wpg:cNvGrpSpPr/>
                        <wpg:grpSpPr>
                          <a:xfrm>
                            <a:off x="571" y="-342964"/>
                            <a:ext cx="4483620" cy="7658624"/>
                            <a:chOff x="571" y="-342964"/>
                            <a:chExt cx="4483620" cy="7658624"/>
                          </a:xfrm>
                        </wpg:grpSpPr>
                        <wpg:grpSp>
                          <wpg:cNvPr id="507255033" name="グループ化 56"/>
                          <wpg:cNvGrpSpPr/>
                          <wpg:grpSpPr>
                            <a:xfrm>
                              <a:off x="1142" y="769548"/>
                              <a:ext cx="4483049" cy="6546112"/>
                              <a:chOff x="46852" y="319968"/>
                              <a:chExt cx="4483747" cy="6546112"/>
                            </a:xfrm>
                          </wpg:grpSpPr>
                          <wps:wsp>
                            <wps:cNvPr id="1481868695" name="テキスト ボックス 1481868695"/>
                            <wps:cNvSpPr txBox="1">
                              <a:spLocks noChangeArrowheads="1"/>
                            </wps:cNvSpPr>
                            <wps:spPr bwMode="auto">
                              <a:xfrm>
                                <a:off x="46852" y="319968"/>
                                <a:ext cx="4483126" cy="1562157"/>
                              </a:xfrm>
                              <a:prstGeom prst="rect">
                                <a:avLst/>
                              </a:prstGeom>
                              <a:solidFill>
                                <a:srgbClr val="FFFFFF"/>
                              </a:solidFill>
                              <a:ln w="9525">
                                <a:solidFill>
                                  <a:srgbClr val="000000"/>
                                </a:solidFill>
                                <a:miter lim="800000"/>
                                <a:headEnd/>
                                <a:tailEnd/>
                              </a:ln>
                            </wps:spPr>
                            <wps:txbx>
                              <w:txbxContent>
                                <w:p w14:paraId="39835A6B" w14:textId="77777777" w:rsidR="00705250" w:rsidRPr="00422F94" w:rsidRDefault="009456FD" w:rsidP="009456FD">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w:t>
                                  </w:r>
                                  <w:r w:rsidR="00705250" w:rsidRPr="00422F94">
                                    <w:rPr>
                                      <w:rFonts w:ascii="UD デジタル 教科書体 NK-R" w:eastAsia="UD デジタル 教科書体 NK-R" w:hAnsi="ＭＳ ゴシック" w:hint="eastAsia"/>
                                    </w:rPr>
                                    <w:t>複数の教職員と協力し、落ち着いて対応する。</w:t>
                                  </w:r>
                                </w:p>
                                <w:p w14:paraId="48B6EB16" w14:textId="77777777" w:rsidR="00705250" w:rsidRPr="00422F94" w:rsidRDefault="00705250" w:rsidP="009456FD">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○不審者との間合いに注意する。</w:t>
                                  </w:r>
                                </w:p>
                                <w:p w14:paraId="77550B45" w14:textId="705FAC7D" w:rsidR="009E5697" w:rsidRPr="00422F94" w:rsidRDefault="00705250" w:rsidP="009E5697">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※酔っ払い、刃物を持っている等</w:t>
                                  </w:r>
                                  <w:r w:rsidR="009E5697" w:rsidRPr="00422F94">
                                    <w:rPr>
                                      <w:rFonts w:ascii="UD デジタル 教科書体 NK-R" w:eastAsia="UD デジタル 教科書体 NK-R" w:hAnsi="ＭＳ ゴシック" w:hint="eastAsia"/>
                                    </w:rPr>
                                    <w:t>危害が及ぶおそれが</w:t>
                                  </w:r>
                                  <w:r w:rsidRPr="00422F94">
                                    <w:rPr>
                                      <w:rFonts w:ascii="UD デジタル 教科書体 NK-R" w:eastAsia="UD デジタル 教科書体 NK-R" w:hAnsi="ＭＳ ゴシック" w:hint="eastAsia"/>
                                    </w:rPr>
                                    <w:t>明らかな場合</w:t>
                                  </w:r>
                                  <w:r w:rsidR="009E5697" w:rsidRPr="00422F94">
                                    <w:rPr>
                                      <w:rFonts w:ascii="UD デジタル 教科書体 NK-R" w:eastAsia="UD デジタル 教科書体 NK-R" w:hAnsi="ＭＳ ゴシック" w:hint="eastAsia"/>
                                    </w:rPr>
                                    <w:t>、退去を促しても居座る場合は</w:t>
                                  </w:r>
                                  <w:r w:rsidRPr="00422F94">
                                    <w:rPr>
                                      <w:rFonts w:ascii="UD デジタル 教科書体 NK-R" w:eastAsia="UD デジタル 教科書体 NK-R" w:hAnsi="ＭＳ ゴシック" w:hint="eastAsia"/>
                                    </w:rPr>
                                    <w:t>すぐに警察に連絡</w:t>
                                  </w:r>
                                  <w:r w:rsidR="009456FD" w:rsidRPr="00422F94">
                                    <w:rPr>
                                      <w:rFonts w:ascii="UD デジタル 教科書体 NK-R" w:eastAsia="UD デジタル 教科書体 NK-R" w:hAnsi="ＭＳ ゴシック" w:hint="eastAsia"/>
                                    </w:rPr>
                                    <w:t>。</w:t>
                                  </w:r>
                                </w:p>
                                <w:p w14:paraId="5C42BD73" w14:textId="5B0C7F81" w:rsidR="009E5697" w:rsidRPr="00422F94" w:rsidRDefault="009E5697" w:rsidP="009E5697">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○教職員は、</w:t>
                                  </w:r>
                                  <w:r w:rsidR="00422F94" w:rsidRPr="00422F94">
                                    <w:rPr>
                                      <w:rFonts w:ascii="UD デジタル 教科書体 NK-R" w:eastAsia="UD デジタル 教科書体 NK-R" w:hAnsi="ＭＳ ゴシック" w:hint="eastAsia"/>
                                    </w:rPr>
                                    <w:t>児童</w:t>
                                  </w:r>
                                  <w:r w:rsidRPr="00422F94">
                                    <w:rPr>
                                      <w:rFonts w:ascii="UD デジタル 教科書体 NK-R" w:eastAsia="UD デジタル 教科書体 NK-R" w:hAnsi="ＭＳ ゴシック" w:hint="eastAsia"/>
                                    </w:rPr>
                                    <w:t>と不審者の間に入り</w:t>
                                  </w:r>
                                  <w:r w:rsidR="00422F94" w:rsidRPr="00422F94">
                                    <w:rPr>
                                      <w:rFonts w:ascii="UD デジタル 教科書体 NK-R" w:eastAsia="UD デジタル 教科書体 NK-R" w:hAnsi="ＭＳ ゴシック" w:hint="eastAsia"/>
                                    </w:rPr>
                                    <w:t>児童</w:t>
                                  </w:r>
                                  <w:r w:rsidRPr="00422F94">
                                    <w:rPr>
                                      <w:rFonts w:ascii="UD デジタル 教科書体 NK-R" w:eastAsia="UD デジタル 教科書体 NK-R" w:hAnsi="ＭＳ ゴシック" w:hint="eastAsia"/>
                                    </w:rPr>
                                    <w:t>を守る。</w:t>
                                  </w:r>
                                </w:p>
                                <w:p w14:paraId="5BC55ABF" w14:textId="43E484BF" w:rsidR="009E5697" w:rsidRPr="00422F94" w:rsidRDefault="009E5697" w:rsidP="009E5697">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○職員室から刺股を持ってくるとともに、近くにある物（モップ、イス、机、消火器等）を利用して不審者の移動を阻止する。</w:t>
                                  </w:r>
                                </w:p>
                              </w:txbxContent>
                            </wps:txbx>
                            <wps:bodyPr rot="0" vert="horz" wrap="square" lIns="74295" tIns="8890" rIns="74295" bIns="8890" anchor="ctr" anchorCtr="0" upright="1">
                              <a:noAutofit/>
                            </wps:bodyPr>
                          </wps:wsp>
                          <wps:wsp>
                            <wps:cNvPr id="1808962330" name="テキスト ボックス 1808962330"/>
                            <wps:cNvSpPr txBox="1">
                              <a:spLocks noChangeArrowheads="1"/>
                            </wps:cNvSpPr>
                            <wps:spPr bwMode="auto">
                              <a:xfrm>
                                <a:off x="48033" y="2727945"/>
                                <a:ext cx="4481945" cy="693425"/>
                              </a:xfrm>
                              <a:prstGeom prst="rect">
                                <a:avLst/>
                              </a:prstGeom>
                              <a:solidFill>
                                <a:srgbClr val="FFFFFF"/>
                              </a:solidFill>
                              <a:ln w="9525">
                                <a:solidFill>
                                  <a:srgbClr val="000000"/>
                                </a:solidFill>
                                <a:miter lim="800000"/>
                                <a:headEnd/>
                                <a:tailEnd/>
                              </a:ln>
                            </wps:spPr>
                            <wps:txbx>
                              <w:txbxContent>
                                <w:p w14:paraId="338B146B" w14:textId="7DEDFAF9"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75A7F">
                                    <w:rPr>
                                      <w:rFonts w:ascii="UD デジタル 教科書体 NK-R" w:eastAsia="UD デジタル 教科書体 NK-R" w:hAnsi="ＭＳ ゴシック" w:hint="eastAsia"/>
                                    </w:rPr>
                                    <w:t>不審者確保後、連絡により</w:t>
                                  </w:r>
                                  <w:r w:rsidR="00422F94">
                                    <w:rPr>
                                      <w:rFonts w:ascii="UD デジタル 教科書体 NK-R" w:eastAsia="UD デジタル 教科書体 NK-R" w:hAnsi="ＭＳ ゴシック" w:hint="eastAsia"/>
                                    </w:rPr>
                                    <w:t>理科室</w:t>
                                  </w:r>
                                  <w:r w:rsidR="00275A7F">
                                    <w:rPr>
                                      <w:rFonts w:ascii="UD デジタル 教科書体 NK-R" w:eastAsia="UD デジタル 教科書体 NK-R" w:hAnsi="ＭＳ ゴシック" w:hint="eastAsia"/>
                                    </w:rPr>
                                    <w:t>へ集合</w:t>
                                  </w:r>
                                  <w:r>
                                    <w:rPr>
                                      <w:rFonts w:ascii="UD デジタル 教科書体 NK-R" w:eastAsia="UD デジタル 教科書体 NK-R" w:hAnsi="ＭＳ ゴシック" w:hint="eastAsia"/>
                                    </w:rPr>
                                    <w:t>。</w:t>
                                  </w:r>
                                </w:p>
                                <w:p w14:paraId="73E0D5BA" w14:textId="5469C79A" w:rsidR="009456FD" w:rsidRPr="00431FE5" w:rsidRDefault="009456FD" w:rsidP="00275A7F">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75A7F">
                                    <w:rPr>
                                      <w:rFonts w:ascii="UD デジタル 教科書体 NK-R" w:eastAsia="UD デジタル 教科書体 NK-R" w:hAnsi="ＭＳ ゴシック" w:hint="eastAsia"/>
                                    </w:rPr>
                                    <w:t>教職員は、</w:t>
                                  </w:r>
                                  <w:r w:rsidR="00422F94">
                                    <w:rPr>
                                      <w:rFonts w:ascii="UD デジタル 教科書体 NK-R" w:eastAsia="UD デジタル 教科書体 NK-R" w:hAnsi="ＭＳ ゴシック" w:hint="eastAsia"/>
                                    </w:rPr>
                                    <w:t>児童</w:t>
                                  </w:r>
                                  <w:r w:rsidR="00275A7F">
                                    <w:rPr>
                                      <w:rFonts w:ascii="UD デジタル 教科書体 NK-R" w:eastAsia="UD デジタル 教科書体 NK-R" w:hAnsi="ＭＳ ゴシック" w:hint="eastAsia"/>
                                    </w:rPr>
                                    <w:t>を安全な場所（体育館）へ避難誘導し、点呼後、管理職に報告する</w:t>
                                  </w:r>
                                  <w:r>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wps:wsp>
                            <wps:cNvPr id="1597385587" name="テキスト ボックス 1597385587"/>
                            <wps:cNvSpPr txBox="1">
                              <a:spLocks noChangeArrowheads="1"/>
                            </wps:cNvSpPr>
                            <wps:spPr bwMode="auto">
                              <a:xfrm>
                                <a:off x="48034" y="4625333"/>
                                <a:ext cx="4482565" cy="2240747"/>
                              </a:xfrm>
                              <a:prstGeom prst="rect">
                                <a:avLst/>
                              </a:prstGeom>
                              <a:solidFill>
                                <a:srgbClr val="FFFFFF"/>
                              </a:solidFill>
                              <a:ln w="9525">
                                <a:solidFill>
                                  <a:srgbClr val="000000"/>
                                </a:solidFill>
                                <a:miter lim="800000"/>
                                <a:headEnd/>
                                <a:tailEnd/>
                              </a:ln>
                            </wps:spPr>
                            <wps:txbx>
                              <w:txbxContent>
                                <w:p w14:paraId="6A62063A" w14:textId="5107E15B" w:rsidR="009456FD" w:rsidRDefault="009456FD" w:rsidP="004827C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827CB">
                                    <w:rPr>
                                      <w:rFonts w:ascii="UD デジタル 教科書体 NK-R" w:eastAsia="UD デジタル 教科書体 NK-R" w:hAnsi="ＭＳ ゴシック" w:hint="eastAsia"/>
                                    </w:rPr>
                                    <w:t>管理職は、由布市教育委員会に状況を報告する。（第１報）</w:t>
                                  </w:r>
                                </w:p>
                                <w:p w14:paraId="67637FEC" w14:textId="1DA83835" w:rsidR="004827CB" w:rsidRDefault="004827CB" w:rsidP="004827C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○管理職は情報を整理して、発生時の状況、発生直後の対応について記録し、由布市教育委員会に報告書を提出する。</w:t>
                                  </w:r>
                                </w:p>
                                <w:p w14:paraId="342C3F94" w14:textId="208FD88D" w:rsidR="004827CB" w:rsidRDefault="004827CB" w:rsidP="004827C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○保護者会役員会・保護者説明会等を設けて保護者に説明する。</w:t>
                                  </w:r>
                                </w:p>
                                <w:p w14:paraId="4D95DE4C" w14:textId="77777777"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○必要に応じて全校集会を開き、発生状況を知らせるとともに、再発防止に向けた指導を行う。</w:t>
                                  </w:r>
                                </w:p>
                                <w:p w14:paraId="097DF3C9" w14:textId="77777777"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3FFE2842" w14:textId="0A273981"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145B3556" w14:textId="77777777" w:rsidR="009456FD" w:rsidRPr="004C2C62"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wps:txbx>
                            <wps:bodyPr rot="0" vert="horz" wrap="square" lIns="74295" tIns="8890" rIns="74295" bIns="8890" anchor="ctr" anchorCtr="0" upright="1">
                              <a:noAutofit/>
                            </wps:bodyPr>
                          </wps:wsp>
                          <wps:wsp>
                            <wps:cNvPr id="1717594769" name="テキスト ボックス 1717594769"/>
                            <wps:cNvSpPr txBox="1">
                              <a:spLocks noChangeArrowheads="1"/>
                            </wps:cNvSpPr>
                            <wps:spPr bwMode="auto">
                              <a:xfrm>
                                <a:off x="48033" y="2049976"/>
                                <a:ext cx="4482566" cy="533389"/>
                              </a:xfrm>
                              <a:prstGeom prst="rect">
                                <a:avLst/>
                              </a:prstGeom>
                              <a:solidFill>
                                <a:srgbClr val="FFFFFF"/>
                              </a:solidFill>
                              <a:ln w="9525">
                                <a:solidFill>
                                  <a:srgbClr val="000000"/>
                                </a:solidFill>
                                <a:miter lim="800000"/>
                                <a:headEnd/>
                                <a:tailEnd/>
                              </a:ln>
                            </wps:spPr>
                            <wps:txbx>
                              <w:txbxContent>
                                <w:p w14:paraId="1B75AB07" w14:textId="3E820830"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E5697">
                                    <w:rPr>
                                      <w:rFonts w:ascii="UD デジタル 教科書体 NK-R" w:eastAsia="UD デジタル 教科書体 NK-R" w:hAnsi="ＭＳ ゴシック" w:hint="eastAsia"/>
                                    </w:rPr>
                                    <w:t>警察に通報するとともに、必要に応じ救急車を要請する</w:t>
                                  </w:r>
                                  <w:r>
                                    <w:rPr>
                                      <w:rFonts w:ascii="UD デジタル 教科書体 NK-R" w:eastAsia="UD デジタル 教科書体 NK-R" w:hAnsi="ＭＳ ゴシック" w:hint="eastAsia"/>
                                    </w:rPr>
                                    <w:t>。</w:t>
                                  </w:r>
                                </w:p>
                                <w:p w14:paraId="0C2EF414" w14:textId="25728C20" w:rsidR="009456FD" w:rsidRPr="00F55346"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E5697">
                                    <w:rPr>
                                      <w:rFonts w:ascii="UD デジタル 教科書体 NK-R" w:eastAsia="UD デジタル 教科書体 NK-R" w:hAnsi="ＭＳ ゴシック" w:hint="eastAsia"/>
                                    </w:rPr>
                                    <w:t>警察が到着するまで、</w:t>
                                  </w:r>
                                  <w:r w:rsidR="00422F94">
                                    <w:rPr>
                                      <w:rFonts w:ascii="UD デジタル 教科書体 NK-R" w:eastAsia="UD デジタル 教科書体 NK-R" w:hAnsi="ＭＳ ゴシック" w:hint="eastAsia"/>
                                    </w:rPr>
                                    <w:t>複数の</w:t>
                                  </w:r>
                                  <w:r w:rsidR="009E5697">
                                    <w:rPr>
                                      <w:rFonts w:ascii="UD デジタル 教科書体 NK-R" w:eastAsia="UD デジタル 教科書体 NK-R" w:hAnsi="ＭＳ ゴシック" w:hint="eastAsia"/>
                                    </w:rPr>
                                    <w:t>教職員で不審者の移動を阻止する</w:t>
                                  </w:r>
                                  <w:r>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wpg:grpSp>
                        <wps:wsp>
                          <wps:cNvPr id="753004613" name="テキスト ボックス 1"/>
                          <wps:cNvSpPr txBox="1">
                            <a:spLocks noChangeArrowheads="1"/>
                          </wps:cNvSpPr>
                          <wps:spPr bwMode="auto">
                            <a:xfrm>
                              <a:off x="571" y="-342964"/>
                              <a:ext cx="4482999" cy="914403"/>
                            </a:xfrm>
                            <a:prstGeom prst="rect">
                              <a:avLst/>
                            </a:prstGeom>
                            <a:solidFill>
                              <a:srgbClr val="FFFFFF"/>
                            </a:solidFill>
                            <a:ln w="9525">
                              <a:solidFill>
                                <a:srgbClr val="000000"/>
                              </a:solidFill>
                              <a:miter lim="800000"/>
                              <a:headEnd/>
                              <a:tailEnd/>
                            </a:ln>
                          </wps:spPr>
                          <wps:txbx>
                            <w:txbxContent>
                              <w:p w14:paraId="0451A321" w14:textId="2F981CC5" w:rsidR="00491A23" w:rsidRDefault="009456FD" w:rsidP="00491A23">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1307A0">
                                  <w:rPr>
                                    <w:rFonts w:ascii="UD デジタル 教科書体 NK-R" w:eastAsia="UD デジタル 教科書体 NK-R" w:hAnsi="ＭＳ ゴシック" w:hint="eastAsia"/>
                                  </w:rPr>
                                  <w:t>発見した教職員は</w:t>
                                </w:r>
                                <w:r w:rsidR="00901877">
                                  <w:rPr>
                                    <w:rFonts w:ascii="UD デジタル 教科書体 NK-R" w:eastAsia="UD デジタル 教科書体 NK-R" w:hAnsi="ＭＳ ゴシック" w:hint="eastAsia"/>
                                  </w:rPr>
                                  <w:t>声をかけ、</w:t>
                                </w:r>
                                <w:r w:rsidR="00705250">
                                  <w:rPr>
                                    <w:rFonts w:ascii="UD デジタル 教科書体 NK-R" w:eastAsia="UD デジタル 教科書体 NK-R" w:hAnsi="ＭＳ ゴシック" w:hint="eastAsia"/>
                                  </w:rPr>
                                  <w:t>不審</w:t>
                                </w:r>
                                <w:r w:rsidR="001307A0">
                                  <w:rPr>
                                    <w:rFonts w:ascii="UD デジタル 教科書体 NK-R" w:eastAsia="UD デジタル 教科書体 NK-R" w:hAnsi="ＭＳ ゴシック" w:hint="eastAsia"/>
                                  </w:rPr>
                                  <w:t>者を刺激しないように</w:t>
                                </w:r>
                                <w:r w:rsidR="00491A23">
                                  <w:rPr>
                                    <w:rFonts w:ascii="UD デジタル 教科書体 NK-R" w:eastAsia="UD デジタル 教科書体 NK-R" w:hAnsi="ＭＳ ゴシック" w:hint="eastAsia"/>
                                  </w:rPr>
                                  <w:t>校長室（職員室）へ誘導する。</w:t>
                                </w:r>
                                <w:r w:rsidR="00705250">
                                  <w:rPr>
                                    <w:rFonts w:ascii="UD デジタル 教科書体 NK-R" w:eastAsia="UD デジタル 教科書体 NK-R" w:hAnsi="ＭＳ ゴシック" w:hint="eastAsia"/>
                                  </w:rPr>
                                  <w:t>又は、退去を</w:t>
                                </w:r>
                                <w:r w:rsidR="009E5697">
                                  <w:rPr>
                                    <w:rFonts w:ascii="UD デジタル 教科書体 NK-R" w:eastAsia="UD デジタル 教科書体 NK-R" w:hAnsi="ＭＳ ゴシック" w:hint="eastAsia"/>
                                  </w:rPr>
                                  <w:t>促す</w:t>
                                </w:r>
                                <w:r w:rsidR="00705250">
                                  <w:rPr>
                                    <w:rFonts w:ascii="UD デジタル 教科書体 NK-R" w:eastAsia="UD デジタル 教科書体 NK-R" w:hAnsi="ＭＳ ゴシック" w:hint="eastAsia"/>
                                  </w:rPr>
                                  <w:t>。</w:t>
                                </w:r>
                              </w:p>
                              <w:p w14:paraId="0A4D9414" w14:textId="02E983C3" w:rsidR="009456FD" w:rsidRDefault="00491A23" w:rsidP="00491A23">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05250">
                                  <w:rPr>
                                    <w:rFonts w:ascii="UD デジタル 教科書体 NK-R" w:eastAsia="UD デジタル 教科書体 NK-R" w:hAnsi="ＭＳ ゴシック" w:hint="eastAsia"/>
                                  </w:rPr>
                                  <w:t>他の職員、</w:t>
                                </w:r>
                                <w:r w:rsidR="00422F94">
                                  <w:rPr>
                                    <w:rFonts w:ascii="UD デジタル 教科書体 NK-R" w:eastAsia="UD デジタル 教科書体 NK-R" w:hAnsi="ＭＳ ゴシック" w:hint="eastAsia"/>
                                  </w:rPr>
                                  <w:t>児童</w:t>
                                </w:r>
                                <w:r w:rsidR="00705250">
                                  <w:rPr>
                                    <w:rFonts w:ascii="UD デジタル 教科書体 NK-R" w:eastAsia="UD デジタル 教科書体 NK-R" w:hAnsi="ＭＳ ゴシック" w:hint="eastAsia"/>
                                  </w:rPr>
                                  <w:t>に連絡を依頼し、職員室の教職員に異常を伝える</w:t>
                                </w:r>
                                <w:r w:rsidR="009456FD">
                                  <w:rPr>
                                    <w:rFonts w:ascii="UD デジタル 教科書体 NK-R" w:eastAsia="UD デジタル 教科書体 NK-R" w:hAnsi="ＭＳ ゴシック" w:hint="eastAsia"/>
                                  </w:rPr>
                                  <w:t>。</w:t>
                                </w:r>
                              </w:p>
                              <w:p w14:paraId="12E16C6B" w14:textId="427662BF" w:rsidR="00705250" w:rsidRPr="00422F94" w:rsidRDefault="00705250" w:rsidP="00491A23">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○職員室から各教室へ連絡し、</w:t>
                                </w:r>
                                <w:r w:rsidR="009E5697" w:rsidRPr="00422F94">
                                  <w:rPr>
                                    <w:rFonts w:ascii="UD デジタル 教科書体 NK-R" w:eastAsia="UD デジタル 教科書体 NK-R" w:hAnsi="ＭＳ ゴシック" w:hint="eastAsia"/>
                                  </w:rPr>
                                  <w:t>各教室で</w:t>
                                </w:r>
                                <w:r w:rsidRPr="00422F94">
                                  <w:rPr>
                                    <w:rFonts w:ascii="UD デジタル 教科書体 NK-R" w:eastAsia="UD デジタル 教科書体 NK-R" w:hAnsi="ＭＳ ゴシック" w:hint="eastAsia"/>
                                  </w:rPr>
                                  <w:t>不審者侵入時の態勢を取る。</w:t>
                                </w:r>
                              </w:p>
                            </w:txbxContent>
                          </wps:txbx>
                          <wps:bodyPr rot="0" vert="horz" wrap="square" lIns="74295" tIns="8890" rIns="74295" bIns="8890" anchor="ctr" anchorCtr="0" upright="1">
                            <a:noAutofit/>
                          </wps:bodyPr>
                        </wps:wsp>
                      </wpg:grpSp>
                      <wps:wsp>
                        <wps:cNvPr id="72383392" name="テキスト ボックス 1"/>
                        <wps:cNvSpPr txBox="1">
                          <a:spLocks noChangeArrowheads="1"/>
                        </wps:cNvSpPr>
                        <wps:spPr bwMode="auto">
                          <a:xfrm>
                            <a:off x="2324" y="4046524"/>
                            <a:ext cx="4482465" cy="868683"/>
                          </a:xfrm>
                          <a:prstGeom prst="rect">
                            <a:avLst/>
                          </a:prstGeom>
                          <a:solidFill>
                            <a:srgbClr val="FFFFFF"/>
                          </a:solidFill>
                          <a:ln w="9525">
                            <a:solidFill>
                              <a:srgbClr val="000000"/>
                            </a:solidFill>
                            <a:miter lim="800000"/>
                            <a:headEnd/>
                            <a:tailEnd/>
                          </a:ln>
                        </wps:spPr>
                        <wps:txbx>
                          <w:txbxContent>
                            <w:p w14:paraId="05B316E5" w14:textId="77777777" w:rsidR="00B60028" w:rsidRDefault="009456FD" w:rsidP="009456FD">
                              <w:pPr>
                                <w:ind w:left="210" w:hangingChars="100" w:hanging="210"/>
                                <w:rPr>
                                  <w:rFonts w:ascii="UD デジタル 教科書体 NK-R" w:eastAsia="UD デジタル 教科書体 NK-R" w:hAnsi="ＭＳ ゴシック"/>
                                  <w:color w:val="000000" w:themeColor="text1"/>
                                </w:rPr>
                              </w:pPr>
                              <w:r>
                                <w:rPr>
                                  <w:rFonts w:ascii="UD デジタル 教科書体 NK-R" w:eastAsia="UD デジタル 教科書体 NK-R" w:hAnsi="ＭＳ ゴシック" w:hint="eastAsia"/>
                                </w:rPr>
                                <w:t>○</w:t>
                              </w:r>
                              <w:r w:rsidR="00275A7F" w:rsidRPr="00B60028">
                                <w:rPr>
                                  <w:rFonts w:ascii="UD デジタル 教科書体 NK-R" w:eastAsia="UD デジタル 教科書体 NK-R" w:hAnsi="ＭＳ ゴシック" w:hint="eastAsia"/>
                                  <w:color w:val="000000" w:themeColor="text1"/>
                                </w:rPr>
                                <w:t>養護教諭は、負傷者の応急処置を行う</w:t>
                              </w:r>
                              <w:r w:rsidR="00B60028">
                                <w:rPr>
                                  <w:rFonts w:ascii="UD デジタル 教科書体 NK-R" w:eastAsia="UD デジタル 教科書体 NK-R" w:hAnsi="ＭＳ ゴシック" w:hint="eastAsia"/>
                                  <w:color w:val="000000" w:themeColor="text1"/>
                                </w:rPr>
                                <w:t>。</w:t>
                              </w:r>
                            </w:p>
                            <w:p w14:paraId="65551480" w14:textId="1F06FBE3" w:rsidR="009456FD" w:rsidRDefault="00B60028"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〇</w:t>
                              </w:r>
                              <w:r w:rsidR="004827CB">
                                <w:rPr>
                                  <w:rFonts w:ascii="UD デジタル 教科書体 NK-R" w:eastAsia="UD デジタル 教科書体 NK-R" w:hAnsi="ＭＳ ゴシック" w:hint="eastAsia"/>
                                </w:rPr>
                                <w:t>担任は、負傷した</w:t>
                              </w:r>
                              <w:r w:rsidR="0088307F">
                                <w:rPr>
                                  <w:rFonts w:ascii="UD デジタル 教科書体 NK-R" w:eastAsia="UD デジタル 教科書体 NK-R" w:hAnsi="ＭＳ ゴシック" w:hint="eastAsia"/>
                                </w:rPr>
                                <w:t>児童</w:t>
                              </w:r>
                              <w:r w:rsidR="004827CB">
                                <w:rPr>
                                  <w:rFonts w:ascii="UD デジタル 教科書体 NK-R" w:eastAsia="UD デジタル 教科書体 NK-R" w:hAnsi="ＭＳ ゴシック" w:hint="eastAsia"/>
                                </w:rPr>
                                <w:t>の保護者に連絡を取り、状況を伝え</w:t>
                              </w:r>
                              <w:r w:rsidR="00431EB1">
                                <w:rPr>
                                  <w:rFonts w:ascii="UD デジタル 教科書体 NK-R" w:eastAsia="UD デジタル 教科書体 NK-R" w:hAnsi="ＭＳ ゴシック" w:hint="eastAsia"/>
                                </w:rPr>
                                <w:t>るとともに救急車に同乗できるかどうかを確認する</w:t>
                              </w:r>
                              <w:r w:rsidR="004827CB">
                                <w:rPr>
                                  <w:rFonts w:ascii="UD デジタル 教科書体 NK-R" w:eastAsia="UD デジタル 教科書体 NK-R" w:hAnsi="ＭＳ ゴシック" w:hint="eastAsia"/>
                                </w:rPr>
                                <w:t>。</w:t>
                              </w:r>
                              <w:r w:rsidR="00431EB1">
                                <w:rPr>
                                  <w:rFonts w:ascii="UD デジタル 教科書体 NK-R" w:eastAsia="UD デジタル 教科書体 NK-R" w:hAnsi="ＭＳ ゴシック" w:hint="eastAsia"/>
                                </w:rPr>
                                <w:t>（無理な場合は養護教諭等が同乗）</w:t>
                              </w:r>
                            </w:p>
                            <w:p w14:paraId="33A77704" w14:textId="6C854D08" w:rsidR="00431EB1" w:rsidRDefault="00431EB1"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〇来校した保護者が救急車に同乗する。</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0052B204" id="_x0000_s1140" style="position:absolute;margin-left:95.9pt;margin-top:15.6pt;width:353.05pt;height:603pt;z-index:251770880;mso-height-relative:margin" coordorigin="5,-3429" coordsize="44842,7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">
                <v:group id="_x0000_s1141" style="position:absolute;left:5;top:-3429;width:44836;height:76585" coordorigin="5,-3429" coordsize="44836,7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">
                  <v:group id="_x0000_s1142" style="position:absolute;left:11;top:7695;width:44830;height:65461" coordorigin="468,3199" coordsize="44837,6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">
                    <v:shape id="テキスト ボックス 1481868695" o:spid="_x0000_s1143" type="#_x0000_t202" style="position:absolute;left:468;top:3199;width:44831;height:15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">
                      <v:textbox inset="5.85pt,.7pt,5.85pt,.7pt">
                        <w:txbxContent>
                          <w:p w14:paraId="39835A6B" w14:textId="77777777" w:rsidR="00705250" w:rsidRPr="00422F94" w:rsidRDefault="009456FD" w:rsidP="009456FD">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w:t>
                            </w:r>
                            <w:r w:rsidR="00705250" w:rsidRPr="00422F94">
                              <w:rPr>
                                <w:rFonts w:ascii="UD デジタル 教科書体 NK-R" w:eastAsia="UD デジタル 教科書体 NK-R" w:hAnsi="ＭＳ ゴシック" w:hint="eastAsia"/>
                              </w:rPr>
                              <w:t>複数の教職員と協力し、落ち着いて対応する。</w:t>
                            </w:r>
                          </w:p>
                          <w:p w14:paraId="48B6EB16" w14:textId="77777777" w:rsidR="00705250" w:rsidRPr="00422F94" w:rsidRDefault="00705250" w:rsidP="009456FD">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○不審者との間合いに注意する。</w:t>
                            </w:r>
                          </w:p>
                          <w:p w14:paraId="77550B45" w14:textId="705FAC7D" w:rsidR="009E5697" w:rsidRPr="00422F94" w:rsidRDefault="00705250" w:rsidP="009E5697">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※酔っ払い、刃物を持っている等</w:t>
                            </w:r>
                            <w:r w:rsidR="009E5697" w:rsidRPr="00422F94">
                              <w:rPr>
                                <w:rFonts w:ascii="UD デジタル 教科書体 NK-R" w:eastAsia="UD デジタル 教科書体 NK-R" w:hAnsi="ＭＳ ゴシック" w:hint="eastAsia"/>
                              </w:rPr>
                              <w:t>危害が及ぶおそれが</w:t>
                            </w:r>
                            <w:r w:rsidRPr="00422F94">
                              <w:rPr>
                                <w:rFonts w:ascii="UD デジタル 教科書体 NK-R" w:eastAsia="UD デジタル 教科書体 NK-R" w:hAnsi="ＭＳ ゴシック" w:hint="eastAsia"/>
                              </w:rPr>
                              <w:t>明らかな場合</w:t>
                            </w:r>
                            <w:r w:rsidR="009E5697" w:rsidRPr="00422F94">
                              <w:rPr>
                                <w:rFonts w:ascii="UD デジタル 教科書体 NK-R" w:eastAsia="UD デジタル 教科書体 NK-R" w:hAnsi="ＭＳ ゴシック" w:hint="eastAsia"/>
                              </w:rPr>
                              <w:t>、退去を促しても居座る場合は</w:t>
                            </w:r>
                            <w:r w:rsidRPr="00422F94">
                              <w:rPr>
                                <w:rFonts w:ascii="UD デジタル 教科書体 NK-R" w:eastAsia="UD デジタル 教科書体 NK-R" w:hAnsi="ＭＳ ゴシック" w:hint="eastAsia"/>
                              </w:rPr>
                              <w:t>すぐに警察に連絡</w:t>
                            </w:r>
                            <w:r w:rsidR="009456FD" w:rsidRPr="00422F94">
                              <w:rPr>
                                <w:rFonts w:ascii="UD デジタル 教科書体 NK-R" w:eastAsia="UD デジタル 教科書体 NK-R" w:hAnsi="ＭＳ ゴシック" w:hint="eastAsia"/>
                              </w:rPr>
                              <w:t>。</w:t>
                            </w:r>
                          </w:p>
                          <w:p w14:paraId="5C42BD73" w14:textId="5B0C7F81" w:rsidR="009E5697" w:rsidRPr="00422F94" w:rsidRDefault="009E5697" w:rsidP="009E5697">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○教職員は、</w:t>
                            </w:r>
                            <w:r w:rsidR="00422F94" w:rsidRPr="00422F94">
                              <w:rPr>
                                <w:rFonts w:ascii="UD デジタル 教科書体 NK-R" w:eastAsia="UD デジタル 教科書体 NK-R" w:hAnsi="ＭＳ ゴシック" w:hint="eastAsia"/>
                              </w:rPr>
                              <w:t>児童</w:t>
                            </w:r>
                            <w:r w:rsidRPr="00422F94">
                              <w:rPr>
                                <w:rFonts w:ascii="UD デジタル 教科書体 NK-R" w:eastAsia="UD デジタル 教科書体 NK-R" w:hAnsi="ＭＳ ゴシック" w:hint="eastAsia"/>
                              </w:rPr>
                              <w:t>と不審者の間に入り</w:t>
                            </w:r>
                            <w:r w:rsidR="00422F94" w:rsidRPr="00422F94">
                              <w:rPr>
                                <w:rFonts w:ascii="UD デジタル 教科書体 NK-R" w:eastAsia="UD デジタル 教科書体 NK-R" w:hAnsi="ＭＳ ゴシック" w:hint="eastAsia"/>
                              </w:rPr>
                              <w:t>児童</w:t>
                            </w:r>
                            <w:r w:rsidRPr="00422F94">
                              <w:rPr>
                                <w:rFonts w:ascii="UD デジタル 教科書体 NK-R" w:eastAsia="UD デジタル 教科書体 NK-R" w:hAnsi="ＭＳ ゴシック" w:hint="eastAsia"/>
                              </w:rPr>
                              <w:t>を守る。</w:t>
                            </w:r>
                          </w:p>
                          <w:p w14:paraId="5BC55ABF" w14:textId="43E484BF" w:rsidR="009E5697" w:rsidRPr="00422F94" w:rsidRDefault="009E5697" w:rsidP="009E5697">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○職員室から刺股を持ってくるとともに、近くにある物（モップ、イス、机、消火器等）を利用して不審者の移動を阻止する。</w:t>
                            </w:r>
                          </w:p>
                        </w:txbxContent>
                      </v:textbox>
                    </v:shape>
                    <v:shape id="テキスト ボックス 1808962330" o:spid="_x0000_s1144" type="#_x0000_t202" style="position:absolute;left:480;top:27279;width:44819;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">
                      <v:textbox inset="5.85pt,.7pt,5.85pt,.7pt">
                        <w:txbxContent>
                          <w:p w14:paraId="338B146B" w14:textId="7DEDFAF9"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75A7F">
                              <w:rPr>
                                <w:rFonts w:ascii="UD デジタル 教科書体 NK-R" w:eastAsia="UD デジタル 教科書体 NK-R" w:hAnsi="ＭＳ ゴシック" w:hint="eastAsia"/>
                              </w:rPr>
                              <w:t>不審者確保後、連絡により</w:t>
                            </w:r>
                            <w:r w:rsidR="00422F94">
                              <w:rPr>
                                <w:rFonts w:ascii="UD デジタル 教科書体 NK-R" w:eastAsia="UD デジタル 教科書体 NK-R" w:hAnsi="ＭＳ ゴシック" w:hint="eastAsia"/>
                              </w:rPr>
                              <w:t>理科室</w:t>
                            </w:r>
                            <w:r w:rsidR="00275A7F">
                              <w:rPr>
                                <w:rFonts w:ascii="UD デジタル 教科書体 NK-R" w:eastAsia="UD デジタル 教科書体 NK-R" w:hAnsi="ＭＳ ゴシック" w:hint="eastAsia"/>
                              </w:rPr>
                              <w:t>へ集合</w:t>
                            </w:r>
                            <w:r>
                              <w:rPr>
                                <w:rFonts w:ascii="UD デジタル 教科書体 NK-R" w:eastAsia="UD デジタル 教科書体 NK-R" w:hAnsi="ＭＳ ゴシック" w:hint="eastAsia"/>
                              </w:rPr>
                              <w:t>。</w:t>
                            </w:r>
                          </w:p>
                          <w:p w14:paraId="73E0D5BA" w14:textId="5469C79A" w:rsidR="009456FD" w:rsidRPr="00431FE5" w:rsidRDefault="009456FD" w:rsidP="00275A7F">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75A7F">
                              <w:rPr>
                                <w:rFonts w:ascii="UD デジタル 教科書体 NK-R" w:eastAsia="UD デジタル 教科書体 NK-R" w:hAnsi="ＭＳ ゴシック" w:hint="eastAsia"/>
                              </w:rPr>
                              <w:t>教職員は、</w:t>
                            </w:r>
                            <w:r w:rsidR="00422F94">
                              <w:rPr>
                                <w:rFonts w:ascii="UD デジタル 教科書体 NK-R" w:eastAsia="UD デジタル 教科書体 NK-R" w:hAnsi="ＭＳ ゴシック" w:hint="eastAsia"/>
                              </w:rPr>
                              <w:t>児童</w:t>
                            </w:r>
                            <w:r w:rsidR="00275A7F">
                              <w:rPr>
                                <w:rFonts w:ascii="UD デジタル 教科書体 NK-R" w:eastAsia="UD デジタル 教科書体 NK-R" w:hAnsi="ＭＳ ゴシック" w:hint="eastAsia"/>
                              </w:rPr>
                              <w:t>を安全な場所（体育館）へ避難誘導し、点呼後、管理職に報告する</w:t>
                            </w:r>
                            <w:r>
                              <w:rPr>
                                <w:rFonts w:ascii="UD デジタル 教科書体 NK-R" w:eastAsia="UD デジタル 教科書体 NK-R" w:hAnsi="ＭＳ ゴシック" w:hint="eastAsia"/>
                              </w:rPr>
                              <w:t>。</w:t>
                            </w:r>
                          </w:p>
                        </w:txbxContent>
                      </v:textbox>
                    </v:shape>
                    <v:shape id="テキスト ボックス 1597385587" o:spid="_x0000_s1145" type="#_x0000_t202" style="position:absolute;left:480;top:46253;width:44825;height:2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">
                      <v:textbox inset="5.85pt,.7pt,5.85pt,.7pt">
                        <w:txbxContent>
                          <w:p w14:paraId="6A62063A" w14:textId="5107E15B" w:rsidR="009456FD" w:rsidRDefault="009456FD" w:rsidP="004827CB">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827CB">
                              <w:rPr>
                                <w:rFonts w:ascii="UD デジタル 教科書体 NK-R" w:eastAsia="UD デジタル 教科書体 NK-R" w:hAnsi="ＭＳ ゴシック" w:hint="eastAsia"/>
                              </w:rPr>
                              <w:t>管理職は、由布市教育委員会に状況を報告する。（第１報）</w:t>
                            </w:r>
                          </w:p>
                          <w:p w14:paraId="67637FEC" w14:textId="1DA83835" w:rsidR="004827CB" w:rsidRDefault="004827CB" w:rsidP="004827C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○管理職は情報を整理して、発生時の状況、発生直後の対応について記録し、由布市教育委員会に報告書を提出する。</w:t>
                            </w:r>
                          </w:p>
                          <w:p w14:paraId="342C3F94" w14:textId="208FD88D" w:rsidR="004827CB" w:rsidRDefault="004827CB" w:rsidP="004827CB">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○保護者会役員会・保護者説明会等を設けて保護者に説明する。</w:t>
                            </w:r>
                          </w:p>
                          <w:p w14:paraId="4D95DE4C" w14:textId="77777777"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○必要に応じて全校集会を開き、発生状況を知らせるとともに、再発防止に向けた指導を行う。</w:t>
                            </w:r>
                          </w:p>
                          <w:p w14:paraId="097DF3C9" w14:textId="77777777"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3FFE2842" w14:textId="0A273981"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145B3556" w14:textId="77777777" w:rsidR="009456FD" w:rsidRPr="004C2C62"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v:textbox>
                    </v:shape>
                    <v:shape id="テキスト ボックス 1717594769" o:spid="_x0000_s1146" type="#_x0000_t202" style="position:absolute;left:480;top:20499;width:448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">
                      <v:textbox inset="5.85pt,.7pt,5.85pt,.7pt">
                        <w:txbxContent>
                          <w:p w14:paraId="1B75AB07" w14:textId="3E820830" w:rsidR="009456FD"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E5697">
                              <w:rPr>
                                <w:rFonts w:ascii="UD デジタル 教科書体 NK-R" w:eastAsia="UD デジタル 教科書体 NK-R" w:hAnsi="ＭＳ ゴシック" w:hint="eastAsia"/>
                              </w:rPr>
                              <w:t>警察に通報するとともに、必要に応じ救急車を要請する</w:t>
                            </w:r>
                            <w:r>
                              <w:rPr>
                                <w:rFonts w:ascii="UD デジタル 教科書体 NK-R" w:eastAsia="UD デジタル 教科書体 NK-R" w:hAnsi="ＭＳ ゴシック" w:hint="eastAsia"/>
                              </w:rPr>
                              <w:t>。</w:t>
                            </w:r>
                          </w:p>
                          <w:p w14:paraId="0C2EF414" w14:textId="25728C20" w:rsidR="009456FD" w:rsidRPr="00F55346" w:rsidRDefault="009456FD"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E5697">
                              <w:rPr>
                                <w:rFonts w:ascii="UD デジタル 教科書体 NK-R" w:eastAsia="UD デジタル 教科書体 NK-R" w:hAnsi="ＭＳ ゴシック" w:hint="eastAsia"/>
                              </w:rPr>
                              <w:t>警察が到着するまで、</w:t>
                            </w:r>
                            <w:r w:rsidR="00422F94">
                              <w:rPr>
                                <w:rFonts w:ascii="UD デジタル 教科書体 NK-R" w:eastAsia="UD デジタル 教科書体 NK-R" w:hAnsi="ＭＳ ゴシック" w:hint="eastAsia"/>
                              </w:rPr>
                              <w:t>複数の</w:t>
                            </w:r>
                            <w:r w:rsidR="009E5697">
                              <w:rPr>
                                <w:rFonts w:ascii="UD デジタル 教科書体 NK-R" w:eastAsia="UD デジタル 教科書体 NK-R" w:hAnsi="ＭＳ ゴシック" w:hint="eastAsia"/>
                              </w:rPr>
                              <w:t>教職員で不審者の移動を阻止する</w:t>
                            </w:r>
                            <w:r>
                              <w:rPr>
                                <w:rFonts w:ascii="UD デジタル 教科書体 NK-R" w:eastAsia="UD デジタル 教科書体 NK-R" w:hAnsi="ＭＳ ゴシック" w:hint="eastAsia"/>
                              </w:rPr>
                              <w:t>。</w:t>
                            </w:r>
                          </w:p>
                        </w:txbxContent>
                      </v:textbox>
                    </v:shape>
                  </v:group>
                  <v:shape id="_x0000_s1147" type="#_x0000_t202" style="position:absolute;left:5;top:-3429;width:44830;height:9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">
                    <v:textbox inset="5.85pt,.7pt,5.85pt,.7pt">
                      <w:txbxContent>
                        <w:p w14:paraId="0451A321" w14:textId="2F981CC5" w:rsidR="00491A23" w:rsidRDefault="009456FD" w:rsidP="00491A23">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1307A0">
                            <w:rPr>
                              <w:rFonts w:ascii="UD デジタル 教科書体 NK-R" w:eastAsia="UD デジタル 教科書体 NK-R" w:hAnsi="ＭＳ ゴシック" w:hint="eastAsia"/>
                            </w:rPr>
                            <w:t>発見した教職員は</w:t>
                          </w:r>
                          <w:r w:rsidR="00901877">
                            <w:rPr>
                              <w:rFonts w:ascii="UD デジタル 教科書体 NK-R" w:eastAsia="UD デジタル 教科書体 NK-R" w:hAnsi="ＭＳ ゴシック" w:hint="eastAsia"/>
                            </w:rPr>
                            <w:t>声をかけ、</w:t>
                          </w:r>
                          <w:r w:rsidR="00705250">
                            <w:rPr>
                              <w:rFonts w:ascii="UD デジタル 教科書体 NK-R" w:eastAsia="UD デジタル 教科書体 NK-R" w:hAnsi="ＭＳ ゴシック" w:hint="eastAsia"/>
                            </w:rPr>
                            <w:t>不審</w:t>
                          </w:r>
                          <w:r w:rsidR="001307A0">
                            <w:rPr>
                              <w:rFonts w:ascii="UD デジタル 教科書体 NK-R" w:eastAsia="UD デジタル 教科書体 NK-R" w:hAnsi="ＭＳ ゴシック" w:hint="eastAsia"/>
                            </w:rPr>
                            <w:t>者を刺激しないように</w:t>
                          </w:r>
                          <w:r w:rsidR="00491A23">
                            <w:rPr>
                              <w:rFonts w:ascii="UD デジタル 教科書体 NK-R" w:eastAsia="UD デジタル 教科書体 NK-R" w:hAnsi="ＭＳ ゴシック" w:hint="eastAsia"/>
                            </w:rPr>
                            <w:t>校長室（職員室）へ誘導する。</w:t>
                          </w:r>
                          <w:r w:rsidR="00705250">
                            <w:rPr>
                              <w:rFonts w:ascii="UD デジタル 教科書体 NK-R" w:eastAsia="UD デジタル 教科書体 NK-R" w:hAnsi="ＭＳ ゴシック" w:hint="eastAsia"/>
                            </w:rPr>
                            <w:t>又は、退去を</w:t>
                          </w:r>
                          <w:r w:rsidR="009E5697">
                            <w:rPr>
                              <w:rFonts w:ascii="UD デジタル 教科書体 NK-R" w:eastAsia="UD デジタル 教科書体 NK-R" w:hAnsi="ＭＳ ゴシック" w:hint="eastAsia"/>
                            </w:rPr>
                            <w:t>促す</w:t>
                          </w:r>
                          <w:r w:rsidR="00705250">
                            <w:rPr>
                              <w:rFonts w:ascii="UD デジタル 教科書体 NK-R" w:eastAsia="UD デジタル 教科書体 NK-R" w:hAnsi="ＭＳ ゴシック" w:hint="eastAsia"/>
                            </w:rPr>
                            <w:t>。</w:t>
                          </w:r>
                        </w:p>
                        <w:p w14:paraId="0A4D9414" w14:textId="02E983C3" w:rsidR="009456FD" w:rsidRDefault="00491A23" w:rsidP="00491A23">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05250">
                            <w:rPr>
                              <w:rFonts w:ascii="UD デジタル 教科書体 NK-R" w:eastAsia="UD デジタル 教科書体 NK-R" w:hAnsi="ＭＳ ゴシック" w:hint="eastAsia"/>
                            </w:rPr>
                            <w:t>他の職員、</w:t>
                          </w:r>
                          <w:r w:rsidR="00422F94">
                            <w:rPr>
                              <w:rFonts w:ascii="UD デジタル 教科書体 NK-R" w:eastAsia="UD デジタル 教科書体 NK-R" w:hAnsi="ＭＳ ゴシック" w:hint="eastAsia"/>
                            </w:rPr>
                            <w:t>児童</w:t>
                          </w:r>
                          <w:r w:rsidR="00705250">
                            <w:rPr>
                              <w:rFonts w:ascii="UD デジタル 教科書体 NK-R" w:eastAsia="UD デジタル 教科書体 NK-R" w:hAnsi="ＭＳ ゴシック" w:hint="eastAsia"/>
                            </w:rPr>
                            <w:t>に連絡を依頼し、職員室の教職員に異常を伝える</w:t>
                          </w:r>
                          <w:r w:rsidR="009456FD">
                            <w:rPr>
                              <w:rFonts w:ascii="UD デジタル 教科書体 NK-R" w:eastAsia="UD デジタル 教科書体 NK-R" w:hAnsi="ＭＳ ゴシック" w:hint="eastAsia"/>
                            </w:rPr>
                            <w:t>。</w:t>
                          </w:r>
                        </w:p>
                        <w:p w14:paraId="12E16C6B" w14:textId="427662BF" w:rsidR="00705250" w:rsidRPr="00422F94" w:rsidRDefault="00705250" w:rsidP="00491A23">
                          <w:pPr>
                            <w:ind w:left="210" w:hangingChars="100" w:hanging="210"/>
                            <w:rPr>
                              <w:rFonts w:ascii="UD デジタル 教科書体 NK-R" w:eastAsia="UD デジタル 教科書体 NK-R" w:hAnsi="ＭＳ ゴシック"/>
                            </w:rPr>
                          </w:pPr>
                          <w:r w:rsidRPr="00422F94">
                            <w:rPr>
                              <w:rFonts w:ascii="UD デジタル 教科書体 NK-R" w:eastAsia="UD デジタル 教科書体 NK-R" w:hAnsi="ＭＳ ゴシック" w:hint="eastAsia"/>
                            </w:rPr>
                            <w:t>○職員室から各教室へ連絡し、</w:t>
                          </w:r>
                          <w:r w:rsidR="009E5697" w:rsidRPr="00422F94">
                            <w:rPr>
                              <w:rFonts w:ascii="UD デジタル 教科書体 NK-R" w:eastAsia="UD デジタル 教科書体 NK-R" w:hAnsi="ＭＳ ゴシック" w:hint="eastAsia"/>
                            </w:rPr>
                            <w:t>各教室で</w:t>
                          </w:r>
                          <w:r w:rsidRPr="00422F94">
                            <w:rPr>
                              <w:rFonts w:ascii="UD デジタル 教科書体 NK-R" w:eastAsia="UD デジタル 教科書体 NK-R" w:hAnsi="ＭＳ ゴシック" w:hint="eastAsia"/>
                            </w:rPr>
                            <w:t>不審者侵入時の態勢を取る。</w:t>
                          </w:r>
                        </w:p>
                      </w:txbxContent>
                    </v:textbox>
                  </v:shape>
                </v:group>
                <v:shape id="_x0000_s1148" type="#_x0000_t202" style="position:absolute;left:23;top:40465;width:44824;height:8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">
                  <v:textbox inset="5.85pt,.7pt,5.85pt,.7pt">
                    <w:txbxContent>
                      <w:p w14:paraId="05B316E5" w14:textId="77777777" w:rsidR="00B60028" w:rsidRDefault="009456FD" w:rsidP="009456FD">
                        <w:pPr>
                          <w:ind w:left="210" w:hangingChars="100" w:hanging="210"/>
                          <w:rPr>
                            <w:rFonts w:ascii="UD デジタル 教科書体 NK-R" w:eastAsia="UD デジタル 教科書体 NK-R" w:hAnsi="ＭＳ ゴシック"/>
                            <w:color w:val="000000" w:themeColor="text1"/>
                          </w:rPr>
                        </w:pPr>
                        <w:r>
                          <w:rPr>
                            <w:rFonts w:ascii="UD デジタル 教科書体 NK-R" w:eastAsia="UD デジタル 教科書体 NK-R" w:hAnsi="ＭＳ ゴシック" w:hint="eastAsia"/>
                          </w:rPr>
                          <w:t>○</w:t>
                        </w:r>
                        <w:r w:rsidR="00275A7F" w:rsidRPr="00B60028">
                          <w:rPr>
                            <w:rFonts w:ascii="UD デジタル 教科書体 NK-R" w:eastAsia="UD デジタル 教科書体 NK-R" w:hAnsi="ＭＳ ゴシック" w:hint="eastAsia"/>
                            <w:color w:val="000000" w:themeColor="text1"/>
                          </w:rPr>
                          <w:t>養護教諭は、負傷者の応急処置を行う</w:t>
                        </w:r>
                        <w:r w:rsidR="00B60028">
                          <w:rPr>
                            <w:rFonts w:ascii="UD デジタル 教科書体 NK-R" w:eastAsia="UD デジタル 教科書体 NK-R" w:hAnsi="ＭＳ ゴシック" w:hint="eastAsia"/>
                            <w:color w:val="000000" w:themeColor="text1"/>
                          </w:rPr>
                          <w:t>。</w:t>
                        </w:r>
                      </w:p>
                      <w:p w14:paraId="65551480" w14:textId="1F06FBE3" w:rsidR="009456FD" w:rsidRDefault="00B60028"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〇</w:t>
                        </w:r>
                        <w:r w:rsidR="004827CB">
                          <w:rPr>
                            <w:rFonts w:ascii="UD デジタル 教科書体 NK-R" w:eastAsia="UD デジタル 教科書体 NK-R" w:hAnsi="ＭＳ ゴシック" w:hint="eastAsia"/>
                          </w:rPr>
                          <w:t>担任は、負傷した</w:t>
                        </w:r>
                        <w:r w:rsidR="0088307F">
                          <w:rPr>
                            <w:rFonts w:ascii="UD デジタル 教科書体 NK-R" w:eastAsia="UD デジタル 教科書体 NK-R" w:hAnsi="ＭＳ ゴシック" w:hint="eastAsia"/>
                          </w:rPr>
                          <w:t>児童</w:t>
                        </w:r>
                        <w:r w:rsidR="004827CB">
                          <w:rPr>
                            <w:rFonts w:ascii="UD デジタル 教科書体 NK-R" w:eastAsia="UD デジタル 教科書体 NK-R" w:hAnsi="ＭＳ ゴシック" w:hint="eastAsia"/>
                          </w:rPr>
                          <w:t>の保護者に連絡を取り、状況を伝え</w:t>
                        </w:r>
                        <w:r w:rsidR="00431EB1">
                          <w:rPr>
                            <w:rFonts w:ascii="UD デジタル 教科書体 NK-R" w:eastAsia="UD デジタル 教科書体 NK-R" w:hAnsi="ＭＳ ゴシック" w:hint="eastAsia"/>
                          </w:rPr>
                          <w:t>るとともに救急車に同乗できるかどうかを確認する</w:t>
                        </w:r>
                        <w:r w:rsidR="004827CB">
                          <w:rPr>
                            <w:rFonts w:ascii="UD デジタル 教科書体 NK-R" w:eastAsia="UD デジタル 教科書体 NK-R" w:hAnsi="ＭＳ ゴシック" w:hint="eastAsia"/>
                          </w:rPr>
                          <w:t>。</w:t>
                        </w:r>
                        <w:r w:rsidR="00431EB1">
                          <w:rPr>
                            <w:rFonts w:ascii="UD デジタル 教科書体 NK-R" w:eastAsia="UD デジタル 教科書体 NK-R" w:hAnsi="ＭＳ ゴシック" w:hint="eastAsia"/>
                          </w:rPr>
                          <w:t>（無理な場合は養護教諭等が同乗）</w:t>
                        </w:r>
                      </w:p>
                      <w:p w14:paraId="33A77704" w14:textId="6C854D08" w:rsidR="00431EB1" w:rsidRDefault="00431EB1" w:rsidP="009456F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〇来校した保護者が救急車に同乗する。</w:t>
                        </w:r>
                      </w:p>
                    </w:txbxContent>
                  </v:textbox>
                </v:shape>
              </v:group>
            </w:pict>
          </mc:Fallback>
        </mc:AlternateContent>
      </w:r>
    </w:p>
    <w:p w14:paraId="400FF7B3" w14:textId="33503239" w:rsidR="009456FD" w:rsidRDefault="009456FD" w:rsidP="009456FD">
      <w:pPr>
        <w:rPr>
          <w:rFonts w:ascii="UD デジタル 教科書体 NK-R" w:eastAsia="UD デジタル 教科書体 NK-R"/>
          <w:color w:val="000000" w:themeColor="text1"/>
          <w:sz w:val="22"/>
        </w:rPr>
      </w:pPr>
    </w:p>
    <w:p w14:paraId="3F9E69E4" w14:textId="6EFB37B7" w:rsidR="009456FD" w:rsidRDefault="009456FD" w:rsidP="009456FD">
      <w:pPr>
        <w:rPr>
          <w:rFonts w:ascii="UD デジタル 教科書体 NK-R" w:eastAsia="UD デジタル 教科書体 NK-R"/>
          <w:color w:val="000000" w:themeColor="text1"/>
          <w:sz w:val="22"/>
        </w:rPr>
      </w:pPr>
    </w:p>
    <w:p w14:paraId="3B511DD4" w14:textId="77777777" w:rsidR="009456FD" w:rsidRDefault="009456FD" w:rsidP="009456F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767808" behindDoc="0" locked="0" layoutInCell="1" allowOverlap="1" wp14:anchorId="04967AC9" wp14:editId="0001866E">
                <wp:simplePos x="0" y="0"/>
                <wp:positionH relativeFrom="column">
                  <wp:posOffset>791210</wp:posOffset>
                </wp:positionH>
                <wp:positionV relativeFrom="paragraph">
                  <wp:posOffset>48895</wp:posOffset>
                </wp:positionV>
                <wp:extent cx="642831" cy="6065520"/>
                <wp:effectExtent l="0" t="0" r="24130" b="11430"/>
                <wp:wrapNone/>
                <wp:docPr id="963853013" name="グループ化 62"/>
                <wp:cNvGraphicFramePr/>
                <a:graphic xmlns:a="http://schemas.openxmlformats.org/drawingml/2006/main">
                  <a:graphicData uri="http://schemas.microsoft.com/office/word/2010/wordprocessingGroup">
                    <wpg:wgp>
                      <wpg:cNvGrpSpPr/>
                      <wpg:grpSpPr>
                        <a:xfrm>
                          <a:off x="0" y="0"/>
                          <a:ext cx="642831" cy="6065520"/>
                          <a:chOff x="38100" y="0"/>
                          <a:chExt cx="642831" cy="6065520"/>
                        </a:xfrm>
                      </wpg:grpSpPr>
                      <wps:wsp>
                        <wps:cNvPr id="1850197746" name="直線コネクタ 420656716"/>
                        <wps:cNvCnPr/>
                        <wps:spPr>
                          <a:xfrm>
                            <a:off x="182880" y="4351020"/>
                            <a:ext cx="475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0286760" name="直線コネクタ 2118065325"/>
                        <wps:cNvCnPr/>
                        <wps:spPr>
                          <a:xfrm>
                            <a:off x="67573" y="3413760"/>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667327620" name="グループ化 55"/>
                        <wpg:cNvGrpSpPr/>
                        <wpg:grpSpPr>
                          <a:xfrm>
                            <a:off x="38100" y="0"/>
                            <a:ext cx="642831" cy="6065520"/>
                            <a:chOff x="-37050" y="289560"/>
                            <a:chExt cx="642923" cy="6065520"/>
                          </a:xfrm>
                        </wpg:grpSpPr>
                        <wps:wsp>
                          <wps:cNvPr id="2142883614" name="直線コネクタ 1418905423"/>
                          <wps:cNvCnPr/>
                          <wps:spPr>
                            <a:xfrm>
                              <a:off x="-37050" y="6355080"/>
                              <a:ext cx="5514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770269" name="直線コネクタ 279789235"/>
                          <wps:cNvCnPr/>
                          <wps:spPr>
                            <a:xfrm>
                              <a:off x="39988" y="293370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8881395" name="直線コネクタ 420656716"/>
                          <wps:cNvCnPr/>
                          <wps:spPr>
                            <a:xfrm>
                              <a:off x="30470" y="171450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3574630" name="直線コネクタ 2118065325"/>
                          <wps:cNvCnPr/>
                          <wps:spPr>
                            <a:xfrm>
                              <a:off x="15238" y="28956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241A9CCB" id="グループ化 62" o:spid="_x0000_s1026" style="position:absolute;margin-left:62.3pt;margin-top:3.85pt;width:50.6pt;height:477.6pt;z-index:251767808;mso-width-relative:margin" coordorigin="381" coordsize="6428,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">
                <v:line id="直線コネクタ 420656716" o:spid="_x0000_s1027" style="position:absolute;visibility:visible;mso-wrap-style:square" from="1828,43510" to="6581,4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" strokecolor="black [3213]" strokeweight=".5pt">
                  <v:stroke joinstyle="miter"/>
                </v:line>
                <v:line id="直線コネクタ 2118065325" o:spid="_x0000_s1028" style="position:absolute;visibility:visible;mso-wrap-style:square" from="675,34137" to="6581,3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" strokecolor="black [3213]" strokeweight=".5pt">
                  <v:stroke joinstyle="miter"/>
                </v:line>
                <v:group id="グループ化 55" o:spid="_x0000_s1029" style="position:absolute;left:381;width:6428;height:60655" coordorigin="-370,2895" coordsize="6429,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">
                  <v:line id="直線コネクタ 1418905423" o:spid="_x0000_s1030" style="position:absolute;visibility:visible;mso-wrap-style:square" from="-370,63550" to="5144,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" strokecolor="black [3213]" strokeweight=".5pt">
                    <v:stroke joinstyle="miter"/>
                  </v:line>
                  <v:line id="直線コネクタ 279789235" o:spid="_x0000_s1031" style="position:absolute;visibility:visible;mso-wrap-style:square" from="399,29337" to="5154,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" strokecolor="black [3213]" strokeweight=".5pt">
                    <v:stroke joinstyle="miter"/>
                  </v:line>
                  <v:line id="直線コネクタ 420656716" o:spid="_x0000_s1032" style="position:absolute;visibility:visible;mso-wrap-style:square" from="304,17145" to="505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" strokecolor="black [3213]" strokeweight=".5pt">
                    <v:stroke joinstyle="miter"/>
                  </v:line>
                  <v:line id="直線コネクタ 2118065325" o:spid="_x0000_s1033" style="position:absolute;visibility:visible;mso-wrap-style:square" from="152,2895" to="605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" strokecolor="black [3213]" strokeweight=".5pt">
                    <v:stroke joinstyle="miter"/>
                  </v:line>
                </v:group>
              </v:group>
            </w:pict>
          </mc:Fallback>
        </mc:AlternateContent>
      </w:r>
    </w:p>
    <w:p w14:paraId="31F22B3A" w14:textId="77777777" w:rsidR="009456FD" w:rsidRDefault="009456FD" w:rsidP="009456FD">
      <w:pPr>
        <w:rPr>
          <w:rFonts w:ascii="UD デジタル 教科書体 NK-R" w:eastAsia="UD デジタル 教科書体 NK-R"/>
          <w:color w:val="000000" w:themeColor="text1"/>
          <w:sz w:val="22"/>
        </w:rPr>
      </w:pPr>
    </w:p>
    <w:p w14:paraId="32712869" w14:textId="77777777" w:rsidR="009456FD" w:rsidRDefault="009456FD" w:rsidP="009456FD">
      <w:pPr>
        <w:rPr>
          <w:rFonts w:ascii="UD デジタル 教科書体 NK-R" w:eastAsia="UD デジタル 教科書体 NK-R"/>
          <w:color w:val="000000" w:themeColor="text1"/>
          <w:sz w:val="22"/>
        </w:rPr>
      </w:pPr>
    </w:p>
    <w:p w14:paraId="3A2823E7" w14:textId="77777777" w:rsidR="009456FD" w:rsidRDefault="009456FD" w:rsidP="009456FD">
      <w:pPr>
        <w:rPr>
          <w:rFonts w:ascii="UD デジタル 教科書体 NK-R" w:eastAsia="UD デジタル 教科書体 NK-R"/>
          <w:color w:val="000000" w:themeColor="text1"/>
          <w:sz w:val="22"/>
        </w:rPr>
      </w:pPr>
    </w:p>
    <w:p w14:paraId="30F63401" w14:textId="77777777" w:rsidR="009456FD" w:rsidRDefault="009456FD" w:rsidP="009456FD">
      <w:pPr>
        <w:rPr>
          <w:rFonts w:ascii="UD デジタル 教科書体 NK-R" w:eastAsia="UD デジタル 教科書体 NK-R"/>
          <w:color w:val="000000" w:themeColor="text1"/>
          <w:sz w:val="22"/>
        </w:rPr>
      </w:pPr>
    </w:p>
    <w:p w14:paraId="7035D118" w14:textId="77777777" w:rsidR="009456FD" w:rsidRDefault="009456FD" w:rsidP="009456FD">
      <w:pPr>
        <w:rPr>
          <w:rFonts w:ascii="UD デジタル 教科書体 NK-R" w:eastAsia="UD デジタル 教科書体 NK-R"/>
          <w:color w:val="000000" w:themeColor="text1"/>
          <w:sz w:val="22"/>
        </w:rPr>
      </w:pPr>
    </w:p>
    <w:p w14:paraId="5BA3718A" w14:textId="77777777" w:rsidR="009456FD" w:rsidRDefault="009456FD" w:rsidP="009456FD">
      <w:pPr>
        <w:rPr>
          <w:rFonts w:ascii="UD デジタル 教科書体 NK-R" w:eastAsia="UD デジタル 教科書体 NK-R"/>
          <w:color w:val="000000" w:themeColor="text1"/>
          <w:sz w:val="22"/>
        </w:rPr>
      </w:pPr>
    </w:p>
    <w:p w14:paraId="2847A3A9" w14:textId="77777777" w:rsidR="009456FD" w:rsidRDefault="009456FD" w:rsidP="009456FD">
      <w:pPr>
        <w:rPr>
          <w:rFonts w:ascii="UD デジタル 教科書体 NK-R" w:eastAsia="UD デジタル 教科書体 NK-R"/>
          <w:color w:val="000000" w:themeColor="text1"/>
          <w:sz w:val="22"/>
        </w:rPr>
      </w:pPr>
    </w:p>
    <w:p w14:paraId="5F5E4CC8" w14:textId="77777777" w:rsidR="009456FD" w:rsidRDefault="009456FD" w:rsidP="009456FD">
      <w:pPr>
        <w:rPr>
          <w:rFonts w:ascii="UD デジタル 教科書体 NK-R" w:eastAsia="UD デジタル 教科書体 NK-R"/>
          <w:color w:val="000000" w:themeColor="text1"/>
          <w:sz w:val="22"/>
        </w:rPr>
      </w:pPr>
    </w:p>
    <w:p w14:paraId="3FB46BF3" w14:textId="77777777" w:rsidR="009456FD" w:rsidRDefault="009456FD" w:rsidP="009456FD">
      <w:pPr>
        <w:rPr>
          <w:rFonts w:ascii="UD デジタル 教科書体 NK-R" w:eastAsia="UD デジタル 教科書体 NK-R"/>
          <w:color w:val="000000" w:themeColor="text1"/>
          <w:sz w:val="22"/>
        </w:rPr>
      </w:pPr>
    </w:p>
    <w:p w14:paraId="079E1436" w14:textId="77777777" w:rsidR="009456FD" w:rsidRDefault="009456FD" w:rsidP="009456FD">
      <w:pPr>
        <w:rPr>
          <w:rFonts w:ascii="UD デジタル 教科書体 NK-R" w:eastAsia="UD デジタル 教科書体 NK-R"/>
          <w:color w:val="000000" w:themeColor="text1"/>
          <w:sz w:val="22"/>
        </w:rPr>
      </w:pPr>
    </w:p>
    <w:p w14:paraId="567A014E" w14:textId="77777777" w:rsidR="009456FD" w:rsidRDefault="009456FD" w:rsidP="009456FD">
      <w:pPr>
        <w:rPr>
          <w:rFonts w:ascii="UD デジタル 教科書体 NK-R" w:eastAsia="UD デジタル 教科書体 NK-R"/>
          <w:color w:val="000000" w:themeColor="text1"/>
          <w:sz w:val="22"/>
        </w:rPr>
      </w:pPr>
    </w:p>
    <w:p w14:paraId="2190F530" w14:textId="77777777" w:rsidR="009456FD" w:rsidRDefault="009456FD" w:rsidP="009456FD">
      <w:pPr>
        <w:rPr>
          <w:rFonts w:ascii="UD デジタル 教科書体 NK-R" w:eastAsia="UD デジタル 教科書体 NK-R"/>
          <w:color w:val="000000" w:themeColor="text1"/>
          <w:sz w:val="22"/>
        </w:rPr>
      </w:pPr>
    </w:p>
    <w:p w14:paraId="511B02D6" w14:textId="77777777" w:rsidR="009456FD" w:rsidRDefault="009456FD" w:rsidP="009456FD">
      <w:pPr>
        <w:rPr>
          <w:rFonts w:ascii="UD デジタル 教科書体 NK-R" w:eastAsia="UD デジタル 教科書体 NK-R"/>
          <w:color w:val="000000" w:themeColor="text1"/>
          <w:sz w:val="22"/>
        </w:rPr>
      </w:pPr>
    </w:p>
    <w:p w14:paraId="1448A1C3" w14:textId="77777777" w:rsidR="009456FD" w:rsidRDefault="009456FD" w:rsidP="009456FD">
      <w:pPr>
        <w:rPr>
          <w:rFonts w:ascii="UD デジタル 教科書体 NK-R" w:eastAsia="UD デジタル 教科書体 NK-R"/>
          <w:color w:val="000000" w:themeColor="text1"/>
          <w:sz w:val="22"/>
        </w:rPr>
      </w:pPr>
    </w:p>
    <w:p w14:paraId="41727D66" w14:textId="77777777" w:rsidR="009456FD" w:rsidRDefault="009456FD" w:rsidP="009456FD">
      <w:pPr>
        <w:rPr>
          <w:rFonts w:ascii="UD デジタル 教科書体 NK-R" w:eastAsia="UD デジタル 教科書体 NK-R"/>
          <w:color w:val="000000" w:themeColor="text1"/>
          <w:sz w:val="22"/>
        </w:rPr>
      </w:pPr>
    </w:p>
    <w:p w14:paraId="60417770" w14:textId="77777777" w:rsidR="009456FD" w:rsidRDefault="009456FD" w:rsidP="009456FD">
      <w:pPr>
        <w:rPr>
          <w:rFonts w:ascii="UD デジタル 教科書体 NK-R" w:eastAsia="UD デジタル 教科書体 NK-R"/>
          <w:color w:val="000000" w:themeColor="text1"/>
          <w:sz w:val="22"/>
        </w:rPr>
      </w:pPr>
    </w:p>
    <w:p w14:paraId="4A8FE52B" w14:textId="77777777" w:rsidR="009456FD" w:rsidRDefault="009456FD" w:rsidP="009456FD">
      <w:pPr>
        <w:rPr>
          <w:rFonts w:ascii="UD デジタル 教科書体 NK-R" w:eastAsia="UD デジタル 教科書体 NK-R"/>
          <w:color w:val="000000" w:themeColor="text1"/>
          <w:sz w:val="22"/>
        </w:rPr>
      </w:pPr>
    </w:p>
    <w:p w14:paraId="0D578887" w14:textId="77777777" w:rsidR="009456FD" w:rsidRDefault="009456FD" w:rsidP="009456FD">
      <w:pPr>
        <w:rPr>
          <w:rFonts w:ascii="UD デジタル 教科書体 NK-R" w:eastAsia="UD デジタル 教科書体 NK-R"/>
          <w:color w:val="000000" w:themeColor="text1"/>
          <w:sz w:val="22"/>
        </w:rPr>
      </w:pPr>
    </w:p>
    <w:p w14:paraId="721D57B7" w14:textId="77777777" w:rsidR="009456FD" w:rsidRDefault="009456FD" w:rsidP="009456FD">
      <w:pPr>
        <w:rPr>
          <w:rFonts w:ascii="UD デジタル 教科書体 NK-R" w:eastAsia="UD デジタル 教科書体 NK-R"/>
          <w:color w:val="000000" w:themeColor="text1"/>
          <w:sz w:val="22"/>
        </w:rPr>
      </w:pPr>
    </w:p>
    <w:p w14:paraId="6ABAFBEB" w14:textId="77777777" w:rsidR="009456FD" w:rsidRDefault="009456FD" w:rsidP="009456FD">
      <w:pPr>
        <w:rPr>
          <w:rFonts w:ascii="UD デジタル 教科書体 NK-R" w:eastAsia="UD デジタル 教科書体 NK-R"/>
          <w:color w:val="000000" w:themeColor="text1"/>
          <w:sz w:val="22"/>
        </w:rPr>
      </w:pPr>
    </w:p>
    <w:p w14:paraId="225F4AB4" w14:textId="77777777" w:rsidR="009456FD" w:rsidRDefault="009456FD" w:rsidP="009456FD">
      <w:pPr>
        <w:rPr>
          <w:rFonts w:ascii="UD デジタル 教科書体 NK-R" w:eastAsia="UD デジタル 教科書体 NK-R"/>
          <w:color w:val="000000" w:themeColor="text1"/>
          <w:sz w:val="22"/>
        </w:rPr>
      </w:pPr>
    </w:p>
    <w:p w14:paraId="3CC1972F" w14:textId="77777777" w:rsidR="009456FD" w:rsidRDefault="009456FD" w:rsidP="009456FD">
      <w:pPr>
        <w:rPr>
          <w:rFonts w:ascii="UD デジタル 教科書体 NK-R" w:eastAsia="UD デジタル 教科書体 NK-R"/>
          <w:color w:val="000000" w:themeColor="text1"/>
          <w:sz w:val="22"/>
        </w:rPr>
      </w:pPr>
    </w:p>
    <w:p w14:paraId="69D1BDF6" w14:textId="77777777" w:rsidR="009456FD" w:rsidRDefault="009456FD" w:rsidP="009456FD">
      <w:pPr>
        <w:rPr>
          <w:rFonts w:ascii="UD デジタル 教科書体 NK-R" w:eastAsia="UD デジタル 教科書体 NK-R"/>
          <w:color w:val="000000" w:themeColor="text1"/>
          <w:sz w:val="22"/>
        </w:rPr>
      </w:pPr>
    </w:p>
    <w:p w14:paraId="2E71890B" w14:textId="77777777" w:rsidR="009456FD" w:rsidRDefault="009456FD" w:rsidP="009456FD">
      <w:pPr>
        <w:rPr>
          <w:rFonts w:ascii="UD デジタル 教科書体 NK-R" w:eastAsia="UD デジタル 教科書体 NK-R"/>
          <w:color w:val="000000" w:themeColor="text1"/>
          <w:sz w:val="22"/>
        </w:rPr>
      </w:pPr>
    </w:p>
    <w:p w14:paraId="54A33C71" w14:textId="77777777" w:rsidR="009456FD" w:rsidRDefault="009456FD" w:rsidP="009456FD">
      <w:pPr>
        <w:rPr>
          <w:rFonts w:ascii="UD デジタル 教科書体 NK-R" w:eastAsia="UD デジタル 教科書体 NK-R"/>
          <w:color w:val="000000" w:themeColor="text1"/>
          <w:sz w:val="22"/>
        </w:rPr>
      </w:pPr>
    </w:p>
    <w:p w14:paraId="1552A5E7" w14:textId="77777777" w:rsidR="009456FD" w:rsidRDefault="009456FD" w:rsidP="009456FD">
      <w:pPr>
        <w:rPr>
          <w:rFonts w:ascii="UD デジタル 教科書体 NK-R" w:eastAsia="UD デジタル 教科書体 NK-R"/>
          <w:color w:val="000000" w:themeColor="text1"/>
          <w:sz w:val="22"/>
        </w:rPr>
      </w:pPr>
    </w:p>
    <w:p w14:paraId="1EB34325" w14:textId="77777777" w:rsidR="009456FD" w:rsidRDefault="009456FD" w:rsidP="009456FD">
      <w:pPr>
        <w:rPr>
          <w:rFonts w:ascii="UD デジタル 教科書体 NK-R" w:eastAsia="UD デジタル 教科書体 NK-R"/>
          <w:color w:val="000000" w:themeColor="text1"/>
          <w:sz w:val="22"/>
        </w:rPr>
      </w:pPr>
    </w:p>
    <w:p w14:paraId="5E23AD12" w14:textId="77777777" w:rsidR="009456FD" w:rsidRDefault="009456FD" w:rsidP="009456FD">
      <w:pPr>
        <w:rPr>
          <w:rFonts w:ascii="UD デジタル 教科書体 NK-R" w:eastAsia="UD デジタル 教科書体 NK-R"/>
          <w:color w:val="000000" w:themeColor="text1"/>
          <w:sz w:val="22"/>
        </w:rPr>
      </w:pPr>
    </w:p>
    <w:p w14:paraId="19B36215" w14:textId="77777777" w:rsidR="009456FD" w:rsidRDefault="009456FD" w:rsidP="009456FD">
      <w:pPr>
        <w:widowControl/>
        <w:wordWrap/>
        <w:rPr>
          <w:rFonts w:ascii="UD デジタル 教科書体 NK-R" w:eastAsia="UD デジタル 教科書体 NK-R"/>
          <w:color w:val="000000" w:themeColor="text1"/>
          <w:sz w:val="22"/>
        </w:rPr>
      </w:pPr>
    </w:p>
    <w:p w14:paraId="11C6919B" w14:textId="77777777" w:rsidR="009456FD" w:rsidRDefault="009456FD" w:rsidP="009456FD">
      <w:pPr>
        <w:widowControl/>
        <w:wordWrap/>
        <w:rPr>
          <w:rFonts w:ascii="UD デジタル 教科書体 NK-R" w:eastAsia="UD デジタル 教科書体 NK-R"/>
          <w:color w:val="000000" w:themeColor="text1"/>
          <w:sz w:val="22"/>
        </w:rPr>
      </w:pPr>
    </w:p>
    <w:p w14:paraId="09CC8FD9" w14:textId="77777777" w:rsidR="009456FD" w:rsidRDefault="009456FD" w:rsidP="009456FD">
      <w:pPr>
        <w:widowControl/>
        <w:wordWrap/>
        <w:rPr>
          <w:rFonts w:ascii="UD デジタル 教科書体 NK-R" w:eastAsia="UD デジタル 教科書体 NK-R"/>
          <w:color w:val="000000" w:themeColor="text1"/>
          <w:sz w:val="22"/>
        </w:rPr>
      </w:pPr>
    </w:p>
    <w:p w14:paraId="07B73594" w14:textId="77777777" w:rsidR="009456FD" w:rsidRDefault="009456FD" w:rsidP="009456FD">
      <w:pPr>
        <w:rPr>
          <w:rFonts w:ascii="UD デジタル 教科書体 NK-R" w:eastAsia="UD デジタル 教科書体 NK-R"/>
          <w:color w:val="000000" w:themeColor="text1"/>
          <w:sz w:val="28"/>
          <w:szCs w:val="28"/>
        </w:rPr>
      </w:pPr>
    </w:p>
    <w:p w14:paraId="1A8F15A8" w14:textId="77777777" w:rsidR="009456FD" w:rsidRDefault="009456FD" w:rsidP="009456FD">
      <w:pPr>
        <w:rPr>
          <w:rFonts w:ascii="UD デジタル 教科書体 NK-R" w:eastAsia="UD デジタル 教科書体 NK-R"/>
          <w:color w:val="000000" w:themeColor="text1"/>
          <w:sz w:val="28"/>
          <w:szCs w:val="28"/>
        </w:rPr>
      </w:pPr>
    </w:p>
    <w:p w14:paraId="77BBC960" w14:textId="5AC93502" w:rsidR="0075144D" w:rsidRPr="0088307F" w:rsidRDefault="00D87517" w:rsidP="006C4284">
      <w:pPr>
        <w:rPr>
          <w:rFonts w:ascii="UD デジタル 教科書体 NK-R" w:eastAsia="UD デジタル 教科書体 NK-R"/>
          <w:sz w:val="22"/>
        </w:rPr>
      </w:pPr>
      <w:r w:rsidRPr="0088307F">
        <w:rPr>
          <w:rFonts w:ascii="UD デジタル 教科書体 NK-R" w:eastAsia="UD デジタル 教科書体 NK-R" w:hint="eastAsia"/>
          <w:sz w:val="28"/>
          <w:szCs w:val="28"/>
        </w:rPr>
        <w:lastRenderedPageBreak/>
        <w:t>（７）いじめ案件発生時の対応フロー</w:t>
      </w:r>
    </w:p>
    <w:p w14:paraId="00574FE8" w14:textId="214628EC" w:rsidR="0075144D" w:rsidRDefault="004827CB"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72928" behindDoc="0" locked="0" layoutInCell="1" allowOverlap="1" wp14:anchorId="7A1A5FE9" wp14:editId="016970C9">
                <wp:simplePos x="0" y="0"/>
                <wp:positionH relativeFrom="column">
                  <wp:posOffset>0</wp:posOffset>
                </wp:positionH>
                <wp:positionV relativeFrom="paragraph">
                  <wp:posOffset>113665</wp:posOffset>
                </wp:positionV>
                <wp:extent cx="1981200" cy="403860"/>
                <wp:effectExtent l="0" t="0" r="19050" b="15240"/>
                <wp:wrapNone/>
                <wp:docPr id="432072665" name="四角形: 角を丸くする 57"/>
                <wp:cNvGraphicFramePr/>
                <a:graphic xmlns:a="http://schemas.openxmlformats.org/drawingml/2006/main">
                  <a:graphicData uri="http://schemas.microsoft.com/office/word/2010/wordprocessingShape">
                    <wps:wsp>
                      <wps:cNvSpPr/>
                      <wps:spPr>
                        <a:xfrm>
                          <a:off x="0" y="0"/>
                          <a:ext cx="1981200"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159D3CF" w14:textId="4F64B40B" w:rsidR="004827CB" w:rsidRPr="00164014" w:rsidRDefault="004827CB" w:rsidP="004827CB">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いじめ</w:t>
                            </w:r>
                            <w:r w:rsidR="00F61182">
                              <w:rPr>
                                <w:rFonts w:ascii="UD デジタル 教科書体 NK-B" w:eastAsia="UD デジタル 教科書体 NK-B" w:hint="eastAsia"/>
                                <w:color w:val="000000" w:themeColor="text1"/>
                                <w:sz w:val="28"/>
                                <w:szCs w:val="28"/>
                              </w:rPr>
                              <w:t>案件</w:t>
                            </w:r>
                            <w:r>
                              <w:rPr>
                                <w:rFonts w:ascii="UD デジタル 教科書体 NK-B" w:eastAsia="UD デジタル 教科書体 NK-B" w:hint="eastAsia"/>
                                <w:color w:val="000000" w:themeColor="text1"/>
                                <w:sz w:val="28"/>
                                <w:szCs w:val="28"/>
                              </w:rPr>
                              <w:t>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1A5FE9" id="_x0000_s1149" style="position:absolute;margin-left:0;margin-top:8.95pt;width:156pt;height:31.8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" filled="f" strokecolor="#091723 [484]" strokeweight="1pt">
                <v:stroke joinstyle="miter"/>
                <v:textbox>
                  <w:txbxContent>
                    <w:p w14:paraId="4159D3CF" w14:textId="4F64B40B" w:rsidR="004827CB" w:rsidRPr="00164014" w:rsidRDefault="004827CB" w:rsidP="004827CB">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いじめ</w:t>
                      </w:r>
                      <w:r w:rsidR="00F61182">
                        <w:rPr>
                          <w:rFonts w:ascii="UD デジタル 教科書体 NK-B" w:eastAsia="UD デジタル 教科書体 NK-B" w:hint="eastAsia"/>
                          <w:color w:val="000000" w:themeColor="text1"/>
                          <w:sz w:val="28"/>
                          <w:szCs w:val="28"/>
                        </w:rPr>
                        <w:t>案件</w:t>
                      </w:r>
                      <w:r>
                        <w:rPr>
                          <w:rFonts w:ascii="UD デジタル 教科書体 NK-B" w:eastAsia="UD デジタル 教科書体 NK-B" w:hint="eastAsia"/>
                          <w:color w:val="000000" w:themeColor="text1"/>
                          <w:sz w:val="28"/>
                          <w:szCs w:val="28"/>
                        </w:rPr>
                        <w:t>発生</w:t>
                      </w:r>
                    </w:p>
                  </w:txbxContent>
                </v:textbox>
              </v:roundrect>
            </w:pict>
          </mc:Fallback>
        </mc:AlternateContent>
      </w:r>
    </w:p>
    <w:p w14:paraId="545802C3" w14:textId="44C5E6AF" w:rsidR="002241A4" w:rsidRDefault="002241A4" w:rsidP="006C4284">
      <w:pPr>
        <w:rPr>
          <w:rFonts w:ascii="UD デジタル 教科書体 NK-R" w:eastAsia="UD デジタル 教科書体 NK-R"/>
          <w:color w:val="000000" w:themeColor="text1"/>
          <w:sz w:val="22"/>
        </w:rPr>
      </w:pPr>
    </w:p>
    <w:p w14:paraId="68FC9D64" w14:textId="69314ED1" w:rsidR="002241A4" w:rsidRDefault="002241A4" w:rsidP="006C4284">
      <w:pPr>
        <w:rPr>
          <w:rFonts w:ascii="UD デジタル 教科書体 NK-R" w:eastAsia="UD デジタル 教科書体 NK-R"/>
          <w:color w:val="000000" w:themeColor="text1"/>
          <w:sz w:val="22"/>
        </w:rPr>
      </w:pPr>
    </w:p>
    <w:p w14:paraId="27B5A07A" w14:textId="23A98969" w:rsidR="002241A4" w:rsidRDefault="004827CB" w:rsidP="006C4284">
      <w:pPr>
        <w:rPr>
          <w:rFonts w:ascii="UD デジタル 教科書体 NK-R" w:eastAsia="UD デジタル 教科書体 NK-R"/>
          <w:color w:val="000000" w:themeColor="text1"/>
          <w:sz w:val="22"/>
        </w:rPr>
      </w:pPr>
      <w:r>
        <w:rPr>
          <w:noProof/>
        </w:rPr>
        <mc:AlternateContent>
          <mc:Choice Requires="wps">
            <w:drawing>
              <wp:anchor distT="0" distB="0" distL="114300" distR="114300" simplePos="0" relativeHeight="251774976" behindDoc="0" locked="0" layoutInCell="1" allowOverlap="1" wp14:anchorId="0C0559A0" wp14:editId="45186FEA">
                <wp:simplePos x="0" y="0"/>
                <wp:positionH relativeFrom="column">
                  <wp:posOffset>-5080</wp:posOffset>
                </wp:positionH>
                <wp:positionV relativeFrom="paragraph">
                  <wp:posOffset>4445</wp:posOffset>
                </wp:positionV>
                <wp:extent cx="4751070" cy="323215"/>
                <wp:effectExtent l="19050" t="19050" r="11430" b="19685"/>
                <wp:wrapNone/>
                <wp:docPr id="1918624446" name="テキスト ボックス 1255016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323215"/>
                        </a:xfrm>
                        <a:prstGeom prst="rect">
                          <a:avLst/>
                        </a:prstGeom>
                        <a:solidFill>
                          <a:srgbClr val="FFFFFF"/>
                        </a:solidFill>
                        <a:ln w="38100" cmpd="dbl">
                          <a:solidFill>
                            <a:srgbClr val="000000"/>
                          </a:solidFill>
                          <a:miter lim="800000"/>
                          <a:headEnd/>
                          <a:tailEnd/>
                        </a:ln>
                      </wps:spPr>
                      <wps:txbx>
                        <w:txbxContent>
                          <w:p w14:paraId="2D4BA051" w14:textId="430390C6" w:rsidR="004827CB" w:rsidRPr="004827CB" w:rsidRDefault="004827CB" w:rsidP="004827CB">
                            <w:pPr>
                              <w:jc w:val="center"/>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いじめを受けていると本人・保護者・友達・地域等からの訴えがあった</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shape w14:anchorId="0C0559A0" id="テキスト ボックス 1255016175" o:spid="_x0000_s1150" type="#_x0000_t202" style="position:absolute;margin-left:-.4pt;margin-top:.35pt;width:374.1pt;height:25.4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" strokeweight="3pt">
                <v:stroke linestyle="thinThin"/>
                <v:textbox inset="5.85pt,.7pt,5.85pt,.7pt">
                  <w:txbxContent>
                    <w:p w14:paraId="2D4BA051" w14:textId="430390C6" w:rsidR="004827CB" w:rsidRPr="004827CB" w:rsidRDefault="004827CB" w:rsidP="004827CB">
                      <w:pPr>
                        <w:jc w:val="center"/>
                        <w:rPr>
                          <w:rFonts w:ascii="UD デジタル 教科書体 NK-R" w:eastAsia="UD デジタル 教科書体 NK-R" w:hAnsi="ＭＳ ゴシック"/>
                          <w:sz w:val="24"/>
                          <w:szCs w:val="24"/>
                        </w:rPr>
                      </w:pPr>
                      <w:r>
                        <w:rPr>
                          <w:rFonts w:ascii="UD デジタル 教科書体 NK-R" w:eastAsia="UD デジタル 教科書体 NK-R" w:hAnsi="ＭＳ ゴシック" w:hint="eastAsia"/>
                          <w:sz w:val="24"/>
                          <w:szCs w:val="24"/>
                        </w:rPr>
                        <w:t>いじめを受けていると本人・保護者・友達・地域等からの訴えがあった</w:t>
                      </w:r>
                    </w:p>
                  </w:txbxContent>
                </v:textbox>
              </v:shape>
            </w:pict>
          </mc:Fallback>
        </mc:AlternateContent>
      </w:r>
    </w:p>
    <w:p w14:paraId="344C4891" w14:textId="3B7F3D68" w:rsidR="002241A4" w:rsidRDefault="002241A4" w:rsidP="006C4284">
      <w:pPr>
        <w:rPr>
          <w:rFonts w:ascii="UD デジタル 教科書体 NK-R" w:eastAsia="UD デジタル 教科書体 NK-R"/>
          <w:color w:val="000000" w:themeColor="text1"/>
          <w:sz w:val="22"/>
        </w:rPr>
      </w:pPr>
    </w:p>
    <w:p w14:paraId="2EDAC67A" w14:textId="655BECAD" w:rsidR="002241A4" w:rsidRDefault="004827CB"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電話（投書）で訴えてきた場合</w:t>
      </w:r>
    </w:p>
    <w:p w14:paraId="183476AE" w14:textId="55BD24A9" w:rsidR="002241A4"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特定の職員を指名してきた場合</w:t>
      </w:r>
    </w:p>
    <w:p w14:paraId="74C6CDD6" w14:textId="42CE4E50" w:rsidR="002241A4" w:rsidRDefault="0088307F"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897856" behindDoc="0" locked="0" layoutInCell="1" allowOverlap="1" wp14:anchorId="7F9F2136" wp14:editId="539F3D7E">
                <wp:simplePos x="0" y="0"/>
                <wp:positionH relativeFrom="column">
                  <wp:posOffset>519540</wp:posOffset>
                </wp:positionH>
                <wp:positionV relativeFrom="paragraph">
                  <wp:posOffset>91440</wp:posOffset>
                </wp:positionV>
                <wp:extent cx="0" cy="457200"/>
                <wp:effectExtent l="76200" t="0" r="57150" b="57150"/>
                <wp:wrapNone/>
                <wp:docPr id="5" name="直線矢印コネクタ 5"/>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4CB8451" id="_x0000_t32" coordsize="21600,21600" o:spt="32" o:oned="t" path="m,l21600,21600e" filled="f">
                <v:path arrowok="t" fillok="f" o:connecttype="none"/>
                <o:lock v:ext="edit" shapetype="t"/>
              </v:shapetype>
              <v:shape id="直線矢印コネクタ 5" o:spid="_x0000_s1026" type="#_x0000_t32" style="position:absolute;margin-left:40.9pt;margin-top:7.2pt;width:0;height:36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" strokecolor="black [3200]" strokeweight=".5pt">
                <v:stroke endarrow="block" joinstyle="miter"/>
              </v:shape>
            </w:pict>
          </mc:Fallback>
        </mc:AlternateContent>
      </w:r>
      <w:r w:rsidR="00E30C87">
        <w:rPr>
          <w:rFonts w:ascii="UD デジタル 教科書体 NK-R" w:eastAsia="UD デジタル 教科書体 NK-R" w:hint="eastAsia"/>
          <w:color w:val="000000" w:themeColor="text1"/>
          <w:sz w:val="22"/>
        </w:rPr>
        <w:t xml:space="preserve">　　　　　　　　　　　　　　　　　　　　　　　　　・速やかに対応する。</w:t>
      </w:r>
    </w:p>
    <w:p w14:paraId="1267B304" w14:textId="1B9A7088" w:rsidR="00E30C87"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・指名された職員が不在の場合は、不在の旨を伝え管理職と代わる。</w:t>
      </w:r>
    </w:p>
    <w:p w14:paraId="22E834A1" w14:textId="0211B233" w:rsidR="002241A4"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76000" behindDoc="0" locked="0" layoutInCell="1" allowOverlap="1" wp14:anchorId="42DB6EB9" wp14:editId="558A33E2">
                <wp:simplePos x="0" y="0"/>
                <wp:positionH relativeFrom="column">
                  <wp:posOffset>-1270</wp:posOffset>
                </wp:positionH>
                <wp:positionV relativeFrom="paragraph">
                  <wp:posOffset>152400</wp:posOffset>
                </wp:positionV>
                <wp:extent cx="1485900" cy="289560"/>
                <wp:effectExtent l="0" t="0" r="19050" b="15240"/>
                <wp:wrapNone/>
                <wp:docPr id="944938723" name="テキスト ボックス 149"/>
                <wp:cNvGraphicFramePr/>
                <a:graphic xmlns:a="http://schemas.openxmlformats.org/drawingml/2006/main">
                  <a:graphicData uri="http://schemas.microsoft.com/office/word/2010/wordprocessingShape">
                    <wps:wsp>
                      <wps:cNvSpPr txBox="1"/>
                      <wps:spPr>
                        <a:xfrm>
                          <a:off x="0" y="0"/>
                          <a:ext cx="1485900" cy="289560"/>
                        </a:xfrm>
                        <a:prstGeom prst="rect">
                          <a:avLst/>
                        </a:prstGeom>
                        <a:solidFill>
                          <a:schemeClr val="lt1"/>
                        </a:solidFill>
                        <a:ln w="6350">
                          <a:solidFill>
                            <a:prstClr val="black"/>
                          </a:solidFill>
                        </a:ln>
                      </wps:spPr>
                      <wps:txbx>
                        <w:txbxContent>
                          <w:p w14:paraId="6E0FAD40" w14:textId="090C3CFA" w:rsidR="00E30C87" w:rsidRPr="00E30C87" w:rsidRDefault="00E30C87" w:rsidP="00E30C87">
                            <w:pPr>
                              <w:jc w:val="center"/>
                              <w:rPr>
                                <w:rFonts w:ascii="UD デジタル 教科書体 NK-R" w:eastAsia="UD デジタル 教科書体 NK-R"/>
                                <w:sz w:val="22"/>
                              </w:rPr>
                            </w:pPr>
                            <w:r w:rsidRPr="00E30C87">
                              <w:rPr>
                                <w:rFonts w:ascii="UD デジタル 教科書体 NK-R" w:eastAsia="UD デジタル 教科書体 NK-R" w:hint="eastAsia"/>
                                <w:sz w:val="22"/>
                              </w:rPr>
                              <w:t>情報キャッチャー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6EB9" id="テキスト ボックス 149" o:spid="_x0000_s1151" type="#_x0000_t202" style="position:absolute;margin-left:-.1pt;margin-top:12pt;width:117pt;height:22.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" fillcolor="white [3201]" strokeweight=".5pt">
                <v:textbox>
                  <w:txbxContent>
                    <w:p w14:paraId="6E0FAD40" w14:textId="090C3CFA" w:rsidR="00E30C87" w:rsidRPr="00E30C87" w:rsidRDefault="00E30C87" w:rsidP="00E30C87">
                      <w:pPr>
                        <w:jc w:val="center"/>
                        <w:rPr>
                          <w:rFonts w:ascii="UD デジタル 教科書体 NK-R" w:eastAsia="UD デジタル 教科書体 NK-R"/>
                          <w:sz w:val="22"/>
                        </w:rPr>
                      </w:pPr>
                      <w:r w:rsidRPr="00E30C87">
                        <w:rPr>
                          <w:rFonts w:ascii="UD デジタル 教科書体 NK-R" w:eastAsia="UD デジタル 教科書体 NK-R" w:hint="eastAsia"/>
                          <w:sz w:val="22"/>
                        </w:rPr>
                        <w:t>情報キャッチャー</w:t>
                      </w:r>
                    </w:p>
                  </w:txbxContent>
                </v:textbox>
              </v:shape>
            </w:pict>
          </mc:Fallback>
        </mc:AlternateContent>
      </w:r>
    </w:p>
    <w:p w14:paraId="1633DB62" w14:textId="1848CAE1" w:rsidR="002241A4"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（傾聴する）　・訴えを真剣に受け止める</w:t>
      </w:r>
    </w:p>
    <w:p w14:paraId="20CA3E90" w14:textId="5714D007" w:rsidR="002241A4"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798528" behindDoc="0" locked="0" layoutInCell="1" allowOverlap="1" wp14:anchorId="547D7FAC" wp14:editId="20A50176">
                <wp:simplePos x="0" y="0"/>
                <wp:positionH relativeFrom="column">
                  <wp:posOffset>532130</wp:posOffset>
                </wp:positionH>
                <wp:positionV relativeFrom="paragraph">
                  <wp:posOffset>22860</wp:posOffset>
                </wp:positionV>
                <wp:extent cx="0" cy="1211580"/>
                <wp:effectExtent l="76200" t="0" r="57150" b="64770"/>
                <wp:wrapNone/>
                <wp:docPr id="356213233" name="直線矢印コネクタ 157"/>
                <wp:cNvGraphicFramePr/>
                <a:graphic xmlns:a="http://schemas.openxmlformats.org/drawingml/2006/main">
                  <a:graphicData uri="http://schemas.microsoft.com/office/word/2010/wordprocessingShape">
                    <wps:wsp>
                      <wps:cNvCnPr/>
                      <wps:spPr>
                        <a:xfrm>
                          <a:off x="0" y="0"/>
                          <a:ext cx="0" cy="121158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CBB2C5" id="直線矢印コネクタ 157" o:spid="_x0000_s1026" type="#_x0000_t32" style="position:absolute;margin-left:41.9pt;margin-top:1.8pt;width:0;height:95.4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" strokecolor="black [3213]">
                <v:stroke endarrow="block" joinstyle="miter"/>
              </v:shape>
            </w:pict>
          </mc:Fallback>
        </mc:AlternateContent>
      </w:r>
      <w:r w:rsidR="00E30C87">
        <w:rPr>
          <w:rFonts w:ascii="UD デジタル 教科書体 NK-R" w:eastAsia="UD デジタル 教科書体 NK-R" w:hint="eastAsia"/>
          <w:color w:val="000000" w:themeColor="text1"/>
          <w:sz w:val="22"/>
        </w:rPr>
        <w:t xml:space="preserve">　　　　　　　　　　　　　　　　　　　　　　　　　　　　　　　　　　・共感的に受け止める。</w:t>
      </w:r>
    </w:p>
    <w:p w14:paraId="0A2580E9" w14:textId="1DD73F17" w:rsidR="00E30C87" w:rsidRPr="00E30C87"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・訴え者の味方であることを知ってもらう。</w:t>
      </w:r>
    </w:p>
    <w:p w14:paraId="5DB3D050" w14:textId="1E90F03C" w:rsidR="002241A4" w:rsidRDefault="002241A4" w:rsidP="006C4284">
      <w:pPr>
        <w:rPr>
          <w:rFonts w:ascii="UD デジタル 教科書体 NK-R" w:eastAsia="UD デジタル 教科書体 NK-R"/>
          <w:color w:val="000000" w:themeColor="text1"/>
          <w:sz w:val="22"/>
        </w:rPr>
      </w:pPr>
    </w:p>
    <w:p w14:paraId="26E27024" w14:textId="06D1EA2A" w:rsidR="002241A4"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速やかに、訴えの概略を報告する</w:t>
      </w:r>
    </w:p>
    <w:p w14:paraId="22A3B708" w14:textId="2EC46FB1" w:rsidR="00E30C87" w:rsidRDefault="00E30C87" w:rsidP="006C4284">
      <w:pPr>
        <w:rPr>
          <w:rFonts w:ascii="UD デジタル 教科書体 NK-R" w:eastAsia="UD デジタル 教科書体 NK-R"/>
          <w:color w:val="000000" w:themeColor="text1"/>
          <w:sz w:val="22"/>
        </w:rPr>
      </w:pPr>
    </w:p>
    <w:p w14:paraId="3C6A030F" w14:textId="77777777" w:rsidR="0088307F" w:rsidRDefault="0088307F"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78048" behindDoc="0" locked="0" layoutInCell="1" allowOverlap="1" wp14:anchorId="5D10E950" wp14:editId="31F53C2B">
                <wp:simplePos x="0" y="0"/>
                <wp:positionH relativeFrom="column">
                  <wp:posOffset>-1933</wp:posOffset>
                </wp:positionH>
                <wp:positionV relativeFrom="paragraph">
                  <wp:posOffset>186938</wp:posOffset>
                </wp:positionV>
                <wp:extent cx="1632006" cy="289560"/>
                <wp:effectExtent l="0" t="0" r="25400" b="15240"/>
                <wp:wrapNone/>
                <wp:docPr id="830485896" name="テキスト ボックス 149"/>
                <wp:cNvGraphicFramePr/>
                <a:graphic xmlns:a="http://schemas.openxmlformats.org/drawingml/2006/main">
                  <a:graphicData uri="http://schemas.microsoft.com/office/word/2010/wordprocessingShape">
                    <wps:wsp>
                      <wps:cNvSpPr txBox="1"/>
                      <wps:spPr>
                        <a:xfrm>
                          <a:off x="0" y="0"/>
                          <a:ext cx="1632006" cy="289560"/>
                        </a:xfrm>
                        <a:prstGeom prst="rect">
                          <a:avLst/>
                        </a:prstGeom>
                        <a:solidFill>
                          <a:schemeClr val="lt1"/>
                        </a:solidFill>
                        <a:ln w="6350">
                          <a:solidFill>
                            <a:prstClr val="black"/>
                          </a:solidFill>
                        </a:ln>
                      </wps:spPr>
                      <wps:txbx>
                        <w:txbxContent>
                          <w:p w14:paraId="72258299" w14:textId="4BE4D9F3" w:rsidR="00E30C87" w:rsidRPr="00E30C87" w:rsidRDefault="00E30C87" w:rsidP="00E30C87">
                            <w:pPr>
                              <w:jc w:val="center"/>
                              <w:rPr>
                                <w:rFonts w:ascii="UD デジタル 教科書体 NK-R" w:eastAsia="UD デジタル 教科書体 NK-R"/>
                                <w:sz w:val="22"/>
                              </w:rPr>
                            </w:pPr>
                            <w:r>
                              <w:rPr>
                                <w:rFonts w:ascii="UD デジタル 教科書体 NK-R" w:eastAsia="UD デジタル 教科書体 NK-R" w:hint="eastAsia"/>
                                <w:sz w:val="22"/>
                              </w:rPr>
                              <w:t>担任・生徒指導主任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E950" id="_x0000_s1152" type="#_x0000_t202" style="position:absolute;margin-left:-.15pt;margin-top:14.7pt;width:128.5pt;height:22.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" fillcolor="white [3201]" strokeweight=".5pt">
                <v:textbox>
                  <w:txbxContent>
                    <w:p w14:paraId="72258299" w14:textId="4BE4D9F3" w:rsidR="00E30C87" w:rsidRPr="00E30C87" w:rsidRDefault="00E30C87" w:rsidP="00E30C87">
                      <w:pPr>
                        <w:jc w:val="center"/>
                        <w:rPr>
                          <w:rFonts w:ascii="UD デジタル 教科書体 NK-R" w:eastAsia="UD デジタル 教科書体 NK-R"/>
                          <w:sz w:val="22"/>
                        </w:rPr>
                      </w:pPr>
                      <w:r>
                        <w:rPr>
                          <w:rFonts w:ascii="UD デジタル 教科書体 NK-R" w:eastAsia="UD デジタル 教科書体 NK-R" w:hint="eastAsia"/>
                          <w:sz w:val="22"/>
                        </w:rPr>
                        <w:t>担任・生徒指導主任</w:t>
                      </w:r>
                    </w:p>
                  </w:txbxContent>
                </v:textbox>
              </v:shape>
            </w:pict>
          </mc:Fallback>
        </mc:AlternateContent>
      </w:r>
      <w:r w:rsidR="00E30C87">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80096" behindDoc="0" locked="0" layoutInCell="1" allowOverlap="1" wp14:anchorId="55D3C123" wp14:editId="28121A02">
                <wp:simplePos x="0" y="0"/>
                <wp:positionH relativeFrom="column">
                  <wp:posOffset>3206750</wp:posOffset>
                </wp:positionH>
                <wp:positionV relativeFrom="paragraph">
                  <wp:posOffset>187960</wp:posOffset>
                </wp:positionV>
                <wp:extent cx="1158240" cy="289560"/>
                <wp:effectExtent l="0" t="0" r="22860" b="15240"/>
                <wp:wrapNone/>
                <wp:docPr id="2584325" name="テキスト ボックス 149"/>
                <wp:cNvGraphicFramePr/>
                <a:graphic xmlns:a="http://schemas.openxmlformats.org/drawingml/2006/main">
                  <a:graphicData uri="http://schemas.microsoft.com/office/word/2010/wordprocessingShape">
                    <wps:wsp>
                      <wps:cNvSpPr txBox="1"/>
                      <wps:spPr>
                        <a:xfrm>
                          <a:off x="0" y="0"/>
                          <a:ext cx="1158240" cy="289560"/>
                        </a:xfrm>
                        <a:prstGeom prst="rect">
                          <a:avLst/>
                        </a:prstGeom>
                        <a:solidFill>
                          <a:schemeClr val="lt1"/>
                        </a:solidFill>
                        <a:ln w="6350">
                          <a:solidFill>
                            <a:prstClr val="black"/>
                          </a:solidFill>
                        </a:ln>
                      </wps:spPr>
                      <wps:txbx>
                        <w:txbxContent>
                          <w:p w14:paraId="42B7C908" w14:textId="47FA5A28" w:rsidR="00E30C87" w:rsidRPr="00E30C87" w:rsidRDefault="00E30C87" w:rsidP="00E30C87">
                            <w:pPr>
                              <w:jc w:val="center"/>
                              <w:rPr>
                                <w:rFonts w:ascii="UD デジタル 教科書体 NK-R" w:eastAsia="UD デジタル 教科書体 NK-R"/>
                                <w:sz w:val="22"/>
                              </w:rPr>
                            </w:pPr>
                            <w:r>
                              <w:rPr>
                                <w:rFonts w:ascii="UD デジタル 教科書体 NK-R" w:eastAsia="UD デジタル 教科書体 NK-R" w:hint="eastAsia"/>
                                <w:sz w:val="22"/>
                              </w:rPr>
                              <w:t>教頭・校長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C123" id="_x0000_s1153" type="#_x0000_t202" style="position:absolute;margin-left:252.5pt;margin-top:14.8pt;width:91.2pt;height:22.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" fillcolor="white [3201]" strokeweight=".5pt">
                <v:textbox>
                  <w:txbxContent>
                    <w:p w14:paraId="42B7C908" w14:textId="47FA5A28" w:rsidR="00E30C87" w:rsidRPr="00E30C87" w:rsidRDefault="00E30C87" w:rsidP="00E30C87">
                      <w:pPr>
                        <w:jc w:val="center"/>
                        <w:rPr>
                          <w:rFonts w:ascii="UD デジタル 教科書体 NK-R" w:eastAsia="UD デジタル 教科書体 NK-R"/>
                          <w:sz w:val="22"/>
                        </w:rPr>
                      </w:pPr>
                      <w:r>
                        <w:rPr>
                          <w:rFonts w:ascii="UD デジタル 教科書体 NK-R" w:eastAsia="UD デジタル 教科書体 NK-R" w:hint="eastAsia"/>
                          <w:sz w:val="22"/>
                        </w:rPr>
                        <w:t>教頭・校長</w:t>
                      </w:r>
                    </w:p>
                  </w:txbxContent>
                </v:textbox>
              </v:shape>
            </w:pict>
          </mc:Fallback>
        </mc:AlternateContent>
      </w:r>
      <w:r w:rsidR="00E30C87">
        <w:rPr>
          <w:rFonts w:ascii="UD デジタル 教科書体 NK-R" w:eastAsia="UD デジタル 教科書体 NK-R" w:hint="eastAsia"/>
          <w:color w:val="000000" w:themeColor="text1"/>
          <w:sz w:val="22"/>
        </w:rPr>
        <w:t xml:space="preserve">　　　　　　　　　　　　　　　　　　　　　　　　　　　　　　　　　</w:t>
      </w:r>
    </w:p>
    <w:p w14:paraId="34310C49" w14:textId="2C1C65F2" w:rsidR="0075144D" w:rsidRDefault="0088307F" w:rsidP="0088307F">
      <w:pPr>
        <w:ind w:firstLineChars="1600" w:firstLine="3520"/>
        <w:rPr>
          <w:rFonts w:ascii="UD デジタル 教科書体 NK-R" w:eastAsia="UD デジタル 教科書体 NK-R"/>
          <w:color w:val="000000" w:themeColor="text1"/>
          <w:sz w:val="22"/>
        </w:rPr>
      </w:pP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898880" behindDoc="0" locked="0" layoutInCell="1" allowOverlap="1" wp14:anchorId="5DC3368C" wp14:editId="1F06DF12">
                <wp:simplePos x="0" y="0"/>
                <wp:positionH relativeFrom="column">
                  <wp:posOffset>1724660</wp:posOffset>
                </wp:positionH>
                <wp:positionV relativeFrom="paragraph">
                  <wp:posOffset>158750</wp:posOffset>
                </wp:positionV>
                <wp:extent cx="1485900" cy="0"/>
                <wp:effectExtent l="38100" t="76200" r="19050" b="95250"/>
                <wp:wrapNone/>
                <wp:docPr id="6" name="直線矢印コネクタ 6"/>
                <wp:cNvGraphicFramePr/>
                <a:graphic xmlns:a="http://schemas.openxmlformats.org/drawingml/2006/main">
                  <a:graphicData uri="http://schemas.microsoft.com/office/word/2010/wordprocessingShape">
                    <wps:wsp>
                      <wps:cNvCnPr/>
                      <wps:spPr>
                        <a:xfrm>
                          <a:off x="0" y="0"/>
                          <a:ext cx="14859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0E4EDD" id="直線矢印コネクタ 6" o:spid="_x0000_s1026" type="#_x0000_t32" style="position:absolute;margin-left:135.8pt;margin-top:12.5pt;width:117pt;height:0;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" strokecolor="black [3200]" strokeweight=".5pt">
                <v:stroke startarrow="block" endarrow="block" joinstyle="miter"/>
              </v:shape>
            </w:pict>
          </mc:Fallback>
        </mc:AlternateContent>
      </w:r>
      <w:r w:rsidR="00E30C87">
        <w:rPr>
          <w:rFonts w:ascii="UD デジタル 教科書体 NK-R" w:eastAsia="UD デジタル 教科書体 NK-R" w:hint="eastAsia"/>
          <w:color w:val="000000" w:themeColor="text1"/>
          <w:sz w:val="22"/>
        </w:rPr>
        <w:t>報告</w:t>
      </w:r>
    </w:p>
    <w:p w14:paraId="18F36ED4" w14:textId="2B2D6E3E" w:rsidR="0075144D"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w:t>
      </w:r>
      <w:r w:rsidR="00F61182">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792384" behindDoc="0" locked="0" layoutInCell="1" allowOverlap="1" wp14:anchorId="042785BC" wp14:editId="59B6B805">
                <wp:simplePos x="0" y="0"/>
                <wp:positionH relativeFrom="column">
                  <wp:posOffset>520700</wp:posOffset>
                </wp:positionH>
                <wp:positionV relativeFrom="paragraph">
                  <wp:posOffset>53975</wp:posOffset>
                </wp:positionV>
                <wp:extent cx="0" cy="777240"/>
                <wp:effectExtent l="76200" t="0" r="57150" b="60960"/>
                <wp:wrapNone/>
                <wp:docPr id="423551715" name="直線矢印コネクタ 152"/>
                <wp:cNvGraphicFramePr/>
                <a:graphic xmlns:a="http://schemas.openxmlformats.org/drawingml/2006/main">
                  <a:graphicData uri="http://schemas.microsoft.com/office/word/2010/wordprocessingShape">
                    <wps:wsp>
                      <wps:cNvCnPr/>
                      <wps:spPr>
                        <a:xfrm>
                          <a:off x="0" y="0"/>
                          <a:ext cx="0" cy="7772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832C8" id="直線矢印コネクタ 152" o:spid="_x0000_s1026" type="#_x0000_t32" style="position:absolute;margin-left:41pt;margin-top:4.25pt;width:0;height:61.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" strokecolor="black [3213]">
                <v:stroke endarrow="block" joinstyle="miter"/>
              </v:shape>
            </w:pict>
          </mc:Fallback>
        </mc:AlternateContent>
      </w:r>
      <w:r>
        <w:rPr>
          <w:rFonts w:ascii="UD デジタル 教科書体 NK-R" w:eastAsia="UD デジタル 教科書体 NK-R" w:hint="eastAsia"/>
          <w:color w:val="000000" w:themeColor="text1"/>
          <w:sz w:val="22"/>
        </w:rPr>
        <w:t xml:space="preserve">　　　　　　　　指示</w:t>
      </w:r>
    </w:p>
    <w:p w14:paraId="775193B7" w14:textId="077B74D4" w:rsidR="0075144D" w:rsidRDefault="0075144D" w:rsidP="006C4284">
      <w:pPr>
        <w:rPr>
          <w:rFonts w:ascii="UD デジタル 教科書体 NK-R" w:eastAsia="UD デジタル 教科書体 NK-R"/>
          <w:color w:val="000000" w:themeColor="text1"/>
          <w:sz w:val="22"/>
        </w:rPr>
      </w:pPr>
    </w:p>
    <w:p w14:paraId="623019D3" w14:textId="7A9A924E" w:rsidR="0075144D" w:rsidRDefault="00E30C87"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情報に基づき、事実の確認</w:t>
      </w:r>
    </w:p>
    <w:p w14:paraId="57977231" w14:textId="72B8CF6E" w:rsidR="0075144D" w:rsidRPr="00F61182" w:rsidRDefault="0075144D" w:rsidP="006C4284">
      <w:pPr>
        <w:rPr>
          <w:rFonts w:ascii="UD デジタル 教科書体 NK-R" w:eastAsia="UD デジタル 教科書体 NK-R"/>
          <w:color w:val="000000" w:themeColor="text1"/>
          <w:sz w:val="22"/>
        </w:rPr>
      </w:pPr>
    </w:p>
    <w:p w14:paraId="14DF083A" w14:textId="36FA95B0" w:rsidR="0075144D" w:rsidRDefault="00A753AA"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84192" behindDoc="0" locked="0" layoutInCell="1" allowOverlap="1" wp14:anchorId="3B8EFA4A" wp14:editId="1BBF26CF">
                <wp:simplePos x="0" y="0"/>
                <wp:positionH relativeFrom="column">
                  <wp:posOffset>2391410</wp:posOffset>
                </wp:positionH>
                <wp:positionV relativeFrom="paragraph">
                  <wp:posOffset>142240</wp:posOffset>
                </wp:positionV>
                <wp:extent cx="1920240" cy="571500"/>
                <wp:effectExtent l="0" t="0" r="22860" b="19050"/>
                <wp:wrapNone/>
                <wp:docPr id="822511901" name="テキスト ボックス 149"/>
                <wp:cNvGraphicFramePr/>
                <a:graphic xmlns:a="http://schemas.openxmlformats.org/drawingml/2006/main">
                  <a:graphicData uri="http://schemas.microsoft.com/office/word/2010/wordprocessingShape">
                    <wps:wsp>
                      <wps:cNvSpPr txBox="1"/>
                      <wps:spPr>
                        <a:xfrm>
                          <a:off x="0" y="0"/>
                          <a:ext cx="1920240" cy="571500"/>
                        </a:xfrm>
                        <a:prstGeom prst="rect">
                          <a:avLst/>
                        </a:prstGeom>
                        <a:solidFill>
                          <a:schemeClr val="lt1"/>
                        </a:solidFill>
                        <a:ln w="6350">
                          <a:solidFill>
                            <a:prstClr val="black"/>
                          </a:solidFill>
                          <a:prstDash val="dash"/>
                        </a:ln>
                      </wps:spPr>
                      <wps:txbx>
                        <w:txbxContent>
                          <w:p w14:paraId="53E5FE58" w14:textId="38C3BBBF" w:rsidR="00A753AA"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・いつ　　・誰が　　・誰に対して</w:t>
                            </w:r>
                          </w:p>
                          <w:p w14:paraId="70FF36F7" w14:textId="50C50B6B" w:rsidR="00A753AA" w:rsidRPr="00E30C87"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・どのような方法で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EFA4A" id="_x0000_s1154" type="#_x0000_t202" style="position:absolute;margin-left:188.3pt;margin-top:11.2pt;width:151.2pt;height: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" fillcolor="white [3201]" strokeweight=".5pt">
                <v:stroke dashstyle="dash"/>
                <v:textbox>
                  <w:txbxContent>
                    <w:p w14:paraId="53E5FE58" w14:textId="38C3BBBF" w:rsidR="00A753AA"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・いつ　　・誰が　　・誰に対して</w:t>
                      </w:r>
                    </w:p>
                    <w:p w14:paraId="70FF36F7" w14:textId="50C50B6B" w:rsidR="00A753AA" w:rsidRPr="00E30C87"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・どのような方法で</w:t>
                      </w:r>
                    </w:p>
                  </w:txbxContent>
                </v:textbox>
              </v:shape>
            </w:pict>
          </mc:Fallback>
        </mc:AlternateContent>
      </w: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82144" behindDoc="0" locked="0" layoutInCell="1" allowOverlap="1" wp14:anchorId="1A1F65A7" wp14:editId="597C9724">
                <wp:simplePos x="0" y="0"/>
                <wp:positionH relativeFrom="column">
                  <wp:posOffset>44450</wp:posOffset>
                </wp:positionH>
                <wp:positionV relativeFrom="paragraph">
                  <wp:posOffset>50800</wp:posOffset>
                </wp:positionV>
                <wp:extent cx="1744980" cy="754380"/>
                <wp:effectExtent l="0" t="0" r="26670" b="26670"/>
                <wp:wrapNone/>
                <wp:docPr id="1654570525" name="テキスト ボックス 149"/>
                <wp:cNvGraphicFramePr/>
                <a:graphic xmlns:a="http://schemas.openxmlformats.org/drawingml/2006/main">
                  <a:graphicData uri="http://schemas.microsoft.com/office/word/2010/wordprocessingShape">
                    <wps:wsp>
                      <wps:cNvSpPr txBox="1"/>
                      <wps:spPr>
                        <a:xfrm>
                          <a:off x="0" y="0"/>
                          <a:ext cx="1744980" cy="754380"/>
                        </a:xfrm>
                        <a:prstGeom prst="rect">
                          <a:avLst/>
                        </a:prstGeom>
                        <a:solidFill>
                          <a:schemeClr val="lt1"/>
                        </a:solidFill>
                        <a:ln w="6350">
                          <a:solidFill>
                            <a:prstClr val="black"/>
                          </a:solidFill>
                          <a:prstDash val="dash"/>
                        </a:ln>
                      </wps:spPr>
                      <wps:txbx>
                        <w:txbxContent>
                          <w:p w14:paraId="6F665597" w14:textId="7D65CCB5" w:rsidR="00A753AA"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被害者からの事情聴取</w:t>
                            </w:r>
                          </w:p>
                          <w:p w14:paraId="3D441F33" w14:textId="09A9F2BD" w:rsidR="00A753AA"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加害者からの事情聴取</w:t>
                            </w:r>
                          </w:p>
                          <w:p w14:paraId="2C0D3F5B" w14:textId="5A9172E4" w:rsidR="00A753AA" w:rsidRPr="00E30C87"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（別室で個別に聴き取る）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F65A7" id="_x0000_s1155" type="#_x0000_t202" style="position:absolute;margin-left:3.5pt;margin-top:4pt;width:137.4pt;height:59.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" fillcolor="white [3201]" strokeweight=".5pt">
                <v:stroke dashstyle="dash"/>
                <v:textbox>
                  <w:txbxContent>
                    <w:p w14:paraId="6F665597" w14:textId="7D65CCB5" w:rsidR="00A753AA"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被害者からの事情聴取</w:t>
                      </w:r>
                    </w:p>
                    <w:p w14:paraId="3D441F33" w14:textId="09A9F2BD" w:rsidR="00A753AA"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加害者からの事情聴取</w:t>
                      </w:r>
                    </w:p>
                    <w:p w14:paraId="2C0D3F5B" w14:textId="5A9172E4" w:rsidR="00A753AA" w:rsidRPr="00E30C87" w:rsidRDefault="00A753AA" w:rsidP="00A753AA">
                      <w:pPr>
                        <w:rPr>
                          <w:rFonts w:ascii="UD デジタル 教科書体 NK-R" w:eastAsia="UD デジタル 教科書体 NK-R"/>
                          <w:sz w:val="22"/>
                        </w:rPr>
                      </w:pPr>
                      <w:r>
                        <w:rPr>
                          <w:rFonts w:ascii="UD デジタル 教科書体 NK-R" w:eastAsia="UD デジタル 教科書体 NK-R" w:hint="eastAsia"/>
                          <w:sz w:val="22"/>
                        </w:rPr>
                        <w:t>（別室で個別に聴き取る）</w:t>
                      </w:r>
                    </w:p>
                  </w:txbxContent>
                </v:textbox>
              </v:shape>
            </w:pict>
          </mc:Fallback>
        </mc:AlternateContent>
      </w:r>
    </w:p>
    <w:p w14:paraId="22C188AA" w14:textId="5486840C" w:rsidR="0075144D"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89312" behindDoc="0" locked="0" layoutInCell="1" allowOverlap="1" wp14:anchorId="2B55DAF0" wp14:editId="451F3811">
                <wp:simplePos x="0" y="0"/>
                <wp:positionH relativeFrom="column">
                  <wp:posOffset>1789430</wp:posOffset>
                </wp:positionH>
                <wp:positionV relativeFrom="paragraph">
                  <wp:posOffset>184785</wp:posOffset>
                </wp:positionV>
                <wp:extent cx="601980" cy="0"/>
                <wp:effectExtent l="0" t="0" r="0" b="0"/>
                <wp:wrapNone/>
                <wp:docPr id="888459456" name="直線コネクタ 151"/>
                <wp:cNvGraphicFramePr/>
                <a:graphic xmlns:a="http://schemas.openxmlformats.org/drawingml/2006/main">
                  <a:graphicData uri="http://schemas.microsoft.com/office/word/2010/wordprocessingShape">
                    <wps:wsp>
                      <wps:cNvCnPr/>
                      <wps:spPr>
                        <a:xfrm>
                          <a:off x="0" y="0"/>
                          <a:ext cx="60198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ED513" id="直線コネクタ 15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40.9pt,14.55pt" to="188.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" strokecolor="black [3213]">
                <v:stroke joinstyle="miter"/>
              </v:line>
            </w:pict>
          </mc:Fallback>
        </mc:AlternateContent>
      </w:r>
    </w:p>
    <w:p w14:paraId="468ACA22" w14:textId="02E8C048" w:rsidR="0075144D" w:rsidRDefault="0075144D" w:rsidP="006C4284">
      <w:pPr>
        <w:rPr>
          <w:rFonts w:ascii="UD デジタル 教科書体 NK-R" w:eastAsia="UD デジタル 教科書体 NK-R"/>
          <w:color w:val="000000" w:themeColor="text1"/>
          <w:sz w:val="22"/>
        </w:rPr>
      </w:pPr>
    </w:p>
    <w:p w14:paraId="290D3F94" w14:textId="2402DC9A" w:rsidR="0075144D"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noProof/>
          <w:color w:val="000000" w:themeColor="text1"/>
          <w:sz w:val="22"/>
        </w:rPr>
        <mc:AlternateContent>
          <mc:Choice Requires="wps">
            <w:drawing>
              <wp:anchor distT="0" distB="0" distL="114300" distR="114300" simplePos="0" relativeHeight="251794432" behindDoc="0" locked="0" layoutInCell="1" allowOverlap="1" wp14:anchorId="7966A189" wp14:editId="51BE7B78">
                <wp:simplePos x="0" y="0"/>
                <wp:positionH relativeFrom="column">
                  <wp:posOffset>532130</wp:posOffset>
                </wp:positionH>
                <wp:positionV relativeFrom="paragraph">
                  <wp:posOffset>175895</wp:posOffset>
                </wp:positionV>
                <wp:extent cx="0" cy="777240"/>
                <wp:effectExtent l="76200" t="0" r="57150" b="60960"/>
                <wp:wrapNone/>
                <wp:docPr id="1428536331" name="直線矢印コネクタ 152"/>
                <wp:cNvGraphicFramePr/>
                <a:graphic xmlns:a="http://schemas.openxmlformats.org/drawingml/2006/main">
                  <a:graphicData uri="http://schemas.microsoft.com/office/word/2010/wordprocessingShape">
                    <wps:wsp>
                      <wps:cNvCnPr/>
                      <wps:spPr>
                        <a:xfrm>
                          <a:off x="0" y="0"/>
                          <a:ext cx="0" cy="7772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52515C" id="直線矢印コネクタ 152" o:spid="_x0000_s1026" type="#_x0000_t32" style="position:absolute;margin-left:41.9pt;margin-top:13.85pt;width:0;height:61.2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" strokecolor="black [3213]">
                <v:stroke endarrow="block" joinstyle="miter"/>
              </v:shape>
            </w:pict>
          </mc:Fallback>
        </mc:AlternateContent>
      </w:r>
    </w:p>
    <w:p w14:paraId="2DF94C2C" w14:textId="063345C9" w:rsidR="0075144D" w:rsidRPr="00621B18" w:rsidRDefault="00621B18"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w:t>
      </w:r>
      <w:r w:rsidR="00F61182">
        <w:rPr>
          <w:rFonts w:ascii="UD デジタル 教科書体 NK-R" w:eastAsia="UD デジタル 教科書体 NK-R" w:hint="eastAsia"/>
          <w:color w:val="000000" w:themeColor="text1"/>
          <w:sz w:val="22"/>
        </w:rPr>
        <w:t>※</w:t>
      </w:r>
      <w:r>
        <w:rPr>
          <w:rFonts w:ascii="UD デジタル 教科書体 NK-R" w:eastAsia="UD デジタル 教科書体 NK-R" w:hint="eastAsia"/>
          <w:color w:val="000000" w:themeColor="text1"/>
          <w:sz w:val="22"/>
        </w:rPr>
        <w:t>必ず記録を取り、記録に間違いないか本人に確認をすること</w:t>
      </w:r>
      <w:r w:rsidR="00F61182">
        <w:rPr>
          <w:rFonts w:ascii="UD デジタル 教科書体 NK-R" w:eastAsia="UD デジタル 教科書体 NK-R" w:hint="eastAsia"/>
          <w:color w:val="000000" w:themeColor="text1"/>
          <w:sz w:val="22"/>
        </w:rPr>
        <w:t>。</w:t>
      </w:r>
    </w:p>
    <w:p w14:paraId="2AE44B78" w14:textId="2EFADB9B" w:rsidR="0075144D" w:rsidRDefault="0075144D" w:rsidP="006C4284">
      <w:pPr>
        <w:rPr>
          <w:rFonts w:ascii="UD デジタル 教科書体 NK-R" w:eastAsia="UD デジタル 教科書体 NK-R"/>
          <w:color w:val="000000" w:themeColor="text1"/>
          <w:sz w:val="22"/>
        </w:rPr>
      </w:pPr>
    </w:p>
    <w:p w14:paraId="0400B60C" w14:textId="6CA132DE" w:rsidR="0075144D" w:rsidRPr="00621B18"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事実関係の報告を行う</w:t>
      </w:r>
    </w:p>
    <w:p w14:paraId="0CECD8C3" w14:textId="04E563FF" w:rsidR="0075144D"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86240" behindDoc="0" locked="0" layoutInCell="1" allowOverlap="1" wp14:anchorId="718374D2" wp14:editId="0F4087CD">
                <wp:simplePos x="0" y="0"/>
                <wp:positionH relativeFrom="column">
                  <wp:posOffset>45720</wp:posOffset>
                </wp:positionH>
                <wp:positionV relativeFrom="paragraph">
                  <wp:posOffset>196215</wp:posOffset>
                </wp:positionV>
                <wp:extent cx="1158240" cy="289560"/>
                <wp:effectExtent l="0" t="0" r="22860" b="15240"/>
                <wp:wrapNone/>
                <wp:docPr id="381263169" name="テキスト ボックス 149"/>
                <wp:cNvGraphicFramePr/>
                <a:graphic xmlns:a="http://schemas.openxmlformats.org/drawingml/2006/main">
                  <a:graphicData uri="http://schemas.microsoft.com/office/word/2010/wordprocessingShape">
                    <wps:wsp>
                      <wps:cNvSpPr txBox="1"/>
                      <wps:spPr>
                        <a:xfrm>
                          <a:off x="0" y="0"/>
                          <a:ext cx="1158240" cy="289560"/>
                        </a:xfrm>
                        <a:prstGeom prst="rect">
                          <a:avLst/>
                        </a:prstGeom>
                        <a:solidFill>
                          <a:schemeClr val="lt1"/>
                        </a:solidFill>
                        <a:ln w="6350">
                          <a:solidFill>
                            <a:prstClr val="black"/>
                          </a:solidFill>
                        </a:ln>
                      </wps:spPr>
                      <wps:txbx>
                        <w:txbxContent>
                          <w:p w14:paraId="72578E7E" w14:textId="1C68A978" w:rsidR="00F61182" w:rsidRPr="00E30C87" w:rsidRDefault="00F61182" w:rsidP="00F61182">
                            <w:pPr>
                              <w:jc w:val="center"/>
                              <w:rPr>
                                <w:rFonts w:ascii="UD デジタル 教科書体 NK-R" w:eastAsia="UD デジタル 教科書体 NK-R"/>
                                <w:sz w:val="22"/>
                              </w:rPr>
                            </w:pPr>
                            <w:r>
                              <w:rPr>
                                <w:rFonts w:ascii="UD デジタル 教科書体 NK-R" w:eastAsia="UD デジタル 教科書体 NK-R" w:hint="eastAsia"/>
                                <w:sz w:val="22"/>
                              </w:rPr>
                              <w:t>校長・教頭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74D2" id="_x0000_s1156" type="#_x0000_t202" style="position:absolute;margin-left:3.6pt;margin-top:15.45pt;width:91.2pt;height:2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" fillcolor="white [3201]" strokeweight=".5pt">
                <v:textbox>
                  <w:txbxContent>
                    <w:p w14:paraId="72578E7E" w14:textId="1C68A978" w:rsidR="00F61182" w:rsidRPr="00E30C87" w:rsidRDefault="00F61182" w:rsidP="00F61182">
                      <w:pPr>
                        <w:jc w:val="center"/>
                        <w:rPr>
                          <w:rFonts w:ascii="UD デジタル 教科書体 NK-R" w:eastAsia="UD デジタル 教科書体 NK-R"/>
                          <w:sz w:val="22"/>
                        </w:rPr>
                      </w:pPr>
                      <w:r>
                        <w:rPr>
                          <w:rFonts w:ascii="UD デジタル 教科書体 NK-R" w:eastAsia="UD デジタル 教科書体 NK-R" w:hint="eastAsia"/>
                          <w:sz w:val="22"/>
                        </w:rPr>
                        <w:t>校長・教頭</w:t>
                      </w:r>
                    </w:p>
                  </w:txbxContent>
                </v:textbox>
              </v:shape>
            </w:pict>
          </mc:Fallback>
        </mc:AlternateContent>
      </w:r>
    </w:p>
    <w:p w14:paraId="59D51F99" w14:textId="31226428" w:rsidR="0075144D" w:rsidRDefault="0075144D" w:rsidP="006C4284">
      <w:pPr>
        <w:rPr>
          <w:rFonts w:ascii="UD デジタル 教科書体 NK-R" w:eastAsia="UD デジタル 教科書体 NK-R"/>
          <w:color w:val="000000" w:themeColor="text1"/>
          <w:sz w:val="22"/>
        </w:rPr>
      </w:pPr>
    </w:p>
    <w:p w14:paraId="4BC6F5E7" w14:textId="2E576503" w:rsidR="0075144D"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96480" behindDoc="0" locked="0" layoutInCell="1" allowOverlap="1" wp14:anchorId="69CAE520" wp14:editId="13939AC4">
                <wp:simplePos x="0" y="0"/>
                <wp:positionH relativeFrom="column">
                  <wp:posOffset>524510</wp:posOffset>
                </wp:positionH>
                <wp:positionV relativeFrom="paragraph">
                  <wp:posOffset>66675</wp:posOffset>
                </wp:positionV>
                <wp:extent cx="0" cy="510540"/>
                <wp:effectExtent l="76200" t="0" r="57150" b="60960"/>
                <wp:wrapNone/>
                <wp:docPr id="302615499" name="直線矢印コネクタ 154"/>
                <wp:cNvGraphicFramePr/>
                <a:graphic xmlns:a="http://schemas.openxmlformats.org/drawingml/2006/main">
                  <a:graphicData uri="http://schemas.microsoft.com/office/word/2010/wordprocessingShape">
                    <wps:wsp>
                      <wps:cNvCnPr/>
                      <wps:spPr>
                        <a:xfrm>
                          <a:off x="0" y="0"/>
                          <a:ext cx="0" cy="51054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CA82AC" id="直線矢印コネクタ 154" o:spid="_x0000_s1026" type="#_x0000_t32" style="position:absolute;margin-left:41.3pt;margin-top:5.25pt;width:0;height:40.2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" strokecolor="black [3213]">
                <v:stroke endarrow="block" joinstyle="miter"/>
              </v:shape>
            </w:pict>
          </mc:Fallback>
        </mc:AlternateContent>
      </w:r>
    </w:p>
    <w:p w14:paraId="31E4D646" w14:textId="56078EDA" w:rsidR="0075144D"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指示</w:t>
      </w:r>
    </w:p>
    <w:p w14:paraId="3059DE6F" w14:textId="65A9F27D" w:rsidR="0075144D"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788288" behindDoc="0" locked="0" layoutInCell="1" allowOverlap="1" wp14:anchorId="4A1F5415" wp14:editId="39A68A95">
                <wp:simplePos x="0" y="0"/>
                <wp:positionH relativeFrom="column">
                  <wp:posOffset>44450</wp:posOffset>
                </wp:positionH>
                <wp:positionV relativeFrom="paragraph">
                  <wp:posOffset>156845</wp:posOffset>
                </wp:positionV>
                <wp:extent cx="1615440" cy="289560"/>
                <wp:effectExtent l="0" t="0" r="22860" b="15240"/>
                <wp:wrapNone/>
                <wp:docPr id="2061256318" name="テキスト ボックス 149"/>
                <wp:cNvGraphicFramePr/>
                <a:graphic xmlns:a="http://schemas.openxmlformats.org/drawingml/2006/main">
                  <a:graphicData uri="http://schemas.microsoft.com/office/word/2010/wordprocessingShape">
                    <wps:wsp>
                      <wps:cNvSpPr txBox="1"/>
                      <wps:spPr>
                        <a:xfrm>
                          <a:off x="0" y="0"/>
                          <a:ext cx="1615440" cy="289560"/>
                        </a:xfrm>
                        <a:prstGeom prst="rect">
                          <a:avLst/>
                        </a:prstGeom>
                        <a:solidFill>
                          <a:schemeClr val="lt1"/>
                        </a:solidFill>
                        <a:ln w="6350">
                          <a:solidFill>
                            <a:prstClr val="black"/>
                          </a:solidFill>
                        </a:ln>
                      </wps:spPr>
                      <wps:txbx>
                        <w:txbxContent>
                          <w:p w14:paraId="153F255C" w14:textId="303B5C95" w:rsidR="00F61182" w:rsidRPr="00E30C87" w:rsidRDefault="0088307F" w:rsidP="00F61182">
                            <w:pPr>
                              <w:jc w:val="center"/>
                              <w:rPr>
                                <w:rFonts w:ascii="UD デジタル 教科書体 NK-R" w:eastAsia="UD デジタル 教科書体 NK-R"/>
                                <w:sz w:val="22"/>
                              </w:rPr>
                            </w:pPr>
                            <w:r>
                              <w:rPr>
                                <w:rFonts w:ascii="UD デジタル 教科書体 NK-R" w:eastAsia="UD デジタル 教科書体 NK-R" w:hint="eastAsia"/>
                                <w:sz w:val="22"/>
                              </w:rPr>
                              <w:t>担任・</w:t>
                            </w:r>
                            <w:r w:rsidR="00F61182">
                              <w:rPr>
                                <w:rFonts w:ascii="UD デジタル 教科書体 NK-R" w:eastAsia="UD デジタル 教科書体 NK-R" w:hint="eastAsia"/>
                                <w:sz w:val="22"/>
                              </w:rPr>
                              <w:t>生徒指導主任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5415" id="_x0000_s1157" type="#_x0000_t202" style="position:absolute;margin-left:3.5pt;margin-top:12.35pt;width:127.2pt;height:22.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" fillcolor="white [3201]" strokeweight=".5pt">
                <v:textbox>
                  <w:txbxContent>
                    <w:p w14:paraId="153F255C" w14:textId="303B5C95" w:rsidR="00F61182" w:rsidRPr="00E30C87" w:rsidRDefault="0088307F" w:rsidP="00F61182">
                      <w:pPr>
                        <w:jc w:val="center"/>
                        <w:rPr>
                          <w:rFonts w:ascii="UD デジタル 教科書体 NK-R" w:eastAsia="UD デジタル 教科書体 NK-R"/>
                          <w:sz w:val="22"/>
                        </w:rPr>
                      </w:pPr>
                      <w:r>
                        <w:rPr>
                          <w:rFonts w:ascii="UD デジタル 教科書体 NK-R" w:eastAsia="UD デジタル 教科書体 NK-R" w:hint="eastAsia"/>
                          <w:sz w:val="22"/>
                        </w:rPr>
                        <w:t>担任・</w:t>
                      </w:r>
                      <w:r w:rsidR="00F61182">
                        <w:rPr>
                          <w:rFonts w:ascii="UD デジタル 教科書体 NK-R" w:eastAsia="UD デジタル 教科書体 NK-R" w:hint="eastAsia"/>
                          <w:sz w:val="22"/>
                        </w:rPr>
                        <w:t>生徒指導主任</w:t>
                      </w:r>
                    </w:p>
                  </w:txbxContent>
                </v:textbox>
              </v:shape>
            </w:pict>
          </mc:Fallback>
        </mc:AlternateContent>
      </w:r>
    </w:p>
    <w:p w14:paraId="41E96D81" w14:textId="700643AE" w:rsidR="0075144D" w:rsidRDefault="00F61182" w:rsidP="006C4284">
      <w:pPr>
        <w:rPr>
          <w:rFonts w:ascii="UD デジタル 教科書体 NK-R" w:eastAsia="UD デジタル 教科書体 NK-R"/>
          <w:color w:val="000000" w:themeColor="text1"/>
          <w:sz w:val="22"/>
        </w:rPr>
      </w:pPr>
      <w:r>
        <w:rPr>
          <w:rFonts w:ascii="UD デジタル 教科書体 NK-R" w:eastAsia="UD デジタル 教科書体 NK-R" w:hint="eastAsia"/>
          <w:color w:val="000000" w:themeColor="text1"/>
          <w:sz w:val="22"/>
        </w:rPr>
        <w:t xml:space="preserve">　　　　　　　　　　　　　　　　　　　　　　　　　…　対応</w:t>
      </w:r>
    </w:p>
    <w:p w14:paraId="274397DC" w14:textId="7788DF19" w:rsidR="002241A4" w:rsidRDefault="002241A4">
      <w:pPr>
        <w:widowControl/>
        <w:wordWrap/>
        <w:rPr>
          <w:rFonts w:ascii="UD デジタル 教科書体 NK-R" w:eastAsia="UD デジタル 教科書体 NK-R"/>
          <w:color w:val="000000" w:themeColor="text1"/>
          <w:sz w:val="22"/>
        </w:rPr>
      </w:pPr>
    </w:p>
    <w:p w14:paraId="73AFC58B" w14:textId="77777777" w:rsidR="00F61182" w:rsidRDefault="00F61182" w:rsidP="002241A4">
      <w:pPr>
        <w:rPr>
          <w:rFonts w:ascii="UD デジタル 教科書体 NK-R" w:eastAsia="UD デジタル 教科書体 NK-R"/>
          <w:noProof/>
          <w:color w:val="000000" w:themeColor="text1"/>
          <w:sz w:val="22"/>
        </w:rPr>
      </w:pPr>
    </w:p>
    <w:p w14:paraId="0193DA49" w14:textId="77777777" w:rsidR="0088307F" w:rsidRDefault="0088307F" w:rsidP="002241A4">
      <w:pPr>
        <w:rPr>
          <w:rFonts w:ascii="UD デジタル 教科書体 NK-R" w:eastAsia="UD デジタル 教科書体 NK-R"/>
          <w:noProof/>
          <w:color w:val="000000" w:themeColor="text1"/>
          <w:sz w:val="22"/>
        </w:rPr>
      </w:pPr>
    </w:p>
    <w:p w14:paraId="7CFB4C39" w14:textId="77777777" w:rsidR="0088307F" w:rsidRDefault="0088307F" w:rsidP="002241A4">
      <w:pPr>
        <w:rPr>
          <w:rFonts w:ascii="UD デジタル 教科書体 NK-R" w:eastAsia="UD デジタル 教科書体 NK-R"/>
          <w:noProof/>
          <w:color w:val="000000" w:themeColor="text1"/>
          <w:sz w:val="22"/>
        </w:rPr>
      </w:pPr>
    </w:p>
    <w:p w14:paraId="02974719" w14:textId="77777777" w:rsidR="0088307F" w:rsidRDefault="0088307F" w:rsidP="002241A4">
      <w:pPr>
        <w:rPr>
          <w:rFonts w:ascii="UD デジタル 教科書体 NK-R" w:eastAsia="UD デジタル 教科書体 NK-R"/>
          <w:noProof/>
          <w:color w:val="000000" w:themeColor="text1"/>
          <w:sz w:val="22"/>
        </w:rPr>
      </w:pPr>
    </w:p>
    <w:p w14:paraId="202DC31A" w14:textId="4FCCC9F2" w:rsidR="006C4284" w:rsidRPr="0088307F" w:rsidRDefault="006C4284" w:rsidP="006C4284">
      <w:pPr>
        <w:rPr>
          <w:rFonts w:ascii="UD デジタル 教科書体 NK-R" w:eastAsia="UD デジタル 教科書体 NK-R"/>
          <w:sz w:val="28"/>
          <w:szCs w:val="28"/>
        </w:rPr>
      </w:pPr>
      <w:r w:rsidRPr="0088307F">
        <w:rPr>
          <w:rFonts w:ascii="UD デジタル 教科書体 NK-R" w:eastAsia="UD デジタル 教科書体 NK-R" w:hint="eastAsia"/>
          <w:sz w:val="28"/>
          <w:szCs w:val="28"/>
        </w:rPr>
        <w:lastRenderedPageBreak/>
        <w:t>（</w:t>
      </w:r>
      <w:r w:rsidR="00F0344D" w:rsidRPr="0088307F">
        <w:rPr>
          <w:rFonts w:ascii="UD デジタル 教科書体 NK-R" w:eastAsia="UD デジタル 教科書体 NK-R" w:hint="eastAsia"/>
          <w:sz w:val="28"/>
          <w:szCs w:val="28"/>
        </w:rPr>
        <w:t>８</w:t>
      </w:r>
      <w:r w:rsidRPr="0088307F">
        <w:rPr>
          <w:rFonts w:ascii="UD デジタル 教科書体 NK-R" w:eastAsia="UD デジタル 教科書体 NK-R" w:hint="eastAsia"/>
          <w:sz w:val="28"/>
          <w:szCs w:val="28"/>
        </w:rPr>
        <w:t>）</w:t>
      </w:r>
      <w:r w:rsidR="009A5C8E" w:rsidRPr="0088307F">
        <w:rPr>
          <w:rFonts w:ascii="UD デジタル 教科書体 NK-R" w:eastAsia="UD デジタル 教科書体 NK-R" w:hint="eastAsia"/>
          <w:sz w:val="28"/>
          <w:szCs w:val="28"/>
        </w:rPr>
        <w:t>交通事故発生時の対応フロー</w:t>
      </w:r>
    </w:p>
    <w:p w14:paraId="04CADA58" w14:textId="77777777" w:rsidR="00C97049" w:rsidRDefault="00C97049" w:rsidP="00C97049">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807744" behindDoc="0" locked="0" layoutInCell="1" allowOverlap="1" wp14:anchorId="377AF608" wp14:editId="7535BE71">
                <wp:simplePos x="0" y="0"/>
                <wp:positionH relativeFrom="column">
                  <wp:posOffset>29873</wp:posOffset>
                </wp:positionH>
                <wp:positionV relativeFrom="paragraph">
                  <wp:posOffset>80590</wp:posOffset>
                </wp:positionV>
                <wp:extent cx="1312803" cy="403860"/>
                <wp:effectExtent l="0" t="0" r="20955" b="15240"/>
                <wp:wrapNone/>
                <wp:docPr id="344757099" name="四角形: 角を丸くする 57"/>
                <wp:cNvGraphicFramePr/>
                <a:graphic xmlns:a="http://schemas.openxmlformats.org/drawingml/2006/main">
                  <a:graphicData uri="http://schemas.microsoft.com/office/word/2010/wordprocessingShape">
                    <wps:wsp>
                      <wps:cNvSpPr/>
                      <wps:spPr>
                        <a:xfrm>
                          <a:off x="0" y="0"/>
                          <a:ext cx="1312803"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91DD4F3" w14:textId="5E859862" w:rsidR="00C97049" w:rsidRPr="00164014" w:rsidRDefault="00C97049" w:rsidP="00C97049">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交通事故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7AF608" id="_x0000_s1158" style="position:absolute;margin-left:2.35pt;margin-top:6.35pt;width:103.35pt;height:31.8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" filled="f" strokecolor="#091723 [484]" strokeweight="1pt">
                <v:stroke joinstyle="miter"/>
                <v:textbox>
                  <w:txbxContent>
                    <w:p w14:paraId="591DD4F3" w14:textId="5E859862" w:rsidR="00C97049" w:rsidRPr="00164014" w:rsidRDefault="00C97049" w:rsidP="00C97049">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交通事故</w:t>
                      </w:r>
                    </w:p>
                  </w:txbxContent>
                </v:textbox>
              </v:roundrect>
            </w:pict>
          </mc:Fallback>
        </mc:AlternateContent>
      </w:r>
    </w:p>
    <w:p w14:paraId="75272780" w14:textId="77777777" w:rsidR="00C97049" w:rsidRDefault="00C97049" w:rsidP="00C97049">
      <w:pPr>
        <w:rPr>
          <w:rFonts w:ascii="UD デジタル 教科書体 NK-R" w:eastAsia="UD デジタル 教科書体 NK-R"/>
          <w:color w:val="000000" w:themeColor="text1"/>
          <w:sz w:val="22"/>
        </w:rPr>
      </w:pPr>
    </w:p>
    <w:p w14:paraId="7A2348EA" w14:textId="1FE4B603" w:rsidR="00C97049" w:rsidRDefault="00C97049" w:rsidP="00055B5D">
      <w:pPr>
        <w:tabs>
          <w:tab w:val="left" w:pos="4253"/>
        </w:tabs>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08768" behindDoc="0" locked="0" layoutInCell="1" allowOverlap="1" wp14:anchorId="6606F520" wp14:editId="29D7E632">
                <wp:simplePos x="0" y="0"/>
                <wp:positionH relativeFrom="column">
                  <wp:posOffset>-8890</wp:posOffset>
                </wp:positionH>
                <wp:positionV relativeFrom="paragraph">
                  <wp:posOffset>168910</wp:posOffset>
                </wp:positionV>
                <wp:extent cx="1097280" cy="7171695"/>
                <wp:effectExtent l="0" t="19050" r="26670" b="10160"/>
                <wp:wrapNone/>
                <wp:docPr id="1693938846" name="グループ化 61"/>
                <wp:cNvGraphicFramePr/>
                <a:graphic xmlns:a="http://schemas.openxmlformats.org/drawingml/2006/main">
                  <a:graphicData uri="http://schemas.microsoft.com/office/word/2010/wordprocessingGroup">
                    <wpg:wgp>
                      <wpg:cNvGrpSpPr/>
                      <wpg:grpSpPr>
                        <a:xfrm>
                          <a:off x="0" y="0"/>
                          <a:ext cx="1097280" cy="7171695"/>
                          <a:chOff x="0" y="83820"/>
                          <a:chExt cx="1097280" cy="7171695"/>
                        </a:xfrm>
                      </wpg:grpSpPr>
                      <wpg:grpSp>
                        <wpg:cNvPr id="1031751719" name="グループ化 54"/>
                        <wpg:cNvGrpSpPr/>
                        <wpg:grpSpPr>
                          <a:xfrm>
                            <a:off x="22842" y="83820"/>
                            <a:ext cx="1074438" cy="7171695"/>
                            <a:chOff x="0" y="83820"/>
                            <a:chExt cx="1074438" cy="7171695"/>
                          </a:xfrm>
                        </wpg:grpSpPr>
                        <wps:wsp>
                          <wps:cNvPr id="526744518" name="直線コネクタ 960598705"/>
                          <wps:cNvCnPr/>
                          <wps:spPr>
                            <a:xfrm flipH="1">
                              <a:off x="495300" y="323809"/>
                              <a:ext cx="29260" cy="6355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9184285" name="テキスト ボックス 1255016175"/>
                          <wps:cNvSpPr txBox="1">
                            <a:spLocks noChangeArrowheads="1"/>
                          </wps:cNvSpPr>
                          <wps:spPr bwMode="auto">
                            <a:xfrm>
                              <a:off x="11430" y="83820"/>
                              <a:ext cx="1063008" cy="323827"/>
                            </a:xfrm>
                            <a:prstGeom prst="rect">
                              <a:avLst/>
                            </a:prstGeom>
                            <a:solidFill>
                              <a:srgbClr val="FFFFFF"/>
                            </a:solidFill>
                            <a:ln w="38100" cmpd="dbl">
                              <a:solidFill>
                                <a:srgbClr val="000000"/>
                              </a:solidFill>
                              <a:miter lim="800000"/>
                              <a:headEnd/>
                              <a:tailEnd/>
                            </a:ln>
                          </wps:spPr>
                          <wps:txbx>
                            <w:txbxContent>
                              <w:p w14:paraId="687F567E" w14:textId="50CF2446" w:rsidR="00C97049" w:rsidRPr="00A12725" w:rsidRDefault="00C97049" w:rsidP="00C97049">
                                <w:pPr>
                                  <w:jc w:val="center"/>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交通事故発生</w:t>
                                </w:r>
                              </w:p>
                            </w:txbxContent>
                          </wps:txbx>
                          <wps:bodyPr rot="0" vert="horz" wrap="square" lIns="74295" tIns="8890" rIns="74295" bIns="8890" anchor="ctr" anchorCtr="0" upright="1">
                            <a:noAutofit/>
                          </wps:bodyPr>
                        </wps:wsp>
                        <wps:wsp>
                          <wps:cNvPr id="1629278097" name="テキスト ボックス 2070871597"/>
                          <wps:cNvSpPr txBox="1">
                            <a:spLocks noChangeArrowheads="1"/>
                          </wps:cNvSpPr>
                          <wps:spPr bwMode="auto">
                            <a:xfrm>
                              <a:off x="0" y="2091681"/>
                              <a:ext cx="1043940" cy="556268"/>
                            </a:xfrm>
                            <a:prstGeom prst="rect">
                              <a:avLst/>
                            </a:prstGeom>
                            <a:solidFill>
                              <a:schemeClr val="bg1"/>
                            </a:solidFill>
                            <a:ln w="9525">
                              <a:solidFill>
                                <a:srgbClr val="000000"/>
                              </a:solidFill>
                              <a:miter lim="800000"/>
                              <a:headEnd/>
                              <a:tailEnd/>
                            </a:ln>
                          </wps:spPr>
                          <wps:txbx>
                            <w:txbxContent>
                              <w:p w14:paraId="2F95EEE9" w14:textId="24895C23" w:rsidR="00C97049" w:rsidRPr="00F55346" w:rsidRDefault="00EE638C" w:rsidP="00C9704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状況把握と応急処置</w:t>
                                </w:r>
                              </w:p>
                            </w:txbxContent>
                          </wps:txbx>
                          <wps:bodyPr rot="0" vert="horz" wrap="square" lIns="74295" tIns="8890" rIns="74295" bIns="8890" anchor="ctr" anchorCtr="0" upright="1">
                            <a:noAutofit/>
                          </wps:bodyPr>
                        </wps:wsp>
                        <wps:wsp>
                          <wps:cNvPr id="1095034307" name="テキスト ボックス 342177448"/>
                          <wps:cNvSpPr txBox="1">
                            <a:spLocks noChangeArrowheads="1"/>
                          </wps:cNvSpPr>
                          <wps:spPr bwMode="auto">
                            <a:xfrm>
                              <a:off x="15240" y="4766310"/>
                              <a:ext cx="1028718" cy="457195"/>
                            </a:xfrm>
                            <a:prstGeom prst="rect">
                              <a:avLst/>
                            </a:prstGeom>
                            <a:solidFill>
                              <a:schemeClr val="bg1"/>
                            </a:solidFill>
                            <a:ln w="9525">
                              <a:solidFill>
                                <a:srgbClr val="000000"/>
                              </a:solidFill>
                              <a:miter lim="800000"/>
                              <a:headEnd/>
                              <a:tailEnd/>
                            </a:ln>
                          </wps:spPr>
                          <wps:txbx>
                            <w:txbxContent>
                              <w:p w14:paraId="7B7B24CC" w14:textId="301FEE6A" w:rsidR="00C97049" w:rsidRPr="00523B8C" w:rsidRDefault="00EE638C" w:rsidP="00C97049">
                                <w:pPr>
                                  <w:jc w:val="center"/>
                                  <w:rPr>
                                    <w:rFonts w:ascii="UD デジタル 教科書体 NK-R" w:eastAsia="UD デジタル 教科書体 NK-R" w:hAnsi="ＭＳ ゴシック"/>
                                    <w:sz w:val="18"/>
                                    <w:szCs w:val="18"/>
                                  </w:rPr>
                                </w:pPr>
                                <w:r>
                                  <w:rPr>
                                    <w:rFonts w:ascii="UD デジタル 教科書体 NK-R" w:eastAsia="UD デジタル 教科書体 NK-R" w:hAnsi="ＭＳ ゴシック" w:hint="eastAsia"/>
                                  </w:rPr>
                                  <w:t>保護者へ連絡</w:t>
                                </w:r>
                              </w:p>
                            </w:txbxContent>
                          </wps:txbx>
                          <wps:bodyPr rot="0" vert="horz" wrap="square" lIns="74295" tIns="8890" rIns="74295" bIns="8890" anchor="ctr" anchorCtr="0" upright="1">
                            <a:noAutofit/>
                          </wps:bodyPr>
                        </wps:wsp>
                        <wps:wsp>
                          <wps:cNvPr id="168556851" name="テキスト ボックス 1490404694"/>
                          <wps:cNvSpPr txBox="1">
                            <a:spLocks noChangeArrowheads="1"/>
                          </wps:cNvSpPr>
                          <wps:spPr bwMode="auto">
                            <a:xfrm>
                              <a:off x="15240" y="6472789"/>
                              <a:ext cx="1028700" cy="782726"/>
                            </a:xfrm>
                            <a:prstGeom prst="rect">
                              <a:avLst/>
                            </a:prstGeom>
                            <a:solidFill>
                              <a:schemeClr val="bg1"/>
                            </a:solidFill>
                            <a:ln w="9525">
                              <a:solidFill>
                                <a:srgbClr val="000000"/>
                              </a:solidFill>
                              <a:miter lim="800000"/>
                              <a:headEnd/>
                              <a:tailEnd/>
                            </a:ln>
                          </wps:spPr>
                          <wps:txbx>
                            <w:txbxContent>
                              <w:p w14:paraId="27302707" w14:textId="77777777" w:rsidR="00C97049" w:rsidRDefault="00C97049" w:rsidP="00C97049">
                                <w:pPr>
                                  <w:jc w:val="center"/>
                                  <w:rPr>
                                    <w:rFonts w:ascii="UD デジタル 教科書体 NK-R" w:eastAsia="UD デジタル 教科書体 NK-R" w:hAnsi="ＭＳ ゴシック"/>
                                  </w:rPr>
                                </w:pPr>
                              </w:p>
                              <w:p w14:paraId="7D55EF70" w14:textId="77777777" w:rsidR="00C97049" w:rsidRDefault="00C97049" w:rsidP="00C9704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64CF88DB" w14:textId="77777777" w:rsidR="00C97049" w:rsidRDefault="00C97049" w:rsidP="00C9704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grpSp>
                      <wps:wsp>
                        <wps:cNvPr id="2025307195" name="テキスト ボックス 1160228758"/>
                        <wps:cNvSpPr txBox="1">
                          <a:spLocks noChangeArrowheads="1"/>
                        </wps:cNvSpPr>
                        <wps:spPr bwMode="auto">
                          <a:xfrm>
                            <a:off x="0" y="598170"/>
                            <a:ext cx="1082040" cy="411480"/>
                          </a:xfrm>
                          <a:prstGeom prst="rect">
                            <a:avLst/>
                          </a:prstGeom>
                          <a:solidFill>
                            <a:schemeClr val="bg1"/>
                          </a:solidFill>
                          <a:ln w="9525">
                            <a:solidFill>
                              <a:srgbClr val="000000"/>
                            </a:solidFill>
                            <a:miter lim="800000"/>
                            <a:headEnd/>
                            <a:tailEnd/>
                          </a:ln>
                        </wps:spPr>
                        <wps:txbx>
                          <w:txbxContent>
                            <w:p w14:paraId="1C2F1689" w14:textId="6577EEA3" w:rsidR="00C97049" w:rsidRPr="00B5099B" w:rsidRDefault="00C97049" w:rsidP="00C97049">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救助の要請</w:t>
                              </w:r>
                            </w:p>
                          </w:txbxContent>
                        </wps:txbx>
                        <wps:bodyPr rot="0" vert="horz" wrap="square" lIns="74295" tIns="8890" rIns="74295" bIns="8890" anchor="ctr" anchorCtr="0" upright="1">
                          <a:noAutofit/>
                        </wps:bodyPr>
                      </wps:wsp>
                      <wps:wsp>
                        <wps:cNvPr id="1516775525" name="テキスト ボックス 2070871597"/>
                        <wps:cNvSpPr txBox="1">
                          <a:spLocks noChangeArrowheads="1"/>
                        </wps:cNvSpPr>
                        <wps:spPr bwMode="auto">
                          <a:xfrm>
                            <a:off x="7620" y="4027170"/>
                            <a:ext cx="1043940" cy="434340"/>
                          </a:xfrm>
                          <a:prstGeom prst="rect">
                            <a:avLst/>
                          </a:prstGeom>
                          <a:solidFill>
                            <a:schemeClr val="bg1"/>
                          </a:solidFill>
                          <a:ln w="9525">
                            <a:solidFill>
                              <a:srgbClr val="000000"/>
                            </a:solidFill>
                            <a:miter lim="800000"/>
                            <a:headEnd/>
                            <a:tailEnd/>
                          </a:ln>
                        </wps:spPr>
                        <wps:txbx>
                          <w:txbxContent>
                            <w:p w14:paraId="23DE69DD" w14:textId="77777777" w:rsidR="00EE638C" w:rsidRDefault="00EE638C" w:rsidP="00EE638C">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状況把握と</w:t>
                              </w:r>
                            </w:p>
                            <w:p w14:paraId="33C1F051" w14:textId="684E6DFD" w:rsidR="00C97049" w:rsidRPr="00F55346" w:rsidRDefault="00EE638C" w:rsidP="00EE638C">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学校連絡</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06F520" id="_x0000_s1159" style="position:absolute;margin-left:-.7pt;margin-top:13.3pt;width:86.4pt;height:564.7pt;z-index:251808768;mso-width-relative:margin;mso-height-relative:margin" coordorigin=",838" coordsize="10972,7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">
                <v:group id="_x0000_s1160" style="position:absolute;left:228;top:838;width:10744;height:71717" coordorigin=",838" coordsize="10744,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">
                  <v:line id="直線コネクタ 960598705" o:spid="_x0000_s1161" style="position:absolute;flip:x;visibility:visible;mso-wrap-style:square" from="4953,3238" to="5245,6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" strokecolor="black [3213]" strokeweight=".5pt">
                    <v:stroke joinstyle="miter"/>
                  </v:line>
                  <v:shape id="_x0000_s1162" type="#_x0000_t202" style="position:absolute;left:114;top:838;width:106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" strokeweight="3pt">
                    <v:stroke linestyle="thinThin"/>
                    <v:textbox inset="5.85pt,.7pt,5.85pt,.7pt">
                      <w:txbxContent>
                        <w:p w14:paraId="687F567E" w14:textId="50CF2446" w:rsidR="00C97049" w:rsidRPr="00A12725" w:rsidRDefault="00C97049" w:rsidP="00C97049">
                          <w:pPr>
                            <w:jc w:val="center"/>
                            <w:rPr>
                              <w:rFonts w:ascii="UD デジタル 教科書体 NK-R" w:eastAsia="UD デジタル 教科書体 NK-R" w:hAnsi="ＭＳ ゴシック"/>
                              <w:sz w:val="22"/>
                            </w:rPr>
                          </w:pPr>
                          <w:r>
                            <w:rPr>
                              <w:rFonts w:ascii="UD デジタル 教科書体 NK-R" w:eastAsia="UD デジタル 教科書体 NK-R" w:hAnsi="ＭＳ ゴシック" w:hint="eastAsia"/>
                              <w:sz w:val="22"/>
                            </w:rPr>
                            <w:t>交通事故発生</w:t>
                          </w:r>
                        </w:p>
                      </w:txbxContent>
                    </v:textbox>
                  </v:shape>
                  <v:shape id="_x0000_s1163" type="#_x0000_t202" style="position:absolute;top:20916;width:10439;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" fillcolor="white [3212]">
                    <v:textbox inset="5.85pt,.7pt,5.85pt,.7pt">
                      <w:txbxContent>
                        <w:p w14:paraId="2F95EEE9" w14:textId="24895C23" w:rsidR="00C97049" w:rsidRPr="00F55346" w:rsidRDefault="00EE638C" w:rsidP="00C9704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状況把握と応急処置</w:t>
                          </w:r>
                        </w:p>
                      </w:txbxContent>
                    </v:textbox>
                  </v:shape>
                  <v:shape id="_x0000_s1164" type="#_x0000_t202" style="position:absolute;left:152;top:47663;width:1028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" fillcolor="white [3212]">
                    <v:textbox inset="5.85pt,.7pt,5.85pt,.7pt">
                      <w:txbxContent>
                        <w:p w14:paraId="7B7B24CC" w14:textId="301FEE6A" w:rsidR="00C97049" w:rsidRPr="00523B8C" w:rsidRDefault="00EE638C" w:rsidP="00C97049">
                          <w:pPr>
                            <w:jc w:val="center"/>
                            <w:rPr>
                              <w:rFonts w:ascii="UD デジタル 教科書体 NK-R" w:eastAsia="UD デジタル 教科書体 NK-R" w:hAnsi="ＭＳ ゴシック"/>
                              <w:sz w:val="18"/>
                              <w:szCs w:val="18"/>
                            </w:rPr>
                          </w:pPr>
                          <w:r>
                            <w:rPr>
                              <w:rFonts w:ascii="UD デジタル 教科書体 NK-R" w:eastAsia="UD デジタル 教科書体 NK-R" w:hAnsi="ＭＳ ゴシック" w:hint="eastAsia"/>
                            </w:rPr>
                            <w:t>保護者へ連絡</w:t>
                          </w:r>
                        </w:p>
                      </w:txbxContent>
                    </v:textbox>
                  </v:shape>
                  <v:shape id="_x0000_s1165" type="#_x0000_t202" style="position:absolute;left:152;top:64727;width:10287;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" fillcolor="white [3212]">
                    <v:textbox inset="5.85pt,.7pt,5.85pt,.7pt">
                      <w:txbxContent>
                        <w:p w14:paraId="27302707" w14:textId="77777777" w:rsidR="00C97049" w:rsidRDefault="00C97049" w:rsidP="00C97049">
                          <w:pPr>
                            <w:jc w:val="center"/>
                            <w:rPr>
                              <w:rFonts w:ascii="UD デジタル 教科書体 NK-R" w:eastAsia="UD デジタル 教科書体 NK-R" w:hAnsi="ＭＳ ゴシック"/>
                            </w:rPr>
                          </w:pPr>
                        </w:p>
                        <w:p w14:paraId="7D55EF70" w14:textId="77777777" w:rsidR="00C97049" w:rsidRDefault="00C97049" w:rsidP="00C9704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64CF88DB" w14:textId="77777777" w:rsidR="00C97049" w:rsidRDefault="00C97049" w:rsidP="00C9704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166" type="#_x0000_t202" style="position:absolute;top:5981;width:1082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" fillcolor="white [3212]">
                  <v:textbox inset="5.85pt,.7pt,5.85pt,.7pt">
                    <w:txbxContent>
                      <w:p w14:paraId="1C2F1689" w14:textId="6577EEA3" w:rsidR="00C97049" w:rsidRPr="00B5099B" w:rsidRDefault="00C97049" w:rsidP="00C97049">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救助の要請</w:t>
                        </w:r>
                      </w:p>
                    </w:txbxContent>
                  </v:textbox>
                </v:shape>
                <v:shape id="_x0000_s1167" type="#_x0000_t202" style="position:absolute;left:76;top:40271;width:10439;height:4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" fillcolor="white [3212]">
                  <v:textbox inset="5.85pt,.7pt,5.85pt,.7pt">
                    <w:txbxContent>
                      <w:p w14:paraId="23DE69DD" w14:textId="77777777" w:rsidR="00EE638C" w:rsidRDefault="00EE638C" w:rsidP="00EE638C">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状況把握と</w:t>
                        </w:r>
                      </w:p>
                      <w:p w14:paraId="33C1F051" w14:textId="684E6DFD" w:rsidR="00C97049" w:rsidRPr="00F55346" w:rsidRDefault="00EE638C" w:rsidP="00EE638C">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学校連絡</w:t>
                        </w:r>
                      </w:p>
                    </w:txbxContent>
                  </v:textbox>
                </v:shape>
              </v:group>
            </w:pict>
          </mc:Fallback>
        </mc:AlternateContent>
      </w:r>
    </w:p>
    <w:p w14:paraId="36B13D1B" w14:textId="0F8A4F58" w:rsidR="00C97049" w:rsidRDefault="00C97049" w:rsidP="00C97049">
      <w:pPr>
        <w:rPr>
          <w:rFonts w:ascii="UD デジタル 教科書体 NK-R" w:eastAsia="UD デジタル 教科書体 NK-R"/>
          <w:color w:val="000000" w:themeColor="text1"/>
          <w:sz w:val="22"/>
        </w:rPr>
      </w:pPr>
    </w:p>
    <w:p w14:paraId="488217A4" w14:textId="77777777" w:rsidR="00C97049" w:rsidRDefault="00C97049" w:rsidP="00C97049">
      <w:pPr>
        <w:rPr>
          <w:rFonts w:ascii="UD デジタル 教科書体 NK-R" w:eastAsia="UD デジタル 教科書体 NK-R"/>
          <w:color w:val="000000" w:themeColor="text1"/>
          <w:sz w:val="22"/>
        </w:rPr>
      </w:pPr>
    </w:p>
    <w:p w14:paraId="41D1B875" w14:textId="6DF2F6ED" w:rsidR="00C97049" w:rsidRDefault="00C97049" w:rsidP="00C97049">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09792" behindDoc="0" locked="0" layoutInCell="1" allowOverlap="1" wp14:anchorId="1C6D9D18" wp14:editId="5AA6CA6E">
                <wp:simplePos x="0" y="0"/>
                <wp:positionH relativeFrom="column">
                  <wp:posOffset>1217930</wp:posOffset>
                </wp:positionH>
                <wp:positionV relativeFrom="paragraph">
                  <wp:posOffset>67945</wp:posOffset>
                </wp:positionV>
                <wp:extent cx="4483036" cy="7414261"/>
                <wp:effectExtent l="0" t="0" r="13335" b="15240"/>
                <wp:wrapNone/>
                <wp:docPr id="1147206388" name="グループ化 64"/>
                <wp:cNvGraphicFramePr/>
                <a:graphic xmlns:a="http://schemas.openxmlformats.org/drawingml/2006/main">
                  <a:graphicData uri="http://schemas.microsoft.com/office/word/2010/wordprocessingGroup">
                    <wpg:wgp>
                      <wpg:cNvGrpSpPr/>
                      <wpg:grpSpPr>
                        <a:xfrm>
                          <a:off x="0" y="0"/>
                          <a:ext cx="4483036" cy="7414261"/>
                          <a:chOff x="0" y="-53342"/>
                          <a:chExt cx="4483036" cy="7414261"/>
                        </a:xfrm>
                      </wpg:grpSpPr>
                      <wpg:grpSp>
                        <wpg:cNvPr id="237831707" name="グループ化 63"/>
                        <wpg:cNvGrpSpPr/>
                        <wpg:grpSpPr>
                          <a:xfrm>
                            <a:off x="0" y="-53342"/>
                            <a:ext cx="4483036" cy="7414261"/>
                            <a:chOff x="0" y="-53342"/>
                            <a:chExt cx="4483036" cy="7414261"/>
                          </a:xfrm>
                        </wpg:grpSpPr>
                        <wpg:grpSp>
                          <wpg:cNvPr id="1067574629" name="グループ化 56"/>
                          <wpg:cNvGrpSpPr/>
                          <wpg:grpSpPr>
                            <a:xfrm>
                              <a:off x="0" y="1424935"/>
                              <a:ext cx="4483036" cy="5935984"/>
                              <a:chOff x="45710" y="975355"/>
                              <a:chExt cx="4483734" cy="5935984"/>
                            </a:xfrm>
                          </wpg:grpSpPr>
                          <wps:wsp>
                            <wps:cNvPr id="1312110268" name="テキスト ボックス 1312110268"/>
                            <wps:cNvSpPr txBox="1">
                              <a:spLocks noChangeArrowheads="1"/>
                            </wps:cNvSpPr>
                            <wps:spPr bwMode="auto">
                              <a:xfrm>
                                <a:off x="46281" y="975355"/>
                                <a:ext cx="4483126" cy="556262"/>
                              </a:xfrm>
                              <a:prstGeom prst="rect">
                                <a:avLst/>
                              </a:prstGeom>
                              <a:solidFill>
                                <a:srgbClr val="FFFFFF"/>
                              </a:solidFill>
                              <a:ln w="9525">
                                <a:solidFill>
                                  <a:srgbClr val="000000"/>
                                </a:solidFill>
                                <a:miter lim="800000"/>
                                <a:headEnd/>
                                <a:tailEnd/>
                              </a:ln>
                            </wps:spPr>
                            <wps:txbx>
                              <w:txbxContent>
                                <w:p w14:paraId="279A80CC" w14:textId="3148560C" w:rsidR="00C9704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【救急車が到着していない場合】</w:t>
                                  </w:r>
                                </w:p>
                                <w:p w14:paraId="5D9F5DDB" w14:textId="022478B8" w:rsidR="00692B89" w:rsidRPr="00692B8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○現場に到着した教職員は、手分けして救急処置や周囲の安全確保を行う。</w:t>
                                  </w:r>
                                </w:p>
                              </w:txbxContent>
                            </wps:txbx>
                            <wps:bodyPr rot="0" vert="horz" wrap="square" lIns="74295" tIns="8890" rIns="74295" bIns="8890" anchor="ctr" anchorCtr="0" upright="1">
                              <a:noAutofit/>
                            </wps:bodyPr>
                          </wps:wsp>
                          <wps:wsp>
                            <wps:cNvPr id="398058334" name="テキスト ボックス 398058334"/>
                            <wps:cNvSpPr txBox="1">
                              <a:spLocks noChangeArrowheads="1"/>
                            </wps:cNvSpPr>
                            <wps:spPr bwMode="auto">
                              <a:xfrm>
                                <a:off x="47499" y="2788918"/>
                                <a:ext cx="4481945" cy="647702"/>
                              </a:xfrm>
                              <a:prstGeom prst="rect">
                                <a:avLst/>
                              </a:prstGeom>
                              <a:solidFill>
                                <a:srgbClr val="FFFFFF"/>
                              </a:solidFill>
                              <a:ln w="9525">
                                <a:solidFill>
                                  <a:srgbClr val="000000"/>
                                </a:solidFill>
                                <a:miter lim="800000"/>
                                <a:headEnd/>
                                <a:tailEnd/>
                              </a:ln>
                            </wps:spPr>
                            <wps:txbx>
                              <w:txbxContent>
                                <w:p w14:paraId="40381198" w14:textId="1CDABED6" w:rsidR="00C97049" w:rsidRDefault="00C97049" w:rsidP="00EE638C">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638C">
                                    <w:rPr>
                                      <w:rFonts w:ascii="UD デジタル 教科書体 NK-R" w:eastAsia="UD デジタル 教科書体 NK-R" w:hAnsi="ＭＳ ゴシック" w:hint="eastAsia"/>
                                    </w:rPr>
                                    <w:t>被害に遭った生徒の名前、負傷状況、搬送病院を確認し、学校に報告する</w:t>
                                  </w:r>
                                  <w:r>
                                    <w:rPr>
                                      <w:rFonts w:ascii="UD デジタル 教科書体 NK-R" w:eastAsia="UD デジタル 教科書体 NK-R" w:hAnsi="ＭＳ ゴシック" w:hint="eastAsia"/>
                                    </w:rPr>
                                    <w:t>。</w:t>
                                  </w:r>
                                </w:p>
                                <w:p w14:paraId="1A957798" w14:textId="19850B8B" w:rsidR="00C97049" w:rsidRPr="00431FE5"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638C">
                                    <w:rPr>
                                      <w:rFonts w:ascii="UD デジタル 教科書体 NK-R" w:eastAsia="UD デジタル 教科書体 NK-R" w:hAnsi="ＭＳ ゴシック" w:hint="eastAsia"/>
                                    </w:rPr>
                                    <w:t>現場に残った教職員は、警察の現場検証に立ち会い、事故の状況把握に努める。</w:t>
                                  </w:r>
                                </w:p>
                              </w:txbxContent>
                            </wps:txbx>
                            <wps:bodyPr rot="0" vert="horz" wrap="square" lIns="74295" tIns="8890" rIns="74295" bIns="8890" anchor="ctr" anchorCtr="0" upright="1">
                              <a:noAutofit/>
                            </wps:bodyPr>
                          </wps:wsp>
                          <wps:wsp>
                            <wps:cNvPr id="1176555382" name="テキスト ボックス 1176555382"/>
                            <wps:cNvSpPr txBox="1">
                              <a:spLocks noChangeArrowheads="1"/>
                            </wps:cNvSpPr>
                            <wps:spPr bwMode="auto">
                              <a:xfrm>
                                <a:off x="45747" y="4831079"/>
                                <a:ext cx="4482565" cy="2080260"/>
                              </a:xfrm>
                              <a:prstGeom prst="rect">
                                <a:avLst/>
                              </a:prstGeom>
                              <a:solidFill>
                                <a:srgbClr val="FFFFFF"/>
                              </a:solidFill>
                              <a:ln w="9525">
                                <a:solidFill>
                                  <a:schemeClr val="tx1"/>
                                </a:solidFill>
                                <a:prstDash val="solid"/>
                                <a:miter lim="800000"/>
                                <a:headEnd/>
                                <a:tailEnd/>
                              </a:ln>
                            </wps:spPr>
                            <wps:txbx>
                              <w:txbxContent>
                                <w:p w14:paraId="4B48270E" w14:textId="6E4B29B3" w:rsid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○管理職は、由布市教育委員会に状況を報告する（第１報）。詳細が分かり次第情報を整理して、発生時の状況、発生直後の対応及び事故後の交通安全指導も含めて、由布市教育委員会に報告書を提出する。</w:t>
                                  </w:r>
                                </w:p>
                                <w:p w14:paraId="7F735344" w14:textId="4FBB8D16" w:rsidR="00D04DDE" w:rsidRP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○管理職と担任は、速やかに被害生徒を見舞い、保護者に事故の状況を説明する。</w:t>
                                  </w:r>
                                </w:p>
                                <w:p w14:paraId="2071E4FB" w14:textId="77777777" w:rsid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4C6A2A34" w14:textId="462F960A" w:rsid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○事故を目撃した</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には、動揺を緩和するためのカウンセリング等、心のケアを行う。</w:t>
                                  </w:r>
                                </w:p>
                                <w:p w14:paraId="43B5E976" w14:textId="5AF5033D" w:rsidR="00C97049" w:rsidRPr="00D04DDE" w:rsidRDefault="00D04DDE"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○全校集会を開き、事故の概要を説明し、生命の大切さを説くとともに，交通安全への再指導を徹底する。</w:t>
                                  </w:r>
                                </w:p>
                              </w:txbxContent>
                            </wps:txbx>
                            <wps:bodyPr rot="0" vert="horz" wrap="square" lIns="74295" tIns="8890" rIns="74295" bIns="8890" anchor="ctr" anchorCtr="0" upright="1">
                              <a:noAutofit/>
                            </wps:bodyPr>
                          </wps:wsp>
                          <wps:wsp>
                            <wps:cNvPr id="911893227" name="テキスト ボックス 911893227"/>
                            <wps:cNvSpPr txBox="1">
                              <a:spLocks noChangeArrowheads="1"/>
                            </wps:cNvSpPr>
                            <wps:spPr bwMode="auto">
                              <a:xfrm>
                                <a:off x="45710" y="1744971"/>
                                <a:ext cx="4482566" cy="838204"/>
                              </a:xfrm>
                              <a:prstGeom prst="rect">
                                <a:avLst/>
                              </a:prstGeom>
                              <a:solidFill>
                                <a:srgbClr val="FFFFFF"/>
                              </a:solidFill>
                              <a:ln w="9525">
                                <a:solidFill>
                                  <a:srgbClr val="000000"/>
                                </a:solidFill>
                                <a:miter lim="800000"/>
                                <a:headEnd/>
                                <a:tailEnd/>
                              </a:ln>
                            </wps:spPr>
                            <wps:txbx>
                              <w:txbxContent>
                                <w:p w14:paraId="3D28C1DD" w14:textId="594D2C86" w:rsidR="00C9704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【救急車が到着していた場合】</w:t>
                                  </w:r>
                                </w:p>
                                <w:p w14:paraId="44DABDDA" w14:textId="64812633" w:rsidR="00692B89" w:rsidRPr="008D594E" w:rsidRDefault="00692B89" w:rsidP="00C97049">
                                  <w:pPr>
                                    <w:ind w:left="210" w:hangingChars="100" w:hanging="210"/>
                                    <w:rPr>
                                      <w:rFonts w:ascii="UD デジタル 教科書体 NK-R" w:eastAsia="UD デジタル 教科書体 NK-R" w:hAnsi="ＭＳ ゴシック"/>
                                      <w:color w:val="000000" w:themeColor="text1"/>
                                    </w:rPr>
                                  </w:pPr>
                                  <w:r>
                                    <w:rPr>
                                      <w:rFonts w:ascii="UD デジタル 教科書体 NK-R" w:eastAsia="UD デジタル 教科書体 NK-R" w:hAnsi="ＭＳ ゴシック" w:hint="eastAsia"/>
                                    </w:rPr>
                                    <w:t>○</w:t>
                                  </w:r>
                                  <w:r w:rsidRPr="008D594E">
                                    <w:rPr>
                                      <w:rFonts w:ascii="UD デジタル 教科書体 NK-R" w:eastAsia="UD デジタル 教科書体 NK-R" w:hAnsi="ＭＳ ゴシック" w:hint="eastAsia"/>
                                      <w:color w:val="000000" w:themeColor="text1"/>
                                    </w:rPr>
                                    <w:t>教職員は</w:t>
                                  </w:r>
                                  <w:r w:rsidR="008D594E" w:rsidRPr="008D594E">
                                    <w:rPr>
                                      <w:rFonts w:ascii="UD デジタル 教科書体 NK-R" w:eastAsia="UD デジタル 教科書体 NK-R" w:hAnsi="ＭＳ ゴシック" w:hint="eastAsia"/>
                                      <w:color w:val="000000" w:themeColor="text1"/>
                                    </w:rPr>
                                    <w:t>保護者に連絡を行い、</w:t>
                                  </w:r>
                                  <w:r w:rsidRPr="008D594E">
                                    <w:rPr>
                                      <w:rFonts w:ascii="UD デジタル 教科書体 NK-R" w:eastAsia="UD デジタル 教科書体 NK-R" w:hAnsi="ＭＳ ゴシック" w:hint="eastAsia"/>
                                      <w:color w:val="000000" w:themeColor="text1"/>
                                    </w:rPr>
                                    <w:t>救急車同乗</w:t>
                                  </w:r>
                                  <w:r w:rsidR="008D594E" w:rsidRPr="008D594E">
                                    <w:rPr>
                                      <w:rFonts w:ascii="UD デジタル 教科書体 NK-R" w:eastAsia="UD デジタル 教科書体 NK-R" w:hAnsi="ＭＳ ゴシック" w:hint="eastAsia"/>
                                      <w:color w:val="000000" w:themeColor="text1"/>
                                    </w:rPr>
                                    <w:t>が可能かどうかを確認</w:t>
                                  </w:r>
                                  <w:r w:rsidRPr="008D594E">
                                    <w:rPr>
                                      <w:rFonts w:ascii="UD デジタル 教科書体 NK-R" w:eastAsia="UD デジタル 教科書体 NK-R" w:hAnsi="ＭＳ ゴシック" w:hint="eastAsia"/>
                                      <w:color w:val="000000" w:themeColor="text1"/>
                                    </w:rPr>
                                    <w:t>する。</w:t>
                                  </w:r>
                                  <w:r w:rsidR="008D594E" w:rsidRPr="008D594E">
                                    <w:rPr>
                                      <w:rFonts w:ascii="UD デジタル 教科書体 NK-R" w:eastAsia="UD デジタル 教科書体 NK-R" w:hAnsi="ＭＳ ゴシック" w:hint="eastAsia"/>
                                      <w:color w:val="000000" w:themeColor="text1"/>
                                    </w:rPr>
                                    <w:t>原則、保護者が同乗するが、無理な場合は教職員が同乗し、児童に付き添う。</w:t>
                                  </w:r>
                                </w:p>
                                <w:p w14:paraId="458B9DB5" w14:textId="51CB1E05" w:rsidR="00692B89" w:rsidRPr="00692B8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○救急車がすでに出た後であれば、消防署に連絡を取り、搬送先の病院を確認する。</w:t>
                                  </w:r>
                                </w:p>
                              </w:txbxContent>
                            </wps:txbx>
                            <wps:bodyPr rot="0" vert="horz" wrap="square" lIns="74295" tIns="8890" rIns="74295" bIns="8890" anchor="ctr" anchorCtr="0" upright="1">
                              <a:noAutofit/>
                            </wps:bodyPr>
                          </wps:wsp>
                        </wpg:grpSp>
                        <wps:wsp>
                          <wps:cNvPr id="1562933409" name="テキスト ボックス 1"/>
                          <wps:cNvSpPr txBox="1">
                            <a:spLocks noChangeArrowheads="1"/>
                          </wps:cNvSpPr>
                          <wps:spPr bwMode="auto">
                            <a:xfrm>
                              <a:off x="0" y="-53342"/>
                              <a:ext cx="4482999" cy="1272540"/>
                            </a:xfrm>
                            <a:prstGeom prst="rect">
                              <a:avLst/>
                            </a:prstGeom>
                            <a:solidFill>
                              <a:srgbClr val="FFFFFF"/>
                            </a:solidFill>
                            <a:ln w="9525">
                              <a:solidFill>
                                <a:srgbClr val="000000"/>
                              </a:solidFill>
                              <a:miter lim="800000"/>
                              <a:headEnd/>
                              <a:tailEnd/>
                            </a:ln>
                          </wps:spPr>
                          <wps:txbx>
                            <w:txbxContent>
                              <w:p w14:paraId="65E0B783" w14:textId="5B603508" w:rsidR="00C97049"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○交通事故発生の連絡を受けた教職員は、直ちに救急車の手配の有無の確認をする。</w:t>
                                </w:r>
                              </w:p>
                              <w:p w14:paraId="55F2C757" w14:textId="62CD3268" w:rsidR="00C97049"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○警察についても事故通報が行われているかを確認する。</w:t>
                                </w:r>
                              </w:p>
                              <w:p w14:paraId="0C6F1522" w14:textId="5FA0946E" w:rsidR="00C97049"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w:t>
                                </w:r>
                                <w:r w:rsidR="00692B89">
                                  <w:rPr>
                                    <w:rFonts w:ascii="UD デジタル 教科書体 NK-R" w:eastAsia="UD デジタル 教科書体 NK-R" w:hAnsi="ＭＳ ゴシック" w:hint="eastAsia"/>
                                  </w:rPr>
                                  <w:t>複数の教職員に、名簿・携帯電話を持って現場に向かうよう指示する。</w:t>
                                </w:r>
                              </w:p>
                              <w:p w14:paraId="62390C0F" w14:textId="1135D24C" w:rsidR="00692B89" w:rsidRPr="00F55346"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○学校においては、事故対応用に電話回線を一つ確保し、待機する。</w:t>
                                </w:r>
                              </w:p>
                            </w:txbxContent>
                          </wps:txbx>
                          <wps:bodyPr rot="0" vert="horz" wrap="square" lIns="74295" tIns="8890" rIns="74295" bIns="8890" anchor="ctr" anchorCtr="0" upright="1">
                            <a:noAutofit/>
                          </wps:bodyPr>
                        </wps:wsp>
                      </wpg:grpSp>
                      <wps:wsp>
                        <wps:cNvPr id="1272925893" name="テキスト ボックス 1"/>
                        <wps:cNvSpPr txBox="1">
                          <a:spLocks noChangeArrowheads="1"/>
                        </wps:cNvSpPr>
                        <wps:spPr bwMode="auto">
                          <a:xfrm>
                            <a:off x="571" y="4099559"/>
                            <a:ext cx="4482465" cy="457199"/>
                          </a:xfrm>
                          <a:prstGeom prst="rect">
                            <a:avLst/>
                          </a:prstGeom>
                          <a:solidFill>
                            <a:srgbClr val="FFFFFF"/>
                          </a:solidFill>
                          <a:ln w="9525">
                            <a:solidFill>
                              <a:srgbClr val="000000"/>
                            </a:solidFill>
                            <a:miter lim="800000"/>
                            <a:headEnd/>
                            <a:tailEnd/>
                          </a:ln>
                        </wps:spPr>
                        <wps:txbx>
                          <w:txbxContent>
                            <w:p w14:paraId="5AE92424" w14:textId="0A059156" w:rsidR="00C97049" w:rsidRPr="00F6512E" w:rsidRDefault="00C97049" w:rsidP="00EE638C">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638C">
                                <w:rPr>
                                  <w:rFonts w:ascii="UD デジタル 教科書体 NK-R" w:eastAsia="UD デジタル 教科書体 NK-R" w:hAnsi="ＭＳ ゴシック" w:hint="eastAsia"/>
                                </w:rPr>
                                <w:t>学校で待機している教職員は、現場の報告に基づいて、保護者に事故の発生・負傷状況、搬送病院名を伝える。</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1C6D9D18" id="_x0000_s1168" style="position:absolute;margin-left:95.9pt;margin-top:5.35pt;width:353pt;height:583.8pt;z-index:251809792;mso-height-relative:margin" coordorigin=",-533" coordsize="44830,7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">
                <v:group id="_x0000_s1169" style="position:absolute;top:-533;width:44830;height:74142" coordorigin=",-533" coordsize="44830,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">
                  <v:group id="_x0000_s1170" style="position:absolute;top:14249;width:44830;height:59360" coordorigin="457,9753" coordsize="44837,5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">
                    <v:shape id="テキスト ボックス 1312110268" o:spid="_x0000_s1171" type="#_x0000_t202" style="position:absolute;left:462;top:9753;width:44832;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">
                      <v:textbox inset="5.85pt,.7pt,5.85pt,.7pt">
                        <w:txbxContent>
                          <w:p w14:paraId="279A80CC" w14:textId="3148560C" w:rsidR="00C9704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【救急車が到着していない場合】</w:t>
                            </w:r>
                          </w:p>
                          <w:p w14:paraId="5D9F5DDB" w14:textId="022478B8" w:rsidR="00692B89" w:rsidRPr="00692B8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○現場に到着した教職員は、手分けして救急処置や周囲の安全確保を行う。</w:t>
                            </w:r>
                          </w:p>
                        </w:txbxContent>
                      </v:textbox>
                    </v:shape>
                    <v:shape id="テキスト ボックス 398058334" o:spid="_x0000_s1172" type="#_x0000_t202" style="position:absolute;left:474;top:27889;width:44820;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">
                      <v:textbox inset="5.85pt,.7pt,5.85pt,.7pt">
                        <w:txbxContent>
                          <w:p w14:paraId="40381198" w14:textId="1CDABED6" w:rsidR="00C97049" w:rsidRDefault="00C97049" w:rsidP="00EE638C">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638C">
                              <w:rPr>
                                <w:rFonts w:ascii="UD デジタル 教科書体 NK-R" w:eastAsia="UD デジタル 教科書体 NK-R" w:hAnsi="ＭＳ ゴシック" w:hint="eastAsia"/>
                              </w:rPr>
                              <w:t>被害に遭った生徒の名前、負傷状況、搬送病院を確認し、学校に報告する</w:t>
                            </w:r>
                            <w:r>
                              <w:rPr>
                                <w:rFonts w:ascii="UD デジタル 教科書体 NK-R" w:eastAsia="UD デジタル 教科書体 NK-R" w:hAnsi="ＭＳ ゴシック" w:hint="eastAsia"/>
                              </w:rPr>
                              <w:t>。</w:t>
                            </w:r>
                          </w:p>
                          <w:p w14:paraId="1A957798" w14:textId="19850B8B" w:rsidR="00C97049" w:rsidRPr="00431FE5"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638C">
                              <w:rPr>
                                <w:rFonts w:ascii="UD デジタル 教科書体 NK-R" w:eastAsia="UD デジタル 教科書体 NK-R" w:hAnsi="ＭＳ ゴシック" w:hint="eastAsia"/>
                              </w:rPr>
                              <w:t>現場に残った教職員は、警察の現場検証に立ち会い、事故の状況把握に努める。</w:t>
                            </w:r>
                          </w:p>
                        </w:txbxContent>
                      </v:textbox>
                    </v:shape>
                    <v:shape id="テキスト ボックス 1176555382" o:spid="_x0000_s1173" type="#_x0000_t202" style="position:absolute;left:457;top:48310;width:44826;height:2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" strokecolor="black [3213]">
                      <v:textbox inset="5.85pt,.7pt,5.85pt,.7pt">
                        <w:txbxContent>
                          <w:p w14:paraId="4B48270E" w14:textId="6E4B29B3" w:rsid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○管理職は、由布市教育委員会に状況を報告する（第１報）。詳細が分かり次第情報を整理して、発生時の状況、発生直後の対応及び事故後の交通安全指導も含めて、由布市教育委員会に報告書を提出する。</w:t>
                            </w:r>
                          </w:p>
                          <w:p w14:paraId="7F735344" w14:textId="4FBB8D16" w:rsidR="00D04DDE" w:rsidRP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○管理職と担任は、速やかに被害生徒を見舞い、保護者に事故の状況を説明する。</w:t>
                            </w:r>
                          </w:p>
                          <w:p w14:paraId="2071E4FB" w14:textId="77777777" w:rsid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4C6A2A34" w14:textId="462F960A" w:rsidR="00D04DD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○事故を目撃した</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には、動揺を緩和するためのカウンセリング等、心のケアを行う。</w:t>
                            </w:r>
                          </w:p>
                          <w:p w14:paraId="43B5E976" w14:textId="5AF5033D" w:rsidR="00C97049" w:rsidRPr="00D04DDE" w:rsidRDefault="00D04DDE"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○全校集会を開き、事故の概要を説明し、生命の大切さを説くとともに，交通安全への再指導を徹底する。</w:t>
                            </w:r>
                          </w:p>
                        </w:txbxContent>
                      </v:textbox>
                    </v:shape>
                    <v:shape id="テキスト ボックス 911893227" o:spid="_x0000_s1174" type="#_x0000_t202" style="position:absolute;left:457;top:17449;width:44825;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">
                      <v:textbox inset="5.85pt,.7pt,5.85pt,.7pt">
                        <w:txbxContent>
                          <w:p w14:paraId="3D28C1DD" w14:textId="594D2C86" w:rsidR="00C9704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【救急車が到着していた場合】</w:t>
                            </w:r>
                          </w:p>
                          <w:p w14:paraId="44DABDDA" w14:textId="64812633" w:rsidR="00692B89" w:rsidRPr="008D594E" w:rsidRDefault="00692B89" w:rsidP="00C97049">
                            <w:pPr>
                              <w:ind w:left="210" w:hangingChars="100" w:hanging="210"/>
                              <w:rPr>
                                <w:rFonts w:ascii="UD デジタル 教科書体 NK-R" w:eastAsia="UD デジタル 教科書体 NK-R" w:hAnsi="ＭＳ ゴシック"/>
                                <w:color w:val="000000" w:themeColor="text1"/>
                              </w:rPr>
                            </w:pPr>
                            <w:r>
                              <w:rPr>
                                <w:rFonts w:ascii="UD デジタル 教科書体 NK-R" w:eastAsia="UD デジタル 教科書体 NK-R" w:hAnsi="ＭＳ ゴシック" w:hint="eastAsia"/>
                              </w:rPr>
                              <w:t>○</w:t>
                            </w:r>
                            <w:r w:rsidRPr="008D594E">
                              <w:rPr>
                                <w:rFonts w:ascii="UD デジタル 教科書体 NK-R" w:eastAsia="UD デジタル 教科書体 NK-R" w:hAnsi="ＭＳ ゴシック" w:hint="eastAsia"/>
                                <w:color w:val="000000" w:themeColor="text1"/>
                              </w:rPr>
                              <w:t>教職員は</w:t>
                            </w:r>
                            <w:r w:rsidR="008D594E" w:rsidRPr="008D594E">
                              <w:rPr>
                                <w:rFonts w:ascii="UD デジタル 教科書体 NK-R" w:eastAsia="UD デジタル 教科書体 NK-R" w:hAnsi="ＭＳ ゴシック" w:hint="eastAsia"/>
                                <w:color w:val="000000" w:themeColor="text1"/>
                              </w:rPr>
                              <w:t>保護者に連絡を行い、</w:t>
                            </w:r>
                            <w:r w:rsidRPr="008D594E">
                              <w:rPr>
                                <w:rFonts w:ascii="UD デジタル 教科書体 NK-R" w:eastAsia="UD デジタル 教科書体 NK-R" w:hAnsi="ＭＳ ゴシック" w:hint="eastAsia"/>
                                <w:color w:val="000000" w:themeColor="text1"/>
                              </w:rPr>
                              <w:t>救急車同乗</w:t>
                            </w:r>
                            <w:r w:rsidR="008D594E" w:rsidRPr="008D594E">
                              <w:rPr>
                                <w:rFonts w:ascii="UD デジタル 教科書体 NK-R" w:eastAsia="UD デジタル 教科書体 NK-R" w:hAnsi="ＭＳ ゴシック" w:hint="eastAsia"/>
                                <w:color w:val="000000" w:themeColor="text1"/>
                              </w:rPr>
                              <w:t>が可能かどうかを確認</w:t>
                            </w:r>
                            <w:r w:rsidRPr="008D594E">
                              <w:rPr>
                                <w:rFonts w:ascii="UD デジタル 教科書体 NK-R" w:eastAsia="UD デジタル 教科書体 NK-R" w:hAnsi="ＭＳ ゴシック" w:hint="eastAsia"/>
                                <w:color w:val="000000" w:themeColor="text1"/>
                              </w:rPr>
                              <w:t>する。</w:t>
                            </w:r>
                            <w:r w:rsidR="008D594E" w:rsidRPr="008D594E">
                              <w:rPr>
                                <w:rFonts w:ascii="UD デジタル 教科書体 NK-R" w:eastAsia="UD デジタル 教科書体 NK-R" w:hAnsi="ＭＳ ゴシック" w:hint="eastAsia"/>
                                <w:color w:val="000000" w:themeColor="text1"/>
                              </w:rPr>
                              <w:t>原則、保護者が同乗するが、無理な場合は教職員が同乗し、児童に付き添う。</w:t>
                            </w:r>
                          </w:p>
                          <w:p w14:paraId="458B9DB5" w14:textId="51CB1E05" w:rsidR="00692B89" w:rsidRPr="00692B89"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○救急車がすでに出た後であれば、消防署に連絡を取り、搬送先の病院を確認する。</w:t>
                            </w:r>
                          </w:p>
                        </w:txbxContent>
                      </v:textbox>
                    </v:shape>
                  </v:group>
                  <v:shape id="_x0000_s1175" type="#_x0000_t202" style="position:absolute;top:-533;width:44829;height:1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">
                    <v:textbox inset="5.85pt,.7pt,5.85pt,.7pt">
                      <w:txbxContent>
                        <w:p w14:paraId="65E0B783" w14:textId="5B603508" w:rsidR="00C97049"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○交通事故発生の連絡を受けた教職員は、直ちに救急車の手配の有無の確認をする。</w:t>
                          </w:r>
                        </w:p>
                        <w:p w14:paraId="55F2C757" w14:textId="62CD3268" w:rsidR="00C97049"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○警察についても事故通報が行われているかを確認する。</w:t>
                          </w:r>
                        </w:p>
                        <w:p w14:paraId="0C6F1522" w14:textId="5FA0946E" w:rsidR="00C97049" w:rsidRDefault="00C9704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w:t>
                          </w:r>
                          <w:r w:rsidR="00692B89">
                            <w:rPr>
                              <w:rFonts w:ascii="UD デジタル 教科書体 NK-R" w:eastAsia="UD デジタル 教科書体 NK-R" w:hAnsi="ＭＳ ゴシック" w:hint="eastAsia"/>
                            </w:rPr>
                            <w:t>複数の教職員に、名簿・携帯電話を持って現場に向かうよう指示する。</w:t>
                          </w:r>
                        </w:p>
                        <w:p w14:paraId="62390C0F" w14:textId="1135D24C" w:rsidR="00692B89" w:rsidRPr="00F55346" w:rsidRDefault="00692B89" w:rsidP="00C970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○学校においては、事故対応用に電話回線を一つ確保し、待機する。</w:t>
                          </w:r>
                        </w:p>
                      </w:txbxContent>
                    </v:textbox>
                  </v:shape>
                </v:group>
                <v:shape id="_x0000_s1176" type="#_x0000_t202" style="position:absolute;left:5;top:40995;width:4482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">
                  <v:textbox inset="5.85pt,.7pt,5.85pt,.7pt">
                    <w:txbxContent>
                      <w:p w14:paraId="5AE92424" w14:textId="0A059156" w:rsidR="00C97049" w:rsidRPr="00F6512E" w:rsidRDefault="00C97049" w:rsidP="00EE638C">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638C">
                          <w:rPr>
                            <w:rFonts w:ascii="UD デジタル 教科書体 NK-R" w:eastAsia="UD デジタル 教科書体 NK-R" w:hAnsi="ＭＳ ゴシック" w:hint="eastAsia"/>
                          </w:rPr>
                          <w:t>学校で待機している教職員は、現場の報告に基づいて、保護者に事故の発生・負傷状況、搬送病院名を伝える。</w:t>
                        </w:r>
                      </w:p>
                    </w:txbxContent>
                  </v:textbox>
                </v:shape>
              </v:group>
            </w:pict>
          </mc:Fallback>
        </mc:AlternateContent>
      </w:r>
    </w:p>
    <w:p w14:paraId="259E3E17" w14:textId="0A1F4237" w:rsidR="00C97049" w:rsidRDefault="00055B5D" w:rsidP="00C97049">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624446" behindDoc="0" locked="0" layoutInCell="1" allowOverlap="1" wp14:anchorId="6C3BEB87" wp14:editId="7C732A05">
                <wp:simplePos x="0" y="0"/>
                <wp:positionH relativeFrom="column">
                  <wp:posOffset>753110</wp:posOffset>
                </wp:positionH>
                <wp:positionV relativeFrom="paragraph">
                  <wp:posOffset>48895</wp:posOffset>
                </wp:positionV>
                <wp:extent cx="680931" cy="6065520"/>
                <wp:effectExtent l="0" t="0" r="24130" b="11430"/>
                <wp:wrapNone/>
                <wp:docPr id="858458046" name="グループ化 159"/>
                <wp:cNvGraphicFramePr/>
                <a:graphic xmlns:a="http://schemas.openxmlformats.org/drawingml/2006/main">
                  <a:graphicData uri="http://schemas.microsoft.com/office/word/2010/wordprocessingGroup">
                    <wpg:wgp>
                      <wpg:cNvGrpSpPr/>
                      <wpg:grpSpPr>
                        <a:xfrm>
                          <a:off x="0" y="0"/>
                          <a:ext cx="680931" cy="6065520"/>
                          <a:chOff x="0" y="0"/>
                          <a:chExt cx="680931" cy="6065520"/>
                        </a:xfrm>
                      </wpg:grpSpPr>
                      <wps:wsp>
                        <wps:cNvPr id="1323583431" name="直線コネクタ 420656716"/>
                        <wps:cNvCnPr/>
                        <wps:spPr>
                          <a:xfrm>
                            <a:off x="114300" y="4800600"/>
                            <a:ext cx="4751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278232153" name="グループ化 62"/>
                        <wpg:cNvGrpSpPr/>
                        <wpg:grpSpPr>
                          <a:xfrm>
                            <a:off x="0" y="0"/>
                            <a:ext cx="680931" cy="6065520"/>
                            <a:chOff x="0" y="0"/>
                            <a:chExt cx="680931" cy="6065520"/>
                          </a:xfrm>
                        </wpg:grpSpPr>
                        <wps:wsp>
                          <wps:cNvPr id="1180383277" name="直線コネクタ 420656716"/>
                          <wps:cNvCnPr/>
                          <wps:spPr>
                            <a:xfrm>
                              <a:off x="182880" y="4198620"/>
                              <a:ext cx="475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6831076" name="直線コネクタ 2118065325"/>
                          <wps:cNvCnPr/>
                          <wps:spPr>
                            <a:xfrm>
                              <a:off x="0" y="3436620"/>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85667504" name="グループ化 55"/>
                          <wpg:cNvGrpSpPr/>
                          <wpg:grpSpPr>
                            <a:xfrm>
                              <a:off x="38100" y="0"/>
                              <a:ext cx="642831" cy="6065520"/>
                              <a:chOff x="-37050" y="289560"/>
                              <a:chExt cx="642923" cy="6065520"/>
                            </a:xfrm>
                          </wpg:grpSpPr>
                          <wps:wsp>
                            <wps:cNvPr id="80718902" name="直線コネクタ 1418905423"/>
                            <wps:cNvCnPr/>
                            <wps:spPr>
                              <a:xfrm>
                                <a:off x="-37050" y="6355080"/>
                                <a:ext cx="5514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69204608" name="直線コネクタ 279789235"/>
                            <wps:cNvCnPr/>
                            <wps:spPr>
                              <a:xfrm>
                                <a:off x="298278" y="2766060"/>
                                <a:ext cx="2170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3073169" name="直線コネクタ 420656716"/>
                            <wps:cNvCnPr/>
                            <wps:spPr>
                              <a:xfrm>
                                <a:off x="38917" y="185166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3560343" name="直線コネクタ 2118065325"/>
                            <wps:cNvCnPr/>
                            <wps:spPr>
                              <a:xfrm>
                                <a:off x="15238" y="28956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84298849" name="直線コネクタ 158"/>
                        <wps:cNvCnPr/>
                        <wps:spPr>
                          <a:xfrm>
                            <a:off x="373380" y="1562100"/>
                            <a:ext cx="0" cy="9144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BD0768" id="グループ化 159" o:spid="_x0000_s1026" style="position:absolute;margin-left:59.3pt;margin-top:3.85pt;width:53.6pt;height:477.6pt;z-index:251624446" coordsize="6809,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">
                <v:line id="直線コネクタ 420656716" o:spid="_x0000_s1027" style="position:absolute;visibility:visible;mso-wrap-style:square" from="1143,48006" to="5894,48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" strokecolor="black [3213]" strokeweight=".5pt">
                  <v:stroke joinstyle="miter"/>
                </v:line>
                <v:group id="グループ化 62" o:spid="_x0000_s1028" style="position:absolute;width:6809;height:60655" coordsize="6809,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">
                  <v:line id="直線コネクタ 420656716" o:spid="_x0000_s1029" style="position:absolute;visibility:visible;mso-wrap-style:square" from="1828,41986" to="6581,4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" strokecolor="black [3213]" strokeweight=".5pt">
                    <v:stroke joinstyle="miter"/>
                  </v:line>
                  <v:line id="直線コネクタ 2118065325" o:spid="_x0000_s1030" style="position:absolute;visibility:visible;mso-wrap-style:square" from="0,34366" to="5905,34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" strokecolor="black [3213]" strokeweight=".5pt">
                    <v:stroke joinstyle="miter"/>
                  </v:line>
                  <v:group id="グループ化 55" o:spid="_x0000_s1031" style="position:absolute;left:381;width:6428;height:60655" coordorigin="-370,2895" coordsize="6429,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">
                    <v:line id="直線コネクタ 1418905423" o:spid="_x0000_s1032" style="position:absolute;visibility:visible;mso-wrap-style:square" from="-370,63550" to="5144,6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" strokecolor="black [3213]" strokeweight=".5pt">
                      <v:stroke joinstyle="miter"/>
                    </v:line>
                    <v:line id="直線コネクタ 279789235" o:spid="_x0000_s1033" style="position:absolute;visibility:visible;mso-wrap-style:square" from="2982,27660" to="5152,2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" strokecolor="black [3213]" strokeweight=".5pt">
                      <v:stroke joinstyle="miter"/>
                    </v:line>
                    <v:line id="直線コネクタ 420656716" o:spid="_x0000_s1034" style="position:absolute;visibility:visible;mso-wrap-style:square" from="389,18516" to="5144,1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" strokecolor="black [3213]" strokeweight=".5pt">
                      <v:stroke joinstyle="miter"/>
                    </v:line>
                    <v:line id="直線コネクタ 2118065325" o:spid="_x0000_s1035" style="position:absolute;visibility:visible;mso-wrap-style:square" from="152,2895" to="605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" strokecolor="black [3213]" strokeweight=".5pt">
                      <v:stroke joinstyle="miter"/>
                    </v:line>
                  </v:group>
                </v:group>
                <v:line id="直線コネクタ 158" o:spid="_x0000_s1036" style="position:absolute;visibility:visible;mso-wrap-style:square" from="3733,15621" to="3733,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" strokecolor="black [3213]">
                  <v:stroke joinstyle="miter"/>
                </v:line>
              </v:group>
            </w:pict>
          </mc:Fallback>
        </mc:AlternateContent>
      </w:r>
    </w:p>
    <w:p w14:paraId="42C0CD2D" w14:textId="1C60CA15" w:rsidR="00C97049" w:rsidRDefault="00C97049" w:rsidP="00C97049">
      <w:pPr>
        <w:rPr>
          <w:rFonts w:ascii="UD デジタル 教科書体 NK-R" w:eastAsia="UD デジタル 教科書体 NK-R"/>
          <w:color w:val="000000" w:themeColor="text1"/>
          <w:sz w:val="22"/>
        </w:rPr>
      </w:pPr>
    </w:p>
    <w:p w14:paraId="798C027F" w14:textId="0222C687" w:rsidR="00C97049" w:rsidRDefault="00C97049" w:rsidP="00C97049">
      <w:pPr>
        <w:rPr>
          <w:rFonts w:ascii="UD デジタル 教科書体 NK-R" w:eastAsia="UD デジタル 教科書体 NK-R"/>
          <w:color w:val="000000" w:themeColor="text1"/>
          <w:sz w:val="22"/>
        </w:rPr>
      </w:pPr>
    </w:p>
    <w:p w14:paraId="0B48C976" w14:textId="347A24E8" w:rsidR="00C97049" w:rsidRDefault="00C97049" w:rsidP="00C97049">
      <w:pPr>
        <w:rPr>
          <w:rFonts w:ascii="UD デジタル 教科書体 NK-R" w:eastAsia="UD デジタル 教科書体 NK-R"/>
          <w:color w:val="000000" w:themeColor="text1"/>
          <w:sz w:val="22"/>
        </w:rPr>
      </w:pPr>
    </w:p>
    <w:p w14:paraId="02656925" w14:textId="78687DC2" w:rsidR="00C97049" w:rsidRDefault="00C97049" w:rsidP="00C97049">
      <w:pPr>
        <w:rPr>
          <w:rFonts w:ascii="UD デジタル 教科書体 NK-R" w:eastAsia="UD デジタル 教科書体 NK-R"/>
          <w:color w:val="000000" w:themeColor="text1"/>
          <w:sz w:val="22"/>
        </w:rPr>
      </w:pPr>
    </w:p>
    <w:p w14:paraId="077F698A" w14:textId="00100697" w:rsidR="00C97049" w:rsidRDefault="00C97049" w:rsidP="00C97049">
      <w:pPr>
        <w:rPr>
          <w:rFonts w:ascii="UD デジタル 教科書体 NK-R" w:eastAsia="UD デジタル 教科書体 NK-R"/>
          <w:color w:val="000000" w:themeColor="text1"/>
          <w:sz w:val="22"/>
        </w:rPr>
      </w:pPr>
    </w:p>
    <w:p w14:paraId="3E009659" w14:textId="45CD814A" w:rsidR="00C97049" w:rsidRDefault="00C97049" w:rsidP="00C97049">
      <w:pPr>
        <w:rPr>
          <w:rFonts w:ascii="UD デジタル 教科書体 NK-R" w:eastAsia="UD デジタル 教科書体 NK-R"/>
          <w:color w:val="000000" w:themeColor="text1"/>
          <w:sz w:val="22"/>
        </w:rPr>
      </w:pPr>
    </w:p>
    <w:p w14:paraId="37949C2E" w14:textId="0E064D41" w:rsidR="00C97049" w:rsidRDefault="00C97049" w:rsidP="00C97049">
      <w:pPr>
        <w:rPr>
          <w:rFonts w:ascii="UD デジタル 教科書体 NK-R" w:eastAsia="UD デジタル 教科書体 NK-R"/>
          <w:color w:val="000000" w:themeColor="text1"/>
          <w:sz w:val="22"/>
        </w:rPr>
      </w:pPr>
    </w:p>
    <w:p w14:paraId="5B3862AE" w14:textId="5E123007" w:rsidR="00C97049" w:rsidRDefault="00C97049" w:rsidP="00C97049">
      <w:pPr>
        <w:rPr>
          <w:rFonts w:ascii="UD デジタル 教科書体 NK-R" w:eastAsia="UD デジタル 教科書体 NK-R"/>
          <w:color w:val="000000" w:themeColor="text1"/>
          <w:sz w:val="22"/>
        </w:rPr>
      </w:pPr>
    </w:p>
    <w:p w14:paraId="1D2EA27A" w14:textId="3CB71BE9" w:rsidR="00C97049" w:rsidRDefault="00C97049" w:rsidP="00C97049">
      <w:pPr>
        <w:rPr>
          <w:rFonts w:ascii="UD デジタル 教科書体 NK-R" w:eastAsia="UD デジタル 教科書体 NK-R"/>
          <w:color w:val="000000" w:themeColor="text1"/>
          <w:sz w:val="22"/>
        </w:rPr>
      </w:pPr>
    </w:p>
    <w:p w14:paraId="211BE010" w14:textId="16DA4942" w:rsidR="00C97049" w:rsidRDefault="00C97049" w:rsidP="00C97049">
      <w:pPr>
        <w:rPr>
          <w:rFonts w:ascii="UD デジタル 教科書体 NK-R" w:eastAsia="UD デジタル 教科書体 NK-R"/>
          <w:color w:val="000000" w:themeColor="text1"/>
          <w:sz w:val="22"/>
        </w:rPr>
      </w:pPr>
    </w:p>
    <w:p w14:paraId="456F9310" w14:textId="4BC183A2" w:rsidR="00C97049" w:rsidRDefault="00C97049" w:rsidP="00C97049">
      <w:pPr>
        <w:rPr>
          <w:rFonts w:ascii="UD デジタル 教科書体 NK-R" w:eastAsia="UD デジタル 教科書体 NK-R"/>
          <w:color w:val="000000" w:themeColor="text1"/>
          <w:sz w:val="22"/>
        </w:rPr>
      </w:pPr>
    </w:p>
    <w:p w14:paraId="6469B111" w14:textId="6C803353" w:rsidR="00C97049" w:rsidRDefault="00C97049" w:rsidP="00C97049">
      <w:pPr>
        <w:rPr>
          <w:rFonts w:ascii="UD デジタル 教科書体 NK-R" w:eastAsia="UD デジタル 教科書体 NK-R"/>
          <w:color w:val="000000" w:themeColor="text1"/>
          <w:sz w:val="22"/>
        </w:rPr>
      </w:pPr>
    </w:p>
    <w:p w14:paraId="45BAB45D" w14:textId="77A134C7" w:rsidR="00C97049" w:rsidRDefault="00C97049" w:rsidP="00C97049">
      <w:pPr>
        <w:rPr>
          <w:rFonts w:ascii="UD デジタル 教科書体 NK-R" w:eastAsia="UD デジタル 教科書体 NK-R"/>
          <w:color w:val="000000" w:themeColor="text1"/>
          <w:sz w:val="22"/>
        </w:rPr>
      </w:pPr>
    </w:p>
    <w:p w14:paraId="26A62FCD" w14:textId="22783568" w:rsidR="00C97049" w:rsidRDefault="00C97049" w:rsidP="00C97049">
      <w:pPr>
        <w:rPr>
          <w:rFonts w:ascii="UD デジタル 教科書体 NK-R" w:eastAsia="UD デジタル 教科書体 NK-R"/>
          <w:color w:val="000000" w:themeColor="text1"/>
          <w:sz w:val="22"/>
        </w:rPr>
      </w:pPr>
    </w:p>
    <w:p w14:paraId="5084810C" w14:textId="5BCBC723" w:rsidR="00C97049" w:rsidRDefault="00C97049" w:rsidP="00C97049">
      <w:pPr>
        <w:rPr>
          <w:rFonts w:ascii="UD デジタル 教科書体 NK-R" w:eastAsia="UD デジタル 教科書体 NK-R"/>
          <w:color w:val="000000" w:themeColor="text1"/>
          <w:sz w:val="22"/>
        </w:rPr>
      </w:pPr>
    </w:p>
    <w:p w14:paraId="06577E55" w14:textId="7342616A" w:rsidR="00C97049" w:rsidRDefault="00C97049" w:rsidP="00C97049">
      <w:pPr>
        <w:rPr>
          <w:rFonts w:ascii="UD デジタル 教科書体 NK-R" w:eastAsia="UD デジタル 教科書体 NK-R"/>
          <w:color w:val="000000" w:themeColor="text1"/>
          <w:sz w:val="22"/>
        </w:rPr>
      </w:pPr>
    </w:p>
    <w:p w14:paraId="6596359A" w14:textId="5EF05C0D" w:rsidR="00C97049" w:rsidRDefault="00C97049" w:rsidP="00C97049">
      <w:pPr>
        <w:rPr>
          <w:rFonts w:ascii="UD デジタル 教科書体 NK-R" w:eastAsia="UD デジタル 教科書体 NK-R"/>
          <w:color w:val="000000" w:themeColor="text1"/>
          <w:sz w:val="22"/>
        </w:rPr>
      </w:pPr>
    </w:p>
    <w:p w14:paraId="4E935406" w14:textId="53C5D49B" w:rsidR="00C97049" w:rsidRDefault="00C97049" w:rsidP="00C97049">
      <w:pPr>
        <w:rPr>
          <w:rFonts w:ascii="UD デジタル 教科書体 NK-R" w:eastAsia="UD デジタル 教科書体 NK-R"/>
          <w:color w:val="000000" w:themeColor="text1"/>
          <w:sz w:val="22"/>
        </w:rPr>
      </w:pPr>
    </w:p>
    <w:p w14:paraId="050B466C" w14:textId="719E9753" w:rsidR="00C97049" w:rsidRDefault="00C97049" w:rsidP="00C97049">
      <w:pPr>
        <w:rPr>
          <w:rFonts w:ascii="UD デジタル 教科書体 NK-R" w:eastAsia="UD デジタル 教科書体 NK-R"/>
          <w:color w:val="000000" w:themeColor="text1"/>
          <w:sz w:val="22"/>
        </w:rPr>
      </w:pPr>
    </w:p>
    <w:p w14:paraId="1C99415A" w14:textId="012648CD" w:rsidR="00C97049" w:rsidRDefault="00C97049" w:rsidP="00C97049">
      <w:pPr>
        <w:rPr>
          <w:rFonts w:ascii="UD デジタル 教科書体 NK-R" w:eastAsia="UD デジタル 教科書体 NK-R"/>
          <w:color w:val="000000" w:themeColor="text1"/>
          <w:sz w:val="22"/>
        </w:rPr>
      </w:pPr>
    </w:p>
    <w:p w14:paraId="3E6CE24D" w14:textId="4E8C716F" w:rsidR="00C97049" w:rsidRDefault="00C97049" w:rsidP="00C97049">
      <w:pPr>
        <w:rPr>
          <w:rFonts w:ascii="UD デジタル 教科書体 NK-R" w:eastAsia="UD デジタル 教科書体 NK-R"/>
          <w:color w:val="000000" w:themeColor="text1"/>
          <w:sz w:val="22"/>
        </w:rPr>
      </w:pPr>
    </w:p>
    <w:p w14:paraId="72327E2F" w14:textId="34C39320" w:rsidR="00C97049" w:rsidRDefault="00D04DDE" w:rsidP="00C97049">
      <w:pPr>
        <w:rPr>
          <w:rFonts w:ascii="UD デジタル 教科書体 NK-R" w:eastAsia="UD デジタル 教科書体 NK-R"/>
          <w:color w:val="000000" w:themeColor="text1"/>
          <w:sz w:val="22"/>
        </w:rPr>
      </w:pPr>
      <w:r>
        <w:rPr>
          <w:noProof/>
        </w:rPr>
        <mc:AlternateContent>
          <mc:Choice Requires="wps">
            <w:drawing>
              <wp:anchor distT="0" distB="0" distL="114300" distR="114300" simplePos="0" relativeHeight="251813888" behindDoc="0" locked="0" layoutInCell="1" allowOverlap="1" wp14:anchorId="6A1FFD2C" wp14:editId="5534A8E5">
                <wp:simplePos x="0" y="0"/>
                <wp:positionH relativeFrom="column">
                  <wp:posOffset>1219835</wp:posOffset>
                </wp:positionH>
                <wp:positionV relativeFrom="paragraph">
                  <wp:posOffset>38100</wp:posOffset>
                </wp:positionV>
                <wp:extent cx="4481830" cy="358140"/>
                <wp:effectExtent l="0" t="0" r="13970" b="22860"/>
                <wp:wrapNone/>
                <wp:docPr id="203013074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358140"/>
                        </a:xfrm>
                        <a:prstGeom prst="rect">
                          <a:avLst/>
                        </a:prstGeom>
                        <a:solidFill>
                          <a:srgbClr val="FFFFFF"/>
                        </a:solidFill>
                        <a:ln w="9525">
                          <a:solidFill>
                            <a:srgbClr val="000000"/>
                          </a:solidFill>
                          <a:miter lim="800000"/>
                          <a:headEnd/>
                          <a:tailEnd/>
                        </a:ln>
                      </wps:spPr>
                      <wps:txbx>
                        <w:txbxContent>
                          <w:p w14:paraId="2D64D016" w14:textId="47410EBB" w:rsidR="00D04DDE" w:rsidRPr="00F6512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○体調不良を訴えた</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の保護者に、経過報告・診察結果を伝える。</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6A1FFD2C" id="_x0000_s1177" type="#_x0000_t202" style="position:absolute;margin-left:96.05pt;margin-top:3pt;width:352.9pt;height:28.2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">
                <v:textbox inset="5.85pt,.7pt,5.85pt,.7pt">
                  <w:txbxContent>
                    <w:p w14:paraId="2D64D016" w14:textId="47410EBB" w:rsidR="00D04DDE" w:rsidRPr="00F6512E" w:rsidRDefault="00D04DDE" w:rsidP="00D04DDE">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○体調不良を訴えた</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の保護者に、経過報告・診察結果を伝える。</w:t>
                      </w:r>
                    </w:p>
                  </w:txbxContent>
                </v:textbox>
              </v:shape>
            </w:pict>
          </mc:Fallback>
        </mc:AlternateContent>
      </w:r>
      <w:r w:rsidR="00EE638C">
        <w:rPr>
          <w:noProof/>
        </w:rPr>
        <mc:AlternateContent>
          <mc:Choice Requires="wps">
            <w:drawing>
              <wp:anchor distT="0" distB="0" distL="114300" distR="114300" simplePos="0" relativeHeight="251811840" behindDoc="0" locked="0" layoutInCell="1" allowOverlap="1" wp14:anchorId="4D308A30" wp14:editId="4BB0B5A0">
                <wp:simplePos x="0" y="0"/>
                <wp:positionH relativeFrom="column">
                  <wp:posOffset>25382</wp:posOffset>
                </wp:positionH>
                <wp:positionV relativeFrom="paragraph">
                  <wp:posOffset>34290</wp:posOffset>
                </wp:positionV>
                <wp:extent cx="1028700" cy="434340"/>
                <wp:effectExtent l="0" t="0" r="0" b="0"/>
                <wp:wrapNone/>
                <wp:docPr id="509643438" name="テキスト ボックス 342177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34340"/>
                        </a:xfrm>
                        <a:prstGeom prst="rect">
                          <a:avLst/>
                        </a:prstGeom>
                        <a:solidFill>
                          <a:schemeClr val="bg1"/>
                        </a:solidFill>
                        <a:ln w="9525">
                          <a:solidFill>
                            <a:srgbClr val="000000"/>
                          </a:solidFill>
                          <a:miter lim="800000"/>
                          <a:headEnd/>
                          <a:tailEnd/>
                        </a:ln>
                      </wps:spPr>
                      <wps:txbx>
                        <w:txbxContent>
                          <w:p w14:paraId="4DA2E73E" w14:textId="77777777" w:rsidR="00D04DDE" w:rsidRDefault="00D04DDE" w:rsidP="00EE638C">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事後措置と</w:t>
                            </w:r>
                          </w:p>
                          <w:p w14:paraId="7C92D8E2" w14:textId="2223ACA4" w:rsidR="00EE638C" w:rsidRPr="00523B8C" w:rsidRDefault="00D04DDE" w:rsidP="00EE638C">
                            <w:pPr>
                              <w:jc w:val="center"/>
                              <w:rPr>
                                <w:rFonts w:ascii="UD デジタル 教科書体 NK-R" w:eastAsia="UD デジタル 教科書体 NK-R" w:hAnsi="ＭＳ ゴシック"/>
                                <w:sz w:val="18"/>
                                <w:szCs w:val="18"/>
                              </w:rPr>
                            </w:pPr>
                            <w:r>
                              <w:rPr>
                                <w:rFonts w:ascii="UD デジタル 教科書体 NK-R" w:eastAsia="UD デジタル 教科書体 NK-R" w:hAnsi="ＭＳ ゴシック" w:hint="eastAsia"/>
                              </w:rPr>
                              <w:t>対応</w:t>
                            </w:r>
                          </w:p>
                        </w:txbxContent>
                      </wps:txbx>
                      <wps:bodyPr rot="0" vert="horz" wrap="square" lIns="74295" tIns="8890" rIns="74295" bIns="8890" anchor="ctr" anchorCtr="0" upright="1">
                        <a:noAutofit/>
                      </wps:bodyPr>
                    </wps:wsp>
                  </a:graphicData>
                </a:graphic>
              </wp:anchor>
            </w:drawing>
          </mc:Choice>
          <mc:Fallback>
            <w:pict>
              <v:shape w14:anchorId="4D308A30" id="テキスト ボックス 342177448" o:spid="_x0000_s1178" type="#_x0000_t202" style="position:absolute;margin-left:2pt;margin-top:2.7pt;width:81pt;height:34.2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" fillcolor="white [3212]">
                <v:textbox inset="5.85pt,.7pt,5.85pt,.7pt">
                  <w:txbxContent>
                    <w:p w14:paraId="4DA2E73E" w14:textId="77777777" w:rsidR="00D04DDE" w:rsidRDefault="00D04DDE" w:rsidP="00EE638C">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事後措置と</w:t>
                      </w:r>
                    </w:p>
                    <w:p w14:paraId="7C92D8E2" w14:textId="2223ACA4" w:rsidR="00EE638C" w:rsidRPr="00523B8C" w:rsidRDefault="00D04DDE" w:rsidP="00EE638C">
                      <w:pPr>
                        <w:jc w:val="center"/>
                        <w:rPr>
                          <w:rFonts w:ascii="UD デジタル 教科書体 NK-R" w:eastAsia="UD デジタル 教科書体 NK-R" w:hAnsi="ＭＳ ゴシック"/>
                          <w:sz w:val="18"/>
                          <w:szCs w:val="18"/>
                        </w:rPr>
                      </w:pPr>
                      <w:r>
                        <w:rPr>
                          <w:rFonts w:ascii="UD デジタル 教科書体 NK-R" w:eastAsia="UD デジタル 教科書体 NK-R" w:hAnsi="ＭＳ ゴシック" w:hint="eastAsia"/>
                        </w:rPr>
                        <w:t>対応</w:t>
                      </w:r>
                    </w:p>
                  </w:txbxContent>
                </v:textbox>
              </v:shape>
            </w:pict>
          </mc:Fallback>
        </mc:AlternateContent>
      </w:r>
    </w:p>
    <w:p w14:paraId="161FC597" w14:textId="651E1421" w:rsidR="00C97049" w:rsidRDefault="00C97049" w:rsidP="00C97049">
      <w:pPr>
        <w:rPr>
          <w:rFonts w:ascii="UD デジタル 教科書体 NK-R" w:eastAsia="UD デジタル 教科書体 NK-R"/>
          <w:color w:val="000000" w:themeColor="text1"/>
          <w:sz w:val="22"/>
        </w:rPr>
      </w:pPr>
    </w:p>
    <w:p w14:paraId="5BEBF6B7" w14:textId="4A8A1EF7" w:rsidR="00C97049" w:rsidRDefault="00C97049" w:rsidP="00C97049">
      <w:pPr>
        <w:rPr>
          <w:rFonts w:ascii="UD デジタル 教科書体 NK-R" w:eastAsia="UD デジタル 教科書体 NK-R"/>
          <w:color w:val="000000" w:themeColor="text1"/>
          <w:sz w:val="22"/>
        </w:rPr>
      </w:pPr>
    </w:p>
    <w:p w14:paraId="0664A18D" w14:textId="77777777" w:rsidR="00C97049" w:rsidRDefault="00C97049" w:rsidP="00C97049">
      <w:pPr>
        <w:rPr>
          <w:rFonts w:ascii="UD デジタル 教科書体 NK-R" w:eastAsia="UD デジタル 教科書体 NK-R"/>
          <w:color w:val="000000" w:themeColor="text1"/>
          <w:sz w:val="22"/>
        </w:rPr>
      </w:pPr>
    </w:p>
    <w:p w14:paraId="5D96543F" w14:textId="77777777" w:rsidR="00C97049" w:rsidRDefault="00C97049" w:rsidP="00C97049">
      <w:pPr>
        <w:rPr>
          <w:rFonts w:ascii="UD デジタル 教科書体 NK-R" w:eastAsia="UD デジタル 教科書体 NK-R"/>
          <w:color w:val="000000" w:themeColor="text1"/>
          <w:sz w:val="22"/>
        </w:rPr>
      </w:pPr>
    </w:p>
    <w:p w14:paraId="6B2ACD4D" w14:textId="77777777" w:rsidR="00C97049" w:rsidRDefault="00C97049" w:rsidP="00C97049">
      <w:pPr>
        <w:rPr>
          <w:rFonts w:ascii="UD デジタル 教科書体 NK-R" w:eastAsia="UD デジタル 教科書体 NK-R"/>
          <w:color w:val="000000" w:themeColor="text1"/>
          <w:sz w:val="22"/>
        </w:rPr>
      </w:pPr>
    </w:p>
    <w:p w14:paraId="6412E9B3" w14:textId="77777777" w:rsidR="00C97049" w:rsidRDefault="00C97049" w:rsidP="00C97049">
      <w:pPr>
        <w:rPr>
          <w:rFonts w:ascii="UD デジタル 教科書体 NK-R" w:eastAsia="UD デジタル 教科書体 NK-R"/>
          <w:color w:val="000000" w:themeColor="text1"/>
          <w:sz w:val="22"/>
        </w:rPr>
      </w:pPr>
    </w:p>
    <w:p w14:paraId="449C5311" w14:textId="77777777" w:rsidR="00C97049" w:rsidRDefault="00C97049" w:rsidP="00C97049">
      <w:pPr>
        <w:widowControl/>
        <w:wordWrap/>
        <w:rPr>
          <w:rFonts w:ascii="UD デジタル 教科書体 NK-R" w:eastAsia="UD デジタル 教科書体 NK-R"/>
          <w:color w:val="000000" w:themeColor="text1"/>
          <w:sz w:val="22"/>
        </w:rPr>
      </w:pPr>
    </w:p>
    <w:p w14:paraId="3C2B8140" w14:textId="77777777" w:rsidR="00C97049" w:rsidRDefault="00C97049" w:rsidP="00C97049">
      <w:pPr>
        <w:widowControl/>
        <w:wordWrap/>
        <w:rPr>
          <w:rFonts w:ascii="UD デジタル 教科書体 NK-R" w:eastAsia="UD デジタル 教科書体 NK-R"/>
          <w:color w:val="000000" w:themeColor="text1"/>
          <w:sz w:val="22"/>
        </w:rPr>
      </w:pPr>
    </w:p>
    <w:p w14:paraId="6C0A586D" w14:textId="77777777" w:rsidR="00C97049" w:rsidRDefault="00C97049" w:rsidP="00C97049">
      <w:pPr>
        <w:widowControl/>
        <w:wordWrap/>
        <w:rPr>
          <w:rFonts w:ascii="UD デジタル 教科書体 NK-R" w:eastAsia="UD デジタル 教科書体 NK-R"/>
          <w:color w:val="000000" w:themeColor="text1"/>
          <w:sz w:val="22"/>
        </w:rPr>
      </w:pPr>
    </w:p>
    <w:p w14:paraId="63EF482E" w14:textId="77777777" w:rsidR="00C97049" w:rsidRDefault="00C97049" w:rsidP="00C97049">
      <w:pPr>
        <w:rPr>
          <w:rFonts w:ascii="UD デジタル 教科書体 NK-R" w:eastAsia="UD デジタル 教科書体 NK-R"/>
          <w:color w:val="000000" w:themeColor="text1"/>
          <w:sz w:val="28"/>
          <w:szCs w:val="28"/>
        </w:rPr>
      </w:pPr>
    </w:p>
    <w:p w14:paraId="6DB0ECD7" w14:textId="77777777" w:rsidR="00C97049" w:rsidRDefault="00C97049" w:rsidP="00C97049">
      <w:pPr>
        <w:rPr>
          <w:rFonts w:ascii="UD デジタル 教科書体 NK-R" w:eastAsia="UD デジタル 教科書体 NK-R"/>
          <w:color w:val="000000" w:themeColor="text1"/>
          <w:sz w:val="28"/>
          <w:szCs w:val="28"/>
        </w:rPr>
      </w:pPr>
    </w:p>
    <w:p w14:paraId="23460B21" w14:textId="3A350A46" w:rsidR="00F0344D" w:rsidRPr="0088307F" w:rsidRDefault="00322C60" w:rsidP="00F0344D">
      <w:pPr>
        <w:rPr>
          <w:rFonts w:ascii="UD デジタル 教科書体 NK-R" w:eastAsia="UD デジタル 教科書体 NK-R"/>
          <w:sz w:val="28"/>
          <w:szCs w:val="28"/>
        </w:rPr>
      </w:pPr>
      <w:r>
        <w:rPr>
          <w:rFonts w:ascii="UD デジタル 教科書体 NK-R" w:eastAsia="UD デジタル 教科書体 NK-R"/>
          <w:color w:val="000000" w:themeColor="text1"/>
          <w:sz w:val="22"/>
        </w:rPr>
        <w:br w:type="page"/>
      </w:r>
      <w:r w:rsidR="00F0344D" w:rsidRPr="0088307F">
        <w:rPr>
          <w:rFonts w:ascii="UD デジタル 教科書体 NK-R" w:eastAsia="UD デジタル 教科書体 NK-R" w:hint="eastAsia"/>
          <w:sz w:val="28"/>
          <w:szCs w:val="28"/>
        </w:rPr>
        <w:lastRenderedPageBreak/>
        <w:t>（９）火災発生時の対応フロー</w:t>
      </w:r>
    </w:p>
    <w:p w14:paraId="5125C402" w14:textId="77777777" w:rsidR="00F0344D" w:rsidRDefault="00F0344D" w:rsidP="00F0344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894784" behindDoc="0" locked="0" layoutInCell="1" allowOverlap="1" wp14:anchorId="2F408194" wp14:editId="3CACB866">
                <wp:simplePos x="0" y="0"/>
                <wp:positionH relativeFrom="column">
                  <wp:posOffset>29210</wp:posOffset>
                </wp:positionH>
                <wp:positionV relativeFrom="paragraph">
                  <wp:posOffset>81915</wp:posOffset>
                </wp:positionV>
                <wp:extent cx="1501140" cy="403860"/>
                <wp:effectExtent l="0" t="0" r="22860" b="15240"/>
                <wp:wrapNone/>
                <wp:docPr id="469879550" name="四角形: 角を丸くする 57"/>
                <wp:cNvGraphicFramePr/>
                <a:graphic xmlns:a="http://schemas.openxmlformats.org/drawingml/2006/main">
                  <a:graphicData uri="http://schemas.microsoft.com/office/word/2010/wordprocessingShape">
                    <wps:wsp>
                      <wps:cNvSpPr/>
                      <wps:spPr>
                        <a:xfrm>
                          <a:off x="0" y="0"/>
                          <a:ext cx="1501140"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E6C3794" w14:textId="77777777" w:rsidR="00F0344D" w:rsidRPr="00164014" w:rsidRDefault="00F0344D" w:rsidP="00F0344D">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火災発生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408194" id="_x0000_s1179" style="position:absolute;margin-left:2.3pt;margin-top:6.45pt;width:118.2pt;height:31.8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" filled="f" strokecolor="#091723 [484]" strokeweight="1pt">
                <v:stroke joinstyle="miter"/>
                <v:textbox>
                  <w:txbxContent>
                    <w:p w14:paraId="7E6C3794" w14:textId="77777777" w:rsidR="00F0344D" w:rsidRPr="00164014" w:rsidRDefault="00F0344D" w:rsidP="00F0344D">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火災発生</w:t>
                      </w:r>
                    </w:p>
                  </w:txbxContent>
                </v:textbox>
              </v:roundrect>
            </w:pict>
          </mc:Fallback>
        </mc:AlternateContent>
      </w:r>
    </w:p>
    <w:p w14:paraId="30DD6475" w14:textId="77777777" w:rsidR="00F0344D" w:rsidRDefault="00F0344D" w:rsidP="00F0344D">
      <w:pPr>
        <w:rPr>
          <w:rFonts w:ascii="UD デジタル 教科書体 NK-R" w:eastAsia="UD デジタル 教科書体 NK-R"/>
          <w:color w:val="000000" w:themeColor="text1"/>
          <w:sz w:val="22"/>
        </w:rPr>
      </w:pPr>
    </w:p>
    <w:p w14:paraId="3863AD47" w14:textId="77777777" w:rsidR="00F0344D" w:rsidRDefault="00F0344D" w:rsidP="00F0344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95808" behindDoc="0" locked="0" layoutInCell="1" allowOverlap="1" wp14:anchorId="1FF27531" wp14:editId="492AE517">
                <wp:simplePos x="0" y="0"/>
                <wp:positionH relativeFrom="column">
                  <wp:posOffset>-8890</wp:posOffset>
                </wp:positionH>
                <wp:positionV relativeFrom="paragraph">
                  <wp:posOffset>168910</wp:posOffset>
                </wp:positionV>
                <wp:extent cx="1097280" cy="6892291"/>
                <wp:effectExtent l="0" t="19050" r="26670" b="22860"/>
                <wp:wrapNone/>
                <wp:docPr id="1688406248" name="グループ化 61"/>
                <wp:cNvGraphicFramePr/>
                <a:graphic xmlns:a="http://schemas.openxmlformats.org/drawingml/2006/main">
                  <a:graphicData uri="http://schemas.microsoft.com/office/word/2010/wordprocessingGroup">
                    <wpg:wgp>
                      <wpg:cNvGrpSpPr/>
                      <wpg:grpSpPr>
                        <a:xfrm>
                          <a:off x="0" y="0"/>
                          <a:ext cx="1097280" cy="6892291"/>
                          <a:chOff x="0" y="83820"/>
                          <a:chExt cx="1097280" cy="6892291"/>
                        </a:xfrm>
                      </wpg:grpSpPr>
                      <wpg:grpSp>
                        <wpg:cNvPr id="1174199695" name="グループ化 54"/>
                        <wpg:cNvGrpSpPr/>
                        <wpg:grpSpPr>
                          <a:xfrm>
                            <a:off x="0" y="83820"/>
                            <a:ext cx="1097280" cy="6892291"/>
                            <a:chOff x="-22842" y="83820"/>
                            <a:chExt cx="1097280" cy="6892291"/>
                          </a:xfrm>
                        </wpg:grpSpPr>
                        <wps:wsp>
                          <wps:cNvPr id="284300253" name="直線コネクタ 960598705"/>
                          <wps:cNvCnPr/>
                          <wps:spPr>
                            <a:xfrm flipH="1">
                              <a:off x="495300" y="323809"/>
                              <a:ext cx="29260" cy="63551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3455881" name="テキスト ボックス 1255016175"/>
                          <wps:cNvSpPr txBox="1">
                            <a:spLocks noChangeArrowheads="1"/>
                          </wps:cNvSpPr>
                          <wps:spPr bwMode="auto">
                            <a:xfrm>
                              <a:off x="11430" y="83820"/>
                              <a:ext cx="1063008" cy="323827"/>
                            </a:xfrm>
                            <a:prstGeom prst="rect">
                              <a:avLst/>
                            </a:prstGeom>
                            <a:solidFill>
                              <a:srgbClr val="FFFFFF"/>
                            </a:solidFill>
                            <a:ln w="38100" cmpd="dbl">
                              <a:solidFill>
                                <a:srgbClr val="000000"/>
                              </a:solidFill>
                              <a:miter lim="800000"/>
                              <a:headEnd/>
                              <a:tailEnd/>
                            </a:ln>
                          </wps:spPr>
                          <wps:txbx>
                            <w:txbxContent>
                              <w:p w14:paraId="189D33D6" w14:textId="77777777" w:rsidR="00F0344D" w:rsidRPr="00DC4634" w:rsidRDefault="00F0344D" w:rsidP="00F0344D">
                                <w:pPr>
                                  <w:jc w:val="center"/>
                                  <w:rPr>
                                    <w:rFonts w:ascii="UD デジタル 教科書体 NK-R" w:eastAsia="UD デジタル 教科書体 NK-R" w:hAnsi="ＭＳ ゴシック"/>
                                    <w:sz w:val="28"/>
                                    <w:szCs w:val="28"/>
                                  </w:rPr>
                                </w:pPr>
                                <w:r w:rsidRPr="00DC4634">
                                  <w:rPr>
                                    <w:rFonts w:ascii="UD デジタル 教科書体 NK-R" w:eastAsia="UD デジタル 教科書体 NK-R" w:hAnsi="ＭＳ ゴシック" w:hint="eastAsia"/>
                                    <w:sz w:val="28"/>
                                    <w:szCs w:val="28"/>
                                  </w:rPr>
                                  <w:t>火災発生</w:t>
                                </w:r>
                              </w:p>
                            </w:txbxContent>
                          </wps:txbx>
                          <wps:bodyPr rot="0" vert="horz" wrap="square" lIns="74295" tIns="8890" rIns="74295" bIns="8890" anchor="ctr" anchorCtr="0" upright="1">
                            <a:noAutofit/>
                          </wps:bodyPr>
                        </wps:wsp>
                        <wps:wsp>
                          <wps:cNvPr id="1130300585" name="テキスト ボックス 1160228758"/>
                          <wps:cNvSpPr txBox="1">
                            <a:spLocks noChangeArrowheads="1"/>
                          </wps:cNvSpPr>
                          <wps:spPr bwMode="auto">
                            <a:xfrm>
                              <a:off x="-22842" y="3028969"/>
                              <a:ext cx="1043940" cy="510446"/>
                            </a:xfrm>
                            <a:prstGeom prst="rect">
                              <a:avLst/>
                            </a:prstGeom>
                            <a:solidFill>
                              <a:schemeClr val="bg1"/>
                            </a:solidFill>
                            <a:ln w="9525">
                              <a:solidFill>
                                <a:srgbClr val="000000"/>
                              </a:solidFill>
                              <a:miter lim="800000"/>
                              <a:headEnd/>
                              <a:tailEnd/>
                            </a:ln>
                          </wps:spPr>
                          <wps:txbx>
                            <w:txbxContent>
                              <w:p w14:paraId="61DA5103" w14:textId="77777777" w:rsidR="00F0344D" w:rsidRDefault="00F0344D" w:rsidP="00F0344D">
                                <w:pPr>
                                  <w:jc w:val="center"/>
                                  <w:rPr>
                                    <w:rFonts w:ascii="UD デジタル 教科書体 NK-R" w:eastAsia="UD デジタル 教科書体 NK-R" w:hAnsi="ＭＳ ゴシック"/>
                                  </w:rPr>
                                </w:pPr>
                              </w:p>
                              <w:p w14:paraId="0F62C9BE" w14:textId="77777777" w:rsidR="00F0344D" w:rsidRPr="00B5099B" w:rsidRDefault="00F0344D" w:rsidP="00F0344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対策本部設置</w:t>
                                </w:r>
                              </w:p>
                            </w:txbxContent>
                          </wps:txbx>
                          <wps:bodyPr rot="0" vert="horz" wrap="square" lIns="74295" tIns="8890" rIns="74295" bIns="8890" anchor="t" anchorCtr="0" upright="1">
                            <a:noAutofit/>
                          </wps:bodyPr>
                        </wps:wsp>
                        <wps:wsp>
                          <wps:cNvPr id="1659232961" name="テキスト ボックス 2070871597"/>
                          <wps:cNvSpPr txBox="1">
                            <a:spLocks noChangeArrowheads="1"/>
                          </wps:cNvSpPr>
                          <wps:spPr bwMode="auto">
                            <a:xfrm>
                              <a:off x="-7602" y="4240520"/>
                              <a:ext cx="1043940" cy="563890"/>
                            </a:xfrm>
                            <a:prstGeom prst="rect">
                              <a:avLst/>
                            </a:prstGeom>
                            <a:solidFill>
                              <a:schemeClr val="bg1"/>
                            </a:solidFill>
                            <a:ln w="9525">
                              <a:solidFill>
                                <a:srgbClr val="000000"/>
                              </a:solidFill>
                              <a:miter lim="800000"/>
                              <a:headEnd/>
                              <a:tailEnd/>
                            </a:ln>
                          </wps:spPr>
                          <wps:txbx>
                            <w:txbxContent>
                              <w:p w14:paraId="5BE235D8" w14:textId="77777777" w:rsidR="00F0344D" w:rsidRPr="00F55346"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避難場所での対応</w:t>
                                </w:r>
                              </w:p>
                            </w:txbxContent>
                          </wps:txbx>
                          <wps:bodyPr rot="0" vert="horz" wrap="square" lIns="74295" tIns="8890" rIns="74295" bIns="8890" anchor="ctr" anchorCtr="0" upright="1">
                            <a:noAutofit/>
                          </wps:bodyPr>
                        </wps:wsp>
                        <wps:wsp>
                          <wps:cNvPr id="1714272153" name="テキスト ボックス 1490404694"/>
                          <wps:cNvSpPr txBox="1">
                            <a:spLocks noChangeArrowheads="1"/>
                          </wps:cNvSpPr>
                          <wps:spPr bwMode="auto">
                            <a:xfrm>
                              <a:off x="15240" y="6193385"/>
                              <a:ext cx="1028700" cy="782726"/>
                            </a:xfrm>
                            <a:prstGeom prst="rect">
                              <a:avLst/>
                            </a:prstGeom>
                            <a:solidFill>
                              <a:schemeClr val="bg1"/>
                            </a:solidFill>
                            <a:ln w="9525">
                              <a:solidFill>
                                <a:srgbClr val="000000"/>
                              </a:solidFill>
                              <a:miter lim="800000"/>
                              <a:headEnd/>
                              <a:tailEnd/>
                            </a:ln>
                          </wps:spPr>
                          <wps:txbx>
                            <w:txbxContent>
                              <w:p w14:paraId="103885AD" w14:textId="77777777" w:rsidR="00F0344D" w:rsidRDefault="00F0344D" w:rsidP="00F0344D">
                                <w:pPr>
                                  <w:jc w:val="center"/>
                                  <w:rPr>
                                    <w:rFonts w:ascii="UD デジタル 教科書体 NK-R" w:eastAsia="UD デジタル 教科書体 NK-R" w:hAnsi="ＭＳ ゴシック"/>
                                  </w:rPr>
                                </w:pPr>
                              </w:p>
                              <w:p w14:paraId="636CE808" w14:textId="77777777" w:rsidR="00F0344D"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640E5EDC" w14:textId="77777777" w:rsidR="00F0344D"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grpSp>
                      <wps:wsp>
                        <wps:cNvPr id="956589437" name="テキスト ボックス 1160228758"/>
                        <wps:cNvSpPr txBox="1">
                          <a:spLocks noChangeArrowheads="1"/>
                        </wps:cNvSpPr>
                        <wps:spPr bwMode="auto">
                          <a:xfrm>
                            <a:off x="15240" y="918210"/>
                            <a:ext cx="1082040" cy="411480"/>
                          </a:xfrm>
                          <a:prstGeom prst="rect">
                            <a:avLst/>
                          </a:prstGeom>
                          <a:solidFill>
                            <a:schemeClr val="bg1"/>
                          </a:solidFill>
                          <a:ln w="9525">
                            <a:solidFill>
                              <a:srgbClr val="000000"/>
                            </a:solidFill>
                            <a:miter lim="800000"/>
                            <a:headEnd/>
                            <a:tailEnd/>
                          </a:ln>
                        </wps:spPr>
                        <wps:txbx>
                          <w:txbxContent>
                            <w:p w14:paraId="165A039A" w14:textId="77777777" w:rsidR="00F0344D" w:rsidRPr="00B5099B" w:rsidRDefault="00F0344D" w:rsidP="00F0344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状況把握及び安全確保</w:t>
                              </w:r>
                            </w:p>
                          </w:txbxContent>
                        </wps:txbx>
                        <wps:bodyPr rot="0" vert="horz" wrap="square" lIns="74295" tIns="8890" rIns="74295" bIns="8890" anchor="ctr" anchorCtr="0" upright="1">
                          <a:noAutofit/>
                        </wps:bodyPr>
                      </wps:wsp>
                      <wps:wsp>
                        <wps:cNvPr id="142810360" name="テキスト ボックス 2070871597"/>
                        <wps:cNvSpPr txBox="1">
                          <a:spLocks noChangeArrowheads="1"/>
                        </wps:cNvSpPr>
                        <wps:spPr bwMode="auto">
                          <a:xfrm>
                            <a:off x="53340" y="2045686"/>
                            <a:ext cx="1043940" cy="502906"/>
                          </a:xfrm>
                          <a:prstGeom prst="rect">
                            <a:avLst/>
                          </a:prstGeom>
                          <a:solidFill>
                            <a:schemeClr val="bg1"/>
                          </a:solidFill>
                          <a:ln w="9525">
                            <a:solidFill>
                              <a:srgbClr val="000000"/>
                            </a:solidFill>
                            <a:miter lim="800000"/>
                            <a:headEnd/>
                            <a:tailEnd/>
                          </a:ln>
                        </wps:spPr>
                        <wps:txbx>
                          <w:txbxContent>
                            <w:p w14:paraId="1648F115" w14:textId="25388E66" w:rsidR="00F0344D" w:rsidRPr="00F55346"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周辺</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F27531" id="_x0000_s1180" style="position:absolute;margin-left:-.7pt;margin-top:13.3pt;width:86.4pt;height:542.7pt;z-index:251895808;mso-width-relative:margin;mso-height-relative:margin" coordorigin=",838" coordsize="10972,68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">
                <v:group id="_x0000_s1181" style="position:absolute;top:838;width:10972;height:68923" coordorigin="-228,838" coordsize="10972,6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">
                  <v:line id="直線コネクタ 960598705" o:spid="_x0000_s1182" style="position:absolute;flip:x;visibility:visible;mso-wrap-style:square" from="4953,3238" to="5245,6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" strokecolor="black [3213]" strokeweight=".5pt">
                    <v:stroke joinstyle="miter"/>
                  </v:line>
                  <v:shape id="_x0000_s1183" type="#_x0000_t202" style="position:absolute;left:114;top:838;width:106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" strokeweight="3pt">
                    <v:stroke linestyle="thinThin"/>
                    <v:textbox inset="5.85pt,.7pt,5.85pt,.7pt">
                      <w:txbxContent>
                        <w:p w14:paraId="189D33D6" w14:textId="77777777" w:rsidR="00F0344D" w:rsidRPr="00DC4634" w:rsidRDefault="00F0344D" w:rsidP="00F0344D">
                          <w:pPr>
                            <w:jc w:val="center"/>
                            <w:rPr>
                              <w:rFonts w:ascii="UD デジタル 教科書体 NK-R" w:eastAsia="UD デジタル 教科書体 NK-R" w:hAnsi="ＭＳ ゴシック"/>
                              <w:sz w:val="28"/>
                              <w:szCs w:val="28"/>
                            </w:rPr>
                          </w:pPr>
                          <w:r w:rsidRPr="00DC4634">
                            <w:rPr>
                              <w:rFonts w:ascii="UD デジタル 教科書体 NK-R" w:eastAsia="UD デジタル 教科書体 NK-R" w:hAnsi="ＭＳ ゴシック" w:hint="eastAsia"/>
                              <w:sz w:val="28"/>
                              <w:szCs w:val="28"/>
                            </w:rPr>
                            <w:t>火災発生</w:t>
                          </w:r>
                        </w:p>
                      </w:txbxContent>
                    </v:textbox>
                  </v:shape>
                  <v:shape id="テキスト ボックス 1160228758" o:spid="_x0000_s1184" type="#_x0000_t202" style="position:absolute;left:-228;top:30289;width:1043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" fillcolor="white [3212]">
                    <v:textbox inset="5.85pt,.7pt,5.85pt,.7pt">
                      <w:txbxContent>
                        <w:p w14:paraId="61DA5103" w14:textId="77777777" w:rsidR="00F0344D" w:rsidRDefault="00F0344D" w:rsidP="00F0344D">
                          <w:pPr>
                            <w:jc w:val="center"/>
                            <w:rPr>
                              <w:rFonts w:ascii="UD デジタル 教科書体 NK-R" w:eastAsia="UD デジタル 教科書体 NK-R" w:hAnsi="ＭＳ ゴシック"/>
                            </w:rPr>
                          </w:pPr>
                        </w:p>
                        <w:p w14:paraId="0F62C9BE" w14:textId="77777777" w:rsidR="00F0344D" w:rsidRPr="00B5099B" w:rsidRDefault="00F0344D" w:rsidP="00F0344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対策本部設置</w:t>
                          </w:r>
                        </w:p>
                      </w:txbxContent>
                    </v:textbox>
                  </v:shape>
                  <v:shape id="_x0000_s1185" type="#_x0000_t202" style="position:absolute;left:-76;top:42405;width:10439;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" fillcolor="white [3212]">
                    <v:textbox inset="5.85pt,.7pt,5.85pt,.7pt">
                      <w:txbxContent>
                        <w:p w14:paraId="5BE235D8" w14:textId="77777777" w:rsidR="00F0344D" w:rsidRPr="00F55346"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避難場所での対応</w:t>
                          </w:r>
                        </w:p>
                      </w:txbxContent>
                    </v:textbox>
                  </v:shape>
                  <v:shape id="_x0000_s1186" type="#_x0000_t202" style="position:absolute;left:152;top:61933;width:10287;height:7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" fillcolor="white [3212]">
                    <v:textbox inset="5.85pt,.7pt,5.85pt,.7pt">
                      <w:txbxContent>
                        <w:p w14:paraId="103885AD" w14:textId="77777777" w:rsidR="00F0344D" w:rsidRDefault="00F0344D" w:rsidP="00F0344D">
                          <w:pPr>
                            <w:jc w:val="center"/>
                            <w:rPr>
                              <w:rFonts w:ascii="UD デジタル 教科書体 NK-R" w:eastAsia="UD デジタル 教科書体 NK-R" w:hAnsi="ＭＳ ゴシック"/>
                            </w:rPr>
                          </w:pPr>
                        </w:p>
                        <w:p w14:paraId="636CE808" w14:textId="77777777" w:rsidR="00F0344D"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640E5EDC" w14:textId="77777777" w:rsidR="00F0344D"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187" type="#_x0000_t202" style="position:absolute;left:152;top:9182;width:10820;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" fillcolor="white [3212]">
                  <v:textbox inset="5.85pt,.7pt,5.85pt,.7pt">
                    <w:txbxContent>
                      <w:p w14:paraId="165A039A" w14:textId="77777777" w:rsidR="00F0344D" w:rsidRPr="00B5099B" w:rsidRDefault="00F0344D" w:rsidP="00F0344D">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状況把握及び安全確保</w:t>
                        </w:r>
                      </w:p>
                    </w:txbxContent>
                  </v:textbox>
                </v:shape>
                <v:shape id="_x0000_s1188" type="#_x0000_t202" style="position:absolute;left:533;top:20456;width:1043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" fillcolor="white [3212]">
                  <v:textbox inset="5.85pt,.7pt,5.85pt,.7pt">
                    <w:txbxContent>
                      <w:p w14:paraId="1648F115" w14:textId="25388E66" w:rsidR="00F0344D" w:rsidRPr="00F55346" w:rsidRDefault="00F0344D" w:rsidP="00F0344D">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周辺</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への対応</w:t>
                        </w:r>
                      </w:p>
                    </w:txbxContent>
                  </v:textbox>
                </v:shape>
              </v:group>
            </w:pict>
          </mc:Fallback>
        </mc:AlternateContent>
      </w:r>
    </w:p>
    <w:p w14:paraId="62FB4F4A" w14:textId="77777777" w:rsidR="00F0344D" w:rsidRDefault="00F0344D" w:rsidP="00F0344D">
      <w:pPr>
        <w:rPr>
          <w:rFonts w:ascii="UD デジタル 教科書体 NK-R" w:eastAsia="UD デジタル 教科書体 NK-R"/>
          <w:color w:val="000000" w:themeColor="text1"/>
          <w:sz w:val="22"/>
        </w:rPr>
      </w:pPr>
    </w:p>
    <w:p w14:paraId="5E1DA332" w14:textId="77777777" w:rsidR="00F0344D" w:rsidRDefault="00F0344D" w:rsidP="00F0344D">
      <w:pPr>
        <w:rPr>
          <w:rFonts w:ascii="UD デジタル 教科書体 NK-R" w:eastAsia="UD デジタル 教科書体 NK-R"/>
          <w:color w:val="000000" w:themeColor="text1"/>
          <w:sz w:val="22"/>
        </w:rPr>
      </w:pPr>
    </w:p>
    <w:p w14:paraId="320AA2C9" w14:textId="77777777" w:rsidR="00F0344D" w:rsidRDefault="00F0344D" w:rsidP="00F0344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96832" behindDoc="0" locked="0" layoutInCell="1" allowOverlap="1" wp14:anchorId="4F3B6960" wp14:editId="0DA37A80">
                <wp:simplePos x="0" y="0"/>
                <wp:positionH relativeFrom="column">
                  <wp:posOffset>1217930</wp:posOffset>
                </wp:positionH>
                <wp:positionV relativeFrom="paragraph">
                  <wp:posOffset>83185</wp:posOffset>
                </wp:positionV>
                <wp:extent cx="4484370" cy="7117080"/>
                <wp:effectExtent l="0" t="0" r="11430" b="26670"/>
                <wp:wrapNone/>
                <wp:docPr id="209002798" name="グループ化 63"/>
                <wp:cNvGraphicFramePr/>
                <a:graphic xmlns:a="http://schemas.openxmlformats.org/drawingml/2006/main">
                  <a:graphicData uri="http://schemas.microsoft.com/office/word/2010/wordprocessingGroup">
                    <wpg:wgp>
                      <wpg:cNvGrpSpPr/>
                      <wpg:grpSpPr>
                        <a:xfrm>
                          <a:off x="0" y="0"/>
                          <a:ext cx="4484370" cy="7117080"/>
                          <a:chOff x="-1217" y="-38110"/>
                          <a:chExt cx="4485409" cy="7117106"/>
                        </a:xfrm>
                      </wpg:grpSpPr>
                      <wpg:grpSp>
                        <wpg:cNvPr id="1287009708" name="グループ化 56"/>
                        <wpg:cNvGrpSpPr/>
                        <wpg:grpSpPr>
                          <a:xfrm>
                            <a:off x="-1217" y="1394300"/>
                            <a:ext cx="4485409" cy="5684696"/>
                            <a:chOff x="44493" y="944720"/>
                            <a:chExt cx="4486107" cy="5684696"/>
                          </a:xfrm>
                        </wpg:grpSpPr>
                        <wps:wsp>
                          <wps:cNvPr id="706542488" name="テキスト ボックス 706542488"/>
                          <wps:cNvSpPr txBox="1">
                            <a:spLocks noChangeArrowheads="1"/>
                          </wps:cNvSpPr>
                          <wps:spPr bwMode="auto">
                            <a:xfrm>
                              <a:off x="44493" y="1836626"/>
                              <a:ext cx="4483126" cy="662923"/>
                            </a:xfrm>
                            <a:prstGeom prst="rect">
                              <a:avLst/>
                            </a:prstGeom>
                            <a:solidFill>
                              <a:srgbClr val="FFFFFF"/>
                            </a:solidFill>
                            <a:ln w="9525">
                              <a:solidFill>
                                <a:srgbClr val="000000"/>
                              </a:solidFill>
                              <a:miter lim="800000"/>
                              <a:headEnd/>
                              <a:tailEnd/>
                            </a:ln>
                          </wps:spPr>
                          <wps:txbx>
                            <w:txbxContent>
                              <w:p w14:paraId="075566B5" w14:textId="77777777" w:rsidR="00F0344D" w:rsidRDefault="00F0344D" w:rsidP="00F0344D">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状況を踏まえ、管理職の判断で対策本部を設置する。</w:t>
                                </w:r>
                              </w:p>
                              <w:p w14:paraId="7251EA71"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○可能であれば　→　初期消火活動を行う。</w:t>
                                </w:r>
                              </w:p>
                              <w:p w14:paraId="4B9BF633" w14:textId="77777777" w:rsidR="00F0344D" w:rsidRDefault="00F0344D" w:rsidP="00F0344D">
                                <w:pPr>
                                  <w:ind w:leftChars="100" w:left="210" w:firstLineChars="300" w:firstLine="630"/>
                                  <w:rPr>
                                    <w:rFonts w:ascii="UD デジタル 教科書体 NK-R" w:eastAsia="UD デジタル 教科書体 NK-R" w:hAnsi="ＭＳ ゴシック"/>
                                  </w:rPr>
                                </w:pPr>
                                <w:r>
                                  <w:rPr>
                                    <w:rFonts w:ascii="UD デジタル 教科書体 NK-R" w:eastAsia="UD デジタル 教科書体 NK-R" w:hAnsi="ＭＳ ゴシック" w:hint="eastAsia"/>
                                  </w:rPr>
                                  <w:t>〃　　　　　→　重要書類等を搬出する。</w:t>
                                </w:r>
                              </w:p>
                            </w:txbxContent>
                          </wps:txbx>
                          <wps:bodyPr rot="0" vert="horz" wrap="square" lIns="74295" tIns="8890" rIns="74295" bIns="8890" anchor="ctr" anchorCtr="0" upright="1">
                            <a:noAutofit/>
                          </wps:bodyPr>
                        </wps:wsp>
                        <wps:wsp>
                          <wps:cNvPr id="1546188910" name="テキスト ボックス 1546188910"/>
                          <wps:cNvSpPr txBox="1">
                            <a:spLocks noChangeArrowheads="1"/>
                          </wps:cNvSpPr>
                          <wps:spPr bwMode="auto">
                            <a:xfrm>
                              <a:off x="48034" y="944720"/>
                              <a:ext cx="4481945" cy="510527"/>
                            </a:xfrm>
                            <a:prstGeom prst="rect">
                              <a:avLst/>
                            </a:prstGeom>
                            <a:solidFill>
                              <a:srgbClr val="FFFFFF"/>
                            </a:solidFill>
                            <a:ln w="9525">
                              <a:solidFill>
                                <a:srgbClr val="000000"/>
                              </a:solidFill>
                              <a:miter lim="800000"/>
                              <a:headEnd/>
                              <a:tailEnd/>
                            </a:ln>
                          </wps:spPr>
                          <wps:txbx>
                            <w:txbxContent>
                              <w:p w14:paraId="3940D3D3"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○校内放送で緊急事態の発生を知らせる。</w:t>
                                </w:r>
                              </w:p>
                              <w:p w14:paraId="070B2291" w14:textId="43EF8859" w:rsidR="00F0344D" w:rsidRPr="00431FE5"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○教職員は、</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を安全な場所へ避難誘導し、点呼後に管理職に報告する。</w:t>
                                </w:r>
                              </w:p>
                            </w:txbxContent>
                          </wps:txbx>
                          <wps:bodyPr rot="0" vert="horz" wrap="square" lIns="74295" tIns="8890" rIns="74295" bIns="8890" anchor="ctr" anchorCtr="0" upright="1">
                            <a:noAutofit/>
                          </wps:bodyPr>
                        </wps:wsp>
                        <wps:wsp>
                          <wps:cNvPr id="1712451132" name="テキスト ボックス 1712451132"/>
                          <wps:cNvSpPr txBox="1">
                            <a:spLocks noChangeArrowheads="1"/>
                          </wps:cNvSpPr>
                          <wps:spPr bwMode="auto">
                            <a:xfrm>
                              <a:off x="45747" y="4357624"/>
                              <a:ext cx="4482565" cy="2271792"/>
                            </a:xfrm>
                            <a:prstGeom prst="rect">
                              <a:avLst/>
                            </a:prstGeom>
                            <a:solidFill>
                              <a:srgbClr val="FFFFFF"/>
                            </a:solidFill>
                            <a:ln w="9525">
                              <a:solidFill>
                                <a:srgbClr val="000000"/>
                              </a:solidFill>
                              <a:miter lim="800000"/>
                              <a:headEnd/>
                              <a:tailEnd/>
                            </a:ln>
                          </wps:spPr>
                          <wps:txbx>
                            <w:txbxContent>
                              <w:p w14:paraId="5139D124" w14:textId="77777777" w:rsidR="00F0344D" w:rsidRDefault="00F0344D" w:rsidP="00F0344D">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w:t>
                                </w:r>
                              </w:p>
                              <w:p w14:paraId="32194252" w14:textId="77777777" w:rsidR="00F0344D" w:rsidRDefault="00F0344D" w:rsidP="00F0344D">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○必要があれば支援要請を行う。</w:t>
                                </w:r>
                              </w:p>
                              <w:p w14:paraId="0E122161"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○管理職は情報を整理して、発生時の状況、発生直後の対応について記録し、由布市教育委員会に報告書を提出する。</w:t>
                                </w:r>
                              </w:p>
                              <w:p w14:paraId="689734B1"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○事情聴取は管理職が対応し、他の教職員は管理職の要請があるまで待機する。</w:t>
                                </w:r>
                              </w:p>
                              <w:p w14:paraId="0BCD5BD2"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604841E2" w14:textId="54898500"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4F145697" w14:textId="77777777" w:rsidR="00F0344D" w:rsidRPr="004C2C62"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wps:txbx>
                          <wps:bodyPr rot="0" vert="horz" wrap="square" lIns="74295" tIns="8890" rIns="74295" bIns="8890" anchor="ctr" anchorCtr="0" upright="1">
                            <a:noAutofit/>
                          </wps:bodyPr>
                        </wps:wsp>
                        <wps:wsp>
                          <wps:cNvPr id="940044256" name="テキスト ボックス 940044256"/>
                          <wps:cNvSpPr txBox="1">
                            <a:spLocks noChangeArrowheads="1"/>
                          </wps:cNvSpPr>
                          <wps:spPr bwMode="auto">
                            <a:xfrm>
                              <a:off x="48034" y="2895168"/>
                              <a:ext cx="4482566" cy="1043943"/>
                            </a:xfrm>
                            <a:prstGeom prst="rect">
                              <a:avLst/>
                            </a:prstGeom>
                            <a:solidFill>
                              <a:srgbClr val="FFFFFF"/>
                            </a:solidFill>
                            <a:ln w="9525">
                              <a:solidFill>
                                <a:srgbClr val="000000"/>
                              </a:solidFill>
                              <a:miter lim="800000"/>
                              <a:headEnd/>
                              <a:tailEnd/>
                            </a:ln>
                          </wps:spPr>
                          <wps:txbx>
                            <w:txbxContent>
                              <w:p w14:paraId="5A4AB060"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○人員確認及び負傷者の状況を確認する。</w:t>
                                </w:r>
                              </w:p>
                              <w:p w14:paraId="7E5D44B0" w14:textId="4B53031E"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や教職員の負傷の程度に応じて、速やかに救急車を要請するとともに、教護教諭により応急処置を行う。</w:t>
                                </w:r>
                              </w:p>
                              <w:p w14:paraId="5B2110C4" w14:textId="6CF3B5E5"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や教職員が負傷した場合は、保護者や家庭に連絡する。</w:t>
                                </w:r>
                              </w:p>
                              <w:p w14:paraId="1E8D20B9" w14:textId="77777777" w:rsidR="00F0344D" w:rsidRPr="007E2F5A"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○避難後の対応（一斉下校）を行う。</w:t>
                                </w:r>
                              </w:p>
                            </w:txbxContent>
                          </wps:txbx>
                          <wps:bodyPr rot="0" vert="horz" wrap="square" lIns="74295" tIns="8890" rIns="74295" bIns="8890" anchor="ctr" anchorCtr="0" upright="1">
                            <a:noAutofit/>
                          </wps:bodyPr>
                        </wps:wsp>
                      </wpg:grpSp>
                      <wps:wsp>
                        <wps:cNvPr id="70479546" name="テキスト ボックス 1"/>
                        <wps:cNvSpPr txBox="1">
                          <a:spLocks noChangeArrowheads="1"/>
                        </wps:cNvSpPr>
                        <wps:spPr bwMode="auto">
                          <a:xfrm>
                            <a:off x="571" y="-38110"/>
                            <a:ext cx="4482999" cy="1036320"/>
                          </a:xfrm>
                          <a:prstGeom prst="rect">
                            <a:avLst/>
                          </a:prstGeom>
                          <a:solidFill>
                            <a:srgbClr val="FFFFFF"/>
                          </a:solidFill>
                          <a:ln w="9525">
                            <a:solidFill>
                              <a:srgbClr val="000000"/>
                            </a:solidFill>
                            <a:miter lim="800000"/>
                            <a:headEnd/>
                            <a:tailEnd/>
                          </a:ln>
                        </wps:spPr>
                        <wps:txbx>
                          <w:txbxContent>
                            <w:p w14:paraId="272D13CE"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○火災発生場所を確認する。</w:t>
                              </w:r>
                            </w:p>
                            <w:p w14:paraId="075D7AF7"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○消防署（と警察）に通報する。</w:t>
                              </w:r>
                            </w:p>
                            <w:p w14:paraId="284300E4"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○管理職は、最も安全な避難場所と避難経路を決定する。</w:t>
                              </w:r>
                            </w:p>
                            <w:p w14:paraId="2D85F648" w14:textId="46DF7596"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○緊急放送に従い、授業者が</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を誘導する。</w:t>
                              </w:r>
                            </w:p>
                            <w:p w14:paraId="0745FEA1" w14:textId="77777777" w:rsidR="00F0344D" w:rsidRPr="00F55346"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○人員点呼し、管理職に報告する。</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4F3B6960" id="グループ化 63" o:spid="_x0000_s1189" style="position:absolute;margin-left:95.9pt;margin-top:6.55pt;width:353.1pt;height:560.4pt;z-index:251896832;mso-height-relative:margin" coordorigin="-12,-381" coordsize="44854,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">
                <v:group id="_x0000_s1190" style="position:absolute;left:-12;top:13943;width:44853;height:56846" coordorigin="444,9447" coordsize="44861,56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">
                  <v:shape id="テキスト ボックス 706542488" o:spid="_x0000_s1191" type="#_x0000_t202" style="position:absolute;left:444;top:18366;width:44832;height:6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">
                    <v:textbox inset="5.85pt,.7pt,5.85pt,.7pt">
                      <w:txbxContent>
                        <w:p w14:paraId="075566B5" w14:textId="77777777" w:rsidR="00F0344D" w:rsidRDefault="00F0344D" w:rsidP="00F0344D">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状況を踏まえ、管理職の判断で対策本部を設置する。</w:t>
                          </w:r>
                        </w:p>
                        <w:p w14:paraId="7251EA71"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○可能であれば　→　初期消火活動を行う。</w:t>
                          </w:r>
                        </w:p>
                        <w:p w14:paraId="4B9BF633" w14:textId="77777777" w:rsidR="00F0344D" w:rsidRDefault="00F0344D" w:rsidP="00F0344D">
                          <w:pPr>
                            <w:ind w:leftChars="100" w:left="210" w:firstLineChars="300" w:firstLine="630"/>
                            <w:rPr>
                              <w:rFonts w:ascii="UD デジタル 教科書体 NK-R" w:eastAsia="UD デジタル 教科書体 NK-R" w:hAnsi="ＭＳ ゴシック"/>
                            </w:rPr>
                          </w:pPr>
                          <w:r>
                            <w:rPr>
                              <w:rFonts w:ascii="UD デジタル 教科書体 NK-R" w:eastAsia="UD デジタル 教科書体 NK-R" w:hAnsi="ＭＳ ゴシック" w:hint="eastAsia"/>
                            </w:rPr>
                            <w:t>〃　　　　　→　重要書類等を搬出する。</w:t>
                          </w:r>
                        </w:p>
                      </w:txbxContent>
                    </v:textbox>
                  </v:shape>
                  <v:shape id="テキスト ボックス 1546188910" o:spid="_x0000_s1192" type="#_x0000_t202" style="position:absolute;left:480;top:9447;width:44819;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">
                    <v:textbox inset="5.85pt,.7pt,5.85pt,.7pt">
                      <w:txbxContent>
                        <w:p w14:paraId="3940D3D3"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○校内放送で緊急事態の発生を知らせる。</w:t>
                          </w:r>
                        </w:p>
                        <w:p w14:paraId="070B2291" w14:textId="43EF8859" w:rsidR="00F0344D" w:rsidRPr="00431FE5"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○教職員は、</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を安全な場所へ避難誘導し、点呼後に管理職に報告する。</w:t>
                          </w:r>
                        </w:p>
                      </w:txbxContent>
                    </v:textbox>
                  </v:shape>
                  <v:shape id="テキスト ボックス 1712451132" o:spid="_x0000_s1193" type="#_x0000_t202" style="position:absolute;left:457;top:43576;width:44826;height:2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">
                    <v:textbox inset="5.85pt,.7pt,5.85pt,.7pt">
                      <w:txbxContent>
                        <w:p w14:paraId="5139D124" w14:textId="77777777" w:rsidR="00F0344D" w:rsidRDefault="00F0344D" w:rsidP="00F0344D">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○管理職は、由布市教育委員会に状況を報告する。（第１報）</w:t>
                          </w:r>
                        </w:p>
                        <w:p w14:paraId="32194252" w14:textId="77777777" w:rsidR="00F0344D" w:rsidRDefault="00F0344D" w:rsidP="00F0344D">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○必要があれば支援要請を行う。</w:t>
                          </w:r>
                        </w:p>
                        <w:p w14:paraId="0E122161"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○管理職は情報を整理して、発生時の状況、発生直後の対応について記録し、由布市教育委員会に報告書を提出する。</w:t>
                          </w:r>
                        </w:p>
                        <w:p w14:paraId="689734B1"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○事情聴取は管理職が対応し、他の教職員は管理職の要請があるまで待機する。</w:t>
                          </w:r>
                        </w:p>
                        <w:p w14:paraId="0BCD5BD2"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○養護教諭は、</w:t>
                          </w:r>
                          <w:r w:rsidRPr="00F55346">
                            <w:rPr>
                              <w:rFonts w:ascii="UD デジタル 教科書体 NK-R" w:eastAsia="UD デジタル 教科書体 NK-R" w:hAnsi="ＭＳ ゴシック" w:hint="eastAsia"/>
                            </w:rPr>
                            <w:t>日本スポーツ振興センターへの手続き</w:t>
                          </w:r>
                          <w:r>
                            <w:rPr>
                              <w:rFonts w:ascii="UD デジタル 教科書体 NK-R" w:eastAsia="UD デジタル 教科書体 NK-R" w:hAnsi="ＭＳ ゴシック" w:hint="eastAsia"/>
                            </w:rPr>
                            <w:t>を行う。</w:t>
                          </w:r>
                        </w:p>
                        <w:p w14:paraId="604841E2" w14:textId="54898500"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○必要に応じて、負傷した</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及び周囲の</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でショックを受けている者に、カウンセラー等の専門家と連携を図り、心のケアを行う。</w:t>
                          </w:r>
                        </w:p>
                        <w:p w14:paraId="4F145697" w14:textId="77777777" w:rsidR="00F0344D" w:rsidRPr="004C2C62"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○情報の混乱を避けるため、関係機関・報道機関への対応は管理職が行い、窓口を一本化する。</w:t>
                          </w:r>
                        </w:p>
                      </w:txbxContent>
                    </v:textbox>
                  </v:shape>
                  <v:shape id="テキスト ボックス 940044256" o:spid="_x0000_s1194" type="#_x0000_t202" style="position:absolute;left:480;top:28951;width:44826;height:1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">
                    <v:textbox inset="5.85pt,.7pt,5.85pt,.7pt">
                      <w:txbxContent>
                        <w:p w14:paraId="5A4AB060"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○人員確認及び負傷者の状況を確認する。</w:t>
                          </w:r>
                        </w:p>
                        <w:p w14:paraId="7E5D44B0" w14:textId="4B53031E"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や教職員の負傷の程度に応じて、速やかに救急車を要請するとともに、教護教諭により応急処置を行う。</w:t>
                          </w:r>
                        </w:p>
                        <w:p w14:paraId="5B2110C4" w14:textId="6CF3B5E5"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0C31E3">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や教職員が負傷した場合は、保護者や家庭に連絡する。</w:t>
                          </w:r>
                        </w:p>
                        <w:p w14:paraId="1E8D20B9" w14:textId="77777777" w:rsidR="00F0344D" w:rsidRPr="007E2F5A"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○避難後の対応（一斉下校）を行う。</w:t>
                          </w:r>
                        </w:p>
                      </w:txbxContent>
                    </v:textbox>
                  </v:shape>
                </v:group>
                <v:shape id="_x0000_s1195" type="#_x0000_t202" style="position:absolute;left:5;top:-381;width:44830;height:10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">
                  <v:textbox inset="5.85pt,.7pt,5.85pt,.7pt">
                    <w:txbxContent>
                      <w:p w14:paraId="272D13CE"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○火災発生場所を確認する。</w:t>
                        </w:r>
                      </w:p>
                      <w:p w14:paraId="075D7AF7"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○消防署（と警察）に通報する。</w:t>
                        </w:r>
                      </w:p>
                      <w:p w14:paraId="284300E4" w14:textId="77777777"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○管理職は、最も安全な避難場所と避難経路を決定する。</w:t>
                        </w:r>
                      </w:p>
                      <w:p w14:paraId="2D85F648" w14:textId="46DF7596" w:rsidR="00F0344D"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○緊急放送に従い、授業者が</w:t>
                        </w:r>
                        <w:r w:rsidR="0088307F">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を誘導する。</w:t>
                        </w:r>
                      </w:p>
                      <w:p w14:paraId="0745FEA1" w14:textId="77777777" w:rsidR="00F0344D" w:rsidRPr="00F55346" w:rsidRDefault="00F0344D" w:rsidP="00F0344D">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○人員点呼し、管理職に報告する。</w:t>
                        </w:r>
                      </w:p>
                    </w:txbxContent>
                  </v:textbox>
                </v:shape>
              </v:group>
            </w:pict>
          </mc:Fallback>
        </mc:AlternateContent>
      </w:r>
    </w:p>
    <w:p w14:paraId="5D13C8E4" w14:textId="77777777" w:rsidR="00F0344D" w:rsidRDefault="00F0344D" w:rsidP="00F0344D">
      <w:pPr>
        <w:rPr>
          <w:rFonts w:ascii="UD デジタル 教科書体 NK-R" w:eastAsia="UD デジタル 教科書体 NK-R"/>
          <w:color w:val="000000" w:themeColor="text1"/>
          <w:sz w:val="22"/>
        </w:rPr>
      </w:pPr>
    </w:p>
    <w:p w14:paraId="5B0EC4CB" w14:textId="77777777" w:rsidR="00F0344D" w:rsidRDefault="00F0344D" w:rsidP="00F0344D">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93760" behindDoc="0" locked="0" layoutInCell="1" allowOverlap="1" wp14:anchorId="66538FD8" wp14:editId="29FF27F5">
                <wp:simplePos x="0" y="0"/>
                <wp:positionH relativeFrom="column">
                  <wp:posOffset>753110</wp:posOffset>
                </wp:positionH>
                <wp:positionV relativeFrom="paragraph">
                  <wp:posOffset>143510</wp:posOffset>
                </wp:positionV>
                <wp:extent cx="680931" cy="5486400"/>
                <wp:effectExtent l="0" t="0" r="24130" b="19050"/>
                <wp:wrapNone/>
                <wp:docPr id="886703252" name="グループ化 62"/>
                <wp:cNvGraphicFramePr/>
                <a:graphic xmlns:a="http://schemas.openxmlformats.org/drawingml/2006/main">
                  <a:graphicData uri="http://schemas.microsoft.com/office/word/2010/wordprocessingGroup">
                    <wpg:wgp>
                      <wpg:cNvGrpSpPr/>
                      <wpg:grpSpPr>
                        <a:xfrm>
                          <a:off x="0" y="0"/>
                          <a:ext cx="680931" cy="5486400"/>
                          <a:chOff x="0" y="0"/>
                          <a:chExt cx="680931" cy="5486400"/>
                        </a:xfrm>
                      </wpg:grpSpPr>
                      <wps:wsp>
                        <wps:cNvPr id="1052379522" name="直線コネクタ 420656716"/>
                        <wps:cNvCnPr/>
                        <wps:spPr>
                          <a:xfrm>
                            <a:off x="182880" y="5486400"/>
                            <a:ext cx="475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795404" name="直線コネクタ 2118065325"/>
                        <wps:cNvCnPr/>
                        <wps:spPr>
                          <a:xfrm>
                            <a:off x="0" y="3413760"/>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32555641" name="グループ化 55"/>
                        <wpg:cNvGrpSpPr/>
                        <wpg:grpSpPr>
                          <a:xfrm>
                            <a:off x="75124" y="0"/>
                            <a:ext cx="605807" cy="2148840"/>
                            <a:chOff x="-21" y="289560"/>
                            <a:chExt cx="605894" cy="2148840"/>
                          </a:xfrm>
                        </wpg:grpSpPr>
                        <wps:wsp>
                          <wps:cNvPr id="1001718957" name="直線コネクタ 279789235"/>
                          <wps:cNvCnPr/>
                          <wps:spPr>
                            <a:xfrm>
                              <a:off x="30480" y="243840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947240" name="直線コネクタ 420656716"/>
                          <wps:cNvCnPr/>
                          <wps:spPr>
                            <a:xfrm>
                              <a:off x="-21" y="148590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218250" name="直線コネクタ 2118065325"/>
                          <wps:cNvCnPr/>
                          <wps:spPr>
                            <a:xfrm>
                              <a:off x="15238" y="28956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7EB0CE40" id="グループ化 62" o:spid="_x0000_s1026" style="position:absolute;margin-left:59.3pt;margin-top:11.3pt;width:53.6pt;height:6in;z-index:251893760;mso-height-relative:margin" coordsize="6809,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">
                <v:line id="直線コネクタ 420656716" o:spid="_x0000_s1027" style="position:absolute;visibility:visible;mso-wrap-style:square" from="1828,54864" to="658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" strokecolor="black [3213]" strokeweight=".5pt">
                  <v:stroke joinstyle="miter"/>
                </v:line>
                <v:line id="直線コネクタ 2118065325" o:spid="_x0000_s1028" style="position:absolute;visibility:visible;mso-wrap-style:square" from="0,34137" to="5905,3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" strokecolor="black [3213]" strokeweight=".5pt">
                  <v:stroke joinstyle="miter"/>
                </v:line>
                <v:group id="グループ化 55" o:spid="_x0000_s1029" style="position:absolute;left:751;width:6058;height:21488" coordorigin=",2895" coordsize="6058,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">
                  <v:line id="直線コネクタ 279789235" o:spid="_x0000_s1030" style="position:absolute;visibility:visible;mso-wrap-style:square" from="304,24384" to="5059,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" strokecolor="black [3213]" strokeweight=".5pt">
                    <v:stroke joinstyle="miter"/>
                  </v:line>
                  <v:line id="直線コネクタ 420656716" o:spid="_x0000_s1031" style="position:absolute;visibility:visible;mso-wrap-style:square" from="0,14859" to="475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" strokecolor="black [3213]" strokeweight=".5pt">
                    <v:stroke joinstyle="miter"/>
                  </v:line>
                  <v:line id="直線コネクタ 2118065325" o:spid="_x0000_s1032" style="position:absolute;visibility:visible;mso-wrap-style:square" from="152,2895" to="6058,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" strokecolor="black [3213]" strokeweight=".5pt">
                    <v:stroke joinstyle="miter"/>
                  </v:line>
                </v:group>
              </v:group>
            </w:pict>
          </mc:Fallback>
        </mc:AlternateContent>
      </w:r>
    </w:p>
    <w:p w14:paraId="60A08426" w14:textId="77777777" w:rsidR="00F0344D" w:rsidRDefault="00F0344D" w:rsidP="00F0344D">
      <w:pPr>
        <w:rPr>
          <w:rFonts w:ascii="UD デジタル 教科書体 NK-R" w:eastAsia="UD デジタル 教科書体 NK-R"/>
          <w:color w:val="000000" w:themeColor="text1"/>
          <w:sz w:val="22"/>
        </w:rPr>
      </w:pPr>
    </w:p>
    <w:p w14:paraId="08FA8EEF" w14:textId="77777777" w:rsidR="00F0344D" w:rsidRDefault="00F0344D" w:rsidP="00F0344D">
      <w:pPr>
        <w:rPr>
          <w:rFonts w:ascii="UD デジタル 教科書体 NK-R" w:eastAsia="UD デジタル 教科書体 NK-R"/>
          <w:color w:val="000000" w:themeColor="text1"/>
          <w:sz w:val="22"/>
        </w:rPr>
      </w:pPr>
    </w:p>
    <w:p w14:paraId="0F4A143C" w14:textId="77777777" w:rsidR="00F0344D" w:rsidRDefault="00F0344D" w:rsidP="00F0344D">
      <w:pPr>
        <w:rPr>
          <w:rFonts w:ascii="UD デジタル 教科書体 NK-R" w:eastAsia="UD デジタル 教科書体 NK-R"/>
          <w:color w:val="000000" w:themeColor="text1"/>
          <w:sz w:val="22"/>
        </w:rPr>
      </w:pPr>
    </w:p>
    <w:p w14:paraId="27F6F81F" w14:textId="77777777" w:rsidR="00F0344D" w:rsidRDefault="00F0344D" w:rsidP="00F0344D">
      <w:pPr>
        <w:rPr>
          <w:rFonts w:ascii="UD デジタル 教科書体 NK-R" w:eastAsia="UD デジタル 教科書体 NK-R"/>
          <w:color w:val="000000" w:themeColor="text1"/>
          <w:sz w:val="22"/>
        </w:rPr>
      </w:pPr>
    </w:p>
    <w:p w14:paraId="48998B30" w14:textId="77777777" w:rsidR="00F0344D" w:rsidRDefault="00F0344D" w:rsidP="00F0344D">
      <w:pPr>
        <w:rPr>
          <w:rFonts w:ascii="UD デジタル 教科書体 NK-R" w:eastAsia="UD デジタル 教科書体 NK-R"/>
          <w:color w:val="000000" w:themeColor="text1"/>
          <w:sz w:val="22"/>
        </w:rPr>
      </w:pPr>
    </w:p>
    <w:p w14:paraId="457D86AE" w14:textId="77777777" w:rsidR="00F0344D" w:rsidRDefault="00F0344D" w:rsidP="00F0344D">
      <w:pPr>
        <w:rPr>
          <w:rFonts w:ascii="UD デジタル 教科書体 NK-R" w:eastAsia="UD デジタル 教科書体 NK-R"/>
          <w:color w:val="000000" w:themeColor="text1"/>
          <w:sz w:val="22"/>
        </w:rPr>
      </w:pPr>
    </w:p>
    <w:p w14:paraId="7BA49DAB" w14:textId="77777777" w:rsidR="00F0344D" w:rsidRDefault="00F0344D" w:rsidP="00F0344D">
      <w:pPr>
        <w:rPr>
          <w:rFonts w:ascii="UD デジタル 教科書体 NK-R" w:eastAsia="UD デジタル 教科書体 NK-R"/>
          <w:color w:val="000000" w:themeColor="text1"/>
          <w:sz w:val="22"/>
        </w:rPr>
      </w:pPr>
    </w:p>
    <w:p w14:paraId="7541AEDD" w14:textId="77777777" w:rsidR="00F0344D" w:rsidRDefault="00F0344D" w:rsidP="00F0344D">
      <w:pPr>
        <w:rPr>
          <w:rFonts w:ascii="UD デジタル 教科書体 NK-R" w:eastAsia="UD デジタル 教科書体 NK-R"/>
          <w:color w:val="000000" w:themeColor="text1"/>
          <w:sz w:val="22"/>
        </w:rPr>
      </w:pPr>
    </w:p>
    <w:p w14:paraId="73DE5D53" w14:textId="77777777" w:rsidR="00F0344D" w:rsidRDefault="00F0344D" w:rsidP="00F0344D">
      <w:pPr>
        <w:rPr>
          <w:rFonts w:ascii="UD デジタル 教科書体 NK-R" w:eastAsia="UD デジタル 教科書体 NK-R"/>
          <w:color w:val="000000" w:themeColor="text1"/>
          <w:sz w:val="22"/>
        </w:rPr>
      </w:pPr>
    </w:p>
    <w:p w14:paraId="34AF41E6" w14:textId="77777777" w:rsidR="00F0344D" w:rsidRDefault="00F0344D" w:rsidP="00F0344D">
      <w:pPr>
        <w:rPr>
          <w:rFonts w:ascii="UD デジタル 教科書体 NK-R" w:eastAsia="UD デジタル 教科書体 NK-R"/>
          <w:color w:val="000000" w:themeColor="text1"/>
          <w:sz w:val="22"/>
        </w:rPr>
      </w:pPr>
    </w:p>
    <w:p w14:paraId="427FDB10" w14:textId="77777777" w:rsidR="00F0344D" w:rsidRDefault="00F0344D" w:rsidP="00F0344D">
      <w:pPr>
        <w:rPr>
          <w:rFonts w:ascii="UD デジタル 教科書体 NK-R" w:eastAsia="UD デジタル 教科書体 NK-R"/>
          <w:color w:val="000000" w:themeColor="text1"/>
          <w:sz w:val="22"/>
        </w:rPr>
      </w:pPr>
    </w:p>
    <w:p w14:paraId="3E03CBBB" w14:textId="77777777" w:rsidR="00F0344D" w:rsidRDefault="00F0344D" w:rsidP="00F0344D">
      <w:pPr>
        <w:rPr>
          <w:rFonts w:ascii="UD デジタル 教科書体 NK-R" w:eastAsia="UD デジタル 教科書体 NK-R"/>
          <w:color w:val="000000" w:themeColor="text1"/>
          <w:sz w:val="22"/>
        </w:rPr>
      </w:pPr>
    </w:p>
    <w:p w14:paraId="32AB9362" w14:textId="77777777" w:rsidR="00F0344D" w:rsidRDefault="00F0344D" w:rsidP="00F0344D">
      <w:pPr>
        <w:rPr>
          <w:rFonts w:ascii="UD デジタル 教科書体 NK-R" w:eastAsia="UD デジタル 教科書体 NK-R"/>
          <w:color w:val="000000" w:themeColor="text1"/>
          <w:sz w:val="22"/>
        </w:rPr>
      </w:pPr>
    </w:p>
    <w:p w14:paraId="7B41F741" w14:textId="77777777" w:rsidR="00F0344D" w:rsidRDefault="00F0344D" w:rsidP="00F0344D">
      <w:pPr>
        <w:rPr>
          <w:rFonts w:ascii="UD デジタル 教科書体 NK-R" w:eastAsia="UD デジタル 教科書体 NK-R"/>
          <w:color w:val="000000" w:themeColor="text1"/>
          <w:sz w:val="22"/>
        </w:rPr>
      </w:pPr>
    </w:p>
    <w:p w14:paraId="2CB784F5" w14:textId="77777777" w:rsidR="00F0344D" w:rsidRDefault="00F0344D" w:rsidP="00F0344D">
      <w:pPr>
        <w:rPr>
          <w:rFonts w:ascii="UD デジタル 教科書体 NK-R" w:eastAsia="UD デジタル 教科書体 NK-R"/>
          <w:color w:val="000000" w:themeColor="text1"/>
          <w:sz w:val="22"/>
        </w:rPr>
      </w:pPr>
    </w:p>
    <w:p w14:paraId="177466B9" w14:textId="77777777" w:rsidR="00F0344D" w:rsidRDefault="00F0344D" w:rsidP="00F0344D">
      <w:pPr>
        <w:rPr>
          <w:rFonts w:ascii="UD デジタル 教科書体 NK-R" w:eastAsia="UD デジタル 教科書体 NK-R"/>
          <w:color w:val="000000" w:themeColor="text1"/>
          <w:sz w:val="22"/>
        </w:rPr>
      </w:pPr>
    </w:p>
    <w:p w14:paraId="67959821" w14:textId="77777777" w:rsidR="00F0344D" w:rsidRDefault="00F0344D" w:rsidP="00F0344D">
      <w:pPr>
        <w:rPr>
          <w:rFonts w:ascii="UD デジタル 教科書体 NK-R" w:eastAsia="UD デジタル 教科書体 NK-R"/>
          <w:color w:val="000000" w:themeColor="text1"/>
          <w:sz w:val="22"/>
        </w:rPr>
      </w:pPr>
    </w:p>
    <w:p w14:paraId="70FA0A6B" w14:textId="77777777" w:rsidR="00F0344D" w:rsidRDefault="00F0344D" w:rsidP="00F0344D">
      <w:pPr>
        <w:rPr>
          <w:rFonts w:ascii="UD デジタル 教科書体 NK-R" w:eastAsia="UD デジタル 教科書体 NK-R"/>
          <w:color w:val="000000" w:themeColor="text1"/>
          <w:sz w:val="22"/>
        </w:rPr>
      </w:pPr>
    </w:p>
    <w:p w14:paraId="436EA24F" w14:textId="77777777" w:rsidR="00F0344D" w:rsidRDefault="00F0344D" w:rsidP="00F0344D">
      <w:pPr>
        <w:rPr>
          <w:rFonts w:ascii="UD デジタル 教科書体 NK-R" w:eastAsia="UD デジタル 教科書体 NK-R"/>
          <w:color w:val="000000" w:themeColor="text1"/>
          <w:sz w:val="22"/>
        </w:rPr>
      </w:pPr>
    </w:p>
    <w:p w14:paraId="065578DC" w14:textId="77777777" w:rsidR="00F0344D" w:rsidRDefault="00F0344D" w:rsidP="00F0344D">
      <w:pPr>
        <w:rPr>
          <w:rFonts w:ascii="UD デジタル 教科書体 NK-R" w:eastAsia="UD デジタル 教科書体 NK-R"/>
          <w:color w:val="000000" w:themeColor="text1"/>
          <w:sz w:val="22"/>
        </w:rPr>
      </w:pPr>
    </w:p>
    <w:p w14:paraId="180A4054" w14:textId="77777777" w:rsidR="00F0344D" w:rsidRDefault="00F0344D" w:rsidP="00F0344D">
      <w:pPr>
        <w:rPr>
          <w:rFonts w:ascii="UD デジタル 教科書体 NK-R" w:eastAsia="UD デジタル 教科書体 NK-R"/>
          <w:color w:val="000000" w:themeColor="text1"/>
          <w:sz w:val="22"/>
        </w:rPr>
      </w:pPr>
    </w:p>
    <w:p w14:paraId="5C529707" w14:textId="77777777" w:rsidR="00F0344D" w:rsidRDefault="00F0344D" w:rsidP="00F0344D">
      <w:pPr>
        <w:rPr>
          <w:rFonts w:ascii="UD デジタル 教科書体 NK-R" w:eastAsia="UD デジタル 教科書体 NK-R"/>
          <w:color w:val="000000" w:themeColor="text1"/>
          <w:sz w:val="22"/>
        </w:rPr>
      </w:pPr>
    </w:p>
    <w:p w14:paraId="6778D071" w14:textId="77777777" w:rsidR="00F0344D" w:rsidRDefault="00F0344D" w:rsidP="00F0344D">
      <w:pPr>
        <w:rPr>
          <w:rFonts w:ascii="UD デジタル 教科書体 NK-R" w:eastAsia="UD デジタル 教科書体 NK-R"/>
          <w:color w:val="000000" w:themeColor="text1"/>
          <w:sz w:val="22"/>
        </w:rPr>
      </w:pPr>
    </w:p>
    <w:p w14:paraId="20E16448" w14:textId="77777777" w:rsidR="00F0344D" w:rsidRDefault="00F0344D" w:rsidP="00F0344D">
      <w:pPr>
        <w:rPr>
          <w:rFonts w:ascii="UD デジタル 教科書体 NK-R" w:eastAsia="UD デジタル 教科書体 NK-R"/>
          <w:color w:val="000000" w:themeColor="text1"/>
          <w:sz w:val="22"/>
        </w:rPr>
      </w:pPr>
    </w:p>
    <w:p w14:paraId="01D0E0D9" w14:textId="77777777" w:rsidR="00F0344D" w:rsidRDefault="00F0344D" w:rsidP="00F0344D">
      <w:pPr>
        <w:rPr>
          <w:rFonts w:ascii="UD デジタル 教科書体 NK-R" w:eastAsia="UD デジタル 教科書体 NK-R"/>
          <w:color w:val="000000" w:themeColor="text1"/>
          <w:sz w:val="22"/>
        </w:rPr>
      </w:pPr>
    </w:p>
    <w:p w14:paraId="454E8B45" w14:textId="77777777" w:rsidR="00F0344D" w:rsidRDefault="00F0344D" w:rsidP="00F0344D">
      <w:pPr>
        <w:rPr>
          <w:rFonts w:ascii="UD デジタル 教科書体 NK-R" w:eastAsia="UD デジタル 教科書体 NK-R"/>
          <w:color w:val="000000" w:themeColor="text1"/>
          <w:sz w:val="22"/>
        </w:rPr>
      </w:pPr>
    </w:p>
    <w:p w14:paraId="7141B6E0" w14:textId="77777777" w:rsidR="00F0344D" w:rsidRDefault="00F0344D" w:rsidP="00F0344D">
      <w:pPr>
        <w:rPr>
          <w:rFonts w:ascii="UD デジタル 教科書体 NK-R" w:eastAsia="UD デジタル 教科書体 NK-R"/>
          <w:color w:val="000000" w:themeColor="text1"/>
          <w:sz w:val="22"/>
        </w:rPr>
      </w:pPr>
    </w:p>
    <w:p w14:paraId="011193EF" w14:textId="77777777" w:rsidR="00F0344D" w:rsidRDefault="00F0344D" w:rsidP="00F0344D">
      <w:pPr>
        <w:widowControl/>
        <w:wordWrap/>
        <w:rPr>
          <w:rFonts w:ascii="UD デジタル 教科書体 NK-R" w:eastAsia="UD デジタル 教科書体 NK-R"/>
          <w:color w:val="000000" w:themeColor="text1"/>
          <w:sz w:val="22"/>
        </w:rPr>
      </w:pPr>
    </w:p>
    <w:p w14:paraId="1A64E250" w14:textId="77777777" w:rsidR="00F0344D" w:rsidRDefault="00F0344D" w:rsidP="00F0344D">
      <w:pPr>
        <w:widowControl/>
        <w:wordWrap/>
        <w:rPr>
          <w:rFonts w:ascii="UD デジタル 教科書体 NK-R" w:eastAsia="UD デジタル 教科書体 NK-R"/>
          <w:color w:val="000000" w:themeColor="text1"/>
          <w:sz w:val="22"/>
        </w:rPr>
      </w:pPr>
    </w:p>
    <w:p w14:paraId="2B4ACA2B" w14:textId="77777777" w:rsidR="00F0344D" w:rsidRDefault="00F0344D" w:rsidP="00F0344D">
      <w:pPr>
        <w:widowControl/>
        <w:wordWrap/>
        <w:rPr>
          <w:rFonts w:ascii="UD デジタル 教科書体 NK-R" w:eastAsia="UD デジタル 教科書体 NK-R"/>
          <w:color w:val="000000" w:themeColor="text1"/>
          <w:sz w:val="22"/>
        </w:rPr>
      </w:pPr>
    </w:p>
    <w:p w14:paraId="6F3A8DF3" w14:textId="77777777" w:rsidR="00F0344D" w:rsidRDefault="00F0344D" w:rsidP="00F0344D">
      <w:pPr>
        <w:rPr>
          <w:rFonts w:ascii="UD デジタル 教科書体 NK-R" w:eastAsia="UD デジタル 教科書体 NK-R"/>
          <w:color w:val="000000" w:themeColor="text1"/>
          <w:sz w:val="28"/>
          <w:szCs w:val="28"/>
        </w:rPr>
      </w:pPr>
    </w:p>
    <w:p w14:paraId="34649FEC" w14:textId="77777777" w:rsidR="00F0344D" w:rsidRPr="002241A4" w:rsidRDefault="00F0344D" w:rsidP="00F0344D">
      <w:pPr>
        <w:rPr>
          <w:rFonts w:ascii="UD デジタル 教科書体 NK-R" w:eastAsia="UD デジタル 教科書体 NK-R"/>
          <w:color w:val="000000" w:themeColor="text1"/>
          <w:sz w:val="22"/>
        </w:rPr>
      </w:pPr>
    </w:p>
    <w:p w14:paraId="2C0B9227" w14:textId="1357ED8A" w:rsidR="0075144D" w:rsidRPr="000C31E3" w:rsidRDefault="0075144D" w:rsidP="002241A4">
      <w:pPr>
        <w:widowControl/>
        <w:wordWrap/>
        <w:rPr>
          <w:rFonts w:ascii="UD デジタル 教科書体 NK-R" w:eastAsia="UD デジタル 教科書体 NK-R"/>
          <w:sz w:val="28"/>
          <w:szCs w:val="28"/>
        </w:rPr>
      </w:pPr>
      <w:r w:rsidRPr="000C31E3">
        <w:rPr>
          <w:rFonts w:ascii="UD デジタル 教科書体 NK-R" w:eastAsia="UD デジタル 教科書体 NK-R" w:hint="eastAsia"/>
          <w:sz w:val="28"/>
          <w:szCs w:val="28"/>
        </w:rPr>
        <w:lastRenderedPageBreak/>
        <w:t>（</w:t>
      </w:r>
      <w:r w:rsidR="002241A4" w:rsidRPr="000C31E3">
        <w:rPr>
          <w:rFonts w:ascii="UD デジタル 教科書体 NK-R" w:eastAsia="UD デジタル 教科書体 NK-R" w:hint="eastAsia"/>
          <w:sz w:val="28"/>
          <w:szCs w:val="28"/>
        </w:rPr>
        <w:t>１０</w:t>
      </w:r>
      <w:r w:rsidRPr="000C31E3">
        <w:rPr>
          <w:rFonts w:ascii="UD デジタル 教科書体 NK-R" w:eastAsia="UD デジタル 教科書体 NK-R" w:hint="eastAsia"/>
          <w:sz w:val="28"/>
          <w:szCs w:val="28"/>
        </w:rPr>
        <w:t>）地震発生時の対応フロー</w:t>
      </w:r>
    </w:p>
    <w:p w14:paraId="345FE760" w14:textId="77777777" w:rsidR="008F7729" w:rsidRDefault="008F7729" w:rsidP="008F7729">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817984" behindDoc="0" locked="0" layoutInCell="1" allowOverlap="1" wp14:anchorId="233B7B0D" wp14:editId="1A8AE4BA">
                <wp:simplePos x="0" y="0"/>
                <wp:positionH relativeFrom="column">
                  <wp:posOffset>29210</wp:posOffset>
                </wp:positionH>
                <wp:positionV relativeFrom="paragraph">
                  <wp:posOffset>13335</wp:posOffset>
                </wp:positionV>
                <wp:extent cx="1501140" cy="358140"/>
                <wp:effectExtent l="0" t="0" r="22860" b="22860"/>
                <wp:wrapNone/>
                <wp:docPr id="1732164349" name="四角形: 角を丸くする 57"/>
                <wp:cNvGraphicFramePr/>
                <a:graphic xmlns:a="http://schemas.openxmlformats.org/drawingml/2006/main">
                  <a:graphicData uri="http://schemas.microsoft.com/office/word/2010/wordprocessingShape">
                    <wps:wsp>
                      <wps:cNvSpPr/>
                      <wps:spPr>
                        <a:xfrm>
                          <a:off x="0" y="0"/>
                          <a:ext cx="1501140" cy="35814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292A67C" w14:textId="2D3E4A70" w:rsidR="008F7729" w:rsidRPr="00164014" w:rsidRDefault="008F7729" w:rsidP="008F7729">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地震発生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B7B0D" id="_x0000_s1196" style="position:absolute;margin-left:2.3pt;margin-top:1.05pt;width:118.2pt;height:28.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" filled="f" strokecolor="#091723 [484]" strokeweight="1pt">
                <v:stroke joinstyle="miter"/>
                <v:textbox>
                  <w:txbxContent>
                    <w:p w14:paraId="1292A67C" w14:textId="2D3E4A70" w:rsidR="008F7729" w:rsidRPr="00164014" w:rsidRDefault="008F7729" w:rsidP="008F7729">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地震発生</w:t>
                      </w:r>
                    </w:p>
                  </w:txbxContent>
                </v:textbox>
              </v:roundrect>
            </w:pict>
          </mc:Fallback>
        </mc:AlternateContent>
      </w:r>
    </w:p>
    <w:p w14:paraId="5E3C1A73" w14:textId="77777777" w:rsidR="008F7729" w:rsidRDefault="008F7729" w:rsidP="008F7729">
      <w:pPr>
        <w:rPr>
          <w:rFonts w:ascii="UD デジタル 教科書体 NK-R" w:eastAsia="UD デジタル 教科書体 NK-R"/>
          <w:color w:val="000000" w:themeColor="text1"/>
          <w:sz w:val="22"/>
        </w:rPr>
      </w:pPr>
    </w:p>
    <w:p w14:paraId="42CFA00B" w14:textId="1D6762E1" w:rsidR="008F7729" w:rsidRDefault="00DE292F" w:rsidP="008F7729">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19008" behindDoc="0" locked="0" layoutInCell="1" allowOverlap="1" wp14:anchorId="7539CF70" wp14:editId="5D75725C">
                <wp:simplePos x="0" y="0"/>
                <wp:positionH relativeFrom="column">
                  <wp:posOffset>6350</wp:posOffset>
                </wp:positionH>
                <wp:positionV relativeFrom="paragraph">
                  <wp:posOffset>24130</wp:posOffset>
                </wp:positionV>
                <wp:extent cx="1082040" cy="7491624"/>
                <wp:effectExtent l="0" t="19050" r="22860" b="14605"/>
                <wp:wrapNone/>
                <wp:docPr id="978642636" name="グループ化 61"/>
                <wp:cNvGraphicFramePr/>
                <a:graphic xmlns:a="http://schemas.openxmlformats.org/drawingml/2006/main">
                  <a:graphicData uri="http://schemas.microsoft.com/office/word/2010/wordprocessingGroup">
                    <wpg:wgp>
                      <wpg:cNvGrpSpPr/>
                      <wpg:grpSpPr>
                        <a:xfrm>
                          <a:off x="0" y="0"/>
                          <a:ext cx="1082040" cy="7491624"/>
                          <a:chOff x="15240" y="83820"/>
                          <a:chExt cx="1082040" cy="7492159"/>
                        </a:xfrm>
                      </wpg:grpSpPr>
                      <wpg:grpSp>
                        <wpg:cNvPr id="1136801888" name="グループ化 54"/>
                        <wpg:cNvGrpSpPr/>
                        <wpg:grpSpPr>
                          <a:xfrm>
                            <a:off x="30480" y="83820"/>
                            <a:ext cx="1066800" cy="7492159"/>
                            <a:chOff x="7638" y="83820"/>
                            <a:chExt cx="1066800" cy="7492159"/>
                          </a:xfrm>
                        </wpg:grpSpPr>
                        <wps:wsp>
                          <wps:cNvPr id="422400640" name="直線コネクタ 960598705"/>
                          <wps:cNvCnPr/>
                          <wps:spPr>
                            <a:xfrm flipH="1">
                              <a:off x="495300" y="323792"/>
                              <a:ext cx="29260" cy="69576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242468" name="テキスト ボックス 1255016175"/>
                          <wps:cNvSpPr txBox="1">
                            <a:spLocks noChangeArrowheads="1"/>
                          </wps:cNvSpPr>
                          <wps:spPr bwMode="auto">
                            <a:xfrm>
                              <a:off x="11430" y="83820"/>
                              <a:ext cx="1063008" cy="323827"/>
                            </a:xfrm>
                            <a:prstGeom prst="rect">
                              <a:avLst/>
                            </a:prstGeom>
                            <a:solidFill>
                              <a:srgbClr val="FFFFFF"/>
                            </a:solidFill>
                            <a:ln w="38100" cmpd="dbl">
                              <a:solidFill>
                                <a:srgbClr val="000000"/>
                              </a:solidFill>
                              <a:miter lim="800000"/>
                              <a:headEnd/>
                              <a:tailEnd/>
                            </a:ln>
                          </wps:spPr>
                          <wps:txbx>
                            <w:txbxContent>
                              <w:p w14:paraId="5166FBBE" w14:textId="44764C8D" w:rsidR="008F7729" w:rsidRPr="00DC4634" w:rsidRDefault="008F7729" w:rsidP="008F7729">
                                <w:pPr>
                                  <w:jc w:val="center"/>
                                  <w:rPr>
                                    <w:rFonts w:ascii="UD デジタル 教科書体 NK-R" w:eastAsia="UD デジタル 教科書体 NK-R" w:hAnsi="ＭＳ ゴシック"/>
                                    <w:sz w:val="28"/>
                                    <w:szCs w:val="28"/>
                                  </w:rPr>
                                </w:pPr>
                                <w:r>
                                  <w:rPr>
                                    <w:rFonts w:ascii="UD デジタル 教科書体 NK-R" w:eastAsia="UD デジタル 教科書体 NK-R" w:hAnsi="ＭＳ ゴシック" w:hint="eastAsia"/>
                                    <w:sz w:val="28"/>
                                    <w:szCs w:val="28"/>
                                  </w:rPr>
                                  <w:t>地震</w:t>
                                </w:r>
                                <w:r w:rsidRPr="00DC4634">
                                  <w:rPr>
                                    <w:rFonts w:ascii="UD デジタル 教科書体 NK-R" w:eastAsia="UD デジタル 教科書体 NK-R" w:hAnsi="ＭＳ ゴシック" w:hint="eastAsia"/>
                                    <w:sz w:val="28"/>
                                    <w:szCs w:val="28"/>
                                  </w:rPr>
                                  <w:t>発生</w:t>
                                </w:r>
                              </w:p>
                            </w:txbxContent>
                          </wps:txbx>
                          <wps:bodyPr rot="0" vert="horz" wrap="square" lIns="74295" tIns="8890" rIns="74295" bIns="8890" anchor="ctr" anchorCtr="0" upright="1">
                            <a:noAutofit/>
                          </wps:bodyPr>
                        </wps:wsp>
                        <wps:wsp>
                          <wps:cNvPr id="2134911599" name="テキスト ボックス 2070871597"/>
                          <wps:cNvSpPr txBox="1">
                            <a:spLocks noChangeArrowheads="1"/>
                          </wps:cNvSpPr>
                          <wps:spPr bwMode="auto">
                            <a:xfrm>
                              <a:off x="15258" y="5700694"/>
                              <a:ext cx="1043940" cy="563890"/>
                            </a:xfrm>
                            <a:prstGeom prst="rect">
                              <a:avLst/>
                            </a:prstGeom>
                            <a:solidFill>
                              <a:schemeClr val="bg1"/>
                            </a:solidFill>
                            <a:ln w="9525">
                              <a:solidFill>
                                <a:srgbClr val="000000"/>
                              </a:solidFill>
                              <a:miter lim="800000"/>
                              <a:headEnd/>
                              <a:tailEnd/>
                            </a:ln>
                          </wps:spPr>
                          <wps:txbx>
                            <w:txbxContent>
                              <w:p w14:paraId="4DAE1F9D" w14:textId="77777777" w:rsidR="008F7729" w:rsidRPr="00F55346" w:rsidRDefault="008F7729"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避難場所での対応</w:t>
                                </w:r>
                              </w:p>
                            </w:txbxContent>
                          </wps:txbx>
                          <wps:bodyPr rot="0" vert="horz" wrap="square" lIns="74295" tIns="8890" rIns="74295" bIns="8890" anchor="ctr" anchorCtr="0" upright="1">
                            <a:noAutofit/>
                          </wps:bodyPr>
                        </wps:wsp>
                        <wps:wsp>
                          <wps:cNvPr id="262454290" name="テキスト ボックス 1490404694"/>
                          <wps:cNvSpPr txBox="1">
                            <a:spLocks noChangeArrowheads="1"/>
                          </wps:cNvSpPr>
                          <wps:spPr bwMode="auto">
                            <a:xfrm>
                              <a:off x="7638" y="6793253"/>
                              <a:ext cx="1028700" cy="782726"/>
                            </a:xfrm>
                            <a:prstGeom prst="rect">
                              <a:avLst/>
                            </a:prstGeom>
                            <a:solidFill>
                              <a:schemeClr val="bg1"/>
                            </a:solidFill>
                            <a:ln w="9525">
                              <a:solidFill>
                                <a:srgbClr val="000000"/>
                              </a:solidFill>
                              <a:miter lim="800000"/>
                              <a:headEnd/>
                              <a:tailEnd/>
                            </a:ln>
                          </wps:spPr>
                          <wps:txbx>
                            <w:txbxContent>
                              <w:p w14:paraId="07DD09F5" w14:textId="77777777" w:rsidR="008F7729" w:rsidRDefault="008F7729" w:rsidP="008F7729">
                                <w:pPr>
                                  <w:jc w:val="center"/>
                                  <w:rPr>
                                    <w:rFonts w:ascii="UD デジタル 教科書体 NK-R" w:eastAsia="UD デジタル 教科書体 NK-R" w:hAnsi="ＭＳ ゴシック"/>
                                  </w:rPr>
                                </w:pPr>
                              </w:p>
                              <w:p w14:paraId="45D3B732" w14:textId="77777777" w:rsidR="008F7729" w:rsidRDefault="008F7729"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6627E608" w14:textId="77777777" w:rsidR="008F7729" w:rsidRDefault="008F7729"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t" anchorCtr="0" upright="1">
                            <a:noAutofit/>
                          </wps:bodyPr>
                        </wps:wsp>
                      </wpg:grpSp>
                      <wps:wsp>
                        <wps:cNvPr id="521326931" name="テキスト ボックス 1160228758"/>
                        <wps:cNvSpPr txBox="1">
                          <a:spLocks noChangeArrowheads="1"/>
                        </wps:cNvSpPr>
                        <wps:spPr bwMode="auto">
                          <a:xfrm>
                            <a:off x="15240" y="689593"/>
                            <a:ext cx="1082040" cy="411480"/>
                          </a:xfrm>
                          <a:prstGeom prst="rect">
                            <a:avLst/>
                          </a:prstGeom>
                          <a:solidFill>
                            <a:schemeClr val="bg1"/>
                          </a:solidFill>
                          <a:ln w="9525">
                            <a:solidFill>
                              <a:srgbClr val="000000"/>
                            </a:solidFill>
                            <a:miter lim="800000"/>
                            <a:headEnd/>
                            <a:tailEnd/>
                          </a:ln>
                        </wps:spPr>
                        <wps:txbx>
                          <w:txbxContent>
                            <w:p w14:paraId="743AF5CB" w14:textId="77777777" w:rsidR="00157F52" w:rsidRDefault="004A3E0F"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安全確保と</w:t>
                              </w:r>
                            </w:p>
                            <w:p w14:paraId="4E7D05E3" w14:textId="325B50E3" w:rsidR="008F7729" w:rsidRPr="00B5099B" w:rsidRDefault="004A3E0F" w:rsidP="008F7729">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火の始末</w:t>
                              </w:r>
                            </w:p>
                          </w:txbxContent>
                        </wps:txbx>
                        <wps:bodyPr rot="0" vert="horz" wrap="square" lIns="74295" tIns="8890" rIns="74295" bIns="8890" anchor="ctr" anchorCtr="0" upright="1">
                          <a:noAutofit/>
                        </wps:bodyPr>
                      </wps:wsp>
                      <wps:wsp>
                        <wps:cNvPr id="188358616" name="テキスト ボックス 2070871597"/>
                        <wps:cNvSpPr txBox="1">
                          <a:spLocks noChangeArrowheads="1"/>
                        </wps:cNvSpPr>
                        <wps:spPr bwMode="auto">
                          <a:xfrm>
                            <a:off x="53340" y="1451317"/>
                            <a:ext cx="1043940" cy="502906"/>
                          </a:xfrm>
                          <a:prstGeom prst="rect">
                            <a:avLst/>
                          </a:prstGeom>
                          <a:solidFill>
                            <a:schemeClr val="bg1"/>
                          </a:solidFill>
                          <a:ln w="9525">
                            <a:solidFill>
                              <a:srgbClr val="000000"/>
                            </a:solidFill>
                            <a:miter lim="800000"/>
                            <a:headEnd/>
                            <a:tailEnd/>
                          </a:ln>
                        </wps:spPr>
                        <wps:txbx>
                          <w:txbxContent>
                            <w:p w14:paraId="18F2A93E" w14:textId="7061979A" w:rsidR="008F7729" w:rsidRPr="00F55346" w:rsidRDefault="00091A65"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情報収集</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39CF70" id="_x0000_s1197" style="position:absolute;margin-left:.5pt;margin-top:1.9pt;width:85.2pt;height:589.9pt;z-index:251819008;mso-width-relative:margin;mso-height-relative:margin" coordorigin="152,838" coordsize="10820,7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">
                <v:group id="_x0000_s1198" style="position:absolute;left:304;top:838;width:10668;height:74921" coordorigin="76,838" coordsize="10668,7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">
                  <v:line id="直線コネクタ 960598705" o:spid="_x0000_s1199" style="position:absolute;flip:x;visibility:visible;mso-wrap-style:square" from="4953,3237" to="5245,72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" strokecolor="black [3213]" strokeweight=".5pt">
                    <v:stroke joinstyle="miter"/>
                  </v:line>
                  <v:shape id="_x0000_s1200" type="#_x0000_t202" style="position:absolute;left:114;top:838;width:1063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" strokeweight="3pt">
                    <v:stroke linestyle="thinThin"/>
                    <v:textbox inset="5.85pt,.7pt,5.85pt,.7pt">
                      <w:txbxContent>
                        <w:p w14:paraId="5166FBBE" w14:textId="44764C8D" w:rsidR="008F7729" w:rsidRPr="00DC4634" w:rsidRDefault="008F7729" w:rsidP="008F7729">
                          <w:pPr>
                            <w:jc w:val="center"/>
                            <w:rPr>
                              <w:rFonts w:ascii="UD デジタル 教科書体 NK-R" w:eastAsia="UD デジタル 教科書体 NK-R" w:hAnsi="ＭＳ ゴシック"/>
                              <w:sz w:val="28"/>
                              <w:szCs w:val="28"/>
                            </w:rPr>
                          </w:pPr>
                          <w:r>
                            <w:rPr>
                              <w:rFonts w:ascii="UD デジタル 教科書体 NK-R" w:eastAsia="UD デジタル 教科書体 NK-R" w:hAnsi="ＭＳ ゴシック" w:hint="eastAsia"/>
                              <w:sz w:val="28"/>
                              <w:szCs w:val="28"/>
                            </w:rPr>
                            <w:t>地震</w:t>
                          </w:r>
                          <w:r w:rsidRPr="00DC4634">
                            <w:rPr>
                              <w:rFonts w:ascii="UD デジタル 教科書体 NK-R" w:eastAsia="UD デジタル 教科書体 NK-R" w:hAnsi="ＭＳ ゴシック" w:hint="eastAsia"/>
                              <w:sz w:val="28"/>
                              <w:szCs w:val="28"/>
                            </w:rPr>
                            <w:t>発生</w:t>
                          </w:r>
                        </w:p>
                      </w:txbxContent>
                    </v:textbox>
                  </v:shape>
                  <v:shape id="_x0000_s1201" type="#_x0000_t202" style="position:absolute;left:152;top:57006;width:10439;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" fillcolor="white [3212]">
                    <v:textbox inset="5.85pt,.7pt,5.85pt,.7pt">
                      <w:txbxContent>
                        <w:p w14:paraId="4DAE1F9D" w14:textId="77777777" w:rsidR="008F7729" w:rsidRPr="00F55346" w:rsidRDefault="008F7729"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避難場所での対応</w:t>
                          </w:r>
                        </w:p>
                      </w:txbxContent>
                    </v:textbox>
                  </v:shape>
                  <v:shape id="_x0000_s1202" type="#_x0000_t202" style="position:absolute;left:76;top:67932;width:10287;height:7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" fillcolor="white [3212]">
                    <v:textbox inset="5.85pt,.7pt,5.85pt,.7pt">
                      <w:txbxContent>
                        <w:p w14:paraId="07DD09F5" w14:textId="77777777" w:rsidR="008F7729" w:rsidRDefault="008F7729" w:rsidP="008F7729">
                          <w:pPr>
                            <w:jc w:val="center"/>
                            <w:rPr>
                              <w:rFonts w:ascii="UD デジタル 教科書体 NK-R" w:eastAsia="UD デジタル 教科書体 NK-R" w:hAnsi="ＭＳ ゴシック"/>
                            </w:rPr>
                          </w:pPr>
                        </w:p>
                        <w:p w14:paraId="45D3B732" w14:textId="77777777" w:rsidR="008F7729" w:rsidRDefault="008F7729"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6627E608" w14:textId="77777777" w:rsidR="008F7729" w:rsidRDefault="008F7729"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203" type="#_x0000_t202" style="position:absolute;left:152;top:6895;width:1082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" fillcolor="white [3212]">
                  <v:textbox inset="5.85pt,.7pt,5.85pt,.7pt">
                    <w:txbxContent>
                      <w:p w14:paraId="743AF5CB" w14:textId="77777777" w:rsidR="00157F52" w:rsidRDefault="004A3E0F"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安全確保と</w:t>
                        </w:r>
                      </w:p>
                      <w:p w14:paraId="4E7D05E3" w14:textId="325B50E3" w:rsidR="008F7729" w:rsidRPr="00B5099B" w:rsidRDefault="004A3E0F" w:rsidP="008F7729">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火の始末</w:t>
                        </w:r>
                      </w:p>
                    </w:txbxContent>
                  </v:textbox>
                </v:shape>
                <v:shape id="_x0000_s1204" type="#_x0000_t202" style="position:absolute;left:533;top:14513;width:10439;height: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" fillcolor="white [3212]">
                  <v:textbox inset="5.85pt,.7pt,5.85pt,.7pt">
                    <w:txbxContent>
                      <w:p w14:paraId="18F2A93E" w14:textId="7061979A" w:rsidR="008F7729" w:rsidRPr="00F55346" w:rsidRDefault="00091A65" w:rsidP="008F772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情報収集</w:t>
                        </w:r>
                      </w:p>
                    </w:txbxContent>
                  </v:textbox>
                </v:shape>
              </v:group>
            </w:pict>
          </mc:Fallback>
        </mc:AlternateContent>
      </w:r>
      <w:r w:rsidR="00572646">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20032" behindDoc="0" locked="0" layoutInCell="1" allowOverlap="1" wp14:anchorId="074689D7" wp14:editId="7DB11580">
                <wp:simplePos x="0" y="0"/>
                <wp:positionH relativeFrom="column">
                  <wp:posOffset>1164590</wp:posOffset>
                </wp:positionH>
                <wp:positionV relativeFrom="paragraph">
                  <wp:posOffset>35560</wp:posOffset>
                </wp:positionV>
                <wp:extent cx="4485006" cy="8045539"/>
                <wp:effectExtent l="0" t="0" r="10795" b="12700"/>
                <wp:wrapNone/>
                <wp:docPr id="719974919" name="グループ化 63"/>
                <wp:cNvGraphicFramePr/>
                <a:graphic xmlns:a="http://schemas.openxmlformats.org/drawingml/2006/main">
                  <a:graphicData uri="http://schemas.microsoft.com/office/word/2010/wordprocessingGroup">
                    <wpg:wgp>
                      <wpg:cNvGrpSpPr/>
                      <wpg:grpSpPr>
                        <a:xfrm>
                          <a:off x="0" y="0"/>
                          <a:ext cx="4485006" cy="8045539"/>
                          <a:chOff x="1765" y="-922115"/>
                          <a:chExt cx="4487915" cy="8046196"/>
                        </a:xfrm>
                      </wpg:grpSpPr>
                      <wpg:grpSp>
                        <wpg:cNvPr id="1363104393" name="グループ化 56"/>
                        <wpg:cNvGrpSpPr/>
                        <wpg:grpSpPr>
                          <a:xfrm>
                            <a:off x="1765" y="433980"/>
                            <a:ext cx="4487915" cy="6690101"/>
                            <a:chOff x="47476" y="-15600"/>
                            <a:chExt cx="4488613" cy="6690101"/>
                          </a:xfrm>
                        </wpg:grpSpPr>
                        <wps:wsp>
                          <wps:cNvPr id="1566405150" name="テキスト ボックス 1566405150"/>
                          <wps:cNvSpPr txBox="1">
                            <a:spLocks noChangeArrowheads="1"/>
                          </wps:cNvSpPr>
                          <wps:spPr bwMode="auto">
                            <a:xfrm>
                              <a:off x="47476" y="761815"/>
                              <a:ext cx="4483126" cy="777243"/>
                            </a:xfrm>
                            <a:prstGeom prst="rect">
                              <a:avLst/>
                            </a:prstGeom>
                            <a:solidFill>
                              <a:srgbClr val="FFFFFF"/>
                            </a:solidFill>
                            <a:ln w="9525">
                              <a:solidFill>
                                <a:srgbClr val="000000"/>
                              </a:solidFill>
                              <a:miter lim="800000"/>
                              <a:headEnd/>
                              <a:tailEnd/>
                            </a:ln>
                          </wps:spPr>
                          <wps:txbx>
                            <w:txbxContent>
                              <w:p w14:paraId="63E9F3A6" w14:textId="77777777" w:rsidR="00E4212B" w:rsidRPr="00B362BF" w:rsidRDefault="00E4212B"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【授業担当者等】</w:t>
                                </w:r>
                              </w:p>
                              <w:p w14:paraId="316ECFA0" w14:textId="012A9403" w:rsidR="00EB778B" w:rsidRPr="00B362BF" w:rsidRDefault="008F7729"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00E4212B" w:rsidRPr="00B362BF">
                                  <w:rPr>
                                    <w:rFonts w:ascii="UD デジタル 教科書体 NK-R" w:eastAsia="UD デジタル 教科書体 NK-R" w:hAnsi="ＭＳ ゴシック" w:hint="eastAsia"/>
                                    <w:sz w:val="20"/>
                                    <w:szCs w:val="20"/>
                                  </w:rPr>
                                  <w:t>の動揺を抑え、</w:t>
                                </w:r>
                                <w:r w:rsidR="00A5437A" w:rsidRPr="00B362BF">
                                  <w:rPr>
                                    <w:rFonts w:ascii="UD デジタル 教科書体 NK-R" w:eastAsia="UD デジタル 教科書体 NK-R" w:hAnsi="ＭＳ ゴシック" w:hint="eastAsia"/>
                                    <w:sz w:val="20"/>
                                    <w:szCs w:val="20"/>
                                  </w:rPr>
                                  <w:t>負傷の有無や程度、避難時の安全（教室と近辺の</w:t>
                                </w:r>
                                <w:r w:rsidR="00EB778B" w:rsidRPr="00B362BF">
                                  <w:rPr>
                                    <w:rFonts w:ascii="UD デジタル 教科書体 NK-R" w:eastAsia="UD デジタル 教科書体 NK-R" w:hAnsi="ＭＳ ゴシック" w:hint="eastAsia"/>
                                    <w:sz w:val="20"/>
                                    <w:szCs w:val="20"/>
                                  </w:rPr>
                                  <w:t>被害状況、店頭・落下の危険性等）を確認する。</w:t>
                                </w:r>
                              </w:p>
                              <w:p w14:paraId="6DA450B3" w14:textId="42F70EA0" w:rsidR="008F7729" w:rsidRPr="00B362BF" w:rsidRDefault="004325CD" w:rsidP="004325CD">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Pr="00B362BF">
                                  <w:rPr>
                                    <w:rFonts w:ascii="UD デジタル 教科書体 NK-R" w:eastAsia="UD デジタル 教科書体 NK-R" w:hAnsi="ＭＳ ゴシック" w:hint="eastAsia"/>
                                    <w:sz w:val="20"/>
                                    <w:szCs w:val="20"/>
                                  </w:rPr>
                                  <w:t>の不安を増大させないよう</w:t>
                                </w:r>
                                <w:r w:rsidR="00B42220" w:rsidRPr="00B362BF">
                                  <w:rPr>
                                    <w:rFonts w:ascii="UD デジタル 教科書体 NK-R" w:eastAsia="UD デジタル 教科書体 NK-R" w:hAnsi="ＭＳ ゴシック" w:hint="eastAsia"/>
                                    <w:sz w:val="20"/>
                                    <w:szCs w:val="20"/>
                                  </w:rPr>
                                  <w:t>、原則、その場から離れない。</w:t>
                                </w:r>
                              </w:p>
                            </w:txbxContent>
                          </wps:txbx>
                          <wps:bodyPr rot="0" vert="horz" wrap="square" lIns="74295" tIns="8890" rIns="74295" bIns="8890" anchor="ctr" anchorCtr="0" upright="1">
                            <a:noAutofit/>
                          </wps:bodyPr>
                        </wps:wsp>
                        <wps:wsp>
                          <wps:cNvPr id="1893726644" name="テキスト ボックス 1893726644"/>
                          <wps:cNvSpPr txBox="1">
                            <a:spLocks noChangeArrowheads="1"/>
                          </wps:cNvSpPr>
                          <wps:spPr bwMode="auto">
                            <a:xfrm>
                              <a:off x="49787" y="-15600"/>
                              <a:ext cx="4481945" cy="785211"/>
                            </a:xfrm>
                            <a:prstGeom prst="rect">
                              <a:avLst/>
                            </a:prstGeom>
                            <a:solidFill>
                              <a:srgbClr val="FFFFFF"/>
                            </a:solidFill>
                            <a:ln w="9525">
                              <a:solidFill>
                                <a:srgbClr val="000000"/>
                              </a:solidFill>
                              <a:miter lim="800000"/>
                              <a:headEnd/>
                              <a:tailEnd/>
                            </a:ln>
                          </wps:spPr>
                          <wps:txbx>
                            <w:txbxContent>
                              <w:p w14:paraId="7B3D8414" w14:textId="0D2ED966" w:rsidR="008F7729" w:rsidRPr="00B362BF" w:rsidRDefault="007441B3"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【管理職】</w:t>
                                </w:r>
                              </w:p>
                              <w:p w14:paraId="71DC69A5" w14:textId="2CC41C90" w:rsidR="007441B3" w:rsidRPr="00B362BF" w:rsidRDefault="007441B3"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5536C9" w:rsidRPr="00B362BF">
                                  <w:rPr>
                                    <w:rFonts w:ascii="UD デジタル 教科書体 NK-R" w:eastAsia="UD デジタル 教科書体 NK-R" w:hAnsi="ＭＳ ゴシック" w:hint="eastAsia"/>
                                    <w:sz w:val="20"/>
                                    <w:szCs w:val="20"/>
                                  </w:rPr>
                                  <w:t>校内の</w:t>
                                </w:r>
                                <w:r w:rsidRPr="00B362BF">
                                  <w:rPr>
                                    <w:rFonts w:ascii="UD デジタル 教科書体 NK-R" w:eastAsia="UD デジタル 教科書体 NK-R" w:hAnsi="ＭＳ ゴシック" w:hint="eastAsia"/>
                                    <w:sz w:val="20"/>
                                    <w:szCs w:val="20"/>
                                  </w:rPr>
                                  <w:t>状況を正確に把握し、</w:t>
                                </w:r>
                                <w:r w:rsidR="002478B7" w:rsidRPr="00B362BF">
                                  <w:rPr>
                                    <w:rFonts w:ascii="UD デジタル 教科書体 NK-R" w:eastAsia="UD デジタル 教科書体 NK-R" w:hAnsi="ＭＳ ゴシック" w:hint="eastAsia"/>
                                    <w:sz w:val="20"/>
                                    <w:szCs w:val="20"/>
                                  </w:rPr>
                                  <w:t>負傷者の救護や避難の方法を決定する。</w:t>
                                </w:r>
                              </w:p>
                              <w:p w14:paraId="5284DE0E" w14:textId="376AF7FB" w:rsidR="002478B7" w:rsidRPr="00B362BF" w:rsidRDefault="002478B7"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5536C9" w:rsidRPr="00B362BF">
                                  <w:rPr>
                                    <w:rFonts w:ascii="UD デジタル 教科書体 NK-R" w:eastAsia="UD デジタル 教科書体 NK-R" w:hAnsi="ＭＳ ゴシック" w:hint="eastAsia"/>
                                    <w:sz w:val="20"/>
                                    <w:szCs w:val="20"/>
                                  </w:rPr>
                                  <w:t>テレビやラジオ等で地域の被害状況等を把握する。</w:t>
                                </w:r>
                              </w:p>
                              <w:p w14:paraId="3A4AB10E" w14:textId="6D681F69" w:rsidR="005536C9" w:rsidRPr="00B362BF" w:rsidRDefault="005536C9"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144A89" w:rsidRPr="00B362BF">
                                  <w:rPr>
                                    <w:rFonts w:ascii="UD デジタル 教科書体 NK-R" w:eastAsia="UD デジタル 教科書体 NK-R" w:hAnsi="ＭＳ ゴシック" w:hint="eastAsia"/>
                                    <w:sz w:val="20"/>
                                    <w:szCs w:val="20"/>
                                  </w:rPr>
                                  <w:t>学校の被害状況を踏まえ、管理職の判断で対策本部を設置する。</w:t>
                                </w:r>
                              </w:p>
                            </w:txbxContent>
                          </wps:txbx>
                          <wps:bodyPr rot="0" vert="horz" wrap="square" lIns="74295" tIns="8890" rIns="74295" bIns="8890" anchor="ctr" anchorCtr="0" upright="1">
                            <a:noAutofit/>
                          </wps:bodyPr>
                        </wps:wsp>
                        <wps:wsp>
                          <wps:cNvPr id="1850275441" name="テキスト ボックス 1850275441"/>
                          <wps:cNvSpPr txBox="1">
                            <a:spLocks noChangeArrowheads="1"/>
                          </wps:cNvSpPr>
                          <wps:spPr bwMode="auto">
                            <a:xfrm>
                              <a:off x="53524" y="5326921"/>
                              <a:ext cx="4482565" cy="1347580"/>
                            </a:xfrm>
                            <a:prstGeom prst="rect">
                              <a:avLst/>
                            </a:prstGeom>
                            <a:solidFill>
                              <a:srgbClr val="FFFFFF"/>
                            </a:solidFill>
                            <a:ln w="9525">
                              <a:solidFill>
                                <a:srgbClr val="000000"/>
                              </a:solidFill>
                              <a:miter lim="800000"/>
                              <a:headEnd/>
                              <a:tailEnd/>
                            </a:ln>
                          </wps:spPr>
                          <wps:txbx>
                            <w:txbxContent>
                              <w:p w14:paraId="78979F33" w14:textId="5CBF0A21" w:rsidR="008F7729" w:rsidRPr="00486449" w:rsidRDefault="008F7729" w:rsidP="004F2895">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○管理職は、由布市教育委員会に状況を報告する（第１報）</w:t>
                                </w:r>
                                <w:r w:rsidR="004F2895">
                                  <w:rPr>
                                    <w:rFonts w:ascii="UD デジタル 教科書体 NK-R" w:eastAsia="UD デジタル 教科書体 NK-R" w:hAnsi="ＭＳ ゴシック" w:hint="eastAsia"/>
                                    <w:sz w:val="20"/>
                                    <w:szCs w:val="20"/>
                                  </w:rPr>
                                  <w:t>。必要に応じて支援要請を行う。</w:t>
                                </w:r>
                              </w:p>
                              <w:p w14:paraId="438BECE1" w14:textId="24B10451"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B739FD">
                                  <w:rPr>
                                    <w:rFonts w:ascii="UD デジタル 教科書体 NK-R" w:eastAsia="UD デジタル 教科書体 NK-R" w:hAnsi="ＭＳ ゴシック" w:hint="eastAsia"/>
                                    <w:sz w:val="20"/>
                                    <w:szCs w:val="20"/>
                                  </w:rPr>
                                  <w:t>施設設備の点検を行</w:t>
                                </w:r>
                                <w:r w:rsidR="006C7F14">
                                  <w:rPr>
                                    <w:rFonts w:ascii="UD デジタル 教科書体 NK-R" w:eastAsia="UD デジタル 教科書体 NK-R" w:hAnsi="ＭＳ ゴシック" w:hint="eastAsia"/>
                                    <w:sz w:val="20"/>
                                    <w:szCs w:val="20"/>
                                  </w:rPr>
                                  <w:t>って</w:t>
                                </w:r>
                                <w:r w:rsidR="00B739FD">
                                  <w:rPr>
                                    <w:rFonts w:ascii="UD デジタル 教科書体 NK-R" w:eastAsia="UD デジタル 教科書体 NK-R" w:hAnsi="ＭＳ ゴシック" w:hint="eastAsia"/>
                                    <w:sz w:val="20"/>
                                    <w:szCs w:val="20"/>
                                  </w:rPr>
                                  <w:t>安全を確認し</w:t>
                                </w:r>
                                <w:r w:rsidR="006C7F14">
                                  <w:rPr>
                                    <w:rFonts w:ascii="UD デジタル 教科書体 NK-R" w:eastAsia="UD デジタル 教科書体 NK-R" w:hAnsi="ＭＳ ゴシック" w:hint="eastAsia"/>
                                    <w:sz w:val="20"/>
                                    <w:szCs w:val="20"/>
                                  </w:rPr>
                                  <w:t>、</w:t>
                                </w:r>
                                <w:r w:rsidR="00B739FD">
                                  <w:rPr>
                                    <w:rFonts w:ascii="UD デジタル 教科書体 NK-R" w:eastAsia="UD デジタル 教科書体 NK-R" w:hAnsi="ＭＳ ゴシック" w:hint="eastAsia"/>
                                    <w:sz w:val="20"/>
                                    <w:szCs w:val="20"/>
                                  </w:rPr>
                                  <w:t>必要に応じて立ち入り禁止等の措置を行う</w:t>
                                </w:r>
                                <w:r w:rsidRPr="00486449">
                                  <w:rPr>
                                    <w:rFonts w:ascii="UD デジタル 教科書体 NK-R" w:eastAsia="UD デジタル 教科書体 NK-R" w:hAnsi="ＭＳ ゴシック" w:hint="eastAsia"/>
                                    <w:sz w:val="20"/>
                                    <w:szCs w:val="20"/>
                                  </w:rPr>
                                  <w:t>。</w:t>
                                </w:r>
                              </w:p>
                              <w:p w14:paraId="5066A485" w14:textId="338C3F8F"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536407">
                                  <w:rPr>
                                    <w:rFonts w:ascii="UD デジタル 教科書体 NK-R" w:eastAsia="UD デジタル 教科書体 NK-R" w:hAnsi="ＭＳ ゴシック" w:hint="eastAsia"/>
                                    <w:sz w:val="20"/>
                                    <w:szCs w:val="20"/>
                                  </w:rPr>
                                  <w:t>校区の被災状況等を関係機関や地域の情報から正確に把握する</w:t>
                                </w:r>
                                <w:r w:rsidRPr="00486449">
                                  <w:rPr>
                                    <w:rFonts w:ascii="UD デジタル 教科書体 NK-R" w:eastAsia="UD デジタル 教科書体 NK-R" w:hAnsi="ＭＳ ゴシック" w:hint="eastAsia"/>
                                    <w:sz w:val="20"/>
                                    <w:szCs w:val="20"/>
                                  </w:rPr>
                                  <w:t>。</w:t>
                                </w:r>
                              </w:p>
                              <w:p w14:paraId="0CC26D3E" w14:textId="567117A2"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C11BA5">
                                  <w:rPr>
                                    <w:rFonts w:ascii="UD デジタル 教科書体 NK-R" w:eastAsia="UD デジタル 教科書体 NK-R" w:hAnsi="ＭＳ ゴシック" w:hint="eastAsia"/>
                                    <w:sz w:val="20"/>
                                    <w:szCs w:val="20"/>
                                  </w:rPr>
                                  <w:t>通学路の安全確認や交通機関の運行状況を確認する</w:t>
                                </w:r>
                                <w:r w:rsidRPr="00486449">
                                  <w:rPr>
                                    <w:rFonts w:ascii="UD デジタル 教科書体 NK-R" w:eastAsia="UD デジタル 教科書体 NK-R" w:hAnsi="ＭＳ ゴシック" w:hint="eastAsia"/>
                                    <w:sz w:val="20"/>
                                    <w:szCs w:val="20"/>
                                  </w:rPr>
                                  <w:t>。</w:t>
                                </w:r>
                              </w:p>
                              <w:p w14:paraId="19E59EB8" w14:textId="66422A8F"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AA3A94">
                                  <w:rPr>
                                    <w:rFonts w:ascii="UD デジタル 教科書体 NK-R" w:eastAsia="UD デジタル 教科書体 NK-R" w:hAnsi="ＭＳ ゴシック" w:hint="eastAsia"/>
                                    <w:sz w:val="20"/>
                                    <w:szCs w:val="20"/>
                                  </w:rPr>
                                  <w:t>下校させる場合は、保護者と連絡が取れるまで</w:t>
                                </w:r>
                                <w:r w:rsidR="00DE292F">
                                  <w:rPr>
                                    <w:rFonts w:ascii="UD デジタル 教科書体 NK-R" w:eastAsia="UD デジタル 教科書体 NK-R" w:hAnsi="ＭＳ ゴシック" w:hint="eastAsia"/>
                                    <w:sz w:val="20"/>
                                    <w:szCs w:val="20"/>
                                  </w:rPr>
                                  <w:t>学校に待機させる</w:t>
                                </w:r>
                                <w:r w:rsidRPr="00486449">
                                  <w:rPr>
                                    <w:rFonts w:ascii="UD デジタル 教科書体 NK-R" w:eastAsia="UD デジタル 教科書体 NK-R" w:hAnsi="ＭＳ ゴシック" w:hint="eastAsia"/>
                                    <w:sz w:val="20"/>
                                    <w:szCs w:val="20"/>
                                  </w:rPr>
                                  <w:t>。</w:t>
                                </w:r>
                              </w:p>
                            </w:txbxContent>
                          </wps:txbx>
                          <wps:bodyPr rot="0" vert="horz" wrap="square" lIns="74295" tIns="8890" rIns="74295" bIns="8890" anchor="t" anchorCtr="0" upright="1">
                            <a:noAutofit/>
                          </wps:bodyPr>
                        </wps:wsp>
                        <wps:wsp>
                          <wps:cNvPr id="1823586448" name="テキスト ボックス 1823586448"/>
                          <wps:cNvSpPr txBox="1">
                            <a:spLocks noChangeArrowheads="1"/>
                          </wps:cNvSpPr>
                          <wps:spPr bwMode="auto">
                            <a:xfrm>
                              <a:off x="48438" y="4225261"/>
                              <a:ext cx="4482566" cy="978716"/>
                            </a:xfrm>
                            <a:prstGeom prst="rect">
                              <a:avLst/>
                            </a:prstGeom>
                            <a:solidFill>
                              <a:srgbClr val="FFFFFF"/>
                            </a:solidFill>
                            <a:ln w="9525">
                              <a:solidFill>
                                <a:srgbClr val="000000"/>
                              </a:solidFill>
                              <a:miter lim="800000"/>
                              <a:headEnd/>
                              <a:tailEnd/>
                            </a:ln>
                          </wps:spPr>
                          <wps:txbx>
                            <w:txbxContent>
                              <w:p w14:paraId="32E7B69D" w14:textId="7ECEB186"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0719D4">
                                  <w:rPr>
                                    <w:rFonts w:ascii="UD デジタル 教科書体 NK-R" w:eastAsia="UD デジタル 教科書体 NK-R" w:hAnsi="ＭＳ ゴシック" w:hint="eastAsia"/>
                                    <w:sz w:val="20"/>
                                    <w:szCs w:val="20"/>
                                  </w:rPr>
                                  <w:t>教職員は、逃げ遅れた</w:t>
                                </w:r>
                                <w:r w:rsidR="00CE7231">
                                  <w:rPr>
                                    <w:rFonts w:ascii="UD デジタル 教科書体 NK-R" w:eastAsia="UD デジタル 教科書体 NK-R" w:hAnsi="ＭＳ ゴシック" w:hint="eastAsia"/>
                                    <w:sz w:val="20"/>
                                    <w:szCs w:val="20"/>
                                  </w:rPr>
                                  <w:t>者はいないか名簿</w:t>
                                </w:r>
                                <w:r w:rsidR="00776781">
                                  <w:rPr>
                                    <w:rFonts w:ascii="UD デジタル 教科書体 NK-R" w:eastAsia="UD デジタル 教科書体 NK-R" w:hAnsi="ＭＳ ゴシック" w:hint="eastAsia"/>
                                    <w:sz w:val="20"/>
                                    <w:szCs w:val="20"/>
                                  </w:rPr>
                                  <w:t>で確認し、</w:t>
                                </w:r>
                                <w:r w:rsidR="00676E7A">
                                  <w:rPr>
                                    <w:rFonts w:ascii="UD デジタル 教科書体 NK-R" w:eastAsia="UD デジタル 教科書体 NK-R" w:hAnsi="ＭＳ ゴシック" w:hint="eastAsia"/>
                                    <w:sz w:val="20"/>
                                    <w:szCs w:val="20"/>
                                  </w:rPr>
                                  <w:t>負傷者の状況確認を速やかに行い、</w:t>
                                </w:r>
                                <w:r w:rsidR="00B33E43">
                                  <w:rPr>
                                    <w:rFonts w:ascii="UD デジタル 教科書体 NK-R" w:eastAsia="UD デジタル 教科書体 NK-R" w:hAnsi="ＭＳ ゴシック" w:hint="eastAsia"/>
                                    <w:sz w:val="20"/>
                                    <w:szCs w:val="20"/>
                                  </w:rPr>
                                  <w:t>管理職に報告する</w:t>
                                </w:r>
                                <w:r w:rsidRPr="00486449">
                                  <w:rPr>
                                    <w:rFonts w:ascii="UD デジタル 教科書体 NK-R" w:eastAsia="UD デジタル 教科書体 NK-R" w:hAnsi="ＭＳ ゴシック" w:hint="eastAsia"/>
                                    <w:sz w:val="20"/>
                                    <w:szCs w:val="20"/>
                                  </w:rPr>
                                  <w:t>。</w:t>
                                </w:r>
                              </w:p>
                              <w:p w14:paraId="7E55737B" w14:textId="4C904101"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B33E43">
                                  <w:rPr>
                                    <w:rFonts w:ascii="UD デジタル 教科書体 NK-R" w:eastAsia="UD デジタル 教科書体 NK-R" w:hAnsi="ＭＳ ゴシック" w:hint="eastAsia"/>
                                    <w:sz w:val="20"/>
                                    <w:szCs w:val="20"/>
                                  </w:rPr>
                                  <w:t>管理職は、</w:t>
                                </w:r>
                                <w:r w:rsidR="000C31E3">
                                  <w:rPr>
                                    <w:rFonts w:ascii="UD デジタル 教科書体 NK-R" w:eastAsia="UD デジタル 教科書体 NK-R" w:hAnsi="ＭＳ ゴシック" w:hint="eastAsia"/>
                                    <w:sz w:val="20"/>
                                    <w:szCs w:val="20"/>
                                  </w:rPr>
                                  <w:t>児童</w:t>
                                </w:r>
                                <w:r w:rsidRPr="00486449">
                                  <w:rPr>
                                    <w:rFonts w:ascii="UD デジタル 教科書体 NK-R" w:eastAsia="UD デジタル 教科書体 NK-R" w:hAnsi="ＭＳ ゴシック" w:hint="eastAsia"/>
                                    <w:sz w:val="20"/>
                                    <w:szCs w:val="20"/>
                                  </w:rPr>
                                  <w:t>や教職員の負傷の程度に応じて、速やかに救急車を要請するとともに、教護教諭</w:t>
                                </w:r>
                                <w:r w:rsidR="005C4358">
                                  <w:rPr>
                                    <w:rFonts w:ascii="UD デジタル 教科書体 NK-R" w:eastAsia="UD デジタル 教科書体 NK-R" w:hAnsi="ＭＳ ゴシック" w:hint="eastAsia"/>
                                    <w:sz w:val="20"/>
                                    <w:szCs w:val="20"/>
                                  </w:rPr>
                                  <w:t>等</w:t>
                                </w:r>
                                <w:r w:rsidRPr="00486449">
                                  <w:rPr>
                                    <w:rFonts w:ascii="UD デジタル 教科書体 NK-R" w:eastAsia="UD デジタル 教科書体 NK-R" w:hAnsi="ＭＳ ゴシック" w:hint="eastAsia"/>
                                    <w:sz w:val="20"/>
                                    <w:szCs w:val="20"/>
                                  </w:rPr>
                                  <w:t>によ</w:t>
                                </w:r>
                                <w:r w:rsidR="005C4358">
                                  <w:rPr>
                                    <w:rFonts w:ascii="UD デジタル 教科書体 NK-R" w:eastAsia="UD デジタル 教科書体 NK-R" w:hAnsi="ＭＳ ゴシック" w:hint="eastAsia"/>
                                    <w:sz w:val="20"/>
                                    <w:szCs w:val="20"/>
                                  </w:rPr>
                                  <w:t>る救護班を組織し、対応を指示する</w:t>
                                </w:r>
                                <w:r w:rsidRPr="00486449">
                                  <w:rPr>
                                    <w:rFonts w:ascii="UD デジタル 教科書体 NK-R" w:eastAsia="UD デジタル 教科書体 NK-R" w:hAnsi="ＭＳ ゴシック" w:hint="eastAsia"/>
                                    <w:sz w:val="20"/>
                                    <w:szCs w:val="20"/>
                                  </w:rPr>
                                  <w:t>。</w:t>
                                </w:r>
                              </w:p>
                              <w:p w14:paraId="2F3C3CB5" w14:textId="5DFD2A0E"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Pr="00486449">
                                  <w:rPr>
                                    <w:rFonts w:ascii="UD デジタル 教科書体 NK-R" w:eastAsia="UD デジタル 教科書体 NK-R" w:hAnsi="ＭＳ ゴシック" w:hint="eastAsia"/>
                                    <w:sz w:val="20"/>
                                    <w:szCs w:val="20"/>
                                  </w:rPr>
                                  <w:t>が負傷した場合は、保護者に連絡する。</w:t>
                                </w:r>
                              </w:p>
                              <w:p w14:paraId="34F1AB85" w14:textId="77777777"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○避難後の対応（一斉下校）を行う。</w:t>
                                </w:r>
                              </w:p>
                            </w:txbxContent>
                          </wps:txbx>
                          <wps:bodyPr rot="0" vert="horz" wrap="square" lIns="74295" tIns="8890" rIns="74295" bIns="8890" anchor="ctr" anchorCtr="0" upright="1">
                            <a:noAutofit/>
                          </wps:bodyPr>
                        </wps:wsp>
                      </wpg:grpSp>
                      <wps:wsp>
                        <wps:cNvPr id="490278571" name="テキスト ボックス 1"/>
                        <wps:cNvSpPr txBox="1">
                          <a:spLocks noChangeArrowheads="1"/>
                        </wps:cNvSpPr>
                        <wps:spPr bwMode="auto">
                          <a:xfrm>
                            <a:off x="2324" y="-922115"/>
                            <a:ext cx="4482999" cy="1165955"/>
                          </a:xfrm>
                          <a:prstGeom prst="rect">
                            <a:avLst/>
                          </a:prstGeom>
                          <a:solidFill>
                            <a:srgbClr val="FFFFFF"/>
                          </a:solidFill>
                          <a:ln w="9525">
                            <a:solidFill>
                              <a:srgbClr val="000000"/>
                            </a:solidFill>
                            <a:miter lim="800000"/>
                            <a:headEnd/>
                            <a:tailEnd/>
                          </a:ln>
                        </wps:spPr>
                        <wps:txbx>
                          <w:txbxContent>
                            <w:p w14:paraId="6339F744" w14:textId="2FB739A2" w:rsidR="008F7729" w:rsidRPr="006C7B0F" w:rsidRDefault="008F7729" w:rsidP="008F7729">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00F84EC6" w:rsidRPr="006C7B0F">
                                <w:rPr>
                                  <w:rFonts w:ascii="UD デジタル 教科書体 NK-R" w:eastAsia="UD デジタル 教科書体 NK-R" w:hAnsi="ＭＳ ゴシック" w:hint="eastAsia"/>
                                  <w:sz w:val="20"/>
                                  <w:szCs w:val="20"/>
                                </w:rPr>
                                <w:t>の近くにいる教職員</w:t>
                              </w:r>
                              <w:r w:rsidR="001B4EDA" w:rsidRPr="006C7B0F">
                                <w:rPr>
                                  <w:rFonts w:ascii="UD デジタル 教科書体 NK-R" w:eastAsia="UD デジタル 教科書体 NK-R" w:hAnsi="ＭＳ ゴシック" w:hint="eastAsia"/>
                                  <w:sz w:val="20"/>
                                  <w:szCs w:val="20"/>
                                </w:rPr>
                                <w:t>は、窓や棚から離れ、机の下にもぐるように指示する</w:t>
                              </w:r>
                              <w:r w:rsidRPr="006C7B0F">
                                <w:rPr>
                                  <w:rFonts w:ascii="UD デジタル 教科書体 NK-R" w:eastAsia="UD デジタル 教科書体 NK-R" w:hAnsi="ＭＳ ゴシック" w:hint="eastAsia"/>
                                  <w:sz w:val="20"/>
                                  <w:szCs w:val="20"/>
                                </w:rPr>
                                <w:t>。</w:t>
                              </w:r>
                            </w:p>
                            <w:p w14:paraId="41CFD102" w14:textId="39B76560" w:rsidR="008F7729" w:rsidRPr="006C7B0F" w:rsidRDefault="008F7729" w:rsidP="008F7729">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857EB9" w:rsidRPr="006C7B0F">
                                <w:rPr>
                                  <w:rFonts w:ascii="UD デジタル 教科書体 NK-R" w:eastAsia="UD デジタル 教科書体 NK-R" w:hAnsi="ＭＳ ゴシック" w:hint="eastAsia"/>
                                  <w:sz w:val="20"/>
                                  <w:szCs w:val="20"/>
                                </w:rPr>
                                <w:t>身を隠す所がない場合は</w:t>
                              </w:r>
                              <w:r w:rsidR="00A713C4" w:rsidRPr="006C7B0F">
                                <w:rPr>
                                  <w:rFonts w:ascii="UD デジタル 教科書体 NK-R" w:eastAsia="UD デジタル 教科書体 NK-R" w:hAnsi="ＭＳ ゴシック" w:hint="eastAsia"/>
                                  <w:sz w:val="20"/>
                                  <w:szCs w:val="20"/>
                                </w:rPr>
                                <w:t>、落下物から</w:t>
                              </w:r>
                              <w:r w:rsidR="00857EB9" w:rsidRPr="006C7B0F">
                                <w:rPr>
                                  <w:rFonts w:ascii="UD デジタル 教科書体 NK-R" w:eastAsia="UD デジタル 教科書体 NK-R" w:hAnsi="ＭＳ ゴシック" w:hint="eastAsia"/>
                                  <w:sz w:val="20"/>
                                  <w:szCs w:val="20"/>
                                </w:rPr>
                                <w:t>頭を守る</w:t>
                              </w:r>
                              <w:r w:rsidR="00F11DA1" w:rsidRPr="006C7B0F">
                                <w:rPr>
                                  <w:rFonts w:ascii="UD デジタル 教科書体 NK-R" w:eastAsia="UD デジタル 教科書体 NK-R" w:hAnsi="ＭＳ ゴシック" w:hint="eastAsia"/>
                                  <w:sz w:val="20"/>
                                  <w:szCs w:val="20"/>
                                </w:rPr>
                                <w:t>よう本などで</w:t>
                              </w:r>
                              <w:r w:rsidR="00380AAA" w:rsidRPr="006C7B0F">
                                <w:rPr>
                                  <w:rFonts w:ascii="UD デジタル 教科書体 NK-R" w:eastAsia="UD デジタル 教科書体 NK-R" w:hAnsi="ＭＳ ゴシック" w:hint="eastAsia"/>
                                  <w:sz w:val="20"/>
                                  <w:szCs w:val="20"/>
                                </w:rPr>
                                <w:t>保護し、</w:t>
                              </w:r>
                              <w:r w:rsidR="00C3710E" w:rsidRPr="006C7B0F">
                                <w:rPr>
                                  <w:rFonts w:ascii="UD デジタル 教科書体 NK-R" w:eastAsia="UD デジタル 教科書体 NK-R" w:hAnsi="ＭＳ ゴシック" w:hint="eastAsia"/>
                                  <w:sz w:val="20"/>
                                  <w:szCs w:val="20"/>
                                </w:rPr>
                                <w:t>低い姿勢</w:t>
                              </w:r>
                              <w:r w:rsidR="00C547A6" w:rsidRPr="006C7B0F">
                                <w:rPr>
                                  <w:rFonts w:ascii="UD デジタル 教科書体 NK-R" w:eastAsia="UD デジタル 教科書体 NK-R" w:hAnsi="ＭＳ ゴシック" w:hint="eastAsia"/>
                                  <w:sz w:val="20"/>
                                  <w:szCs w:val="20"/>
                                </w:rPr>
                                <w:t>をとるように指示する。</w:t>
                              </w:r>
                            </w:p>
                            <w:p w14:paraId="5C920361" w14:textId="11C2FA4F" w:rsidR="008F7729" w:rsidRPr="006C7B0F" w:rsidRDefault="008F7729" w:rsidP="008F7729">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4D2AE7" w:rsidRPr="006C7B0F">
                                <w:rPr>
                                  <w:rFonts w:ascii="UD デジタル 教科書体 NK-R" w:eastAsia="UD デジタル 教科書体 NK-R" w:hAnsi="ＭＳ ゴシック" w:hint="eastAsia"/>
                                  <w:sz w:val="20"/>
                                  <w:szCs w:val="20"/>
                                </w:rPr>
                                <w:t>揺れが収まったら、</w:t>
                              </w:r>
                              <w:r w:rsidR="00C547A6" w:rsidRPr="006C7B0F">
                                <w:rPr>
                                  <w:rFonts w:ascii="UD デジタル 教科書体 NK-R" w:eastAsia="UD デジタル 教科書体 NK-R" w:hAnsi="ＭＳ ゴシック" w:hint="eastAsia"/>
                                  <w:sz w:val="20"/>
                                  <w:szCs w:val="20"/>
                                </w:rPr>
                                <w:t>火気使用中の場合は</w:t>
                              </w:r>
                              <w:r w:rsidR="00D40F8C" w:rsidRPr="006C7B0F">
                                <w:rPr>
                                  <w:rFonts w:ascii="UD デジタル 教科書体 NK-R" w:eastAsia="UD デジタル 教科書体 NK-R" w:hAnsi="ＭＳ ゴシック" w:hint="eastAsia"/>
                                  <w:sz w:val="20"/>
                                  <w:szCs w:val="20"/>
                                </w:rPr>
                                <w:t>ガスの元栓を閉め、電気器具のコンセントを抜く</w:t>
                              </w:r>
                              <w:r w:rsidRPr="006C7B0F">
                                <w:rPr>
                                  <w:rFonts w:ascii="UD デジタル 教科書体 NK-R" w:eastAsia="UD デジタル 教科書体 NK-R" w:hAnsi="ＭＳ ゴシック" w:hint="eastAsia"/>
                                  <w:sz w:val="20"/>
                                  <w:szCs w:val="20"/>
                                </w:rPr>
                                <w:t>。</w:t>
                              </w:r>
                            </w:p>
                            <w:p w14:paraId="3FBD9E57" w14:textId="72AD5E64" w:rsidR="008F7729" w:rsidRPr="006C7B0F" w:rsidRDefault="008F7729" w:rsidP="00BE7A32">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4D2AE7" w:rsidRPr="006C7B0F">
                                <w:rPr>
                                  <w:rFonts w:ascii="UD デジタル 教科書体 NK-R" w:eastAsia="UD デジタル 教科書体 NK-R" w:hAnsi="ＭＳ ゴシック" w:hint="eastAsia"/>
                                  <w:sz w:val="20"/>
                                  <w:szCs w:val="20"/>
                                </w:rPr>
                                <w:t>出入口を</w:t>
                              </w:r>
                              <w:r w:rsidR="00BE7A32" w:rsidRPr="006C7B0F">
                                <w:rPr>
                                  <w:rFonts w:ascii="UD デジタル 教科書体 NK-R" w:eastAsia="UD デジタル 教科書体 NK-R" w:hAnsi="ＭＳ ゴシック" w:hint="eastAsia"/>
                                  <w:sz w:val="20"/>
                                  <w:szCs w:val="20"/>
                                </w:rPr>
                                <w:t>開放するなど、避難口を確保する</w:t>
                              </w:r>
                              <w:r w:rsidRPr="006C7B0F">
                                <w:rPr>
                                  <w:rFonts w:ascii="UD デジタル 教科書体 NK-R" w:eastAsia="UD デジタル 教科書体 NK-R" w:hAnsi="ＭＳ ゴシック" w:hint="eastAsia"/>
                                  <w:sz w:val="20"/>
                                  <w:szCs w:val="20"/>
                                </w:rPr>
                                <w:t>。</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074689D7" id="_x0000_s1205" style="position:absolute;margin-left:91.7pt;margin-top:2.8pt;width:353.15pt;height:633.5pt;z-index:251820032;mso-height-relative:margin" coordorigin="17,-9221" coordsize="44879,8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">
                <v:group id="_x0000_s1206" style="position:absolute;left:17;top:4339;width:44879;height:66901" coordorigin="474,-156" coordsize="44886,6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">
                  <v:shape id="テキスト ボックス 1566405150" o:spid="_x0000_s1207" type="#_x0000_t202" style="position:absolute;left:474;top:7618;width:44832;height:7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">
                    <v:textbox inset="5.85pt,.7pt,5.85pt,.7pt">
                      <w:txbxContent>
                        <w:p w14:paraId="63E9F3A6" w14:textId="77777777" w:rsidR="00E4212B" w:rsidRPr="00B362BF" w:rsidRDefault="00E4212B"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【授業担当者等】</w:t>
                          </w:r>
                        </w:p>
                        <w:p w14:paraId="316ECFA0" w14:textId="012A9403" w:rsidR="00EB778B" w:rsidRPr="00B362BF" w:rsidRDefault="008F7729"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00E4212B" w:rsidRPr="00B362BF">
                            <w:rPr>
                              <w:rFonts w:ascii="UD デジタル 教科書体 NK-R" w:eastAsia="UD デジタル 教科書体 NK-R" w:hAnsi="ＭＳ ゴシック" w:hint="eastAsia"/>
                              <w:sz w:val="20"/>
                              <w:szCs w:val="20"/>
                            </w:rPr>
                            <w:t>の動揺を抑え、</w:t>
                          </w:r>
                          <w:r w:rsidR="00A5437A" w:rsidRPr="00B362BF">
                            <w:rPr>
                              <w:rFonts w:ascii="UD デジタル 教科書体 NK-R" w:eastAsia="UD デジタル 教科書体 NK-R" w:hAnsi="ＭＳ ゴシック" w:hint="eastAsia"/>
                              <w:sz w:val="20"/>
                              <w:szCs w:val="20"/>
                            </w:rPr>
                            <w:t>負傷の有無や程度、避難時の安全（教室と近辺の</w:t>
                          </w:r>
                          <w:r w:rsidR="00EB778B" w:rsidRPr="00B362BF">
                            <w:rPr>
                              <w:rFonts w:ascii="UD デジタル 教科書体 NK-R" w:eastAsia="UD デジタル 教科書体 NK-R" w:hAnsi="ＭＳ ゴシック" w:hint="eastAsia"/>
                              <w:sz w:val="20"/>
                              <w:szCs w:val="20"/>
                            </w:rPr>
                            <w:t>被害状況、店頭・落下の危険性等）を確認する。</w:t>
                          </w:r>
                        </w:p>
                        <w:p w14:paraId="6DA450B3" w14:textId="42F70EA0" w:rsidR="008F7729" w:rsidRPr="00B362BF" w:rsidRDefault="004325CD" w:rsidP="004325CD">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Pr="00B362BF">
                            <w:rPr>
                              <w:rFonts w:ascii="UD デジタル 教科書体 NK-R" w:eastAsia="UD デジタル 教科書体 NK-R" w:hAnsi="ＭＳ ゴシック" w:hint="eastAsia"/>
                              <w:sz w:val="20"/>
                              <w:szCs w:val="20"/>
                            </w:rPr>
                            <w:t>の不安を増大させないよう</w:t>
                          </w:r>
                          <w:r w:rsidR="00B42220" w:rsidRPr="00B362BF">
                            <w:rPr>
                              <w:rFonts w:ascii="UD デジタル 教科書体 NK-R" w:eastAsia="UD デジタル 教科書体 NK-R" w:hAnsi="ＭＳ ゴシック" w:hint="eastAsia"/>
                              <w:sz w:val="20"/>
                              <w:szCs w:val="20"/>
                            </w:rPr>
                            <w:t>、原則、その場から離れない。</w:t>
                          </w:r>
                        </w:p>
                      </w:txbxContent>
                    </v:textbox>
                  </v:shape>
                  <v:shape id="テキスト ボックス 1893726644" o:spid="_x0000_s1208" type="#_x0000_t202" style="position:absolute;left:497;top:-156;width:44820;height:7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">
                    <v:textbox inset="5.85pt,.7pt,5.85pt,.7pt">
                      <w:txbxContent>
                        <w:p w14:paraId="7B3D8414" w14:textId="0D2ED966" w:rsidR="008F7729" w:rsidRPr="00B362BF" w:rsidRDefault="007441B3"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【管理職】</w:t>
                          </w:r>
                        </w:p>
                        <w:p w14:paraId="71DC69A5" w14:textId="2CC41C90" w:rsidR="007441B3" w:rsidRPr="00B362BF" w:rsidRDefault="007441B3"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5536C9" w:rsidRPr="00B362BF">
                            <w:rPr>
                              <w:rFonts w:ascii="UD デジタル 教科書体 NK-R" w:eastAsia="UD デジタル 教科書体 NK-R" w:hAnsi="ＭＳ ゴシック" w:hint="eastAsia"/>
                              <w:sz w:val="20"/>
                              <w:szCs w:val="20"/>
                            </w:rPr>
                            <w:t>校内の</w:t>
                          </w:r>
                          <w:r w:rsidRPr="00B362BF">
                            <w:rPr>
                              <w:rFonts w:ascii="UD デジタル 教科書体 NK-R" w:eastAsia="UD デジタル 教科書体 NK-R" w:hAnsi="ＭＳ ゴシック" w:hint="eastAsia"/>
                              <w:sz w:val="20"/>
                              <w:szCs w:val="20"/>
                            </w:rPr>
                            <w:t>状況を正確に把握し、</w:t>
                          </w:r>
                          <w:r w:rsidR="002478B7" w:rsidRPr="00B362BF">
                            <w:rPr>
                              <w:rFonts w:ascii="UD デジタル 教科書体 NK-R" w:eastAsia="UD デジタル 教科書体 NK-R" w:hAnsi="ＭＳ ゴシック" w:hint="eastAsia"/>
                              <w:sz w:val="20"/>
                              <w:szCs w:val="20"/>
                            </w:rPr>
                            <w:t>負傷者の救護や避難の方法を決定する。</w:t>
                          </w:r>
                        </w:p>
                        <w:p w14:paraId="5284DE0E" w14:textId="376AF7FB" w:rsidR="002478B7" w:rsidRPr="00B362BF" w:rsidRDefault="002478B7"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5536C9" w:rsidRPr="00B362BF">
                            <w:rPr>
                              <w:rFonts w:ascii="UD デジタル 教科書体 NK-R" w:eastAsia="UD デジタル 教科書体 NK-R" w:hAnsi="ＭＳ ゴシック" w:hint="eastAsia"/>
                              <w:sz w:val="20"/>
                              <w:szCs w:val="20"/>
                            </w:rPr>
                            <w:t>テレビやラジオ等で地域の被害状況等を把握する。</w:t>
                          </w:r>
                        </w:p>
                        <w:p w14:paraId="3A4AB10E" w14:textId="6D681F69" w:rsidR="005536C9" w:rsidRPr="00B362BF" w:rsidRDefault="005536C9" w:rsidP="008F772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144A89" w:rsidRPr="00B362BF">
                            <w:rPr>
                              <w:rFonts w:ascii="UD デジタル 教科書体 NK-R" w:eastAsia="UD デジタル 教科書体 NK-R" w:hAnsi="ＭＳ ゴシック" w:hint="eastAsia"/>
                              <w:sz w:val="20"/>
                              <w:szCs w:val="20"/>
                            </w:rPr>
                            <w:t>学校の被害状況を踏まえ、管理職の判断で対策本部を設置する。</w:t>
                          </w:r>
                        </w:p>
                      </w:txbxContent>
                    </v:textbox>
                  </v:shape>
                  <v:shape id="テキスト ボックス 1850275441" o:spid="_x0000_s1209" type="#_x0000_t202" style="position:absolute;left:535;top:53269;width:44825;height:1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">
                    <v:textbox inset="5.85pt,.7pt,5.85pt,.7pt">
                      <w:txbxContent>
                        <w:p w14:paraId="78979F33" w14:textId="5CBF0A21" w:rsidR="008F7729" w:rsidRPr="00486449" w:rsidRDefault="008F7729" w:rsidP="004F2895">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○管理職は、由布市教育委員会に状況を報告する（第１報）</w:t>
                          </w:r>
                          <w:r w:rsidR="004F2895">
                            <w:rPr>
                              <w:rFonts w:ascii="UD デジタル 教科書体 NK-R" w:eastAsia="UD デジタル 教科書体 NK-R" w:hAnsi="ＭＳ ゴシック" w:hint="eastAsia"/>
                              <w:sz w:val="20"/>
                              <w:szCs w:val="20"/>
                            </w:rPr>
                            <w:t>。必要に応じて支援要請を行う。</w:t>
                          </w:r>
                        </w:p>
                        <w:p w14:paraId="438BECE1" w14:textId="24B10451"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B739FD">
                            <w:rPr>
                              <w:rFonts w:ascii="UD デジタル 教科書体 NK-R" w:eastAsia="UD デジタル 教科書体 NK-R" w:hAnsi="ＭＳ ゴシック" w:hint="eastAsia"/>
                              <w:sz w:val="20"/>
                              <w:szCs w:val="20"/>
                            </w:rPr>
                            <w:t>施設設備の点検を行</w:t>
                          </w:r>
                          <w:r w:rsidR="006C7F14">
                            <w:rPr>
                              <w:rFonts w:ascii="UD デジタル 教科書体 NK-R" w:eastAsia="UD デジタル 教科書体 NK-R" w:hAnsi="ＭＳ ゴシック" w:hint="eastAsia"/>
                              <w:sz w:val="20"/>
                              <w:szCs w:val="20"/>
                            </w:rPr>
                            <w:t>って</w:t>
                          </w:r>
                          <w:r w:rsidR="00B739FD">
                            <w:rPr>
                              <w:rFonts w:ascii="UD デジタル 教科書体 NK-R" w:eastAsia="UD デジタル 教科書体 NK-R" w:hAnsi="ＭＳ ゴシック" w:hint="eastAsia"/>
                              <w:sz w:val="20"/>
                              <w:szCs w:val="20"/>
                            </w:rPr>
                            <w:t>安全を確認し</w:t>
                          </w:r>
                          <w:r w:rsidR="006C7F14">
                            <w:rPr>
                              <w:rFonts w:ascii="UD デジタル 教科書体 NK-R" w:eastAsia="UD デジタル 教科書体 NK-R" w:hAnsi="ＭＳ ゴシック" w:hint="eastAsia"/>
                              <w:sz w:val="20"/>
                              <w:szCs w:val="20"/>
                            </w:rPr>
                            <w:t>、</w:t>
                          </w:r>
                          <w:r w:rsidR="00B739FD">
                            <w:rPr>
                              <w:rFonts w:ascii="UD デジタル 教科書体 NK-R" w:eastAsia="UD デジタル 教科書体 NK-R" w:hAnsi="ＭＳ ゴシック" w:hint="eastAsia"/>
                              <w:sz w:val="20"/>
                              <w:szCs w:val="20"/>
                            </w:rPr>
                            <w:t>必要に応じて立ち入り禁止等の措置を行う</w:t>
                          </w:r>
                          <w:r w:rsidRPr="00486449">
                            <w:rPr>
                              <w:rFonts w:ascii="UD デジタル 教科書体 NK-R" w:eastAsia="UD デジタル 教科書体 NK-R" w:hAnsi="ＭＳ ゴシック" w:hint="eastAsia"/>
                              <w:sz w:val="20"/>
                              <w:szCs w:val="20"/>
                            </w:rPr>
                            <w:t>。</w:t>
                          </w:r>
                        </w:p>
                        <w:p w14:paraId="5066A485" w14:textId="338C3F8F"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536407">
                            <w:rPr>
                              <w:rFonts w:ascii="UD デジタル 教科書体 NK-R" w:eastAsia="UD デジタル 教科書体 NK-R" w:hAnsi="ＭＳ ゴシック" w:hint="eastAsia"/>
                              <w:sz w:val="20"/>
                              <w:szCs w:val="20"/>
                            </w:rPr>
                            <w:t>校区の被災状況等を関係機関や地域の情報から正確に把握する</w:t>
                          </w:r>
                          <w:r w:rsidRPr="00486449">
                            <w:rPr>
                              <w:rFonts w:ascii="UD デジタル 教科書体 NK-R" w:eastAsia="UD デジタル 教科書体 NK-R" w:hAnsi="ＭＳ ゴシック" w:hint="eastAsia"/>
                              <w:sz w:val="20"/>
                              <w:szCs w:val="20"/>
                            </w:rPr>
                            <w:t>。</w:t>
                          </w:r>
                        </w:p>
                        <w:p w14:paraId="0CC26D3E" w14:textId="567117A2"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C11BA5">
                            <w:rPr>
                              <w:rFonts w:ascii="UD デジタル 教科書体 NK-R" w:eastAsia="UD デジタル 教科書体 NK-R" w:hAnsi="ＭＳ ゴシック" w:hint="eastAsia"/>
                              <w:sz w:val="20"/>
                              <w:szCs w:val="20"/>
                            </w:rPr>
                            <w:t>通学路の安全確認や交通機関の運行状況を確認する</w:t>
                          </w:r>
                          <w:r w:rsidRPr="00486449">
                            <w:rPr>
                              <w:rFonts w:ascii="UD デジタル 教科書体 NK-R" w:eastAsia="UD デジタル 教科書体 NK-R" w:hAnsi="ＭＳ ゴシック" w:hint="eastAsia"/>
                              <w:sz w:val="20"/>
                              <w:szCs w:val="20"/>
                            </w:rPr>
                            <w:t>。</w:t>
                          </w:r>
                        </w:p>
                        <w:p w14:paraId="19E59EB8" w14:textId="66422A8F"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AA3A94">
                            <w:rPr>
                              <w:rFonts w:ascii="UD デジタル 教科書体 NK-R" w:eastAsia="UD デジタル 教科書体 NK-R" w:hAnsi="ＭＳ ゴシック" w:hint="eastAsia"/>
                              <w:sz w:val="20"/>
                              <w:szCs w:val="20"/>
                            </w:rPr>
                            <w:t>下校させる場合は、保護者と連絡が取れるまで</w:t>
                          </w:r>
                          <w:r w:rsidR="00DE292F">
                            <w:rPr>
                              <w:rFonts w:ascii="UD デジタル 教科書体 NK-R" w:eastAsia="UD デジタル 教科書体 NK-R" w:hAnsi="ＭＳ ゴシック" w:hint="eastAsia"/>
                              <w:sz w:val="20"/>
                              <w:szCs w:val="20"/>
                            </w:rPr>
                            <w:t>学校に待機させる</w:t>
                          </w:r>
                          <w:r w:rsidRPr="00486449">
                            <w:rPr>
                              <w:rFonts w:ascii="UD デジタル 教科書体 NK-R" w:eastAsia="UD デジタル 教科書体 NK-R" w:hAnsi="ＭＳ ゴシック" w:hint="eastAsia"/>
                              <w:sz w:val="20"/>
                              <w:szCs w:val="20"/>
                            </w:rPr>
                            <w:t>。</w:t>
                          </w:r>
                        </w:p>
                      </w:txbxContent>
                    </v:textbox>
                  </v:shape>
                  <v:shape id="テキスト ボックス 1823586448" o:spid="_x0000_s1210" type="#_x0000_t202" style="position:absolute;left:484;top:42252;width:44826;height: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">
                    <v:textbox inset="5.85pt,.7pt,5.85pt,.7pt">
                      <w:txbxContent>
                        <w:p w14:paraId="32E7B69D" w14:textId="7ECEB186"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0719D4">
                            <w:rPr>
                              <w:rFonts w:ascii="UD デジタル 教科書体 NK-R" w:eastAsia="UD デジタル 教科書体 NK-R" w:hAnsi="ＭＳ ゴシック" w:hint="eastAsia"/>
                              <w:sz w:val="20"/>
                              <w:szCs w:val="20"/>
                            </w:rPr>
                            <w:t>教職員は、逃げ遅れた</w:t>
                          </w:r>
                          <w:r w:rsidR="00CE7231">
                            <w:rPr>
                              <w:rFonts w:ascii="UD デジタル 教科書体 NK-R" w:eastAsia="UD デジタル 教科書体 NK-R" w:hAnsi="ＭＳ ゴシック" w:hint="eastAsia"/>
                              <w:sz w:val="20"/>
                              <w:szCs w:val="20"/>
                            </w:rPr>
                            <w:t>者はいないか名簿</w:t>
                          </w:r>
                          <w:r w:rsidR="00776781">
                            <w:rPr>
                              <w:rFonts w:ascii="UD デジタル 教科書体 NK-R" w:eastAsia="UD デジタル 教科書体 NK-R" w:hAnsi="ＭＳ ゴシック" w:hint="eastAsia"/>
                              <w:sz w:val="20"/>
                              <w:szCs w:val="20"/>
                            </w:rPr>
                            <w:t>で確認し、</w:t>
                          </w:r>
                          <w:r w:rsidR="00676E7A">
                            <w:rPr>
                              <w:rFonts w:ascii="UD デジタル 教科書体 NK-R" w:eastAsia="UD デジタル 教科書体 NK-R" w:hAnsi="ＭＳ ゴシック" w:hint="eastAsia"/>
                              <w:sz w:val="20"/>
                              <w:szCs w:val="20"/>
                            </w:rPr>
                            <w:t>負傷者の状況確認を速やかに行い、</w:t>
                          </w:r>
                          <w:r w:rsidR="00B33E43">
                            <w:rPr>
                              <w:rFonts w:ascii="UD デジタル 教科書体 NK-R" w:eastAsia="UD デジタル 教科書体 NK-R" w:hAnsi="ＭＳ ゴシック" w:hint="eastAsia"/>
                              <w:sz w:val="20"/>
                              <w:szCs w:val="20"/>
                            </w:rPr>
                            <w:t>管理職に報告する</w:t>
                          </w:r>
                          <w:r w:rsidRPr="00486449">
                            <w:rPr>
                              <w:rFonts w:ascii="UD デジタル 教科書体 NK-R" w:eastAsia="UD デジタル 教科書体 NK-R" w:hAnsi="ＭＳ ゴシック" w:hint="eastAsia"/>
                              <w:sz w:val="20"/>
                              <w:szCs w:val="20"/>
                            </w:rPr>
                            <w:t>。</w:t>
                          </w:r>
                        </w:p>
                        <w:p w14:paraId="7E55737B" w14:textId="4C904101"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B33E43">
                            <w:rPr>
                              <w:rFonts w:ascii="UD デジタル 教科書体 NK-R" w:eastAsia="UD デジタル 教科書体 NK-R" w:hAnsi="ＭＳ ゴシック" w:hint="eastAsia"/>
                              <w:sz w:val="20"/>
                              <w:szCs w:val="20"/>
                            </w:rPr>
                            <w:t>管理職は、</w:t>
                          </w:r>
                          <w:r w:rsidR="000C31E3">
                            <w:rPr>
                              <w:rFonts w:ascii="UD デジタル 教科書体 NK-R" w:eastAsia="UD デジタル 教科書体 NK-R" w:hAnsi="ＭＳ ゴシック" w:hint="eastAsia"/>
                              <w:sz w:val="20"/>
                              <w:szCs w:val="20"/>
                            </w:rPr>
                            <w:t>児童</w:t>
                          </w:r>
                          <w:r w:rsidRPr="00486449">
                            <w:rPr>
                              <w:rFonts w:ascii="UD デジタル 教科書体 NK-R" w:eastAsia="UD デジタル 教科書体 NK-R" w:hAnsi="ＭＳ ゴシック" w:hint="eastAsia"/>
                              <w:sz w:val="20"/>
                              <w:szCs w:val="20"/>
                            </w:rPr>
                            <w:t>や教職員の負傷の程度に応じて、速やかに救急車を要請するとともに、教護教諭</w:t>
                          </w:r>
                          <w:r w:rsidR="005C4358">
                            <w:rPr>
                              <w:rFonts w:ascii="UD デジタル 教科書体 NK-R" w:eastAsia="UD デジタル 教科書体 NK-R" w:hAnsi="ＭＳ ゴシック" w:hint="eastAsia"/>
                              <w:sz w:val="20"/>
                              <w:szCs w:val="20"/>
                            </w:rPr>
                            <w:t>等</w:t>
                          </w:r>
                          <w:r w:rsidRPr="00486449">
                            <w:rPr>
                              <w:rFonts w:ascii="UD デジタル 教科書体 NK-R" w:eastAsia="UD デジタル 教科書体 NK-R" w:hAnsi="ＭＳ ゴシック" w:hint="eastAsia"/>
                              <w:sz w:val="20"/>
                              <w:szCs w:val="20"/>
                            </w:rPr>
                            <w:t>によ</w:t>
                          </w:r>
                          <w:r w:rsidR="005C4358">
                            <w:rPr>
                              <w:rFonts w:ascii="UD デジタル 教科書体 NK-R" w:eastAsia="UD デジタル 教科書体 NK-R" w:hAnsi="ＭＳ ゴシック" w:hint="eastAsia"/>
                              <w:sz w:val="20"/>
                              <w:szCs w:val="20"/>
                            </w:rPr>
                            <w:t>る救護班を組織し、対応を指示する</w:t>
                          </w:r>
                          <w:r w:rsidRPr="00486449">
                            <w:rPr>
                              <w:rFonts w:ascii="UD デジタル 教科書体 NK-R" w:eastAsia="UD デジタル 教科書体 NK-R" w:hAnsi="ＭＳ ゴシック" w:hint="eastAsia"/>
                              <w:sz w:val="20"/>
                              <w:szCs w:val="20"/>
                            </w:rPr>
                            <w:t>。</w:t>
                          </w:r>
                        </w:p>
                        <w:p w14:paraId="2F3C3CB5" w14:textId="5DFD2A0E"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Pr="00486449">
                            <w:rPr>
                              <w:rFonts w:ascii="UD デジタル 教科書体 NK-R" w:eastAsia="UD デジタル 教科書体 NK-R" w:hAnsi="ＭＳ ゴシック" w:hint="eastAsia"/>
                              <w:sz w:val="20"/>
                              <w:szCs w:val="20"/>
                            </w:rPr>
                            <w:t>が負傷した場合は、保護者に連絡する。</w:t>
                          </w:r>
                        </w:p>
                        <w:p w14:paraId="34F1AB85" w14:textId="77777777" w:rsidR="008F7729" w:rsidRPr="00486449" w:rsidRDefault="008F7729" w:rsidP="008F7729">
                          <w:pPr>
                            <w:ind w:left="200" w:hangingChars="100" w:hanging="200"/>
                            <w:rPr>
                              <w:rFonts w:ascii="UD デジタル 教科書体 NK-R" w:eastAsia="UD デジタル 教科書体 NK-R" w:hAnsi="ＭＳ ゴシック"/>
                              <w:sz w:val="20"/>
                              <w:szCs w:val="20"/>
                            </w:rPr>
                          </w:pPr>
                          <w:r w:rsidRPr="00486449">
                            <w:rPr>
                              <w:rFonts w:ascii="UD デジタル 教科書体 NK-R" w:eastAsia="UD デジタル 教科書体 NK-R" w:hAnsi="ＭＳ ゴシック" w:hint="eastAsia"/>
                              <w:sz w:val="20"/>
                              <w:szCs w:val="20"/>
                            </w:rPr>
                            <w:t>○避難後の対応（一斉下校）を行う。</w:t>
                          </w:r>
                        </w:p>
                      </w:txbxContent>
                    </v:textbox>
                  </v:shape>
                </v:group>
                <v:shape id="_x0000_s1211" type="#_x0000_t202" style="position:absolute;left:23;top:-9221;width:44830;height:11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">
                  <v:textbox inset="5.85pt,.7pt,5.85pt,.7pt">
                    <w:txbxContent>
                      <w:p w14:paraId="6339F744" w14:textId="2FB739A2" w:rsidR="008F7729" w:rsidRPr="006C7B0F" w:rsidRDefault="008F7729" w:rsidP="008F7729">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児童</w:t>
                        </w:r>
                        <w:r w:rsidR="00F84EC6" w:rsidRPr="006C7B0F">
                          <w:rPr>
                            <w:rFonts w:ascii="UD デジタル 教科書体 NK-R" w:eastAsia="UD デジタル 教科書体 NK-R" w:hAnsi="ＭＳ ゴシック" w:hint="eastAsia"/>
                            <w:sz w:val="20"/>
                            <w:szCs w:val="20"/>
                          </w:rPr>
                          <w:t>の近くにいる教職員</w:t>
                        </w:r>
                        <w:r w:rsidR="001B4EDA" w:rsidRPr="006C7B0F">
                          <w:rPr>
                            <w:rFonts w:ascii="UD デジタル 教科書体 NK-R" w:eastAsia="UD デジタル 教科書体 NK-R" w:hAnsi="ＭＳ ゴシック" w:hint="eastAsia"/>
                            <w:sz w:val="20"/>
                            <w:szCs w:val="20"/>
                          </w:rPr>
                          <w:t>は、窓や棚から離れ、机の下にもぐるように指示する</w:t>
                        </w:r>
                        <w:r w:rsidRPr="006C7B0F">
                          <w:rPr>
                            <w:rFonts w:ascii="UD デジタル 教科書体 NK-R" w:eastAsia="UD デジタル 教科書体 NK-R" w:hAnsi="ＭＳ ゴシック" w:hint="eastAsia"/>
                            <w:sz w:val="20"/>
                            <w:szCs w:val="20"/>
                          </w:rPr>
                          <w:t>。</w:t>
                        </w:r>
                      </w:p>
                      <w:p w14:paraId="41CFD102" w14:textId="39B76560" w:rsidR="008F7729" w:rsidRPr="006C7B0F" w:rsidRDefault="008F7729" w:rsidP="008F7729">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857EB9" w:rsidRPr="006C7B0F">
                          <w:rPr>
                            <w:rFonts w:ascii="UD デジタル 教科書体 NK-R" w:eastAsia="UD デジタル 教科書体 NK-R" w:hAnsi="ＭＳ ゴシック" w:hint="eastAsia"/>
                            <w:sz w:val="20"/>
                            <w:szCs w:val="20"/>
                          </w:rPr>
                          <w:t>身を隠す所がない場合は</w:t>
                        </w:r>
                        <w:r w:rsidR="00A713C4" w:rsidRPr="006C7B0F">
                          <w:rPr>
                            <w:rFonts w:ascii="UD デジタル 教科書体 NK-R" w:eastAsia="UD デジタル 教科書体 NK-R" w:hAnsi="ＭＳ ゴシック" w:hint="eastAsia"/>
                            <w:sz w:val="20"/>
                            <w:szCs w:val="20"/>
                          </w:rPr>
                          <w:t>、落下物から</w:t>
                        </w:r>
                        <w:r w:rsidR="00857EB9" w:rsidRPr="006C7B0F">
                          <w:rPr>
                            <w:rFonts w:ascii="UD デジタル 教科書体 NK-R" w:eastAsia="UD デジタル 教科書体 NK-R" w:hAnsi="ＭＳ ゴシック" w:hint="eastAsia"/>
                            <w:sz w:val="20"/>
                            <w:szCs w:val="20"/>
                          </w:rPr>
                          <w:t>頭を守る</w:t>
                        </w:r>
                        <w:r w:rsidR="00F11DA1" w:rsidRPr="006C7B0F">
                          <w:rPr>
                            <w:rFonts w:ascii="UD デジタル 教科書体 NK-R" w:eastAsia="UD デジタル 教科書体 NK-R" w:hAnsi="ＭＳ ゴシック" w:hint="eastAsia"/>
                            <w:sz w:val="20"/>
                            <w:szCs w:val="20"/>
                          </w:rPr>
                          <w:t>よう本などで</w:t>
                        </w:r>
                        <w:r w:rsidR="00380AAA" w:rsidRPr="006C7B0F">
                          <w:rPr>
                            <w:rFonts w:ascii="UD デジタル 教科書体 NK-R" w:eastAsia="UD デジタル 教科書体 NK-R" w:hAnsi="ＭＳ ゴシック" w:hint="eastAsia"/>
                            <w:sz w:val="20"/>
                            <w:szCs w:val="20"/>
                          </w:rPr>
                          <w:t>保護し、</w:t>
                        </w:r>
                        <w:r w:rsidR="00C3710E" w:rsidRPr="006C7B0F">
                          <w:rPr>
                            <w:rFonts w:ascii="UD デジタル 教科書体 NK-R" w:eastAsia="UD デジタル 教科書体 NK-R" w:hAnsi="ＭＳ ゴシック" w:hint="eastAsia"/>
                            <w:sz w:val="20"/>
                            <w:szCs w:val="20"/>
                          </w:rPr>
                          <w:t>低い姿勢</w:t>
                        </w:r>
                        <w:r w:rsidR="00C547A6" w:rsidRPr="006C7B0F">
                          <w:rPr>
                            <w:rFonts w:ascii="UD デジタル 教科書体 NK-R" w:eastAsia="UD デジタル 教科書体 NK-R" w:hAnsi="ＭＳ ゴシック" w:hint="eastAsia"/>
                            <w:sz w:val="20"/>
                            <w:szCs w:val="20"/>
                          </w:rPr>
                          <w:t>をとるように指示する。</w:t>
                        </w:r>
                      </w:p>
                      <w:p w14:paraId="5C920361" w14:textId="11C2FA4F" w:rsidR="008F7729" w:rsidRPr="006C7B0F" w:rsidRDefault="008F7729" w:rsidP="008F7729">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4D2AE7" w:rsidRPr="006C7B0F">
                          <w:rPr>
                            <w:rFonts w:ascii="UD デジタル 教科書体 NK-R" w:eastAsia="UD デジタル 教科書体 NK-R" w:hAnsi="ＭＳ ゴシック" w:hint="eastAsia"/>
                            <w:sz w:val="20"/>
                            <w:szCs w:val="20"/>
                          </w:rPr>
                          <w:t>揺れが収まったら、</w:t>
                        </w:r>
                        <w:r w:rsidR="00C547A6" w:rsidRPr="006C7B0F">
                          <w:rPr>
                            <w:rFonts w:ascii="UD デジタル 教科書体 NK-R" w:eastAsia="UD デジタル 教科書体 NK-R" w:hAnsi="ＭＳ ゴシック" w:hint="eastAsia"/>
                            <w:sz w:val="20"/>
                            <w:szCs w:val="20"/>
                          </w:rPr>
                          <w:t>火気使用中の場合は</w:t>
                        </w:r>
                        <w:r w:rsidR="00D40F8C" w:rsidRPr="006C7B0F">
                          <w:rPr>
                            <w:rFonts w:ascii="UD デジタル 教科書体 NK-R" w:eastAsia="UD デジタル 教科書体 NK-R" w:hAnsi="ＭＳ ゴシック" w:hint="eastAsia"/>
                            <w:sz w:val="20"/>
                            <w:szCs w:val="20"/>
                          </w:rPr>
                          <w:t>ガスの元栓を閉め、電気器具のコンセントを抜く</w:t>
                        </w:r>
                        <w:r w:rsidRPr="006C7B0F">
                          <w:rPr>
                            <w:rFonts w:ascii="UD デジタル 教科書体 NK-R" w:eastAsia="UD デジタル 教科書体 NK-R" w:hAnsi="ＭＳ ゴシック" w:hint="eastAsia"/>
                            <w:sz w:val="20"/>
                            <w:szCs w:val="20"/>
                          </w:rPr>
                          <w:t>。</w:t>
                        </w:r>
                      </w:p>
                      <w:p w14:paraId="3FBD9E57" w14:textId="72AD5E64" w:rsidR="008F7729" w:rsidRPr="006C7B0F" w:rsidRDefault="008F7729" w:rsidP="00BE7A32">
                        <w:pPr>
                          <w:ind w:left="200" w:hangingChars="100" w:hanging="200"/>
                          <w:rPr>
                            <w:rFonts w:ascii="UD デジタル 教科書体 NK-R" w:eastAsia="UD デジタル 教科書体 NK-R" w:hAnsi="ＭＳ ゴシック"/>
                            <w:sz w:val="20"/>
                            <w:szCs w:val="20"/>
                          </w:rPr>
                        </w:pPr>
                        <w:r w:rsidRPr="006C7B0F">
                          <w:rPr>
                            <w:rFonts w:ascii="UD デジタル 教科書体 NK-R" w:eastAsia="UD デジタル 教科書体 NK-R" w:hAnsi="ＭＳ ゴシック" w:hint="eastAsia"/>
                            <w:sz w:val="20"/>
                            <w:szCs w:val="20"/>
                          </w:rPr>
                          <w:t>○</w:t>
                        </w:r>
                        <w:r w:rsidR="004D2AE7" w:rsidRPr="006C7B0F">
                          <w:rPr>
                            <w:rFonts w:ascii="UD デジタル 教科書体 NK-R" w:eastAsia="UD デジタル 教科書体 NK-R" w:hAnsi="ＭＳ ゴシック" w:hint="eastAsia"/>
                            <w:sz w:val="20"/>
                            <w:szCs w:val="20"/>
                          </w:rPr>
                          <w:t>出入口を</w:t>
                        </w:r>
                        <w:r w:rsidR="00BE7A32" w:rsidRPr="006C7B0F">
                          <w:rPr>
                            <w:rFonts w:ascii="UD デジタル 教科書体 NK-R" w:eastAsia="UD デジタル 教科書体 NK-R" w:hAnsi="ＭＳ ゴシック" w:hint="eastAsia"/>
                            <w:sz w:val="20"/>
                            <w:szCs w:val="20"/>
                          </w:rPr>
                          <w:t>開放するなど、避難口を確保する</w:t>
                        </w:r>
                        <w:r w:rsidRPr="006C7B0F">
                          <w:rPr>
                            <w:rFonts w:ascii="UD デジタル 教科書体 NK-R" w:eastAsia="UD デジタル 教科書体 NK-R" w:hAnsi="ＭＳ ゴシック" w:hint="eastAsia"/>
                            <w:sz w:val="20"/>
                            <w:szCs w:val="20"/>
                          </w:rPr>
                          <w:t>。</w:t>
                        </w:r>
                      </w:p>
                    </w:txbxContent>
                  </v:textbox>
                </v:shape>
              </v:group>
            </w:pict>
          </mc:Fallback>
        </mc:AlternateContent>
      </w:r>
    </w:p>
    <w:p w14:paraId="323B9FE9" w14:textId="6F7DD377" w:rsidR="008F7729" w:rsidRDefault="008F7729" w:rsidP="008F7729">
      <w:pPr>
        <w:rPr>
          <w:rFonts w:ascii="UD デジタル 教科書体 NK-R" w:eastAsia="UD デジタル 教科書体 NK-R"/>
          <w:color w:val="000000" w:themeColor="text1"/>
          <w:sz w:val="22"/>
        </w:rPr>
      </w:pPr>
    </w:p>
    <w:p w14:paraId="34728649" w14:textId="78917DBA" w:rsidR="008F7729" w:rsidRDefault="008F7729" w:rsidP="008F7729">
      <w:pPr>
        <w:rPr>
          <w:rFonts w:ascii="UD デジタル 教科書体 NK-R" w:eastAsia="UD デジタル 教科書体 NK-R"/>
          <w:color w:val="000000" w:themeColor="text1"/>
          <w:sz w:val="22"/>
        </w:rPr>
      </w:pPr>
    </w:p>
    <w:p w14:paraId="289673CA" w14:textId="1BC3E550" w:rsidR="008F7729" w:rsidRDefault="00DE292F" w:rsidP="008F7729">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16960" behindDoc="0" locked="0" layoutInCell="1" allowOverlap="1" wp14:anchorId="50D73E36" wp14:editId="60403700">
                <wp:simplePos x="0" y="0"/>
                <wp:positionH relativeFrom="column">
                  <wp:posOffset>783590</wp:posOffset>
                </wp:positionH>
                <wp:positionV relativeFrom="paragraph">
                  <wp:posOffset>174625</wp:posOffset>
                </wp:positionV>
                <wp:extent cx="673100" cy="6347460"/>
                <wp:effectExtent l="0" t="0" r="12700" b="15240"/>
                <wp:wrapNone/>
                <wp:docPr id="1715962633" name="グループ化 206"/>
                <wp:cNvGraphicFramePr/>
                <a:graphic xmlns:a="http://schemas.openxmlformats.org/drawingml/2006/main">
                  <a:graphicData uri="http://schemas.microsoft.com/office/word/2010/wordprocessingGroup">
                    <wpg:wgp>
                      <wpg:cNvGrpSpPr/>
                      <wpg:grpSpPr>
                        <a:xfrm>
                          <a:off x="0" y="0"/>
                          <a:ext cx="673100" cy="6347460"/>
                          <a:chOff x="0" y="-388620"/>
                          <a:chExt cx="673311" cy="6347460"/>
                        </a:xfrm>
                      </wpg:grpSpPr>
                      <wps:wsp>
                        <wps:cNvPr id="464427835" name="直線コネクタ 420656716"/>
                        <wps:cNvCnPr/>
                        <wps:spPr>
                          <a:xfrm>
                            <a:off x="91440" y="2887980"/>
                            <a:ext cx="4752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42427246" name="グループ化 62"/>
                        <wpg:cNvGrpSpPr/>
                        <wpg:grpSpPr>
                          <a:xfrm>
                            <a:off x="0" y="-388620"/>
                            <a:ext cx="673311" cy="6347460"/>
                            <a:chOff x="30480" y="-388620"/>
                            <a:chExt cx="673311" cy="6347460"/>
                          </a:xfrm>
                        </wpg:grpSpPr>
                        <wps:wsp>
                          <wps:cNvPr id="1841919986" name="直線コネクタ 420656716"/>
                          <wps:cNvCnPr/>
                          <wps:spPr>
                            <a:xfrm>
                              <a:off x="121920" y="5958840"/>
                              <a:ext cx="475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0589298" name="直線コネクタ 2118065325"/>
                          <wps:cNvCnPr/>
                          <wps:spPr>
                            <a:xfrm>
                              <a:off x="30480" y="4701540"/>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869196030" name="グループ化 55"/>
                          <wpg:cNvGrpSpPr/>
                          <wpg:grpSpPr>
                            <a:xfrm>
                              <a:off x="113241" y="-388620"/>
                              <a:ext cx="590550" cy="815340"/>
                              <a:chOff x="38101" y="-99060"/>
                              <a:chExt cx="590635" cy="815340"/>
                            </a:xfrm>
                          </wpg:grpSpPr>
                          <wps:wsp>
                            <wps:cNvPr id="531819420" name="直線コネクタ 420656716"/>
                            <wps:cNvCnPr/>
                            <wps:spPr>
                              <a:xfrm>
                                <a:off x="38101" y="71628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6526411" name="直線コネクタ 2118065325"/>
                            <wps:cNvCnPr/>
                            <wps:spPr>
                              <a:xfrm>
                                <a:off x="38101" y="-99060"/>
                                <a:ext cx="5906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A99D8EA" id="グループ化 206" o:spid="_x0000_s1026" style="position:absolute;margin-left:61.7pt;margin-top:13.75pt;width:53pt;height:499.8pt;z-index:251816960;mso-width-relative:margin;mso-height-relative:margin" coordorigin=",-3886" coordsize="6733,6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">
                <v:line id="直線コネクタ 420656716" o:spid="_x0000_s1027" style="position:absolute;visibility:visible;mso-wrap-style:square" from="914,28879" to="5667,28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" strokecolor="black [3213]" strokeweight=".5pt">
                  <v:stroke joinstyle="miter"/>
                </v:line>
                <v:group id="グループ化 62" o:spid="_x0000_s1028" style="position:absolute;top:-3886;width:6733;height:63474" coordorigin="304,-3886" coordsize="6733,6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">
                  <v:line id="直線コネクタ 420656716" o:spid="_x0000_s1029" style="position:absolute;visibility:visible;mso-wrap-style:square" from="1219,59588" to="5971,5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" strokecolor="black [3213]" strokeweight=".5pt">
                    <v:stroke joinstyle="miter"/>
                  </v:line>
                  <v:line id="直線コネクタ 2118065325" o:spid="_x0000_s1030" style="position:absolute;visibility:visible;mso-wrap-style:square" from="304,47015" to="6210,47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" strokecolor="black [3213]" strokeweight=".5pt">
                    <v:stroke joinstyle="miter"/>
                  </v:line>
                  <v:group id="グループ化 55" o:spid="_x0000_s1031" style="position:absolute;left:1132;top:-3886;width:5905;height:8153" coordorigin="381,-990" coordsize="5906,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">
                    <v:line id="直線コネクタ 420656716" o:spid="_x0000_s1032" style="position:absolute;visibility:visible;mso-wrap-style:square" from="381,7162" to="5135,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" strokecolor="black [3213]" strokeweight=".5pt">
                      <v:stroke joinstyle="miter"/>
                    </v:line>
                    <v:line id="直線コネクタ 2118065325" o:spid="_x0000_s1033" style="position:absolute;visibility:visible;mso-wrap-style:square" from="381,-990" to="6287,-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" strokecolor="black [3213]" strokeweight=".5pt">
                      <v:stroke joinstyle="miter"/>
                    </v:line>
                  </v:group>
                </v:group>
              </v:group>
            </w:pict>
          </mc:Fallback>
        </mc:AlternateContent>
      </w:r>
    </w:p>
    <w:p w14:paraId="2EE4DAFC" w14:textId="77777777" w:rsidR="008F7729" w:rsidRDefault="008F7729" w:rsidP="008F7729">
      <w:pPr>
        <w:rPr>
          <w:rFonts w:ascii="UD デジタル 教科書体 NK-R" w:eastAsia="UD デジタル 教科書体 NK-R"/>
          <w:color w:val="000000" w:themeColor="text1"/>
          <w:sz w:val="22"/>
        </w:rPr>
      </w:pPr>
    </w:p>
    <w:p w14:paraId="1CB1BDC8" w14:textId="6F5E9D42" w:rsidR="008F7729" w:rsidRDefault="008F7729" w:rsidP="008F7729">
      <w:pPr>
        <w:rPr>
          <w:rFonts w:ascii="UD デジタル 教科書体 NK-R" w:eastAsia="UD デジタル 教科書体 NK-R"/>
          <w:color w:val="000000" w:themeColor="text1"/>
          <w:sz w:val="22"/>
        </w:rPr>
      </w:pPr>
    </w:p>
    <w:p w14:paraId="69CA5907" w14:textId="1BC71599" w:rsidR="008F7729" w:rsidRDefault="008F7729" w:rsidP="008F7729">
      <w:pPr>
        <w:rPr>
          <w:rFonts w:ascii="UD デジタル 教科書体 NK-R" w:eastAsia="UD デジタル 教科書体 NK-R"/>
          <w:color w:val="000000" w:themeColor="text1"/>
          <w:sz w:val="22"/>
        </w:rPr>
      </w:pPr>
    </w:p>
    <w:p w14:paraId="12C6444D" w14:textId="3841F883" w:rsidR="008F7729" w:rsidRDefault="008F7729" w:rsidP="008F7729">
      <w:pPr>
        <w:rPr>
          <w:rFonts w:ascii="UD デジタル 教科書体 NK-R" w:eastAsia="UD デジタル 教科書体 NK-R"/>
          <w:color w:val="000000" w:themeColor="text1"/>
          <w:sz w:val="22"/>
        </w:rPr>
      </w:pPr>
    </w:p>
    <w:p w14:paraId="5B3700E2" w14:textId="72576358" w:rsidR="008F7729" w:rsidRDefault="008F7729" w:rsidP="008F7729">
      <w:pPr>
        <w:rPr>
          <w:rFonts w:ascii="UD デジタル 教科書体 NK-R" w:eastAsia="UD デジタル 教科書体 NK-R"/>
          <w:color w:val="000000" w:themeColor="text1"/>
          <w:sz w:val="22"/>
        </w:rPr>
      </w:pPr>
    </w:p>
    <w:p w14:paraId="6829BFCE" w14:textId="77777777" w:rsidR="008F7729" w:rsidRDefault="008F7729" w:rsidP="008F7729">
      <w:pPr>
        <w:rPr>
          <w:rFonts w:ascii="UD デジタル 教科書体 NK-R" w:eastAsia="UD デジタル 教科書体 NK-R"/>
          <w:color w:val="000000" w:themeColor="text1"/>
          <w:sz w:val="22"/>
        </w:rPr>
      </w:pPr>
    </w:p>
    <w:p w14:paraId="24B03CA5" w14:textId="33E513FF" w:rsidR="008F7729" w:rsidRDefault="008F7729" w:rsidP="008F7729">
      <w:pPr>
        <w:rPr>
          <w:rFonts w:ascii="UD デジタル 教科書体 NK-R" w:eastAsia="UD デジタル 教科書体 NK-R"/>
          <w:color w:val="000000" w:themeColor="text1"/>
          <w:sz w:val="22"/>
        </w:rPr>
      </w:pPr>
    </w:p>
    <w:p w14:paraId="1813549E" w14:textId="6177DE50" w:rsidR="008F7729" w:rsidRDefault="008F7729" w:rsidP="008F7729">
      <w:pPr>
        <w:rPr>
          <w:rFonts w:ascii="UD デジタル 教科書体 NK-R" w:eastAsia="UD デジタル 教科書体 NK-R"/>
          <w:color w:val="000000" w:themeColor="text1"/>
          <w:sz w:val="22"/>
        </w:rPr>
      </w:pPr>
    </w:p>
    <w:p w14:paraId="38A20099" w14:textId="4FBEBA56" w:rsidR="008F7729" w:rsidRDefault="008F7729" w:rsidP="008F7729">
      <w:pPr>
        <w:rPr>
          <w:rFonts w:ascii="UD デジタル 教科書体 NK-R" w:eastAsia="UD デジタル 教科書体 NK-R"/>
          <w:color w:val="000000" w:themeColor="text1"/>
          <w:sz w:val="22"/>
        </w:rPr>
      </w:pPr>
    </w:p>
    <w:p w14:paraId="39FDC732" w14:textId="4CBCF7E6" w:rsidR="008F7729" w:rsidRDefault="008F7729" w:rsidP="008F7729">
      <w:pPr>
        <w:rPr>
          <w:rFonts w:ascii="UD デジタル 教科書体 NK-R" w:eastAsia="UD デジタル 教科書体 NK-R"/>
          <w:color w:val="000000" w:themeColor="text1"/>
          <w:sz w:val="22"/>
        </w:rPr>
      </w:pPr>
    </w:p>
    <w:p w14:paraId="57CFAC4B" w14:textId="32D12972" w:rsidR="008F7729" w:rsidRDefault="00486449" w:rsidP="008F7729">
      <w:pPr>
        <w:rPr>
          <w:rFonts w:ascii="UD デジタル 教科書体 NK-R" w:eastAsia="UD デジタル 教科書体 NK-R"/>
          <w:color w:val="000000" w:themeColor="text1"/>
          <w:sz w:val="22"/>
        </w:rPr>
      </w:pPr>
      <w:r>
        <w:rPr>
          <w:noProof/>
        </w:rPr>
        <mc:AlternateContent>
          <mc:Choice Requires="wps">
            <w:drawing>
              <wp:anchor distT="0" distB="0" distL="114300" distR="114300" simplePos="0" relativeHeight="251822080" behindDoc="0" locked="0" layoutInCell="1" allowOverlap="1" wp14:anchorId="17FFF409" wp14:editId="0D92C6CA">
                <wp:simplePos x="0" y="0"/>
                <wp:positionH relativeFrom="column">
                  <wp:posOffset>1163955</wp:posOffset>
                </wp:positionH>
                <wp:positionV relativeFrom="paragraph">
                  <wp:posOffset>4722</wp:posOffset>
                </wp:positionV>
                <wp:extent cx="4480334" cy="792480"/>
                <wp:effectExtent l="0" t="0" r="15875" b="26670"/>
                <wp:wrapNone/>
                <wp:docPr id="1260780845"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334" cy="792480"/>
                        </a:xfrm>
                        <a:prstGeom prst="rect">
                          <a:avLst/>
                        </a:prstGeom>
                        <a:solidFill>
                          <a:srgbClr val="FFFFFF"/>
                        </a:solidFill>
                        <a:ln w="9525">
                          <a:solidFill>
                            <a:srgbClr val="000000"/>
                          </a:solidFill>
                          <a:miter lim="800000"/>
                          <a:headEnd/>
                          <a:tailEnd/>
                        </a:ln>
                      </wps:spPr>
                      <wps:txbx>
                        <w:txbxContent>
                          <w:p w14:paraId="79564097" w14:textId="6C6A5164" w:rsidR="00B42220" w:rsidRPr="00B362BF" w:rsidRDefault="00B42220" w:rsidP="00B4222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職員室にいる</w:t>
                            </w:r>
                            <w:r w:rsidRPr="00B362BF">
                              <w:rPr>
                                <w:rFonts w:ascii="UD デジタル 教科書体 NK-R" w:eastAsia="UD デジタル 教科書体 NK-R" w:hAnsi="ＭＳ ゴシック" w:hint="eastAsia"/>
                                <w:sz w:val="20"/>
                                <w:szCs w:val="20"/>
                              </w:rPr>
                              <w:t>教職員】</w:t>
                            </w:r>
                          </w:p>
                          <w:p w14:paraId="5DD6CB32" w14:textId="488407FA" w:rsidR="008F0F8B" w:rsidRPr="00B362BF" w:rsidRDefault="00B42220" w:rsidP="00B4222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○分担して</w:t>
                            </w:r>
                            <w:r w:rsidR="008F0F8B" w:rsidRPr="00B362BF">
                              <w:rPr>
                                <w:rFonts w:ascii="UD デジタル 教科書体 NK-R" w:eastAsia="UD デジタル 教科書体 NK-R" w:hAnsi="ＭＳ ゴシック" w:hint="eastAsia"/>
                                <w:sz w:val="20"/>
                                <w:szCs w:val="20"/>
                              </w:rPr>
                              <w:t>各教室に急行し、授業担当者から</w:t>
                            </w:r>
                            <w:r w:rsidR="000C31E3">
                              <w:rPr>
                                <w:rFonts w:ascii="UD デジタル 教科書体 NK-R" w:eastAsia="UD デジタル 教科書体 NK-R" w:hAnsi="ＭＳ ゴシック" w:hint="eastAsia"/>
                                <w:sz w:val="20"/>
                                <w:szCs w:val="20"/>
                              </w:rPr>
                              <w:t>児童</w:t>
                            </w:r>
                            <w:r w:rsidR="008F0F8B" w:rsidRPr="00B362BF">
                              <w:rPr>
                                <w:rFonts w:ascii="UD デジタル 教科書体 NK-R" w:eastAsia="UD デジタル 教科書体 NK-R" w:hAnsi="ＭＳ ゴシック" w:hint="eastAsia"/>
                                <w:sz w:val="20"/>
                                <w:szCs w:val="20"/>
                              </w:rPr>
                              <w:t>等の状況を聞き取る。</w:t>
                            </w:r>
                          </w:p>
                          <w:p w14:paraId="7CF8E074" w14:textId="43B170F5" w:rsidR="00B42220" w:rsidRPr="00B362BF" w:rsidRDefault="006A3A8D" w:rsidP="00C14C4A">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○避難経路</w:t>
                            </w:r>
                            <w:r w:rsidR="00486449">
                              <w:rPr>
                                <w:rFonts w:ascii="UD デジタル 教科書体 NK-R" w:eastAsia="UD デジタル 教科書体 NK-R" w:hAnsi="ＭＳ ゴシック" w:hint="eastAsia"/>
                                <w:sz w:val="20"/>
                                <w:szCs w:val="20"/>
                              </w:rPr>
                              <w:t>・</w:t>
                            </w:r>
                            <w:r w:rsidRPr="00B362BF">
                              <w:rPr>
                                <w:rFonts w:ascii="UD デジタル 教科書体 NK-R" w:eastAsia="UD デジタル 教科書体 NK-R" w:hAnsi="ＭＳ ゴシック" w:hint="eastAsia"/>
                                <w:sz w:val="20"/>
                                <w:szCs w:val="20"/>
                              </w:rPr>
                              <w:t>避難場所の安全性、</w:t>
                            </w:r>
                            <w:r w:rsidR="00C14C4A" w:rsidRPr="00B362BF">
                              <w:rPr>
                                <w:rFonts w:ascii="UD デジタル 教科書体 NK-R" w:eastAsia="UD デジタル 教科書体 NK-R" w:hAnsi="ＭＳ ゴシック" w:hint="eastAsia"/>
                                <w:sz w:val="20"/>
                                <w:szCs w:val="20"/>
                              </w:rPr>
                              <w:t>校舎の被害状況等を</w:t>
                            </w:r>
                            <w:r w:rsidR="00B42220" w:rsidRPr="00B362BF">
                              <w:rPr>
                                <w:rFonts w:ascii="UD デジタル 教科書体 NK-R" w:eastAsia="UD デジタル 教科書体 NK-R" w:hAnsi="ＭＳ ゴシック" w:hint="eastAsia"/>
                                <w:sz w:val="20"/>
                                <w:szCs w:val="20"/>
                              </w:rPr>
                              <w:t>確認</w:t>
                            </w:r>
                            <w:r w:rsidR="00C14C4A" w:rsidRPr="00B362BF">
                              <w:rPr>
                                <w:rFonts w:ascii="UD デジタル 教科書体 NK-R" w:eastAsia="UD デジタル 教科書体 NK-R" w:hAnsi="ＭＳ ゴシック" w:hint="eastAsia"/>
                                <w:sz w:val="20"/>
                                <w:szCs w:val="20"/>
                              </w:rPr>
                              <w:t>し管理職へ報告する</w:t>
                            </w:r>
                            <w:r w:rsidR="00B42220" w:rsidRPr="00B362BF">
                              <w:rPr>
                                <w:rFonts w:ascii="UD デジタル 教科書体 NK-R" w:eastAsia="UD デジタル 教科書体 NK-R" w:hAnsi="ＭＳ ゴシック" w:hint="eastAsia"/>
                                <w:sz w:val="20"/>
                                <w:szCs w:val="20"/>
                              </w:rPr>
                              <w:t>。</w:t>
                            </w:r>
                          </w:p>
                          <w:p w14:paraId="72C7CF3A" w14:textId="475FBCBE" w:rsidR="00B42220" w:rsidRPr="00B362BF" w:rsidRDefault="00B42220" w:rsidP="00B4222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4E7DD7" w:rsidRPr="00B362BF">
                              <w:rPr>
                                <w:rFonts w:ascii="UD デジタル 教科書体 NK-R" w:eastAsia="UD デジタル 教科書体 NK-R" w:hAnsi="ＭＳ ゴシック" w:hint="eastAsia"/>
                                <w:sz w:val="20"/>
                                <w:szCs w:val="20"/>
                              </w:rPr>
                              <w:t>負傷者がある場合、養護教諭と連携して応急処置に当たる。</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17FFF409" id="_x0000_s1212" type="#_x0000_t202" style="position:absolute;margin-left:91.65pt;margin-top:.35pt;width:352.8pt;height:62.4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">
                <v:textbox inset="5.85pt,.7pt,5.85pt,.7pt">
                  <w:txbxContent>
                    <w:p w14:paraId="79564097" w14:textId="6C6A5164" w:rsidR="00B42220" w:rsidRPr="00B362BF" w:rsidRDefault="00B42220" w:rsidP="00B4222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0C31E3">
                        <w:rPr>
                          <w:rFonts w:ascii="UD デジタル 教科書体 NK-R" w:eastAsia="UD デジタル 教科書体 NK-R" w:hAnsi="ＭＳ ゴシック" w:hint="eastAsia"/>
                          <w:sz w:val="20"/>
                          <w:szCs w:val="20"/>
                        </w:rPr>
                        <w:t>職員室にいる</w:t>
                      </w:r>
                      <w:r w:rsidRPr="00B362BF">
                        <w:rPr>
                          <w:rFonts w:ascii="UD デジタル 教科書体 NK-R" w:eastAsia="UD デジタル 教科書体 NK-R" w:hAnsi="ＭＳ ゴシック" w:hint="eastAsia"/>
                          <w:sz w:val="20"/>
                          <w:szCs w:val="20"/>
                        </w:rPr>
                        <w:t>教職員】</w:t>
                      </w:r>
                    </w:p>
                    <w:p w14:paraId="5DD6CB32" w14:textId="488407FA" w:rsidR="008F0F8B" w:rsidRPr="00B362BF" w:rsidRDefault="00B42220" w:rsidP="00B4222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○分担して</w:t>
                      </w:r>
                      <w:r w:rsidR="008F0F8B" w:rsidRPr="00B362BF">
                        <w:rPr>
                          <w:rFonts w:ascii="UD デジタル 教科書体 NK-R" w:eastAsia="UD デジタル 教科書体 NK-R" w:hAnsi="ＭＳ ゴシック" w:hint="eastAsia"/>
                          <w:sz w:val="20"/>
                          <w:szCs w:val="20"/>
                        </w:rPr>
                        <w:t>各教室に急行し、授業担当者から</w:t>
                      </w:r>
                      <w:r w:rsidR="000C31E3">
                        <w:rPr>
                          <w:rFonts w:ascii="UD デジタル 教科書体 NK-R" w:eastAsia="UD デジタル 教科書体 NK-R" w:hAnsi="ＭＳ ゴシック" w:hint="eastAsia"/>
                          <w:sz w:val="20"/>
                          <w:szCs w:val="20"/>
                        </w:rPr>
                        <w:t>児童</w:t>
                      </w:r>
                      <w:r w:rsidR="008F0F8B" w:rsidRPr="00B362BF">
                        <w:rPr>
                          <w:rFonts w:ascii="UD デジタル 教科書体 NK-R" w:eastAsia="UD デジタル 教科書体 NK-R" w:hAnsi="ＭＳ ゴシック" w:hint="eastAsia"/>
                          <w:sz w:val="20"/>
                          <w:szCs w:val="20"/>
                        </w:rPr>
                        <w:t>等の状況を聞き取る。</w:t>
                      </w:r>
                    </w:p>
                    <w:p w14:paraId="7CF8E074" w14:textId="43B170F5" w:rsidR="00B42220" w:rsidRPr="00B362BF" w:rsidRDefault="006A3A8D" w:rsidP="00C14C4A">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○避難経路</w:t>
                      </w:r>
                      <w:r w:rsidR="00486449">
                        <w:rPr>
                          <w:rFonts w:ascii="UD デジタル 教科書体 NK-R" w:eastAsia="UD デジタル 教科書体 NK-R" w:hAnsi="ＭＳ ゴシック" w:hint="eastAsia"/>
                          <w:sz w:val="20"/>
                          <w:szCs w:val="20"/>
                        </w:rPr>
                        <w:t>・</w:t>
                      </w:r>
                      <w:r w:rsidRPr="00B362BF">
                        <w:rPr>
                          <w:rFonts w:ascii="UD デジタル 教科書体 NK-R" w:eastAsia="UD デジタル 教科書体 NK-R" w:hAnsi="ＭＳ ゴシック" w:hint="eastAsia"/>
                          <w:sz w:val="20"/>
                          <w:szCs w:val="20"/>
                        </w:rPr>
                        <w:t>避難場所の安全性、</w:t>
                      </w:r>
                      <w:r w:rsidR="00C14C4A" w:rsidRPr="00B362BF">
                        <w:rPr>
                          <w:rFonts w:ascii="UD デジタル 教科書体 NK-R" w:eastAsia="UD デジタル 教科書体 NK-R" w:hAnsi="ＭＳ ゴシック" w:hint="eastAsia"/>
                          <w:sz w:val="20"/>
                          <w:szCs w:val="20"/>
                        </w:rPr>
                        <w:t>校舎の被害状況等を</w:t>
                      </w:r>
                      <w:r w:rsidR="00B42220" w:rsidRPr="00B362BF">
                        <w:rPr>
                          <w:rFonts w:ascii="UD デジタル 教科書体 NK-R" w:eastAsia="UD デジタル 教科書体 NK-R" w:hAnsi="ＭＳ ゴシック" w:hint="eastAsia"/>
                          <w:sz w:val="20"/>
                          <w:szCs w:val="20"/>
                        </w:rPr>
                        <w:t>確認</w:t>
                      </w:r>
                      <w:r w:rsidR="00C14C4A" w:rsidRPr="00B362BF">
                        <w:rPr>
                          <w:rFonts w:ascii="UD デジタル 教科書体 NK-R" w:eastAsia="UD デジタル 教科書体 NK-R" w:hAnsi="ＭＳ ゴシック" w:hint="eastAsia"/>
                          <w:sz w:val="20"/>
                          <w:szCs w:val="20"/>
                        </w:rPr>
                        <w:t>し管理職へ報告する</w:t>
                      </w:r>
                      <w:r w:rsidR="00B42220" w:rsidRPr="00B362BF">
                        <w:rPr>
                          <w:rFonts w:ascii="UD デジタル 教科書体 NK-R" w:eastAsia="UD デジタル 教科書体 NK-R" w:hAnsi="ＭＳ ゴシック" w:hint="eastAsia"/>
                          <w:sz w:val="20"/>
                          <w:szCs w:val="20"/>
                        </w:rPr>
                        <w:t>。</w:t>
                      </w:r>
                    </w:p>
                    <w:p w14:paraId="72C7CF3A" w14:textId="475FBCBE" w:rsidR="00B42220" w:rsidRPr="00B362BF" w:rsidRDefault="00B42220" w:rsidP="00B4222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4E7DD7" w:rsidRPr="00B362BF">
                        <w:rPr>
                          <w:rFonts w:ascii="UD デジタル 教科書体 NK-R" w:eastAsia="UD デジタル 教科書体 NK-R" w:hAnsi="ＭＳ ゴシック" w:hint="eastAsia"/>
                          <w:sz w:val="20"/>
                          <w:szCs w:val="20"/>
                        </w:rPr>
                        <w:t>負傷者がある場合、養護教諭と連携して応急処置に当たる。</w:t>
                      </w:r>
                    </w:p>
                  </w:txbxContent>
                </v:textbox>
              </v:shape>
            </w:pict>
          </mc:Fallback>
        </mc:AlternateContent>
      </w:r>
    </w:p>
    <w:p w14:paraId="55119EFF" w14:textId="32EA347A" w:rsidR="008F7729" w:rsidRDefault="008F7729" w:rsidP="008F7729">
      <w:pPr>
        <w:rPr>
          <w:rFonts w:ascii="UD デジタル 教科書体 NK-R" w:eastAsia="UD デジタル 教科書体 NK-R"/>
          <w:color w:val="000000" w:themeColor="text1"/>
          <w:sz w:val="22"/>
        </w:rPr>
      </w:pPr>
    </w:p>
    <w:p w14:paraId="200D901A" w14:textId="0C089177" w:rsidR="008F7729" w:rsidRDefault="008F7729" w:rsidP="008F7729">
      <w:pPr>
        <w:rPr>
          <w:rFonts w:ascii="UD デジタル 教科書体 NK-R" w:eastAsia="UD デジタル 教科書体 NK-R"/>
          <w:color w:val="000000" w:themeColor="text1"/>
          <w:sz w:val="22"/>
        </w:rPr>
      </w:pPr>
    </w:p>
    <w:p w14:paraId="435E0BC3" w14:textId="214B8EBD" w:rsidR="008F7729" w:rsidRDefault="008F7729" w:rsidP="008F7729">
      <w:pPr>
        <w:rPr>
          <w:rFonts w:ascii="UD デジタル 教科書体 NK-R" w:eastAsia="UD デジタル 教科書体 NK-R"/>
          <w:color w:val="000000" w:themeColor="text1"/>
          <w:sz w:val="22"/>
        </w:rPr>
      </w:pPr>
    </w:p>
    <w:p w14:paraId="09F61B46" w14:textId="45619FD3" w:rsidR="008F7729" w:rsidRDefault="00DE292F" w:rsidP="008F7729">
      <w:pPr>
        <w:rPr>
          <w:rFonts w:ascii="UD デジタル 教科書体 NK-R" w:eastAsia="UD デジタル 教科書体 NK-R"/>
          <w:color w:val="000000" w:themeColor="text1"/>
          <w:sz w:val="22"/>
        </w:rPr>
      </w:pPr>
      <w:r>
        <w:rPr>
          <w:noProof/>
        </w:rPr>
        <mc:AlternateContent>
          <mc:Choice Requires="wps">
            <w:drawing>
              <wp:anchor distT="0" distB="0" distL="114300" distR="114300" simplePos="0" relativeHeight="251830272" behindDoc="0" locked="0" layoutInCell="1" allowOverlap="1" wp14:anchorId="3E8C3298" wp14:editId="627D2FBD">
                <wp:simplePos x="0" y="0"/>
                <wp:positionH relativeFrom="column">
                  <wp:posOffset>24130</wp:posOffset>
                </wp:positionH>
                <wp:positionV relativeFrom="paragraph">
                  <wp:posOffset>99060</wp:posOffset>
                </wp:positionV>
                <wp:extent cx="1043940" cy="563880"/>
                <wp:effectExtent l="0" t="0" r="0" b="0"/>
                <wp:wrapNone/>
                <wp:docPr id="1539340514" name="テキスト ボックス 207087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63880"/>
                        </a:xfrm>
                        <a:prstGeom prst="rect">
                          <a:avLst/>
                        </a:prstGeom>
                        <a:solidFill>
                          <a:schemeClr val="bg1"/>
                        </a:solidFill>
                        <a:ln w="9525">
                          <a:solidFill>
                            <a:srgbClr val="000000"/>
                          </a:solidFill>
                          <a:miter lim="800000"/>
                          <a:headEnd/>
                          <a:tailEnd/>
                        </a:ln>
                      </wps:spPr>
                      <wps:txbx>
                        <w:txbxContent>
                          <w:p w14:paraId="14E59707" w14:textId="77777777" w:rsidR="00651E98" w:rsidRDefault="00604D68" w:rsidP="00651E9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避難指示と</w:t>
                            </w:r>
                          </w:p>
                          <w:p w14:paraId="1CFB8016" w14:textId="518FCE2E" w:rsidR="00604D68" w:rsidRPr="00F55346" w:rsidRDefault="00604D68" w:rsidP="00651E9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誘導</w:t>
                            </w:r>
                          </w:p>
                        </w:txbxContent>
                      </wps:txbx>
                      <wps:bodyPr rot="0" vert="horz" wrap="square" lIns="74295" tIns="8890" rIns="74295" bIns="8890" anchor="ctr" anchorCtr="0" upright="1">
                        <a:noAutofit/>
                      </wps:bodyPr>
                    </wps:wsp>
                  </a:graphicData>
                </a:graphic>
              </wp:anchor>
            </w:drawing>
          </mc:Choice>
          <mc:Fallback>
            <w:pict>
              <v:shape w14:anchorId="3E8C3298" id="テキスト ボックス 2070871597" o:spid="_x0000_s1213" type="#_x0000_t202" style="position:absolute;margin-left:1.9pt;margin-top:7.8pt;width:82.2pt;height:44.4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" fillcolor="white [3212]">
                <v:textbox inset="5.85pt,.7pt,5.85pt,.7pt">
                  <w:txbxContent>
                    <w:p w14:paraId="14E59707" w14:textId="77777777" w:rsidR="00651E98" w:rsidRDefault="00604D68" w:rsidP="00651E9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避難指示と</w:t>
                      </w:r>
                    </w:p>
                    <w:p w14:paraId="1CFB8016" w14:textId="518FCE2E" w:rsidR="00604D68" w:rsidRPr="00F55346" w:rsidRDefault="00604D68" w:rsidP="00651E9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誘導</w:t>
                      </w:r>
                    </w:p>
                  </w:txbxContent>
                </v:textbox>
              </v:shape>
            </w:pict>
          </mc:Fallback>
        </mc:AlternateContent>
      </w:r>
      <w:r>
        <w:rPr>
          <w:noProof/>
        </w:rPr>
        <mc:AlternateContent>
          <mc:Choice Requires="wps">
            <w:drawing>
              <wp:anchor distT="0" distB="0" distL="114300" distR="114300" simplePos="0" relativeHeight="251826176" behindDoc="0" locked="0" layoutInCell="1" allowOverlap="1" wp14:anchorId="7055B3C5" wp14:editId="1A024C37">
                <wp:simplePos x="0" y="0"/>
                <wp:positionH relativeFrom="column">
                  <wp:posOffset>1172210</wp:posOffset>
                </wp:positionH>
                <wp:positionV relativeFrom="paragraph">
                  <wp:posOffset>95250</wp:posOffset>
                </wp:positionV>
                <wp:extent cx="4478655" cy="396240"/>
                <wp:effectExtent l="0" t="0" r="17145" b="22860"/>
                <wp:wrapNone/>
                <wp:docPr id="99459073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396240"/>
                        </a:xfrm>
                        <a:prstGeom prst="rect">
                          <a:avLst/>
                        </a:prstGeom>
                        <a:solidFill>
                          <a:srgbClr val="FFFFFF"/>
                        </a:solidFill>
                        <a:ln w="9525">
                          <a:solidFill>
                            <a:srgbClr val="000000"/>
                          </a:solidFill>
                          <a:miter lim="800000"/>
                          <a:headEnd/>
                          <a:tailEnd/>
                        </a:ln>
                      </wps:spPr>
                      <wps:txbx>
                        <w:txbxContent>
                          <w:p w14:paraId="5F7722AA" w14:textId="77777777" w:rsidR="00486449" w:rsidRPr="00B362BF" w:rsidRDefault="00486449" w:rsidP="0048644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【管理職】</w:t>
                            </w:r>
                          </w:p>
                          <w:p w14:paraId="04E7928C" w14:textId="7C757531" w:rsidR="00486449" w:rsidRPr="00B362BF" w:rsidRDefault="00486449" w:rsidP="0033345D">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33345D">
                              <w:rPr>
                                <w:rFonts w:ascii="UD デジタル 教科書体 NK-R" w:eastAsia="UD デジタル 教科書体 NK-R" w:hAnsi="ＭＳ ゴシック" w:hint="eastAsia"/>
                                <w:sz w:val="20"/>
                                <w:szCs w:val="20"/>
                              </w:rPr>
                              <w:t>揺れが収まり、避難経路・避難場所の安全が確保できたら、</w:t>
                            </w:r>
                            <w:r w:rsidR="000B141D">
                              <w:rPr>
                                <w:rFonts w:ascii="UD デジタル 教科書体 NK-R" w:eastAsia="UD デジタル 教科書体 NK-R" w:hAnsi="ＭＳ ゴシック" w:hint="eastAsia"/>
                                <w:sz w:val="20"/>
                                <w:szCs w:val="20"/>
                              </w:rPr>
                              <w:t>避難の指示を行う</w:t>
                            </w:r>
                            <w:r w:rsidRPr="00B362BF">
                              <w:rPr>
                                <w:rFonts w:ascii="UD デジタル 教科書体 NK-R" w:eastAsia="UD デジタル 教科書体 NK-R" w:hAnsi="ＭＳ ゴシック" w:hint="eastAsia"/>
                                <w:sz w:val="20"/>
                                <w:szCs w:val="20"/>
                              </w:rPr>
                              <w:t>。</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7055B3C5" id="_x0000_s1214" type="#_x0000_t202" style="position:absolute;margin-left:92.3pt;margin-top:7.5pt;width:352.65pt;height:31.2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">
                <v:textbox inset="5.85pt,.7pt,5.85pt,.7pt">
                  <w:txbxContent>
                    <w:p w14:paraId="5F7722AA" w14:textId="77777777" w:rsidR="00486449" w:rsidRPr="00B362BF" w:rsidRDefault="00486449" w:rsidP="00486449">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【管理職】</w:t>
                      </w:r>
                    </w:p>
                    <w:p w14:paraId="04E7928C" w14:textId="7C757531" w:rsidR="00486449" w:rsidRPr="00B362BF" w:rsidRDefault="00486449" w:rsidP="0033345D">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33345D">
                        <w:rPr>
                          <w:rFonts w:ascii="UD デジタル 教科書体 NK-R" w:eastAsia="UD デジタル 教科書体 NK-R" w:hAnsi="ＭＳ ゴシック" w:hint="eastAsia"/>
                          <w:sz w:val="20"/>
                          <w:szCs w:val="20"/>
                        </w:rPr>
                        <w:t>揺れが収まり、避難経路・避難場所の安全が確保できたら、</w:t>
                      </w:r>
                      <w:r w:rsidR="000B141D">
                        <w:rPr>
                          <w:rFonts w:ascii="UD デジタル 教科書体 NK-R" w:eastAsia="UD デジタル 教科書体 NK-R" w:hAnsi="ＭＳ ゴシック" w:hint="eastAsia"/>
                          <w:sz w:val="20"/>
                          <w:szCs w:val="20"/>
                        </w:rPr>
                        <w:t>避難の指示を行う</w:t>
                      </w:r>
                      <w:r w:rsidRPr="00B362BF">
                        <w:rPr>
                          <w:rFonts w:ascii="UD デジタル 教科書体 NK-R" w:eastAsia="UD デジタル 教科書体 NK-R" w:hAnsi="ＭＳ ゴシック" w:hint="eastAsia"/>
                          <w:sz w:val="20"/>
                          <w:szCs w:val="20"/>
                        </w:rPr>
                        <w:t>。</w:t>
                      </w:r>
                    </w:p>
                  </w:txbxContent>
                </v:textbox>
              </v:shape>
            </w:pict>
          </mc:Fallback>
        </mc:AlternateContent>
      </w:r>
    </w:p>
    <w:p w14:paraId="41810154" w14:textId="3F4F4616" w:rsidR="008F7729" w:rsidRDefault="008F7729" w:rsidP="008F7729">
      <w:pPr>
        <w:rPr>
          <w:rFonts w:ascii="UD デジタル 教科書体 NK-R" w:eastAsia="UD デジタル 教科書体 NK-R"/>
          <w:color w:val="000000" w:themeColor="text1"/>
          <w:sz w:val="22"/>
        </w:rPr>
      </w:pPr>
    </w:p>
    <w:p w14:paraId="0D1CD680" w14:textId="7A06F841" w:rsidR="008F7729" w:rsidRDefault="000B141D" w:rsidP="008F7729">
      <w:pPr>
        <w:rPr>
          <w:rFonts w:ascii="UD デジタル 教科書体 NK-R" w:eastAsia="UD デジタル 教科書体 NK-R"/>
          <w:color w:val="000000" w:themeColor="text1"/>
          <w:sz w:val="22"/>
        </w:rPr>
      </w:pPr>
      <w:r>
        <w:rPr>
          <w:noProof/>
        </w:rPr>
        <mc:AlternateContent>
          <mc:Choice Requires="wps">
            <w:drawing>
              <wp:anchor distT="0" distB="0" distL="114300" distR="114300" simplePos="0" relativeHeight="251824128" behindDoc="0" locked="0" layoutInCell="1" allowOverlap="1" wp14:anchorId="5D4C92E3" wp14:editId="52E0ED74">
                <wp:simplePos x="0" y="0"/>
                <wp:positionH relativeFrom="column">
                  <wp:posOffset>1172210</wp:posOffset>
                </wp:positionH>
                <wp:positionV relativeFrom="paragraph">
                  <wp:posOffset>71755</wp:posOffset>
                </wp:positionV>
                <wp:extent cx="4480334" cy="601980"/>
                <wp:effectExtent l="0" t="0" r="15875" b="26670"/>
                <wp:wrapNone/>
                <wp:docPr id="167224769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334" cy="601980"/>
                        </a:xfrm>
                        <a:prstGeom prst="rect">
                          <a:avLst/>
                        </a:prstGeom>
                        <a:solidFill>
                          <a:srgbClr val="FFFFFF"/>
                        </a:solidFill>
                        <a:ln w="9525">
                          <a:solidFill>
                            <a:srgbClr val="000000"/>
                          </a:solidFill>
                          <a:miter lim="800000"/>
                          <a:headEnd/>
                          <a:tailEnd/>
                        </a:ln>
                      </wps:spPr>
                      <wps:txbx>
                        <w:txbxContent>
                          <w:p w14:paraId="421FF1FD" w14:textId="77777777" w:rsidR="00486449" w:rsidRDefault="00486449" w:rsidP="004864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【授業担当者等】</w:t>
                            </w:r>
                          </w:p>
                          <w:p w14:paraId="5E933EC4" w14:textId="7F3E9E1F" w:rsidR="00486449" w:rsidRDefault="00486449" w:rsidP="00486449">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sidR="00792BC0">
                              <w:rPr>
                                <w:rFonts w:ascii="UD デジタル 教科書体 NK-R" w:eastAsia="UD デジタル 教科書体 NK-R" w:hAnsi="ＭＳ ゴシック" w:hint="eastAsia"/>
                              </w:rPr>
                              <w:t>安全に留意しながら、</w:t>
                            </w:r>
                            <w:r w:rsidR="000C31E3">
                              <w:rPr>
                                <w:rFonts w:ascii="UD デジタル 教科書体 NK-R" w:eastAsia="UD デジタル 教科書体 NK-R" w:hAnsi="ＭＳ ゴシック" w:hint="eastAsia"/>
                              </w:rPr>
                              <w:t>児童</w:t>
                            </w:r>
                            <w:r w:rsidR="00792BC0">
                              <w:rPr>
                                <w:rFonts w:ascii="UD デジタル 教科書体 NK-R" w:eastAsia="UD デジタル 教科書体 NK-R" w:hAnsi="ＭＳ ゴシック" w:hint="eastAsia"/>
                              </w:rPr>
                              <w:t>を避難させる</w:t>
                            </w:r>
                            <w:r>
                              <w:rPr>
                                <w:rFonts w:ascii="UD デジタル 教科書体 NK-R" w:eastAsia="UD デジタル 教科書体 NK-R" w:hAnsi="ＭＳ ゴシック" w:hint="eastAsia"/>
                              </w:rPr>
                              <w:t>。</w:t>
                            </w:r>
                          </w:p>
                          <w:p w14:paraId="51DBC676" w14:textId="6BA03AA0" w:rsidR="00486449" w:rsidRDefault="00486449" w:rsidP="004864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92BC0">
                              <w:rPr>
                                <w:rFonts w:ascii="UD デジタル 教科書体 NK-R" w:eastAsia="UD デジタル 教科書体 NK-R" w:hAnsi="ＭＳ ゴシック" w:hint="eastAsia"/>
                              </w:rPr>
                              <w:t>「押さない</w:t>
                            </w:r>
                            <w:r w:rsidR="00086849">
                              <w:rPr>
                                <w:rFonts w:ascii="UD デジタル 教科書体 NK-R" w:eastAsia="UD デジタル 教科書体 NK-R" w:hAnsi="ＭＳ ゴシック" w:hint="eastAsia"/>
                              </w:rPr>
                              <w:t>・走らない・しゃべらない、戻らない」</w:t>
                            </w:r>
                            <w:r w:rsidR="000E45C8">
                              <w:rPr>
                                <w:rFonts w:ascii="UD デジタル 教科書体 NK-R" w:eastAsia="UD デジタル 教科書体 NK-R" w:hAnsi="ＭＳ ゴシック" w:hint="eastAsia"/>
                              </w:rPr>
                              <w:t>で、落ち着いて行動させる</w:t>
                            </w:r>
                            <w:r>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5D4C92E3" id="_x0000_s1215" type="#_x0000_t202" style="position:absolute;margin-left:92.3pt;margin-top:5.65pt;width:352.8pt;height:47.4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">
                <v:textbox inset="5.85pt,.7pt,5.85pt,.7pt">
                  <w:txbxContent>
                    <w:p w14:paraId="421FF1FD" w14:textId="77777777" w:rsidR="00486449" w:rsidRDefault="00486449" w:rsidP="004864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【授業担当者等】</w:t>
                      </w:r>
                    </w:p>
                    <w:p w14:paraId="5E933EC4" w14:textId="7F3E9E1F" w:rsidR="00486449" w:rsidRDefault="00486449" w:rsidP="00486449">
                      <w:pPr>
                        <w:ind w:left="210" w:hangingChars="100" w:hanging="210"/>
                        <w:rPr>
                          <w:rFonts w:ascii="UD デジタル 教科書体 NK-R" w:eastAsia="UD デジタル 教科書体 NK-R" w:hAnsi="ＭＳ ゴシック"/>
                        </w:rPr>
                      </w:pPr>
                      <w:r w:rsidRPr="00BC0DE3">
                        <w:rPr>
                          <w:rFonts w:ascii="UD デジタル 教科書体 NK-R" w:eastAsia="UD デジタル 教科書体 NK-R" w:hAnsi="ＭＳ ゴシック" w:hint="eastAsia"/>
                        </w:rPr>
                        <w:t>○</w:t>
                      </w:r>
                      <w:r w:rsidR="00792BC0">
                        <w:rPr>
                          <w:rFonts w:ascii="UD デジタル 教科書体 NK-R" w:eastAsia="UD デジタル 教科書体 NK-R" w:hAnsi="ＭＳ ゴシック" w:hint="eastAsia"/>
                        </w:rPr>
                        <w:t>安全に留意しながら、</w:t>
                      </w:r>
                      <w:r w:rsidR="000C31E3">
                        <w:rPr>
                          <w:rFonts w:ascii="UD デジタル 教科書体 NK-R" w:eastAsia="UD デジタル 教科書体 NK-R" w:hAnsi="ＭＳ ゴシック" w:hint="eastAsia"/>
                        </w:rPr>
                        <w:t>児童</w:t>
                      </w:r>
                      <w:r w:rsidR="00792BC0">
                        <w:rPr>
                          <w:rFonts w:ascii="UD デジタル 教科書体 NK-R" w:eastAsia="UD デジタル 教科書体 NK-R" w:hAnsi="ＭＳ ゴシック" w:hint="eastAsia"/>
                        </w:rPr>
                        <w:t>を避難させる</w:t>
                      </w:r>
                      <w:r>
                        <w:rPr>
                          <w:rFonts w:ascii="UD デジタル 教科書体 NK-R" w:eastAsia="UD デジタル 教科書体 NK-R" w:hAnsi="ＭＳ ゴシック" w:hint="eastAsia"/>
                        </w:rPr>
                        <w:t>。</w:t>
                      </w:r>
                    </w:p>
                    <w:p w14:paraId="51DBC676" w14:textId="6BA03AA0" w:rsidR="00486449" w:rsidRDefault="00486449" w:rsidP="00486449">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92BC0">
                        <w:rPr>
                          <w:rFonts w:ascii="UD デジタル 教科書体 NK-R" w:eastAsia="UD デジタル 教科書体 NK-R" w:hAnsi="ＭＳ ゴシック" w:hint="eastAsia"/>
                        </w:rPr>
                        <w:t>「押さない</w:t>
                      </w:r>
                      <w:r w:rsidR="00086849">
                        <w:rPr>
                          <w:rFonts w:ascii="UD デジタル 教科書体 NK-R" w:eastAsia="UD デジタル 教科書体 NK-R" w:hAnsi="ＭＳ ゴシック" w:hint="eastAsia"/>
                        </w:rPr>
                        <w:t>・走らない・しゃべらない、戻らない」</w:t>
                      </w:r>
                      <w:r w:rsidR="000E45C8">
                        <w:rPr>
                          <w:rFonts w:ascii="UD デジタル 教科書体 NK-R" w:eastAsia="UD デジタル 教科書体 NK-R" w:hAnsi="ＭＳ ゴシック" w:hint="eastAsia"/>
                        </w:rPr>
                        <w:t>で、落ち着いて行動させる</w:t>
                      </w:r>
                      <w:r>
                        <w:rPr>
                          <w:rFonts w:ascii="UD デジタル 教科書体 NK-R" w:eastAsia="UD デジタル 教科書体 NK-R" w:hAnsi="ＭＳ ゴシック" w:hint="eastAsia"/>
                        </w:rPr>
                        <w:t>。</w:t>
                      </w:r>
                    </w:p>
                  </w:txbxContent>
                </v:textbox>
              </v:shape>
            </w:pict>
          </mc:Fallback>
        </mc:AlternateContent>
      </w:r>
    </w:p>
    <w:p w14:paraId="265D9DF4" w14:textId="79F531A1" w:rsidR="008F7729" w:rsidRDefault="008F7729" w:rsidP="008F7729">
      <w:pPr>
        <w:rPr>
          <w:rFonts w:ascii="UD デジタル 教科書体 NK-R" w:eastAsia="UD デジタル 教科書体 NK-R"/>
          <w:color w:val="000000" w:themeColor="text1"/>
          <w:sz w:val="22"/>
        </w:rPr>
      </w:pPr>
    </w:p>
    <w:p w14:paraId="70816EFB" w14:textId="7C9722F6" w:rsidR="008F7729" w:rsidRDefault="008F7729" w:rsidP="008F7729">
      <w:pPr>
        <w:rPr>
          <w:rFonts w:ascii="UD デジタル 教科書体 NK-R" w:eastAsia="UD デジタル 教科書体 NK-R"/>
          <w:color w:val="000000" w:themeColor="text1"/>
          <w:sz w:val="22"/>
        </w:rPr>
      </w:pPr>
    </w:p>
    <w:p w14:paraId="308B8F1E" w14:textId="7EFF4CD9" w:rsidR="008F7729" w:rsidRDefault="00640FFE" w:rsidP="008F7729">
      <w:pPr>
        <w:rPr>
          <w:rFonts w:ascii="UD デジタル 教科書体 NK-R" w:eastAsia="UD デジタル 教科書体 NK-R"/>
          <w:color w:val="000000" w:themeColor="text1"/>
          <w:sz w:val="22"/>
        </w:rPr>
      </w:pPr>
      <w:r>
        <w:rPr>
          <w:noProof/>
        </w:rPr>
        <mc:AlternateContent>
          <mc:Choice Requires="wps">
            <w:drawing>
              <wp:anchor distT="0" distB="0" distL="114300" distR="114300" simplePos="0" relativeHeight="251828224" behindDoc="0" locked="0" layoutInCell="1" allowOverlap="1" wp14:anchorId="60513758" wp14:editId="6532A1FC">
                <wp:simplePos x="0" y="0"/>
                <wp:positionH relativeFrom="column">
                  <wp:posOffset>1172845</wp:posOffset>
                </wp:positionH>
                <wp:positionV relativeFrom="paragraph">
                  <wp:posOffset>35560</wp:posOffset>
                </wp:positionV>
                <wp:extent cx="4480334" cy="593929"/>
                <wp:effectExtent l="0" t="0" r="15875" b="15875"/>
                <wp:wrapNone/>
                <wp:docPr id="624638439"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334" cy="593929"/>
                        </a:xfrm>
                        <a:prstGeom prst="rect">
                          <a:avLst/>
                        </a:prstGeom>
                        <a:solidFill>
                          <a:srgbClr val="FFFFFF"/>
                        </a:solidFill>
                        <a:ln w="9525">
                          <a:solidFill>
                            <a:srgbClr val="000000"/>
                          </a:solidFill>
                          <a:miter lim="800000"/>
                          <a:headEnd/>
                          <a:tailEnd/>
                        </a:ln>
                      </wps:spPr>
                      <wps:txbx>
                        <w:txbxContent>
                          <w:p w14:paraId="4604BF43" w14:textId="77777777" w:rsidR="00640FFE" w:rsidRPr="00B362BF" w:rsidRDefault="00640FFE" w:rsidP="00640FFE">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【授業のない教職員】</w:t>
                            </w:r>
                          </w:p>
                          <w:p w14:paraId="3F2A3C2A" w14:textId="55C748F5" w:rsidR="00640FFE" w:rsidRPr="00B362BF" w:rsidRDefault="00640FFE" w:rsidP="00640FFE">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740708">
                              <w:rPr>
                                <w:rFonts w:ascii="UD デジタル 教科書体 NK-R" w:eastAsia="UD デジタル 教科書体 NK-R" w:hAnsi="ＭＳ ゴシック" w:hint="eastAsia"/>
                                <w:sz w:val="20"/>
                                <w:szCs w:val="20"/>
                              </w:rPr>
                              <w:t>自分の役割分担に</w:t>
                            </w:r>
                            <w:r w:rsidR="00D30AC0">
                              <w:rPr>
                                <w:rFonts w:ascii="UD デジタル 教科書体 NK-R" w:eastAsia="UD デジタル 教科書体 NK-R" w:hAnsi="ＭＳ ゴシック" w:hint="eastAsia"/>
                                <w:sz w:val="20"/>
                                <w:szCs w:val="20"/>
                              </w:rPr>
                              <w:t>より、確実に任務を果たす</w:t>
                            </w:r>
                            <w:r w:rsidRPr="00B362BF">
                              <w:rPr>
                                <w:rFonts w:ascii="UD デジタル 教科書体 NK-R" w:eastAsia="UD デジタル 教科書体 NK-R" w:hAnsi="ＭＳ ゴシック" w:hint="eastAsia"/>
                                <w:sz w:val="20"/>
                                <w:szCs w:val="20"/>
                              </w:rPr>
                              <w:t>。</w:t>
                            </w:r>
                          </w:p>
                          <w:p w14:paraId="53769810" w14:textId="1E09AAF2" w:rsidR="00640FFE" w:rsidRPr="00B362BF" w:rsidRDefault="00640FFE" w:rsidP="00D30AC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D30AC0">
                              <w:rPr>
                                <w:rFonts w:ascii="UD デジタル 教科書体 NK-R" w:eastAsia="UD デジタル 教科書体 NK-R" w:hAnsi="ＭＳ ゴシック" w:hint="eastAsia"/>
                                <w:sz w:val="20"/>
                                <w:szCs w:val="20"/>
                              </w:rPr>
                              <w:t>校内放送が使用できない場合など、自分の任務以外の</w:t>
                            </w:r>
                            <w:r w:rsidR="003E62E4">
                              <w:rPr>
                                <w:rFonts w:ascii="UD デジタル 教科書体 NK-R" w:eastAsia="UD デジタル 教科書体 NK-R" w:hAnsi="ＭＳ ゴシック" w:hint="eastAsia"/>
                                <w:sz w:val="20"/>
                                <w:szCs w:val="20"/>
                              </w:rPr>
                              <w:t>役割も果たす</w:t>
                            </w:r>
                            <w:r w:rsidRPr="00B362BF">
                              <w:rPr>
                                <w:rFonts w:ascii="UD デジタル 教科書体 NK-R" w:eastAsia="UD デジタル 教科書体 NK-R" w:hAnsi="ＭＳ ゴシック" w:hint="eastAsia"/>
                                <w:sz w:val="20"/>
                                <w:szCs w:val="20"/>
                              </w:rPr>
                              <w:t>。</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shape w14:anchorId="60513758" id="_x0000_s1216" type="#_x0000_t202" style="position:absolute;margin-left:92.35pt;margin-top:2.8pt;width:352.8pt;height:46.7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">
                <v:textbox inset="5.85pt,.7pt,5.85pt,.7pt">
                  <w:txbxContent>
                    <w:p w14:paraId="4604BF43" w14:textId="77777777" w:rsidR="00640FFE" w:rsidRPr="00B362BF" w:rsidRDefault="00640FFE" w:rsidP="00640FFE">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【授業のない教職員】</w:t>
                      </w:r>
                    </w:p>
                    <w:p w14:paraId="3F2A3C2A" w14:textId="55C748F5" w:rsidR="00640FFE" w:rsidRPr="00B362BF" w:rsidRDefault="00640FFE" w:rsidP="00640FFE">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740708">
                        <w:rPr>
                          <w:rFonts w:ascii="UD デジタル 教科書体 NK-R" w:eastAsia="UD デジタル 教科書体 NK-R" w:hAnsi="ＭＳ ゴシック" w:hint="eastAsia"/>
                          <w:sz w:val="20"/>
                          <w:szCs w:val="20"/>
                        </w:rPr>
                        <w:t>自分の役割分担に</w:t>
                      </w:r>
                      <w:r w:rsidR="00D30AC0">
                        <w:rPr>
                          <w:rFonts w:ascii="UD デジタル 教科書体 NK-R" w:eastAsia="UD デジタル 教科書体 NK-R" w:hAnsi="ＭＳ ゴシック" w:hint="eastAsia"/>
                          <w:sz w:val="20"/>
                          <w:szCs w:val="20"/>
                        </w:rPr>
                        <w:t>より、確実に任務を果たす</w:t>
                      </w:r>
                      <w:r w:rsidRPr="00B362BF">
                        <w:rPr>
                          <w:rFonts w:ascii="UD デジタル 教科書体 NK-R" w:eastAsia="UD デジタル 教科書体 NK-R" w:hAnsi="ＭＳ ゴシック" w:hint="eastAsia"/>
                          <w:sz w:val="20"/>
                          <w:szCs w:val="20"/>
                        </w:rPr>
                        <w:t>。</w:t>
                      </w:r>
                    </w:p>
                    <w:p w14:paraId="53769810" w14:textId="1E09AAF2" w:rsidR="00640FFE" w:rsidRPr="00B362BF" w:rsidRDefault="00640FFE" w:rsidP="00D30AC0">
                      <w:pPr>
                        <w:ind w:left="200" w:hangingChars="100" w:hanging="200"/>
                        <w:rPr>
                          <w:rFonts w:ascii="UD デジタル 教科書体 NK-R" w:eastAsia="UD デジタル 教科書体 NK-R" w:hAnsi="ＭＳ ゴシック"/>
                          <w:sz w:val="20"/>
                          <w:szCs w:val="20"/>
                        </w:rPr>
                      </w:pPr>
                      <w:r w:rsidRPr="00B362BF">
                        <w:rPr>
                          <w:rFonts w:ascii="UD デジタル 教科書体 NK-R" w:eastAsia="UD デジタル 教科書体 NK-R" w:hAnsi="ＭＳ ゴシック" w:hint="eastAsia"/>
                          <w:sz w:val="20"/>
                          <w:szCs w:val="20"/>
                        </w:rPr>
                        <w:t>○</w:t>
                      </w:r>
                      <w:r w:rsidR="00D30AC0">
                        <w:rPr>
                          <w:rFonts w:ascii="UD デジタル 教科書体 NK-R" w:eastAsia="UD デジタル 教科書体 NK-R" w:hAnsi="ＭＳ ゴシック" w:hint="eastAsia"/>
                          <w:sz w:val="20"/>
                          <w:szCs w:val="20"/>
                        </w:rPr>
                        <w:t>校内放送が使用できない場合など、自分の任務以外の</w:t>
                      </w:r>
                      <w:r w:rsidR="003E62E4">
                        <w:rPr>
                          <w:rFonts w:ascii="UD デジタル 教科書体 NK-R" w:eastAsia="UD デジタル 教科書体 NK-R" w:hAnsi="ＭＳ ゴシック" w:hint="eastAsia"/>
                          <w:sz w:val="20"/>
                          <w:szCs w:val="20"/>
                        </w:rPr>
                        <w:t>役割も果たす</w:t>
                      </w:r>
                      <w:r w:rsidRPr="00B362BF">
                        <w:rPr>
                          <w:rFonts w:ascii="UD デジタル 教科書体 NK-R" w:eastAsia="UD デジタル 教科書体 NK-R" w:hAnsi="ＭＳ ゴシック" w:hint="eastAsia"/>
                          <w:sz w:val="20"/>
                          <w:szCs w:val="20"/>
                        </w:rPr>
                        <w:t>。</w:t>
                      </w:r>
                    </w:p>
                  </w:txbxContent>
                </v:textbox>
              </v:shape>
            </w:pict>
          </mc:Fallback>
        </mc:AlternateContent>
      </w:r>
    </w:p>
    <w:p w14:paraId="74FE3628" w14:textId="654E116C" w:rsidR="008F7729" w:rsidRDefault="008F7729" w:rsidP="008F7729">
      <w:pPr>
        <w:rPr>
          <w:rFonts w:ascii="UD デジタル 教科書体 NK-R" w:eastAsia="UD デジタル 教科書体 NK-R"/>
          <w:color w:val="000000" w:themeColor="text1"/>
          <w:sz w:val="22"/>
        </w:rPr>
      </w:pPr>
    </w:p>
    <w:p w14:paraId="57708894" w14:textId="77777777" w:rsidR="008F7729" w:rsidRDefault="008F7729" w:rsidP="008F7729">
      <w:pPr>
        <w:rPr>
          <w:rFonts w:ascii="UD デジタル 教科書体 NK-R" w:eastAsia="UD デジタル 教科書体 NK-R"/>
          <w:color w:val="000000" w:themeColor="text1"/>
          <w:sz w:val="22"/>
        </w:rPr>
      </w:pPr>
    </w:p>
    <w:p w14:paraId="13346CE9" w14:textId="77777777" w:rsidR="008F7729" w:rsidRDefault="008F7729" w:rsidP="008F7729">
      <w:pPr>
        <w:rPr>
          <w:rFonts w:ascii="UD デジタル 教科書体 NK-R" w:eastAsia="UD デジタル 教科書体 NK-R"/>
          <w:color w:val="000000" w:themeColor="text1"/>
          <w:sz w:val="22"/>
        </w:rPr>
      </w:pPr>
    </w:p>
    <w:p w14:paraId="5D42E3A2" w14:textId="77777777" w:rsidR="008F7729" w:rsidRDefault="008F7729" w:rsidP="008F7729">
      <w:pPr>
        <w:rPr>
          <w:rFonts w:ascii="UD デジタル 教科書体 NK-R" w:eastAsia="UD デジタル 教科書体 NK-R"/>
          <w:color w:val="000000" w:themeColor="text1"/>
          <w:sz w:val="22"/>
        </w:rPr>
      </w:pPr>
    </w:p>
    <w:p w14:paraId="6A23B882" w14:textId="77777777" w:rsidR="008F7729" w:rsidRDefault="008F7729" w:rsidP="008F7729">
      <w:pPr>
        <w:rPr>
          <w:rFonts w:ascii="UD デジタル 教科書体 NK-R" w:eastAsia="UD デジタル 教科書体 NK-R"/>
          <w:color w:val="000000" w:themeColor="text1"/>
          <w:sz w:val="22"/>
        </w:rPr>
      </w:pPr>
    </w:p>
    <w:p w14:paraId="776A3A53" w14:textId="77777777" w:rsidR="008F7729" w:rsidRDefault="008F7729" w:rsidP="008F7729">
      <w:pPr>
        <w:rPr>
          <w:rFonts w:ascii="UD デジタル 教科書体 NK-R" w:eastAsia="UD デジタル 教科書体 NK-R"/>
          <w:color w:val="000000" w:themeColor="text1"/>
          <w:sz w:val="22"/>
        </w:rPr>
      </w:pPr>
    </w:p>
    <w:p w14:paraId="414C7FF5" w14:textId="77777777" w:rsidR="008F7729" w:rsidRDefault="008F7729" w:rsidP="008F7729">
      <w:pPr>
        <w:rPr>
          <w:rFonts w:ascii="UD デジタル 教科書体 NK-R" w:eastAsia="UD デジタル 教科書体 NK-R"/>
          <w:color w:val="000000" w:themeColor="text1"/>
          <w:sz w:val="22"/>
        </w:rPr>
      </w:pPr>
    </w:p>
    <w:p w14:paraId="2ED5B2F2" w14:textId="77777777" w:rsidR="008F7729" w:rsidRDefault="008F7729" w:rsidP="008F7729">
      <w:pPr>
        <w:rPr>
          <w:rFonts w:ascii="UD デジタル 教科書体 NK-R" w:eastAsia="UD デジタル 教科書体 NK-R"/>
          <w:color w:val="000000" w:themeColor="text1"/>
          <w:sz w:val="22"/>
        </w:rPr>
      </w:pPr>
    </w:p>
    <w:p w14:paraId="573EB8B1" w14:textId="77777777" w:rsidR="008F7729" w:rsidRDefault="008F7729" w:rsidP="008F7729">
      <w:pPr>
        <w:rPr>
          <w:rFonts w:ascii="UD デジタル 教科書体 NK-R" w:eastAsia="UD デジタル 教科書体 NK-R"/>
          <w:color w:val="000000" w:themeColor="text1"/>
          <w:sz w:val="22"/>
        </w:rPr>
      </w:pPr>
    </w:p>
    <w:p w14:paraId="1C4042C8" w14:textId="77777777" w:rsidR="008F7729" w:rsidRDefault="008F7729" w:rsidP="008F7729">
      <w:pPr>
        <w:widowControl/>
        <w:wordWrap/>
        <w:rPr>
          <w:rFonts w:ascii="UD デジタル 教科書体 NK-R" w:eastAsia="UD デジタル 教科書体 NK-R"/>
          <w:color w:val="000000" w:themeColor="text1"/>
          <w:sz w:val="22"/>
        </w:rPr>
      </w:pPr>
    </w:p>
    <w:p w14:paraId="684EBC62" w14:textId="77777777" w:rsidR="008F7729" w:rsidRDefault="008F7729" w:rsidP="008F7729">
      <w:pPr>
        <w:widowControl/>
        <w:wordWrap/>
        <w:rPr>
          <w:rFonts w:ascii="UD デジタル 教科書体 NK-R" w:eastAsia="UD デジタル 教科書体 NK-R"/>
          <w:color w:val="000000" w:themeColor="text1"/>
          <w:sz w:val="22"/>
        </w:rPr>
      </w:pPr>
    </w:p>
    <w:p w14:paraId="2F9DF19D" w14:textId="77777777" w:rsidR="008F7729" w:rsidRDefault="008F7729" w:rsidP="008F7729">
      <w:pPr>
        <w:widowControl/>
        <w:wordWrap/>
        <w:rPr>
          <w:rFonts w:ascii="UD デジタル 教科書体 NK-R" w:eastAsia="UD デジタル 教科書体 NK-R"/>
          <w:color w:val="000000" w:themeColor="text1"/>
          <w:sz w:val="22"/>
        </w:rPr>
      </w:pPr>
    </w:p>
    <w:p w14:paraId="594AF118" w14:textId="77777777" w:rsidR="008F7729" w:rsidRDefault="008F7729" w:rsidP="008F7729">
      <w:pPr>
        <w:rPr>
          <w:rFonts w:ascii="UD デジタル 教科書体 NK-R" w:eastAsia="UD デジタル 教科書体 NK-R"/>
          <w:color w:val="000000" w:themeColor="text1"/>
          <w:sz w:val="28"/>
          <w:szCs w:val="28"/>
        </w:rPr>
      </w:pPr>
    </w:p>
    <w:p w14:paraId="2B10167D" w14:textId="77777777" w:rsidR="008F7729" w:rsidRPr="002241A4" w:rsidRDefault="008F7729" w:rsidP="008F7729">
      <w:pPr>
        <w:rPr>
          <w:rFonts w:ascii="UD デジタル 教科書体 NK-R" w:eastAsia="UD デジタル 教科書体 NK-R"/>
          <w:color w:val="000000" w:themeColor="text1"/>
          <w:sz w:val="22"/>
        </w:rPr>
      </w:pPr>
    </w:p>
    <w:p w14:paraId="059659B6" w14:textId="10CB2A55" w:rsidR="002241A4" w:rsidRDefault="006C4284" w:rsidP="008D293D">
      <w:pPr>
        <w:ind w:left="560" w:hangingChars="200" w:hanging="560"/>
        <w:rPr>
          <w:rFonts w:ascii="UD デジタル 教科書体 NK-R" w:eastAsia="UD デジタル 教科書体 NK-R"/>
          <w:sz w:val="28"/>
          <w:szCs w:val="28"/>
        </w:rPr>
      </w:pPr>
      <w:r w:rsidRPr="007C614B">
        <w:rPr>
          <w:rFonts w:ascii="UD デジタル 教科書体 NK-R" w:eastAsia="UD デジタル 教科書体 NK-R" w:hint="eastAsia"/>
          <w:sz w:val="28"/>
          <w:szCs w:val="28"/>
        </w:rPr>
        <w:lastRenderedPageBreak/>
        <w:t>（</w:t>
      </w:r>
      <w:r w:rsidR="002241A4">
        <w:rPr>
          <w:rFonts w:ascii="UD デジタル 教科書体 NK-R" w:eastAsia="UD デジタル 教科書体 NK-R" w:hint="eastAsia"/>
          <w:sz w:val="28"/>
          <w:szCs w:val="28"/>
        </w:rPr>
        <w:t>１１</w:t>
      </w:r>
      <w:r w:rsidRPr="007C614B">
        <w:rPr>
          <w:rFonts w:ascii="UD デジタル 教科書体 NK-R" w:eastAsia="UD デジタル 教科書体 NK-R" w:hint="eastAsia"/>
          <w:sz w:val="28"/>
          <w:szCs w:val="28"/>
        </w:rPr>
        <w:t>）大雨等が予想される場合の事前の臨時</w:t>
      </w:r>
      <w:r w:rsidR="002241A4">
        <w:rPr>
          <w:rFonts w:ascii="UD デジタル 教科書体 NK-R" w:eastAsia="UD デジタル 教科書体 NK-R" w:hint="eastAsia"/>
          <w:sz w:val="28"/>
          <w:szCs w:val="28"/>
        </w:rPr>
        <w:t>休業</w:t>
      </w:r>
      <w:r w:rsidRPr="007C614B">
        <w:rPr>
          <w:rFonts w:ascii="UD デジタル 教科書体 NK-R" w:eastAsia="UD デジタル 教科書体 NK-R" w:hint="eastAsia"/>
          <w:sz w:val="28"/>
          <w:szCs w:val="28"/>
        </w:rPr>
        <w:t>等の措置</w:t>
      </w:r>
      <w:r w:rsidR="002241A4">
        <w:rPr>
          <w:rFonts w:ascii="UD デジタル 教科書体 NK-R" w:eastAsia="UD デジタル 教科書体 NK-R" w:hint="eastAsia"/>
          <w:sz w:val="28"/>
          <w:szCs w:val="28"/>
        </w:rPr>
        <w:t>及び突発的な気象災害等の発生時の対応フロー（在校時）</w:t>
      </w:r>
      <w:r>
        <w:rPr>
          <w:rFonts w:ascii="UD デジタル 教科書体 NK-R" w:eastAsia="UD デジタル 教科書体 NK-R" w:hint="eastAsia"/>
          <w:sz w:val="28"/>
          <w:szCs w:val="28"/>
        </w:rPr>
        <w:t xml:space="preserve">　　</w:t>
      </w:r>
    </w:p>
    <w:p w14:paraId="07744641" w14:textId="4418C6FB" w:rsidR="006C4284" w:rsidRDefault="006C4284" w:rsidP="002241A4">
      <w:pPr>
        <w:ind w:firstLineChars="100" w:firstLine="280"/>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①　</w:t>
      </w:r>
      <w:r w:rsidRPr="00863A55">
        <w:rPr>
          <w:rFonts w:ascii="UD デジタル 教科書体 NK-R" w:eastAsia="UD デジタル 教科書体 NK-R"/>
          <w:sz w:val="28"/>
          <w:szCs w:val="28"/>
        </w:rPr>
        <w:t>防災気象情報等の収集</w:t>
      </w:r>
    </w:p>
    <w:p w14:paraId="072A8831" w14:textId="4749C001" w:rsidR="008A0446" w:rsidRPr="007C614B" w:rsidRDefault="00AB67D2" w:rsidP="007C614B">
      <w:pPr>
        <w:ind w:leftChars="200" w:left="420" w:firstLineChars="100" w:firstLine="240"/>
        <w:rPr>
          <w:rFonts w:ascii="UD デジタル 教科書体 NK-R" w:eastAsia="UD デジタル 教科書体 NK-R"/>
          <w:sz w:val="24"/>
          <w:szCs w:val="24"/>
        </w:rPr>
      </w:pPr>
      <w:r w:rsidRPr="007C614B">
        <w:rPr>
          <w:rFonts w:ascii="UD デジタル 教科書体 NK-R" w:eastAsia="UD デジタル 教科書体 NK-R"/>
          <w:sz w:val="24"/>
          <w:szCs w:val="24"/>
        </w:rPr>
        <w:t>校長は、翌日までの「早期警戒情報（警報級の可能性）」又は「警報に切り替える可能性が高い注意報」のいずれかが発表された場合、</w:t>
      </w:r>
      <w:r w:rsidR="007C614B" w:rsidRPr="007C614B">
        <w:rPr>
          <w:rFonts w:ascii="UD デジタル 教科書体 NK-R" w:eastAsia="UD デジタル 教科書体 NK-R" w:hint="eastAsia"/>
          <w:sz w:val="24"/>
          <w:szCs w:val="24"/>
        </w:rPr>
        <w:t>教頭や防災教育コーディネーター等と協力して</w:t>
      </w:r>
      <w:r w:rsidRPr="007C614B">
        <w:rPr>
          <w:rFonts w:ascii="UD デジタル 教科書体 NK-R" w:eastAsia="UD デジタル 教科書体 NK-R"/>
          <w:sz w:val="24"/>
          <w:szCs w:val="24"/>
        </w:rPr>
        <w:t>今後の防災気象情報の確認及び</w:t>
      </w:r>
      <w:r w:rsidR="007C614B" w:rsidRPr="007C614B">
        <w:rPr>
          <w:rFonts w:ascii="UD デジタル 教科書体 NK-R" w:eastAsia="UD デジタル 教科書体 NK-R" w:hint="eastAsia"/>
          <w:sz w:val="24"/>
          <w:szCs w:val="24"/>
        </w:rPr>
        <w:t xml:space="preserve">緊急対応をとる場合の連絡を指示する。　</w:t>
      </w:r>
      <w:r w:rsidR="007C614B">
        <w:rPr>
          <w:rFonts w:ascii="UD デジタル 教科書体 NK-R" w:eastAsia="UD デジタル 教科書体 NK-R" w:hint="eastAsia"/>
          <w:sz w:val="24"/>
          <w:szCs w:val="24"/>
        </w:rPr>
        <w:t>併せて</w:t>
      </w:r>
      <w:r w:rsidR="007C614B" w:rsidRPr="007C614B">
        <w:rPr>
          <w:rFonts w:ascii="UD デジタル 教科書体 NK-R" w:eastAsia="UD デジタル 教科書体 NK-R" w:hint="eastAsia"/>
          <w:sz w:val="24"/>
          <w:szCs w:val="24"/>
        </w:rPr>
        <w:t>、由布</w:t>
      </w:r>
      <w:r w:rsidRPr="007C614B">
        <w:rPr>
          <w:rFonts w:ascii="UD デジタル 教科書体 NK-R" w:eastAsia="UD デジタル 教科書体 NK-R"/>
          <w:sz w:val="24"/>
          <w:szCs w:val="24"/>
        </w:rPr>
        <w:t>市教育委員会及び</w:t>
      </w:r>
      <w:r w:rsidR="000C31E3">
        <w:rPr>
          <w:rFonts w:ascii="UD デジタル 教科書体 NK-R" w:eastAsia="UD デジタル 教科書体 NK-R" w:hint="eastAsia"/>
          <w:sz w:val="24"/>
          <w:szCs w:val="24"/>
        </w:rPr>
        <w:t>町内の幼・</w:t>
      </w:r>
      <w:r w:rsidR="007C614B" w:rsidRPr="007C614B">
        <w:rPr>
          <w:rFonts w:ascii="UD デジタル 教科書体 NK-R" w:eastAsia="UD デジタル 教科書体 NK-R" w:hint="eastAsia"/>
          <w:sz w:val="24"/>
          <w:szCs w:val="24"/>
        </w:rPr>
        <w:t>小</w:t>
      </w:r>
      <w:r w:rsidR="000C31E3">
        <w:rPr>
          <w:rFonts w:ascii="UD デジタル 教科書体 NK-R" w:eastAsia="UD デジタル 教科書体 NK-R" w:hint="eastAsia"/>
          <w:sz w:val="24"/>
          <w:szCs w:val="24"/>
        </w:rPr>
        <w:t>・中学校</w:t>
      </w:r>
      <w:r w:rsidRPr="007C614B">
        <w:rPr>
          <w:rFonts w:ascii="UD デジタル 教科書体 NK-R" w:eastAsia="UD デジタル 教科書体 NK-R"/>
          <w:sz w:val="24"/>
          <w:szCs w:val="24"/>
        </w:rPr>
        <w:t>と連絡を取り、今後の対応を確認する。</w:t>
      </w:r>
    </w:p>
    <w:p w14:paraId="12B7E47D" w14:textId="163760C7" w:rsidR="006C4284" w:rsidRDefault="006C4284" w:rsidP="008D293D">
      <w:pPr>
        <w:ind w:firstLineChars="50" w:firstLine="140"/>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　</w:t>
      </w:r>
      <w:r w:rsidRPr="00E7209B">
        <w:rPr>
          <w:rFonts w:ascii="UD デジタル 教科書体 NK-R" w:eastAsia="UD デジタル 教科書体 NK-R"/>
          <w:sz w:val="28"/>
          <w:szCs w:val="28"/>
        </w:rPr>
        <w:t>臨時休業等の判断基準</w:t>
      </w:r>
    </w:p>
    <w:p w14:paraId="257E98AA" w14:textId="7D00004B" w:rsidR="00AB67D2" w:rsidRPr="007C614B" w:rsidRDefault="00942DAE" w:rsidP="002241A4">
      <w:pPr>
        <w:ind w:leftChars="200" w:left="420" w:firstLineChars="100" w:firstLine="240"/>
        <w:rPr>
          <w:rFonts w:ascii="UD デジタル 教科書体 NK-R" w:eastAsia="UD デジタル 教科書体 NK-R"/>
          <w:sz w:val="24"/>
          <w:szCs w:val="24"/>
        </w:rPr>
      </w:pPr>
      <w:r w:rsidRPr="007C614B">
        <w:rPr>
          <w:rFonts w:ascii="UD デジタル 教科書体 NK-R" w:eastAsia="UD デジタル 教科書体 NK-R"/>
          <w:sz w:val="24"/>
          <w:szCs w:val="24"/>
        </w:rPr>
        <w:t>校長は、以下の基準に該当する状況となった場合、</w:t>
      </w:r>
      <w:r w:rsidR="00E4732C" w:rsidRPr="007C614B">
        <w:rPr>
          <w:rFonts w:ascii="UD デジタル 教科書体 NK-R" w:eastAsia="UD デジタル 教科書体 NK-R" w:hint="eastAsia"/>
          <w:sz w:val="24"/>
          <w:szCs w:val="24"/>
        </w:rPr>
        <w:t>由布</w:t>
      </w:r>
      <w:r w:rsidRPr="007C614B">
        <w:rPr>
          <w:rFonts w:ascii="UD デジタル 教科書体 NK-R" w:eastAsia="UD デジタル 教科書体 NK-R"/>
          <w:sz w:val="24"/>
          <w:szCs w:val="24"/>
        </w:rPr>
        <w:t>市教育委員会及び</w:t>
      </w:r>
      <w:r w:rsidR="000C31E3">
        <w:rPr>
          <w:rFonts w:ascii="UD デジタル 教科書体 NK-R" w:eastAsia="UD デジタル 教科書体 NK-R" w:hint="eastAsia"/>
          <w:sz w:val="24"/>
          <w:szCs w:val="24"/>
        </w:rPr>
        <w:t>町内の幼・小・中</w:t>
      </w:r>
      <w:r w:rsidR="007C614B" w:rsidRPr="007C614B">
        <w:rPr>
          <w:rFonts w:ascii="UD デジタル 教科書体 NK-R" w:eastAsia="UD デジタル 教科書体 NK-R" w:hint="eastAsia"/>
          <w:sz w:val="24"/>
          <w:szCs w:val="24"/>
        </w:rPr>
        <w:t>学校</w:t>
      </w:r>
      <w:r w:rsidRPr="007C614B">
        <w:rPr>
          <w:rFonts w:ascii="UD デジタル 教科書体 NK-R" w:eastAsia="UD デジタル 教科書体 NK-R"/>
          <w:sz w:val="24"/>
          <w:szCs w:val="24"/>
        </w:rPr>
        <w:t>と連絡・協議した上で、臨時休業等の判断を下すものとする。</w:t>
      </w:r>
    </w:p>
    <w:tbl>
      <w:tblPr>
        <w:tblStyle w:val="a3"/>
        <w:tblW w:w="0" w:type="auto"/>
        <w:tblInd w:w="421" w:type="dxa"/>
        <w:tblLook w:val="04A0" w:firstRow="1" w:lastRow="0" w:firstColumn="1" w:lastColumn="0" w:noHBand="0" w:noVBand="1"/>
      </w:tblPr>
      <w:tblGrid>
        <w:gridCol w:w="436"/>
        <w:gridCol w:w="5517"/>
        <w:gridCol w:w="2686"/>
      </w:tblGrid>
      <w:tr w:rsidR="007D2776" w14:paraId="77E4C038" w14:textId="77777777" w:rsidTr="00DA0048">
        <w:tc>
          <w:tcPr>
            <w:tcW w:w="5953" w:type="dxa"/>
            <w:gridSpan w:val="2"/>
            <w:shd w:val="clear" w:color="auto" w:fill="D9D9D9" w:themeFill="background1" w:themeFillShade="D9"/>
          </w:tcPr>
          <w:p w14:paraId="388DD9F8" w14:textId="28F3EA0B" w:rsidR="007D2776" w:rsidRPr="00DA0048" w:rsidRDefault="007D2776" w:rsidP="007C614B">
            <w:pPr>
              <w:jc w:val="center"/>
              <w:rPr>
                <w:rFonts w:ascii="UD デジタル 教科書体 NK-R" w:eastAsia="UD デジタル 教科書体 NK-R"/>
                <w:sz w:val="22"/>
              </w:rPr>
            </w:pPr>
            <w:r w:rsidRPr="00DA0048">
              <w:rPr>
                <w:rFonts w:ascii="UD デジタル 教科書体 NK-R" w:eastAsia="UD デジタル 教科書体 NK-R" w:hint="eastAsia"/>
                <w:sz w:val="22"/>
              </w:rPr>
              <w:t>判断基準</w:t>
            </w:r>
          </w:p>
        </w:tc>
        <w:tc>
          <w:tcPr>
            <w:tcW w:w="2686" w:type="dxa"/>
            <w:shd w:val="clear" w:color="auto" w:fill="D9D9D9" w:themeFill="background1" w:themeFillShade="D9"/>
          </w:tcPr>
          <w:p w14:paraId="3E30F99D" w14:textId="209CE202" w:rsidR="007D2776" w:rsidRPr="00DA0048" w:rsidRDefault="007D2776" w:rsidP="007C614B">
            <w:pPr>
              <w:jc w:val="center"/>
              <w:rPr>
                <w:rFonts w:ascii="UD デジタル 教科書体 NK-R" w:eastAsia="UD デジタル 教科書体 NK-R"/>
                <w:sz w:val="22"/>
              </w:rPr>
            </w:pPr>
            <w:r w:rsidRPr="00DA0048">
              <w:rPr>
                <w:rFonts w:ascii="UD デジタル 教科書体 NK-R" w:eastAsia="UD デジタル 教科書体 NK-R" w:hint="eastAsia"/>
                <w:sz w:val="22"/>
              </w:rPr>
              <w:t>対</w:t>
            </w:r>
            <w:r w:rsidR="008974C5" w:rsidRPr="00DA0048">
              <w:rPr>
                <w:rFonts w:ascii="UD デジタル 教科書体 NK-R" w:eastAsia="UD デジタル 教科書体 NK-R" w:hint="eastAsia"/>
                <w:sz w:val="22"/>
              </w:rPr>
              <w:t xml:space="preserve">　　</w:t>
            </w:r>
            <w:r w:rsidRPr="00DA0048">
              <w:rPr>
                <w:rFonts w:ascii="UD デジタル 教科書体 NK-R" w:eastAsia="UD デジタル 教科書体 NK-R" w:hint="eastAsia"/>
                <w:sz w:val="22"/>
              </w:rPr>
              <w:t>応</w:t>
            </w:r>
          </w:p>
        </w:tc>
      </w:tr>
      <w:tr w:rsidR="00C44B72" w:rsidRPr="007C614B" w14:paraId="32E752D3" w14:textId="77777777" w:rsidTr="00DA0048">
        <w:tc>
          <w:tcPr>
            <w:tcW w:w="436" w:type="dxa"/>
            <w:vMerge w:val="restart"/>
            <w:shd w:val="clear" w:color="auto" w:fill="D9D9D9" w:themeFill="background1" w:themeFillShade="D9"/>
            <w:vAlign w:val="center"/>
          </w:tcPr>
          <w:p w14:paraId="1E56B916" w14:textId="77777777" w:rsidR="00C44B72" w:rsidRPr="00636E3B" w:rsidRDefault="00C44B72" w:rsidP="007C614B">
            <w:pPr>
              <w:jc w:val="center"/>
              <w:rPr>
                <w:rFonts w:ascii="UD デジタル 教科書体 NK-R" w:eastAsia="UD デジタル 教科書体 NK-R"/>
                <w:sz w:val="18"/>
                <w:szCs w:val="18"/>
              </w:rPr>
            </w:pPr>
            <w:r w:rsidRPr="00636E3B">
              <w:rPr>
                <w:rFonts w:ascii="UD デジタル 教科書体 NK-R" w:eastAsia="UD デジタル 教科書体 NK-R" w:hint="eastAsia"/>
                <w:sz w:val="18"/>
                <w:szCs w:val="18"/>
              </w:rPr>
              <w:t>登</w:t>
            </w:r>
          </w:p>
          <w:p w14:paraId="346B381B" w14:textId="77777777" w:rsidR="00C44B72" w:rsidRPr="00636E3B" w:rsidRDefault="00C44B72" w:rsidP="007C614B">
            <w:pPr>
              <w:jc w:val="center"/>
              <w:rPr>
                <w:rFonts w:ascii="UD デジタル 教科書体 NK-R" w:eastAsia="UD デジタル 教科書体 NK-R"/>
                <w:sz w:val="18"/>
                <w:szCs w:val="18"/>
              </w:rPr>
            </w:pPr>
            <w:r w:rsidRPr="00636E3B">
              <w:rPr>
                <w:rFonts w:ascii="UD デジタル 教科書体 NK-R" w:eastAsia="UD デジタル 教科書体 NK-R" w:hint="eastAsia"/>
                <w:sz w:val="18"/>
                <w:szCs w:val="18"/>
              </w:rPr>
              <w:t>校</w:t>
            </w:r>
          </w:p>
          <w:p w14:paraId="1DAF096D" w14:textId="00075597" w:rsidR="00C44B72" w:rsidRPr="007C614B" w:rsidRDefault="00C44B72" w:rsidP="007C614B">
            <w:pPr>
              <w:jc w:val="center"/>
              <w:rPr>
                <w:rFonts w:ascii="UD デジタル 教科書体 NK-R" w:eastAsia="UD デジタル 教科書体 NK-R"/>
                <w:sz w:val="22"/>
              </w:rPr>
            </w:pPr>
            <w:r w:rsidRPr="00636E3B">
              <w:rPr>
                <w:rFonts w:ascii="UD デジタル 教科書体 NK-R" w:eastAsia="UD デジタル 教科書体 NK-R" w:hint="eastAsia"/>
                <w:sz w:val="18"/>
                <w:szCs w:val="18"/>
              </w:rPr>
              <w:t>前</w:t>
            </w:r>
          </w:p>
        </w:tc>
        <w:tc>
          <w:tcPr>
            <w:tcW w:w="5517" w:type="dxa"/>
          </w:tcPr>
          <w:p w14:paraId="578A1F01" w14:textId="02845A28" w:rsidR="00C44B72" w:rsidRPr="00DA0048" w:rsidRDefault="00C44B72" w:rsidP="00C44B72">
            <w:pPr>
              <w:ind w:left="90" w:hangingChars="41" w:hanging="90"/>
              <w:rPr>
                <w:rFonts w:ascii="UD デジタル 教科書体 NK-R" w:eastAsia="UD デジタル 教科書体 NK-R"/>
                <w:sz w:val="22"/>
              </w:rPr>
            </w:pPr>
            <w:r w:rsidRPr="00DA0048">
              <w:rPr>
                <w:rFonts w:ascii="UD デジタル 教科書体 NK-R" w:eastAsia="UD デジタル 教科書体 NK-R" w:hint="eastAsia"/>
                <w:sz w:val="22"/>
              </w:rPr>
              <w:t>・</w:t>
            </w:r>
            <w:r w:rsidRPr="000C31E3">
              <w:rPr>
                <w:rFonts w:ascii="UD デジタル 教科書体 NK-R" w:eastAsia="UD デジタル 教科書体 NK-R"/>
                <w:color w:val="0070C0"/>
                <w:sz w:val="22"/>
              </w:rPr>
              <w:t>午前</w:t>
            </w:r>
            <w:r w:rsidRPr="000C31E3">
              <w:rPr>
                <w:rFonts w:ascii="UD デジタル 教科書体 NK-R" w:eastAsia="UD デジタル 教科書体 NK-R" w:hint="eastAsia"/>
                <w:color w:val="0070C0"/>
                <w:sz w:val="22"/>
              </w:rPr>
              <w:t>５</w:t>
            </w:r>
            <w:r w:rsidRPr="000C31E3">
              <w:rPr>
                <w:rFonts w:ascii="UD デジタル 教科書体 NK-R" w:eastAsia="UD デジタル 教科書体 NK-R"/>
                <w:color w:val="0070C0"/>
                <w:sz w:val="22"/>
              </w:rPr>
              <w:t>時</w:t>
            </w:r>
            <w:r w:rsidR="00251E25">
              <w:rPr>
                <w:rFonts w:ascii="UD デジタル 教科書体 NK-R" w:eastAsia="UD デジタル 教科書体 NK-R" w:hint="eastAsia"/>
                <w:color w:val="0070C0"/>
                <w:sz w:val="22"/>
              </w:rPr>
              <w:t>半</w:t>
            </w:r>
            <w:r w:rsidRPr="000C31E3">
              <w:rPr>
                <w:rFonts w:ascii="UD デジタル 教科書体 NK-R" w:eastAsia="UD デジタル 教科書体 NK-R"/>
                <w:color w:val="0070C0"/>
                <w:sz w:val="22"/>
              </w:rPr>
              <w:t>の時点で</w:t>
            </w:r>
            <w:r w:rsidRPr="008D594E">
              <w:rPr>
                <w:rFonts w:ascii="UD デジタル 教科書体 NK-R" w:eastAsia="UD デジタル 教科書体 NK-R" w:hint="eastAsia"/>
                <w:color w:val="0070C0"/>
                <w:sz w:val="22"/>
              </w:rPr>
              <w:t>、</w:t>
            </w:r>
            <w:r w:rsidRPr="008D594E">
              <w:rPr>
                <w:rFonts w:ascii="UD デジタル 教科書体 NK-R" w:eastAsia="UD デジタル 教科書体 NK-R"/>
                <w:color w:val="0070C0"/>
                <w:sz w:val="22"/>
              </w:rPr>
              <w:t>特別警報</w:t>
            </w:r>
            <w:r w:rsidRPr="00DA0048">
              <w:rPr>
                <w:rFonts w:ascii="UD デジタル 教科書体 NK-R" w:eastAsia="UD デジタル 教科書体 NK-R"/>
                <w:sz w:val="22"/>
              </w:rPr>
              <w:t>（大雨、洪水、</w:t>
            </w:r>
            <w:r w:rsidRPr="00DA0048">
              <w:rPr>
                <w:rFonts w:ascii="UD デジタル 教科書体 NK-R" w:eastAsia="UD デジタル 教科書体 NK-R" w:hint="eastAsia"/>
                <w:sz w:val="22"/>
              </w:rPr>
              <w:t>土砂災害</w:t>
            </w:r>
            <w:r w:rsidRPr="00DA0048">
              <w:rPr>
                <w:rFonts w:ascii="UD デジタル 教科書体 NK-R" w:eastAsia="UD デジタル 教科書体 NK-R"/>
                <w:sz w:val="22"/>
              </w:rPr>
              <w:t>）</w:t>
            </w:r>
            <w:r w:rsidRPr="00DA0048">
              <w:rPr>
                <w:rFonts w:ascii="UD デジタル 教科書体 NK-R" w:eastAsia="UD デジタル 教科書体 NK-R" w:hint="eastAsia"/>
                <w:sz w:val="22"/>
              </w:rPr>
              <w:t>が発表されている場合</w:t>
            </w:r>
          </w:p>
          <w:p w14:paraId="3ABB8FF0" w14:textId="2D6B095B" w:rsidR="00C44B72" w:rsidRPr="00DA0048" w:rsidRDefault="00C44B72" w:rsidP="007C614B">
            <w:pPr>
              <w:rPr>
                <w:rFonts w:ascii="UD デジタル 教科書体 NK-R" w:eastAsia="UD デジタル 教科書体 NK-R"/>
                <w:sz w:val="22"/>
              </w:rPr>
            </w:pPr>
            <w:r w:rsidRPr="00DA0048">
              <w:rPr>
                <w:rFonts w:ascii="UD デジタル 教科書体 NK-R" w:eastAsia="UD デジタル 教科書体 NK-R" w:hint="eastAsia"/>
                <w:sz w:val="22"/>
              </w:rPr>
              <w:t>・</w:t>
            </w:r>
            <w:r w:rsidRPr="00DA0048">
              <w:rPr>
                <w:rFonts w:ascii="UD デジタル 教科書体 NK-R" w:eastAsia="UD デジタル 教科書体 NK-R"/>
                <w:sz w:val="22"/>
              </w:rPr>
              <w:t>警報</w:t>
            </w:r>
            <w:r w:rsidRPr="00DA0048">
              <w:rPr>
                <w:rFonts w:ascii="UD デジタル 教科書体 NK-R" w:eastAsia="UD デジタル 教科書体 NK-R" w:hint="eastAsia"/>
                <w:sz w:val="22"/>
              </w:rPr>
              <w:t>（</w:t>
            </w:r>
            <w:r w:rsidRPr="00DA0048">
              <w:rPr>
                <w:rFonts w:ascii="UD デジタル 教科書体 NK-R" w:eastAsia="UD デジタル 教科書体 NK-R"/>
                <w:sz w:val="22"/>
              </w:rPr>
              <w:t>同上</w:t>
            </w:r>
            <w:r w:rsidRPr="00DA0048">
              <w:rPr>
                <w:rFonts w:ascii="UD デジタル 教科書体 NK-R" w:eastAsia="UD デジタル 教科書体 NK-R" w:hint="eastAsia"/>
                <w:sz w:val="22"/>
              </w:rPr>
              <w:t>）が発表されており、今後も雨が降り続く場合</w:t>
            </w:r>
          </w:p>
        </w:tc>
        <w:tc>
          <w:tcPr>
            <w:tcW w:w="2686" w:type="dxa"/>
          </w:tcPr>
          <w:p w14:paraId="5DEEBB34" w14:textId="285FE171" w:rsidR="00C44B72" w:rsidRDefault="00C44B72" w:rsidP="006C4284">
            <w:pPr>
              <w:rPr>
                <w:rFonts w:ascii="UD デジタル 教科書体 NK-R" w:eastAsia="UD デジタル 教科書体 NK-R"/>
                <w:color w:val="FF0000"/>
                <w:sz w:val="22"/>
              </w:rPr>
            </w:pPr>
            <w:r w:rsidRPr="000C31E3">
              <w:rPr>
                <w:rFonts w:ascii="UD デジタル 教科書体 NK-R" w:eastAsia="UD デジタル 教科書体 NK-R"/>
                <w:color w:val="FF0000"/>
                <w:sz w:val="22"/>
              </w:rPr>
              <w:t>臨時</w:t>
            </w:r>
            <w:r w:rsidR="008D594E">
              <w:rPr>
                <w:rFonts w:ascii="UD デジタル 教科書体 NK-R" w:eastAsia="UD デジタル 教科書体 NK-R" w:hint="eastAsia"/>
                <w:color w:val="FF0000"/>
                <w:sz w:val="22"/>
              </w:rPr>
              <w:t>休校</w:t>
            </w:r>
          </w:p>
          <w:p w14:paraId="0338BE40" w14:textId="58F9BA16" w:rsidR="00E1511D" w:rsidRPr="00DA0048" w:rsidRDefault="008D594E" w:rsidP="006C4284">
            <w:pPr>
              <w:rPr>
                <w:rFonts w:ascii="UD デジタル 教科書体 NK-R" w:eastAsia="UD デジタル 教科書体 NK-R"/>
                <w:sz w:val="22"/>
              </w:rPr>
            </w:pPr>
            <w:r>
              <w:rPr>
                <w:rFonts w:ascii="UD デジタル 教科書体 NK-R" w:eastAsia="UD デジタル 教科書体 NK-R" w:hint="eastAsia"/>
                <w:color w:val="FF0000"/>
                <w:sz w:val="22"/>
              </w:rPr>
              <w:t>市教委や町内の小中学校と</w:t>
            </w:r>
            <w:r w:rsidR="00E1511D">
              <w:rPr>
                <w:rFonts w:ascii="UD デジタル 教科書体 NK-R" w:eastAsia="UD デジタル 教科書体 NK-R" w:hint="eastAsia"/>
                <w:color w:val="FF0000"/>
                <w:sz w:val="22"/>
              </w:rPr>
              <w:t>要相談</w:t>
            </w:r>
          </w:p>
        </w:tc>
      </w:tr>
      <w:tr w:rsidR="00C44B72" w:rsidRPr="007C614B" w14:paraId="1CF09752" w14:textId="77777777" w:rsidTr="00DA0048">
        <w:tc>
          <w:tcPr>
            <w:tcW w:w="436" w:type="dxa"/>
            <w:vMerge/>
            <w:shd w:val="clear" w:color="auto" w:fill="D9D9D9" w:themeFill="background1" w:themeFillShade="D9"/>
          </w:tcPr>
          <w:p w14:paraId="6F613D9F" w14:textId="77777777" w:rsidR="00C44B72" w:rsidRPr="007C614B" w:rsidRDefault="00C44B72" w:rsidP="007C614B">
            <w:pPr>
              <w:jc w:val="center"/>
              <w:rPr>
                <w:rFonts w:ascii="UD デジタル 教科書体 NK-R" w:eastAsia="UD デジタル 教科書体 NK-R"/>
                <w:sz w:val="22"/>
              </w:rPr>
            </w:pPr>
          </w:p>
        </w:tc>
        <w:tc>
          <w:tcPr>
            <w:tcW w:w="5517" w:type="dxa"/>
          </w:tcPr>
          <w:p w14:paraId="64903789" w14:textId="7A12CCA5" w:rsidR="00D01189" w:rsidRPr="00DA0048" w:rsidRDefault="00C44B72" w:rsidP="002F2146">
            <w:pPr>
              <w:rPr>
                <w:rFonts w:ascii="UD デジタル 教科書体 NK-R" w:eastAsia="UD デジタル 教科書体 NK-R"/>
                <w:sz w:val="22"/>
              </w:rPr>
            </w:pPr>
            <w:r w:rsidRPr="00DA0048">
              <w:rPr>
                <w:rFonts w:ascii="UD デジタル 教科書体 NK-R" w:eastAsia="UD デジタル 教科書体 NK-R" w:hint="eastAsia"/>
                <w:sz w:val="22"/>
              </w:rPr>
              <w:t>・雨雲が通過する時間が分かる場合</w:t>
            </w:r>
          </w:p>
        </w:tc>
        <w:tc>
          <w:tcPr>
            <w:tcW w:w="2686" w:type="dxa"/>
          </w:tcPr>
          <w:p w14:paraId="2CDC5D35" w14:textId="635C6148" w:rsidR="00C44B72" w:rsidRPr="00DA0048" w:rsidRDefault="00C44B72" w:rsidP="00C44B72">
            <w:pPr>
              <w:rPr>
                <w:rFonts w:ascii="UD デジタル 教科書体 NK-R" w:eastAsia="UD デジタル 教科書体 NK-R"/>
                <w:sz w:val="22"/>
              </w:rPr>
            </w:pPr>
            <w:r w:rsidRPr="00DA0048">
              <w:rPr>
                <w:rFonts w:ascii="UD デジタル 教科書体 NK-R" w:eastAsia="UD デジタル 教科書体 NK-R" w:hint="eastAsia"/>
                <w:sz w:val="22"/>
              </w:rPr>
              <w:t>自宅待機（遅れて登校）</w:t>
            </w:r>
          </w:p>
        </w:tc>
      </w:tr>
      <w:tr w:rsidR="00C44B72" w:rsidRPr="007C614B" w14:paraId="37F1DA88" w14:textId="77777777" w:rsidTr="00DA0048">
        <w:trPr>
          <w:trHeight w:val="285"/>
        </w:trPr>
        <w:tc>
          <w:tcPr>
            <w:tcW w:w="436" w:type="dxa"/>
            <w:vMerge w:val="restart"/>
            <w:shd w:val="clear" w:color="auto" w:fill="D9D9D9" w:themeFill="background1" w:themeFillShade="D9"/>
            <w:vAlign w:val="center"/>
          </w:tcPr>
          <w:p w14:paraId="0F827711" w14:textId="77777777" w:rsidR="00C44B72" w:rsidRPr="00636E3B" w:rsidRDefault="00C44B72" w:rsidP="007C614B">
            <w:pPr>
              <w:jc w:val="center"/>
              <w:rPr>
                <w:rFonts w:ascii="UD デジタル 教科書体 NK-R" w:eastAsia="UD デジタル 教科書体 NK-R"/>
                <w:sz w:val="18"/>
                <w:szCs w:val="18"/>
              </w:rPr>
            </w:pPr>
            <w:r w:rsidRPr="00636E3B">
              <w:rPr>
                <w:rFonts w:ascii="UD デジタル 教科書体 NK-R" w:eastAsia="UD デジタル 教科書体 NK-R" w:hint="eastAsia"/>
                <w:sz w:val="18"/>
                <w:szCs w:val="18"/>
              </w:rPr>
              <w:t>在</w:t>
            </w:r>
          </w:p>
          <w:p w14:paraId="7E118AC8" w14:textId="77777777" w:rsidR="00C44B72" w:rsidRPr="00636E3B" w:rsidRDefault="00C44B72" w:rsidP="007C614B">
            <w:pPr>
              <w:jc w:val="center"/>
              <w:rPr>
                <w:rFonts w:ascii="UD デジタル 教科書体 NK-R" w:eastAsia="UD デジタル 教科書体 NK-R"/>
                <w:sz w:val="18"/>
                <w:szCs w:val="18"/>
              </w:rPr>
            </w:pPr>
            <w:r w:rsidRPr="00636E3B">
              <w:rPr>
                <w:rFonts w:ascii="UD デジタル 教科書体 NK-R" w:eastAsia="UD デジタル 教科書体 NK-R" w:hint="eastAsia"/>
                <w:sz w:val="18"/>
                <w:szCs w:val="18"/>
              </w:rPr>
              <w:t>校</w:t>
            </w:r>
          </w:p>
          <w:p w14:paraId="00A1DA66" w14:textId="1B1E8CF0" w:rsidR="00C44B72" w:rsidRPr="007C614B" w:rsidRDefault="00C44B72" w:rsidP="007C614B">
            <w:pPr>
              <w:jc w:val="center"/>
              <w:rPr>
                <w:rFonts w:ascii="UD デジタル 教科書体 NK-R" w:eastAsia="UD デジタル 教科書体 NK-R"/>
                <w:sz w:val="22"/>
              </w:rPr>
            </w:pPr>
            <w:r w:rsidRPr="00636E3B">
              <w:rPr>
                <w:rFonts w:ascii="UD デジタル 教科書体 NK-R" w:eastAsia="UD デジタル 教科書体 NK-R" w:hint="eastAsia"/>
                <w:sz w:val="18"/>
                <w:szCs w:val="18"/>
              </w:rPr>
              <w:t>中</w:t>
            </w:r>
          </w:p>
        </w:tc>
        <w:tc>
          <w:tcPr>
            <w:tcW w:w="5517" w:type="dxa"/>
          </w:tcPr>
          <w:p w14:paraId="3639AF40" w14:textId="2D6CCF3E" w:rsidR="00C44B72" w:rsidRPr="00DA0048" w:rsidRDefault="00C44B72" w:rsidP="006C4284">
            <w:pPr>
              <w:rPr>
                <w:rFonts w:ascii="UD デジタル 教科書体 NK-R" w:eastAsia="UD デジタル 教科書体 NK-R"/>
                <w:sz w:val="22"/>
              </w:rPr>
            </w:pPr>
            <w:r w:rsidRPr="00DA0048">
              <w:rPr>
                <w:rFonts w:ascii="UD デジタル 教科書体 NK-R" w:eastAsia="UD デジタル 教科書体 NK-R" w:hint="eastAsia"/>
                <w:sz w:val="22"/>
              </w:rPr>
              <w:t>・</w:t>
            </w:r>
            <w:r w:rsidRPr="00DA0048">
              <w:rPr>
                <w:rFonts w:ascii="UD デジタル 教科書体 NK-R" w:eastAsia="UD デジタル 教科書体 NK-R"/>
                <w:sz w:val="22"/>
              </w:rPr>
              <w:t>上記の特別警報・警報が発表された場合</w:t>
            </w:r>
          </w:p>
          <w:p w14:paraId="51C25F33" w14:textId="5EA1ADCF" w:rsidR="00C44B72" w:rsidRPr="00DA0048" w:rsidRDefault="00C44B72" w:rsidP="006C4284">
            <w:pPr>
              <w:rPr>
                <w:rFonts w:ascii="UD デジタル 教科書体 NK-R" w:eastAsia="UD デジタル 教科書体 NK-R"/>
                <w:sz w:val="22"/>
              </w:rPr>
            </w:pPr>
          </w:p>
        </w:tc>
        <w:tc>
          <w:tcPr>
            <w:tcW w:w="2686" w:type="dxa"/>
          </w:tcPr>
          <w:p w14:paraId="7F7AADEA" w14:textId="77777777" w:rsidR="008D594E" w:rsidRDefault="00C44B72" w:rsidP="00C44B72">
            <w:pPr>
              <w:rPr>
                <w:rFonts w:ascii="UD デジタル 教科書体 NK-R" w:eastAsia="UD デジタル 教科書体 NK-R"/>
                <w:sz w:val="22"/>
              </w:rPr>
            </w:pPr>
            <w:r w:rsidRPr="00DA0048">
              <w:rPr>
                <w:rFonts w:ascii="UD デジタル 教科書体 NK-R" w:eastAsia="UD デジタル 教科書体 NK-R"/>
                <w:sz w:val="22"/>
              </w:rPr>
              <w:t>授業打ち切り</w:t>
            </w:r>
          </w:p>
          <w:p w14:paraId="40A29318" w14:textId="138F674D" w:rsidR="00C44B72" w:rsidRPr="00DA0048" w:rsidRDefault="00C44B72" w:rsidP="00C44B72">
            <w:pPr>
              <w:rPr>
                <w:rFonts w:ascii="UD デジタル 教科書体 NK-R" w:eastAsia="UD デジタル 教科書体 NK-R"/>
                <w:sz w:val="22"/>
              </w:rPr>
            </w:pPr>
            <w:r w:rsidRPr="00DA0048">
              <w:rPr>
                <w:rFonts w:ascii="UD デジタル 教科書体 NK-R" w:eastAsia="UD デジタル 教科書体 NK-R" w:hint="eastAsia"/>
                <w:sz w:val="22"/>
              </w:rPr>
              <w:t>（</w:t>
            </w:r>
            <w:r w:rsidR="007B3A42" w:rsidRPr="00DA0048">
              <w:rPr>
                <w:rFonts w:ascii="UD デジタル 教科書体 NK-R" w:eastAsia="UD デジタル 教科書体 NK-R" w:hint="eastAsia"/>
                <w:sz w:val="22"/>
              </w:rPr>
              <w:t>一斉</w:t>
            </w:r>
            <w:r w:rsidRPr="00DA0048">
              <w:rPr>
                <w:rFonts w:ascii="UD デジタル 教科書体 NK-R" w:eastAsia="UD デジタル 教科書体 NK-R"/>
                <w:sz w:val="22"/>
              </w:rPr>
              <w:t>下校又は</w:t>
            </w:r>
            <w:r w:rsidR="00C61395" w:rsidRPr="00DA0048">
              <w:rPr>
                <w:rFonts w:ascii="UD デジタル 教科書体 NK-R" w:eastAsia="UD デジタル 教科書体 NK-R"/>
                <w:sz w:val="22"/>
              </w:rPr>
              <w:t>引き渡し</w:t>
            </w:r>
            <w:r w:rsidRPr="00DA0048">
              <w:rPr>
                <w:rFonts w:ascii="UD デジタル 教科書体 NK-R" w:eastAsia="UD デジタル 教科書体 NK-R" w:hint="eastAsia"/>
                <w:sz w:val="22"/>
              </w:rPr>
              <w:t>）</w:t>
            </w:r>
          </w:p>
        </w:tc>
      </w:tr>
      <w:tr w:rsidR="00C44B72" w:rsidRPr="007C614B" w14:paraId="30B9310C" w14:textId="77777777" w:rsidTr="00DA0048">
        <w:tc>
          <w:tcPr>
            <w:tcW w:w="436" w:type="dxa"/>
            <w:vMerge/>
            <w:shd w:val="clear" w:color="auto" w:fill="D9D9D9" w:themeFill="background1" w:themeFillShade="D9"/>
          </w:tcPr>
          <w:p w14:paraId="2375944C" w14:textId="77777777" w:rsidR="00C44B72" w:rsidRPr="007C614B" w:rsidRDefault="00C44B72" w:rsidP="007C614B">
            <w:pPr>
              <w:jc w:val="center"/>
              <w:rPr>
                <w:rFonts w:ascii="UD デジタル 教科書体 NK-R" w:eastAsia="UD デジタル 教科書体 NK-R"/>
                <w:sz w:val="22"/>
              </w:rPr>
            </w:pPr>
          </w:p>
        </w:tc>
        <w:tc>
          <w:tcPr>
            <w:tcW w:w="5517" w:type="dxa"/>
          </w:tcPr>
          <w:p w14:paraId="70C6D9E2" w14:textId="52735118" w:rsidR="00C44B72" w:rsidRPr="00DA0048" w:rsidRDefault="00C44B72" w:rsidP="00DA0048">
            <w:pPr>
              <w:ind w:left="220" w:hangingChars="100" w:hanging="220"/>
              <w:rPr>
                <w:rFonts w:ascii="UD デジタル 教科書体 NK-R" w:eastAsia="UD デジタル 教科書体 NK-R"/>
                <w:sz w:val="22"/>
              </w:rPr>
            </w:pPr>
            <w:r w:rsidRPr="00DA0048">
              <w:rPr>
                <w:rFonts w:ascii="UD デジタル 教科書体 NK-R" w:eastAsia="UD デジタル 教科書体 NK-R" w:hint="eastAsia"/>
                <w:sz w:val="22"/>
              </w:rPr>
              <w:t>・</w:t>
            </w:r>
            <w:r w:rsidRPr="00DA0048">
              <w:rPr>
                <w:rFonts w:ascii="UD デジタル 教科書体 NK-R" w:eastAsia="UD デジタル 教科書体 NK-R"/>
                <w:sz w:val="22"/>
              </w:rPr>
              <w:t>「警報に切り替える可能性が高い注意報」が発表された場合</w:t>
            </w:r>
          </w:p>
        </w:tc>
        <w:tc>
          <w:tcPr>
            <w:tcW w:w="2686" w:type="dxa"/>
          </w:tcPr>
          <w:p w14:paraId="17A1AEBC" w14:textId="60F723AD" w:rsidR="00C44B72" w:rsidRPr="00DA0048" w:rsidRDefault="000C31E3" w:rsidP="006C4284">
            <w:pPr>
              <w:rPr>
                <w:rFonts w:ascii="UD デジタル 教科書体 NK-R" w:eastAsia="UD デジタル 教科書体 NK-R"/>
                <w:sz w:val="22"/>
              </w:rPr>
            </w:pPr>
            <w:r>
              <w:rPr>
                <w:rFonts w:ascii="UD デジタル 教科書体 NK-R" w:eastAsia="UD デジタル 教科書体 NK-R" w:hint="eastAsia"/>
                <w:sz w:val="22"/>
              </w:rPr>
              <w:t>途中</w:t>
            </w:r>
            <w:r w:rsidR="00C44B72" w:rsidRPr="00DA0048">
              <w:rPr>
                <w:rFonts w:ascii="UD デジタル 教科書体 NK-R" w:eastAsia="UD デジタル 教科書体 NK-R" w:hint="eastAsia"/>
                <w:sz w:val="22"/>
              </w:rPr>
              <w:t>下校の可能性を検討</w:t>
            </w:r>
          </w:p>
        </w:tc>
      </w:tr>
    </w:tbl>
    <w:p w14:paraId="33C53DB8" w14:textId="3AC8D4F2" w:rsidR="006C4284" w:rsidRDefault="006C4284" w:rsidP="008D293D">
      <w:pPr>
        <w:ind w:firstLineChars="50" w:firstLine="140"/>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③　</w:t>
      </w:r>
      <w:r w:rsidRPr="007774F9">
        <w:rPr>
          <w:rFonts w:ascii="UD デジタル 教科書体 NK-R" w:eastAsia="UD デジタル 教科書体 NK-R"/>
          <w:sz w:val="28"/>
          <w:szCs w:val="28"/>
        </w:rPr>
        <w:t>臨時休業等の連絡</w:t>
      </w:r>
    </w:p>
    <w:p w14:paraId="5554D779" w14:textId="3B7BB656" w:rsidR="002241A4" w:rsidRPr="002A3C75" w:rsidRDefault="00A01C98" w:rsidP="006303BD">
      <w:pPr>
        <w:ind w:leftChars="200" w:left="420" w:firstLineChars="100" w:firstLine="240"/>
        <w:rPr>
          <w:rFonts w:ascii="UD デジタル 教科書体 NK-R" w:eastAsia="UD デジタル 教科書体 NK-R"/>
          <w:sz w:val="24"/>
          <w:szCs w:val="24"/>
        </w:rPr>
      </w:pPr>
      <w:r w:rsidRPr="002A3C75">
        <w:rPr>
          <w:rFonts w:ascii="UD デジタル 教科書体 NK-R" w:eastAsia="UD デジタル 教科書体 NK-R"/>
          <w:sz w:val="24"/>
          <w:szCs w:val="24"/>
        </w:rPr>
        <w:t>臨時休業等を</w:t>
      </w:r>
      <w:r w:rsidR="002A3C75" w:rsidRPr="002A3C75">
        <w:rPr>
          <w:rFonts w:ascii="UD デジタル 教科書体 NK-R" w:eastAsia="UD デジタル 教科書体 NK-R" w:hint="eastAsia"/>
          <w:sz w:val="24"/>
          <w:szCs w:val="24"/>
        </w:rPr>
        <w:t>検討している</w:t>
      </w:r>
      <w:r w:rsidRPr="002A3C75">
        <w:rPr>
          <w:rFonts w:ascii="UD デジタル 教科書体 NK-R" w:eastAsia="UD デジタル 教科書体 NK-R"/>
          <w:sz w:val="24"/>
          <w:szCs w:val="24"/>
        </w:rPr>
        <w:t>際には速やかに</w:t>
      </w:r>
      <w:r w:rsidR="002A3C75" w:rsidRPr="002A3C75">
        <w:rPr>
          <w:rFonts w:ascii="UD デジタル 教科書体 NK-R" w:eastAsia="UD デジタル 教科書体 NK-R" w:hint="eastAsia"/>
          <w:sz w:val="24"/>
          <w:szCs w:val="24"/>
        </w:rPr>
        <w:t>由布</w:t>
      </w:r>
      <w:r w:rsidR="002A3C75" w:rsidRPr="002A3C75">
        <w:rPr>
          <w:rFonts w:ascii="UD デジタル 教科書体 NK-R" w:eastAsia="UD デジタル 教科書体 NK-R"/>
          <w:sz w:val="24"/>
          <w:szCs w:val="24"/>
        </w:rPr>
        <w:t>市教育委員会</w:t>
      </w:r>
      <w:r w:rsidR="002A3C75" w:rsidRPr="002A3C75">
        <w:rPr>
          <w:rFonts w:ascii="UD デジタル 教科書体 NK-R" w:eastAsia="UD デジタル 教科書体 NK-R" w:hint="eastAsia"/>
          <w:sz w:val="24"/>
          <w:szCs w:val="24"/>
        </w:rPr>
        <w:t>と相談し、決定した場合は、</w:t>
      </w:r>
      <w:r w:rsidR="00C61395">
        <w:rPr>
          <w:rFonts w:ascii="UD デジタル 教科書体 NK-R" w:eastAsia="UD デジタル 教科書体 NK-R" w:hint="eastAsia"/>
          <w:sz w:val="24"/>
          <w:szCs w:val="24"/>
        </w:rPr>
        <w:t>安心安全メール</w:t>
      </w:r>
      <w:r w:rsidR="002A3C75" w:rsidRPr="002A3C75">
        <w:rPr>
          <w:rFonts w:ascii="UD デジタル 教科書体 NK-R" w:eastAsia="UD デジタル 教科書体 NK-R" w:hint="eastAsia"/>
          <w:sz w:val="24"/>
          <w:szCs w:val="24"/>
        </w:rPr>
        <w:t>にて保護者へ</w:t>
      </w:r>
      <w:r w:rsidRPr="002A3C75">
        <w:rPr>
          <w:rFonts w:ascii="UD デジタル 教科書体 NK-R" w:eastAsia="UD デジタル 教科書体 NK-R"/>
          <w:sz w:val="24"/>
          <w:szCs w:val="24"/>
        </w:rPr>
        <w:t>連絡する。</w:t>
      </w:r>
    </w:p>
    <w:p w14:paraId="30DD7910" w14:textId="575D1721"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w:t>
      </w:r>
      <w:r w:rsidR="002241A4">
        <w:rPr>
          <w:rFonts w:ascii="UD デジタル 教科書体 NK-R" w:eastAsia="UD デジタル 教科書体 NK-R" w:hint="eastAsia"/>
          <w:sz w:val="28"/>
          <w:szCs w:val="28"/>
        </w:rPr>
        <w:t xml:space="preserve">　</w:t>
      </w:r>
      <w:r>
        <w:rPr>
          <w:rFonts w:ascii="UD デジタル 教科書体 NK-R" w:eastAsia="UD デジタル 教科書体 NK-R" w:hint="eastAsia"/>
          <w:sz w:val="28"/>
          <w:szCs w:val="28"/>
        </w:rPr>
        <w:t xml:space="preserve">④　</w:t>
      </w:r>
      <w:r w:rsidRPr="00EE4FE5">
        <w:rPr>
          <w:rFonts w:ascii="UD デジタル 教科書体 NK-R" w:eastAsia="UD デジタル 教科書体 NK-R"/>
          <w:sz w:val="28"/>
          <w:szCs w:val="28"/>
        </w:rPr>
        <w:t>授業打ち切り後の</w:t>
      </w:r>
      <w:r w:rsidR="007B3A42">
        <w:rPr>
          <w:rFonts w:ascii="UD デジタル 教科書体 NK-R" w:eastAsia="UD デジタル 教科書体 NK-R" w:hint="eastAsia"/>
          <w:sz w:val="28"/>
          <w:szCs w:val="28"/>
        </w:rPr>
        <w:t>一斉</w:t>
      </w:r>
      <w:r w:rsidRPr="00EE4FE5">
        <w:rPr>
          <w:rFonts w:ascii="UD デジタル 教科書体 NK-R" w:eastAsia="UD デジタル 教科書体 NK-R"/>
          <w:sz w:val="28"/>
          <w:szCs w:val="28"/>
        </w:rPr>
        <w:t>下校・</w:t>
      </w:r>
      <w:r w:rsidR="00C61395">
        <w:rPr>
          <w:rFonts w:ascii="UD デジタル 教科書体 NK-R" w:eastAsia="UD デジタル 教科書体 NK-R"/>
          <w:sz w:val="28"/>
          <w:szCs w:val="28"/>
        </w:rPr>
        <w:t>引き渡し</w:t>
      </w:r>
      <w:r w:rsidRPr="00EE4FE5">
        <w:rPr>
          <w:rFonts w:ascii="UD デジタル 教科書体 NK-R" w:eastAsia="UD デジタル 教科書体 NK-R"/>
          <w:sz w:val="28"/>
          <w:szCs w:val="28"/>
        </w:rPr>
        <w:t>の基準</w:t>
      </w:r>
    </w:p>
    <w:p w14:paraId="6CD5CFFC" w14:textId="38B1964D" w:rsidR="00A01C98" w:rsidRDefault="00E211C3" w:rsidP="00DB7F3D">
      <w:pPr>
        <w:ind w:firstLineChars="300" w:firstLine="720"/>
        <w:rPr>
          <w:rFonts w:ascii="UD デジタル 教科書体 NK-R" w:eastAsia="UD デジタル 教科書体 NK-R"/>
          <w:sz w:val="24"/>
          <w:szCs w:val="24"/>
        </w:rPr>
      </w:pPr>
      <w:r w:rsidRPr="009B3EC8">
        <w:rPr>
          <w:rFonts w:ascii="UD デジタル 教科書体 NK-R" w:eastAsia="UD デジタル 教科書体 NK-R"/>
          <w:sz w:val="24"/>
          <w:szCs w:val="24"/>
        </w:rPr>
        <w:t>授業打ち切り後の</w:t>
      </w:r>
      <w:r w:rsidR="007B3A42">
        <w:rPr>
          <w:rFonts w:ascii="UD デジタル 教科書体 NK-R" w:eastAsia="UD デジタル 教科書体 NK-R" w:hint="eastAsia"/>
          <w:sz w:val="24"/>
          <w:szCs w:val="24"/>
        </w:rPr>
        <w:t>一斉</w:t>
      </w:r>
      <w:r w:rsidRPr="009B3EC8">
        <w:rPr>
          <w:rFonts w:ascii="UD デジタル 教科書体 NK-R" w:eastAsia="UD デジタル 教科書体 NK-R"/>
          <w:sz w:val="24"/>
          <w:szCs w:val="24"/>
        </w:rPr>
        <w:t>下校・</w:t>
      </w:r>
      <w:r w:rsidR="00C61395">
        <w:rPr>
          <w:rFonts w:ascii="UD デジタル 教科書体 NK-R" w:eastAsia="UD デジタル 教科書体 NK-R"/>
          <w:sz w:val="24"/>
          <w:szCs w:val="24"/>
        </w:rPr>
        <w:t>引き渡し</w:t>
      </w:r>
      <w:r w:rsidRPr="009B3EC8">
        <w:rPr>
          <w:rFonts w:ascii="UD デジタル 教科書体 NK-R" w:eastAsia="UD デジタル 教科書体 NK-R"/>
          <w:sz w:val="24"/>
          <w:szCs w:val="24"/>
        </w:rPr>
        <w:t>等は、以下の基準により判断する。</w:t>
      </w:r>
    </w:p>
    <w:p w14:paraId="2C89D3CD" w14:textId="612F49E5" w:rsidR="003235DB" w:rsidRDefault="00DA0048" w:rsidP="00DB7F3D">
      <w:pPr>
        <w:ind w:firstLineChars="300" w:firstLine="720"/>
        <w:rPr>
          <w:rFonts w:ascii="UD デジタル 教科書体 NK-R" w:eastAsia="UD デジタル 教科書体 NK-R"/>
          <w:sz w:val="24"/>
          <w:szCs w:val="24"/>
        </w:rPr>
      </w:pPr>
      <w:r>
        <w:rPr>
          <w:rFonts w:ascii="UD デジタル 教科書体 NK-R" w:eastAsia="UD デジタル 教科書体 NK-R" w:hint="eastAsia"/>
          <w:noProof/>
          <w:sz w:val="24"/>
          <w:szCs w:val="24"/>
        </w:rPr>
        <w:drawing>
          <wp:anchor distT="0" distB="0" distL="114300" distR="114300" simplePos="0" relativeHeight="251621372" behindDoc="0" locked="0" layoutInCell="1" allowOverlap="1" wp14:anchorId="48EDAE30" wp14:editId="31148D08">
            <wp:simplePos x="0" y="0"/>
            <wp:positionH relativeFrom="column">
              <wp:posOffset>1276350</wp:posOffset>
            </wp:positionH>
            <wp:positionV relativeFrom="paragraph">
              <wp:posOffset>119380</wp:posOffset>
            </wp:positionV>
            <wp:extent cx="4553609" cy="2712720"/>
            <wp:effectExtent l="0" t="0" r="0" b="0"/>
            <wp:wrapNone/>
            <wp:docPr id="110501020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10201" name="図 1105010201"/>
                    <pic:cNvPicPr/>
                  </pic:nvPicPr>
                  <pic:blipFill rotWithShape="1">
                    <a:blip r:embed="rId21" cstate="print">
                      <a:extLst>
                        <a:ext uri="{28A0092B-C50C-407E-A947-70E740481C1C}">
                          <a14:useLocalDpi xmlns:a14="http://schemas.microsoft.com/office/drawing/2010/main" val="0"/>
                        </a:ext>
                      </a:extLst>
                    </a:blip>
                    <a:srcRect b="5089"/>
                    <a:stretch/>
                  </pic:blipFill>
                  <pic:spPr bwMode="auto">
                    <a:xfrm>
                      <a:off x="0" y="0"/>
                      <a:ext cx="4553609"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6011B4" w14:textId="1AA759DD" w:rsidR="003235DB" w:rsidRDefault="003235DB" w:rsidP="00DB7F3D">
      <w:pPr>
        <w:ind w:firstLineChars="300" w:firstLine="720"/>
        <w:rPr>
          <w:rFonts w:ascii="UD デジタル 教科書体 NK-R" w:eastAsia="UD デジタル 教科書体 NK-R"/>
          <w:sz w:val="24"/>
          <w:szCs w:val="24"/>
        </w:rPr>
      </w:pPr>
    </w:p>
    <w:p w14:paraId="0C7E0444" w14:textId="3A8EAC7E" w:rsidR="003235DB" w:rsidRDefault="003235DB" w:rsidP="00DB7F3D">
      <w:pPr>
        <w:ind w:firstLineChars="300" w:firstLine="720"/>
        <w:rPr>
          <w:rFonts w:ascii="UD デジタル 教科書体 NK-R" w:eastAsia="UD デジタル 教科書体 NK-R"/>
          <w:sz w:val="24"/>
          <w:szCs w:val="24"/>
        </w:rPr>
      </w:pPr>
    </w:p>
    <w:p w14:paraId="2D358AF0" w14:textId="77777777" w:rsidR="00DA0048" w:rsidRDefault="00DA0048" w:rsidP="00DA0048">
      <w:pPr>
        <w:ind w:firstLineChars="200" w:firstLine="480"/>
        <w:rPr>
          <w:rFonts w:ascii="UD デジタル 教科書体 NK-R" w:eastAsia="UD デジタル 教科書体 NK-R"/>
          <w:sz w:val="24"/>
          <w:szCs w:val="24"/>
        </w:rPr>
      </w:pPr>
    </w:p>
    <w:p w14:paraId="2F468A2C" w14:textId="0A9F4285" w:rsidR="003235DB" w:rsidRDefault="00DA0048" w:rsidP="00DA0048">
      <w:pPr>
        <w:ind w:firstLineChars="200" w:firstLine="480"/>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706368" behindDoc="0" locked="0" layoutInCell="1" allowOverlap="1" wp14:anchorId="5ADBC6CD" wp14:editId="435A00D9">
                <wp:simplePos x="0" y="0"/>
                <wp:positionH relativeFrom="column">
                  <wp:posOffset>1019810</wp:posOffset>
                </wp:positionH>
                <wp:positionV relativeFrom="paragraph">
                  <wp:posOffset>92075</wp:posOffset>
                </wp:positionV>
                <wp:extent cx="365760" cy="0"/>
                <wp:effectExtent l="0" t="0" r="0" b="0"/>
                <wp:wrapNone/>
                <wp:docPr id="1209161174" name="直線コネクタ 53"/>
                <wp:cNvGraphicFramePr/>
                <a:graphic xmlns:a="http://schemas.openxmlformats.org/drawingml/2006/main">
                  <a:graphicData uri="http://schemas.microsoft.com/office/word/2010/wordprocessingShape">
                    <wps:wsp>
                      <wps:cNvCnPr/>
                      <wps:spPr>
                        <a:xfrm>
                          <a:off x="0" y="0"/>
                          <a:ext cx="36576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FB041" id="直線コネクタ 5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0.3pt,7.25pt" to="109.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" strokecolor="black [3213]" strokeweight="1.5pt">
                <v:stroke joinstyle="miter"/>
              </v:line>
            </w:pict>
          </mc:Fallback>
        </mc:AlternateContent>
      </w:r>
      <w:r w:rsidR="00832519">
        <w:rPr>
          <w:rFonts w:ascii="UD デジタル 教科書体 NK-R" w:eastAsia="UD デジタル 教科書体 NK-R" w:hint="eastAsia"/>
          <w:sz w:val="24"/>
          <w:szCs w:val="24"/>
        </w:rPr>
        <w:t>学校待機</w:t>
      </w:r>
    </w:p>
    <w:p w14:paraId="052C85ED" w14:textId="35E0C2D5" w:rsidR="00DA0048" w:rsidRDefault="00DA0048" w:rsidP="00DA0048">
      <w:pPr>
        <w:ind w:firstLineChars="300" w:firstLine="720"/>
        <w:rPr>
          <w:rFonts w:ascii="UD デジタル 教科書体 NK-R" w:eastAsia="UD デジタル 教科書体 NK-R"/>
          <w:sz w:val="24"/>
          <w:szCs w:val="24"/>
        </w:rPr>
      </w:pPr>
    </w:p>
    <w:p w14:paraId="4E9FADEF" w14:textId="47C64167" w:rsidR="00DA0048" w:rsidRDefault="00DA0048" w:rsidP="00DA0048">
      <w:pPr>
        <w:ind w:firstLineChars="300" w:firstLine="720"/>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705344" behindDoc="0" locked="0" layoutInCell="1" allowOverlap="1" wp14:anchorId="13584582" wp14:editId="003D1BA4">
                <wp:simplePos x="0" y="0"/>
                <wp:positionH relativeFrom="column">
                  <wp:posOffset>1156970</wp:posOffset>
                </wp:positionH>
                <wp:positionV relativeFrom="paragraph">
                  <wp:posOffset>132715</wp:posOffset>
                </wp:positionV>
                <wp:extent cx="198120" cy="396240"/>
                <wp:effectExtent l="0" t="0" r="11430" b="22860"/>
                <wp:wrapNone/>
                <wp:docPr id="645015840" name="左中かっこ 51"/>
                <wp:cNvGraphicFramePr/>
                <a:graphic xmlns:a="http://schemas.openxmlformats.org/drawingml/2006/main">
                  <a:graphicData uri="http://schemas.microsoft.com/office/word/2010/wordprocessingShape">
                    <wps:wsp>
                      <wps:cNvSpPr/>
                      <wps:spPr>
                        <a:xfrm>
                          <a:off x="0" y="0"/>
                          <a:ext cx="198120" cy="396240"/>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168E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1" o:spid="_x0000_s1026" type="#_x0000_t87" style="position:absolute;margin-left:91.1pt;margin-top:10.45pt;width:15.6pt;height:3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" adj="900" strokecolor="black [3213]" strokeweight="1.5pt">
                <v:stroke joinstyle="miter"/>
              </v:shape>
            </w:pict>
          </mc:Fallback>
        </mc:AlternateContent>
      </w:r>
    </w:p>
    <w:p w14:paraId="7BC29D45" w14:textId="3B585BCB" w:rsidR="003235DB" w:rsidRDefault="000676D9" w:rsidP="00DA0048">
      <w:pPr>
        <w:ind w:firstLineChars="177" w:firstLine="425"/>
        <w:rPr>
          <w:rFonts w:ascii="UD デジタル 教科書体 NK-R" w:eastAsia="UD デジタル 教科書体 NK-R"/>
          <w:sz w:val="24"/>
          <w:szCs w:val="24"/>
        </w:rPr>
      </w:pPr>
      <w:r>
        <w:rPr>
          <w:rFonts w:ascii="UD デジタル 教科書体 NK-R" w:eastAsia="UD デジタル 教科書体 NK-R" w:hint="eastAsia"/>
          <w:sz w:val="24"/>
          <w:szCs w:val="24"/>
        </w:rPr>
        <w:t>一斉下校</w:t>
      </w:r>
    </w:p>
    <w:p w14:paraId="65CA8D78" w14:textId="3C5A4253" w:rsidR="003235DB" w:rsidRDefault="000676D9" w:rsidP="00DA0048">
      <w:pPr>
        <w:ind w:firstLineChars="200" w:firstLine="480"/>
        <w:rPr>
          <w:rFonts w:ascii="UD デジタル 教科書体 NK-R" w:eastAsia="UD デジタル 教科書体 NK-R"/>
          <w:sz w:val="24"/>
          <w:szCs w:val="24"/>
        </w:rPr>
      </w:pPr>
      <w:r>
        <w:rPr>
          <w:rFonts w:ascii="UD デジタル 教科書体 NK-R" w:eastAsia="UD デジタル 教科書体 NK-R" w:hint="eastAsia"/>
          <w:sz w:val="24"/>
          <w:szCs w:val="24"/>
        </w:rPr>
        <w:t>又は引き渡し</w:t>
      </w:r>
    </w:p>
    <w:p w14:paraId="324A0769" w14:textId="77777777" w:rsidR="003235DB" w:rsidRDefault="003235DB" w:rsidP="00DB7F3D">
      <w:pPr>
        <w:ind w:firstLineChars="300" w:firstLine="720"/>
        <w:rPr>
          <w:rFonts w:ascii="UD デジタル 教科書体 NK-R" w:eastAsia="UD デジタル 教科書体 NK-R"/>
          <w:sz w:val="24"/>
          <w:szCs w:val="24"/>
        </w:rPr>
      </w:pPr>
    </w:p>
    <w:p w14:paraId="71DCCB41" w14:textId="37518896" w:rsidR="00115FC2" w:rsidRDefault="00115FC2" w:rsidP="00DB7F3D">
      <w:pPr>
        <w:ind w:firstLineChars="300" w:firstLine="720"/>
        <w:rPr>
          <w:rFonts w:ascii="UD デジタル 教科書体 NK-R" w:eastAsia="UD デジタル 教科書体 NK-R"/>
          <w:sz w:val="24"/>
          <w:szCs w:val="24"/>
        </w:rPr>
      </w:pPr>
    </w:p>
    <w:p w14:paraId="77BEA487" w14:textId="77777777" w:rsidR="000C2F20" w:rsidRDefault="000C2F20" w:rsidP="00115FC2">
      <w:pPr>
        <w:ind w:firstLineChars="100" w:firstLine="280"/>
        <w:rPr>
          <w:rFonts w:ascii="UD デジタル 教科書体 NK-R" w:eastAsia="UD デジタル 教科書体 NK-R"/>
          <w:sz w:val="28"/>
          <w:szCs w:val="28"/>
        </w:rPr>
      </w:pPr>
    </w:p>
    <w:p w14:paraId="3B2934F1" w14:textId="6E597784" w:rsidR="000C2F20" w:rsidRDefault="00C74960" w:rsidP="00C74960">
      <w:pPr>
        <w:ind w:firstLineChars="100" w:firstLine="200"/>
        <w:jc w:val="right"/>
        <w:rPr>
          <w:rFonts w:ascii="UD デジタル 教科書体 NK-R" w:eastAsia="UD デジタル 教科書体 NK-R"/>
          <w:sz w:val="20"/>
          <w:szCs w:val="20"/>
        </w:rPr>
      </w:pPr>
      <w:r w:rsidRPr="00C74960">
        <w:rPr>
          <w:rFonts w:ascii="UD デジタル 教科書体 NK-R" w:eastAsia="UD デジタル 教科書体 NK-R" w:hint="eastAsia"/>
          <w:sz w:val="20"/>
          <w:szCs w:val="20"/>
        </w:rPr>
        <w:t>【出典：由布市防災マップ（令和６年１１月）】</w:t>
      </w:r>
    </w:p>
    <w:p w14:paraId="2AAF27B5" w14:textId="1BFF7963" w:rsidR="002241A4" w:rsidRDefault="008D293D" w:rsidP="00115FC2">
      <w:pPr>
        <w:ind w:firstLineChars="100" w:firstLine="280"/>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 xml:space="preserve">⑤　</w:t>
      </w:r>
      <w:r w:rsidR="000C31E3">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への指導</w:t>
      </w:r>
    </w:p>
    <w:tbl>
      <w:tblPr>
        <w:tblStyle w:val="a3"/>
        <w:tblpPr w:leftFromText="142" w:rightFromText="142" w:vertAnchor="text" w:horzAnchor="margin" w:tblpXSpec="center" w:tblpY="11"/>
        <w:tblW w:w="0" w:type="auto"/>
        <w:tblLook w:val="04A0" w:firstRow="1" w:lastRow="0" w:firstColumn="1" w:lastColumn="0" w:noHBand="0" w:noVBand="1"/>
      </w:tblPr>
      <w:tblGrid>
        <w:gridCol w:w="8075"/>
      </w:tblGrid>
      <w:tr w:rsidR="000C2F20" w14:paraId="6DF7904B" w14:textId="77777777" w:rsidTr="00C301A6">
        <w:tc>
          <w:tcPr>
            <w:tcW w:w="8075" w:type="dxa"/>
          </w:tcPr>
          <w:p w14:paraId="508FAE24" w14:textId="77777777" w:rsidR="000C2F20" w:rsidRPr="00DA0048" w:rsidRDefault="000C2F20" w:rsidP="000C2F20">
            <w:pPr>
              <w:rPr>
                <w:rFonts w:ascii="UD デジタル 教科書体 NK-R" w:eastAsia="UD デジタル 教科書体 NK-R" w:hAnsi="ＭＳ ゴシック"/>
                <w:sz w:val="22"/>
              </w:rPr>
            </w:pPr>
            <w:r w:rsidRPr="00DA0048">
              <w:rPr>
                <w:rFonts w:ascii="UD デジタル 教科書体 NK-R" w:eastAsia="UD デジタル 教科書体 NK-R" w:hAnsi="ＭＳ ゴシック" w:hint="eastAsia"/>
                <w:sz w:val="22"/>
              </w:rPr>
              <w:t>【下校途中】　①　できるだけ複数で帰る。</w:t>
            </w:r>
          </w:p>
          <w:p w14:paraId="33188ACC" w14:textId="796D4E1E" w:rsidR="000C2F20" w:rsidRPr="00DA0048" w:rsidRDefault="000C2F20" w:rsidP="000C31E3">
            <w:pPr>
              <w:ind w:firstLineChars="583" w:firstLine="1283"/>
              <w:rPr>
                <w:rFonts w:ascii="UD デジタル 教科書体 NK-R" w:eastAsia="UD デジタル 教科書体 NK-R" w:hAnsi="ＭＳ ゴシック"/>
                <w:sz w:val="22"/>
              </w:rPr>
            </w:pPr>
            <w:r w:rsidRPr="00DA0048">
              <w:rPr>
                <w:rFonts w:ascii="UD デジタル 教科書体 NK-R" w:eastAsia="UD デジタル 教科書体 NK-R" w:hAnsi="ＭＳ ゴシック" w:hint="eastAsia"/>
                <w:sz w:val="22"/>
              </w:rPr>
              <w:t>② 側溝・水路・ため池には近づかない。見に行かない。</w:t>
            </w:r>
          </w:p>
          <w:p w14:paraId="1CFFA076" w14:textId="521C64F6" w:rsidR="000C2F20" w:rsidRPr="00DA0048" w:rsidRDefault="000C2F20" w:rsidP="000C31E3">
            <w:pPr>
              <w:ind w:firstLineChars="583" w:firstLine="1283"/>
              <w:rPr>
                <w:rFonts w:ascii="UD デジタル 教科書体 NK-R" w:eastAsia="UD デジタル 教科書体 NK-R" w:hAnsi="ＭＳ ゴシック"/>
                <w:sz w:val="22"/>
              </w:rPr>
            </w:pPr>
            <w:r w:rsidRPr="00DA0048">
              <w:rPr>
                <w:rFonts w:ascii="UD デジタル 教科書体 NK-R" w:eastAsia="UD デジタル 教科書体 NK-R" w:hAnsi="ＭＳ ゴシック" w:hint="eastAsia"/>
                <w:sz w:val="22"/>
              </w:rPr>
              <w:t>③　風が強いときは、傘をささない</w:t>
            </w:r>
          </w:p>
          <w:p w14:paraId="15BB9767" w14:textId="77777777" w:rsidR="000C2F20" w:rsidRPr="00DA0048" w:rsidRDefault="000C2F20" w:rsidP="000C2F20">
            <w:pPr>
              <w:rPr>
                <w:rFonts w:ascii="UD デジタル 教科書体 NK-R" w:eastAsia="UD デジタル 教科書体 NK-R" w:hAnsi="ＭＳ ゴシック"/>
                <w:sz w:val="22"/>
              </w:rPr>
            </w:pPr>
            <w:r w:rsidRPr="00DA0048">
              <w:rPr>
                <w:rFonts w:ascii="UD デジタル 教科書体 NK-R" w:eastAsia="UD デジタル 教科書体 NK-R" w:hAnsi="ＭＳ ゴシック" w:hint="eastAsia"/>
                <w:sz w:val="22"/>
              </w:rPr>
              <w:t>【家庭での過ごし方】　①　絶対に遊びに出かけない。</w:t>
            </w:r>
          </w:p>
          <w:p w14:paraId="58ABF74D" w14:textId="2D3423A5" w:rsidR="000C2F20" w:rsidRPr="00DA0048" w:rsidRDefault="000C2F20" w:rsidP="000C2F20">
            <w:pPr>
              <w:rPr>
                <w:rFonts w:ascii="UD デジタル 教科書体 NK-R" w:eastAsia="UD デジタル 教科書体 NK-R" w:hAnsi="ＭＳ ゴシック"/>
                <w:sz w:val="22"/>
              </w:rPr>
            </w:pPr>
            <w:r w:rsidRPr="00DA0048">
              <w:rPr>
                <w:rFonts w:ascii="UD デジタル 教科書体 NK-R" w:eastAsia="UD デジタル 教科書体 NK-R" w:hAnsi="ＭＳ ゴシック" w:hint="eastAsia"/>
                <w:sz w:val="22"/>
              </w:rPr>
              <w:t xml:space="preserve">　　　　　　　　　　　　　　　　　　　②　留守家庭の</w:t>
            </w:r>
            <w:r w:rsidR="000C31E3">
              <w:rPr>
                <w:rFonts w:ascii="UD デジタル 教科書体 NK-R" w:eastAsia="UD デジタル 教科書体 NK-R" w:hAnsi="ＭＳ ゴシック" w:hint="eastAsia"/>
                <w:sz w:val="22"/>
              </w:rPr>
              <w:t>児童</w:t>
            </w:r>
            <w:r w:rsidRPr="00DA0048">
              <w:rPr>
                <w:rFonts w:ascii="UD デジタル 教科書体 NK-R" w:eastAsia="UD デジタル 教科書体 NK-R" w:hAnsi="ＭＳ ゴシック" w:hint="eastAsia"/>
                <w:sz w:val="22"/>
              </w:rPr>
              <w:t>には、保護者の電話番号を確認させる。</w:t>
            </w:r>
          </w:p>
          <w:p w14:paraId="583B173E" w14:textId="77777777" w:rsidR="000C2F20" w:rsidRPr="008D293D" w:rsidRDefault="000C2F20" w:rsidP="000C2F20">
            <w:pPr>
              <w:rPr>
                <w:rFonts w:ascii="UD デジタル 教科書体 NK-R" w:eastAsia="UD デジタル 教科書体 NK-R"/>
                <w:sz w:val="20"/>
                <w:szCs w:val="20"/>
              </w:rPr>
            </w:pPr>
            <w:r w:rsidRPr="00DA0048">
              <w:rPr>
                <w:rFonts w:ascii="UD デジタル 教科書体 NK-R" w:eastAsia="UD デジタル 教科書体 NK-R" w:hAnsi="ＭＳ ゴシック" w:hint="eastAsia"/>
                <w:sz w:val="22"/>
              </w:rPr>
              <w:t xml:space="preserve">　　　　　　　　　　　　　　　　　　　③　保護者に連絡が取れない場合は、学校に連絡させる。</w:t>
            </w:r>
          </w:p>
        </w:tc>
      </w:tr>
    </w:tbl>
    <w:p w14:paraId="5FECD3DF" w14:textId="77777777" w:rsidR="000C2F20" w:rsidRDefault="000C2F20" w:rsidP="008D293D">
      <w:pPr>
        <w:widowControl/>
        <w:wordWrap/>
        <w:ind w:firstLineChars="100" w:firstLine="280"/>
        <w:rPr>
          <w:rFonts w:ascii="UD デジタル 教科書体 NK-R" w:eastAsia="UD デジタル 教科書体 NK-R"/>
          <w:sz w:val="28"/>
          <w:szCs w:val="28"/>
        </w:rPr>
      </w:pPr>
    </w:p>
    <w:p w14:paraId="4347C09E" w14:textId="1871C705" w:rsidR="00A01C98" w:rsidRPr="000C31E3" w:rsidRDefault="008D293D" w:rsidP="008D293D">
      <w:pPr>
        <w:widowControl/>
        <w:wordWrap/>
        <w:ind w:firstLineChars="100" w:firstLine="280"/>
        <w:rPr>
          <w:rFonts w:ascii="UD デジタル 教科書体 NK-R" w:eastAsia="UD デジタル 教科書体 NK-R"/>
          <w:sz w:val="28"/>
          <w:szCs w:val="28"/>
        </w:rPr>
      </w:pPr>
      <w:r w:rsidRPr="000C31E3">
        <w:rPr>
          <w:rFonts w:ascii="UD デジタル 教科書体 NK-R" w:eastAsia="UD デジタル 教科書体 NK-R" w:hint="eastAsia"/>
          <w:sz w:val="28"/>
          <w:szCs w:val="28"/>
        </w:rPr>
        <w:t>⑥</w:t>
      </w:r>
      <w:r w:rsidR="002241A4" w:rsidRPr="000C31E3">
        <w:rPr>
          <w:rFonts w:ascii="UD デジタル 教科書体 NK-R" w:eastAsia="UD デジタル 教科書体 NK-R" w:hint="eastAsia"/>
          <w:sz w:val="28"/>
          <w:szCs w:val="28"/>
        </w:rPr>
        <w:t xml:space="preserve">　突発的な気象災害等の発生時の対応フロー（在校時）</w:t>
      </w:r>
    </w:p>
    <w:p w14:paraId="6F00EF71" w14:textId="0458C720" w:rsidR="009C5EB8" w:rsidRDefault="000C2F20" w:rsidP="009C5EB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s">
            <w:drawing>
              <wp:anchor distT="0" distB="0" distL="114300" distR="114300" simplePos="0" relativeHeight="251833344" behindDoc="0" locked="0" layoutInCell="1" allowOverlap="1" wp14:anchorId="00FF03C9" wp14:editId="779D54C7">
                <wp:simplePos x="0" y="0"/>
                <wp:positionH relativeFrom="column">
                  <wp:posOffset>12341</wp:posOffset>
                </wp:positionH>
                <wp:positionV relativeFrom="paragraph">
                  <wp:posOffset>38735</wp:posOffset>
                </wp:positionV>
                <wp:extent cx="1265113" cy="403860"/>
                <wp:effectExtent l="0" t="0" r="11430" b="15240"/>
                <wp:wrapNone/>
                <wp:docPr id="707685099" name="四角形: 角を丸くする 57"/>
                <wp:cNvGraphicFramePr/>
                <a:graphic xmlns:a="http://schemas.openxmlformats.org/drawingml/2006/main">
                  <a:graphicData uri="http://schemas.microsoft.com/office/word/2010/wordprocessingShape">
                    <wps:wsp>
                      <wps:cNvSpPr/>
                      <wps:spPr>
                        <a:xfrm>
                          <a:off x="0" y="0"/>
                          <a:ext cx="1265113" cy="40386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2B0D10B" w14:textId="2332E755" w:rsidR="009C5EB8" w:rsidRPr="00164014" w:rsidRDefault="005B7871" w:rsidP="009C5EB8">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集中豪雨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FF03C9" id="_x0000_s1217" style="position:absolute;margin-left:.95pt;margin-top:3.05pt;width:99.6pt;height:31.8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" filled="f" strokecolor="#091723 [484]" strokeweight="1pt">
                <v:stroke joinstyle="miter"/>
                <v:textbox>
                  <w:txbxContent>
                    <w:p w14:paraId="02B0D10B" w14:textId="2332E755" w:rsidR="009C5EB8" w:rsidRPr="00164014" w:rsidRDefault="005B7871" w:rsidP="009C5EB8">
                      <w:pPr>
                        <w:jc w:val="center"/>
                        <w:rPr>
                          <w:rFonts w:ascii="UD デジタル 教科書体 NK-B" w:eastAsia="UD デジタル 教科書体 NK-B"/>
                          <w:color w:val="000000" w:themeColor="text1"/>
                          <w:sz w:val="28"/>
                          <w:szCs w:val="28"/>
                        </w:rPr>
                      </w:pPr>
                      <w:r>
                        <w:rPr>
                          <w:rFonts w:ascii="UD デジタル 教科書体 NK-B" w:eastAsia="UD デジタル 教科書体 NK-B" w:hint="eastAsia"/>
                          <w:color w:val="000000" w:themeColor="text1"/>
                          <w:sz w:val="28"/>
                          <w:szCs w:val="28"/>
                        </w:rPr>
                        <w:t>集中豪雨</w:t>
                      </w:r>
                    </w:p>
                  </w:txbxContent>
                </v:textbox>
              </v:roundrect>
            </w:pict>
          </mc:Fallback>
        </mc:AlternateContent>
      </w:r>
    </w:p>
    <w:p w14:paraId="11EEC0FC" w14:textId="19F1C538" w:rsidR="009C5EB8" w:rsidRDefault="009C5EB8" w:rsidP="009C5EB8">
      <w:pPr>
        <w:rPr>
          <w:rFonts w:ascii="UD デジタル 教科書体 NK-R" w:eastAsia="UD デジタル 教科書体 NK-R"/>
          <w:color w:val="000000" w:themeColor="text1"/>
          <w:sz w:val="22"/>
        </w:rPr>
      </w:pPr>
    </w:p>
    <w:p w14:paraId="0F6E2BA3" w14:textId="040EA4C0" w:rsidR="009C5EB8" w:rsidRDefault="000C2F20" w:rsidP="009C5EB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34368" behindDoc="0" locked="0" layoutInCell="1" allowOverlap="1" wp14:anchorId="1F925B94" wp14:editId="69CA3E71">
                <wp:simplePos x="0" y="0"/>
                <wp:positionH relativeFrom="column">
                  <wp:posOffset>-20320</wp:posOffset>
                </wp:positionH>
                <wp:positionV relativeFrom="paragraph">
                  <wp:posOffset>144145</wp:posOffset>
                </wp:positionV>
                <wp:extent cx="1317625" cy="5671185"/>
                <wp:effectExtent l="19050" t="19050" r="15875" b="24765"/>
                <wp:wrapNone/>
                <wp:docPr id="2091125791" name="グループ化 61"/>
                <wp:cNvGraphicFramePr/>
                <a:graphic xmlns:a="http://schemas.openxmlformats.org/drawingml/2006/main">
                  <a:graphicData uri="http://schemas.microsoft.com/office/word/2010/wordprocessingGroup">
                    <wpg:wgp>
                      <wpg:cNvGrpSpPr/>
                      <wpg:grpSpPr>
                        <a:xfrm>
                          <a:off x="0" y="0"/>
                          <a:ext cx="1317625" cy="5671185"/>
                          <a:chOff x="3061" y="1264920"/>
                          <a:chExt cx="1318116" cy="5671821"/>
                        </a:xfrm>
                      </wpg:grpSpPr>
                      <wpg:grpSp>
                        <wpg:cNvPr id="828987764" name="グループ化 54"/>
                        <wpg:cNvGrpSpPr/>
                        <wpg:grpSpPr>
                          <a:xfrm>
                            <a:off x="3061" y="1264920"/>
                            <a:ext cx="1318116" cy="5671821"/>
                            <a:chOff x="-19781" y="1264920"/>
                            <a:chExt cx="1318116" cy="5671821"/>
                          </a:xfrm>
                        </wpg:grpSpPr>
                        <wps:wsp>
                          <wps:cNvPr id="1274099980" name="直線コネクタ 960598705"/>
                          <wps:cNvCnPr/>
                          <wps:spPr>
                            <a:xfrm flipH="1">
                              <a:off x="495300" y="1466816"/>
                              <a:ext cx="29260" cy="52121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034132" name="テキスト ボックス 1255016175"/>
                          <wps:cNvSpPr txBox="1">
                            <a:spLocks noChangeArrowheads="1"/>
                          </wps:cNvSpPr>
                          <wps:spPr bwMode="auto">
                            <a:xfrm>
                              <a:off x="-19781" y="1264920"/>
                              <a:ext cx="1318116" cy="323827"/>
                            </a:xfrm>
                            <a:prstGeom prst="rect">
                              <a:avLst/>
                            </a:prstGeom>
                            <a:solidFill>
                              <a:srgbClr val="FFFFFF"/>
                            </a:solidFill>
                            <a:ln w="38100" cmpd="dbl">
                              <a:solidFill>
                                <a:srgbClr val="000000"/>
                              </a:solidFill>
                              <a:miter lim="800000"/>
                              <a:headEnd/>
                              <a:tailEnd/>
                            </a:ln>
                          </wps:spPr>
                          <wps:txbx>
                            <w:txbxContent>
                              <w:p w14:paraId="28E867E6" w14:textId="2F856AC2" w:rsidR="009C5EB8" w:rsidRPr="00DC4634" w:rsidRDefault="005B7871" w:rsidP="009C5EB8">
                                <w:pPr>
                                  <w:jc w:val="center"/>
                                  <w:rPr>
                                    <w:rFonts w:ascii="UD デジタル 教科書体 NK-R" w:eastAsia="UD デジタル 教科書体 NK-R" w:hAnsi="ＭＳ ゴシック"/>
                                    <w:sz w:val="28"/>
                                    <w:szCs w:val="28"/>
                                  </w:rPr>
                                </w:pPr>
                                <w:r>
                                  <w:rPr>
                                    <w:rFonts w:ascii="UD デジタル 教科書体 NK-R" w:eastAsia="UD デジタル 教科書体 NK-R" w:hAnsi="ＭＳ ゴシック" w:hint="eastAsia"/>
                                    <w:sz w:val="28"/>
                                    <w:szCs w:val="28"/>
                                  </w:rPr>
                                  <w:t>集中豪雨</w:t>
                                </w:r>
                                <w:r w:rsidR="009C5EB8" w:rsidRPr="00DC4634">
                                  <w:rPr>
                                    <w:rFonts w:ascii="UD デジタル 教科書体 NK-R" w:eastAsia="UD デジタル 教科書体 NK-R" w:hAnsi="ＭＳ ゴシック" w:hint="eastAsia"/>
                                    <w:sz w:val="28"/>
                                    <w:szCs w:val="28"/>
                                  </w:rPr>
                                  <w:t>発生</w:t>
                                </w:r>
                              </w:p>
                            </w:txbxContent>
                          </wps:txbx>
                          <wps:bodyPr rot="0" vert="horz" wrap="square" lIns="74295" tIns="8890" rIns="74295" bIns="8890" anchor="ctr" anchorCtr="0" upright="1">
                            <a:noAutofit/>
                          </wps:bodyPr>
                        </wps:wsp>
                        <wps:wsp>
                          <wps:cNvPr id="245239240" name="テキスト ボックス 1490404694"/>
                          <wps:cNvSpPr txBox="1">
                            <a:spLocks noChangeArrowheads="1"/>
                          </wps:cNvSpPr>
                          <wps:spPr bwMode="auto">
                            <a:xfrm>
                              <a:off x="15240" y="6496051"/>
                              <a:ext cx="1028700" cy="440690"/>
                            </a:xfrm>
                            <a:prstGeom prst="rect">
                              <a:avLst/>
                            </a:prstGeom>
                            <a:solidFill>
                              <a:schemeClr val="bg1"/>
                            </a:solidFill>
                            <a:ln w="9525">
                              <a:solidFill>
                                <a:srgbClr val="000000"/>
                              </a:solidFill>
                              <a:miter lim="800000"/>
                              <a:headEnd/>
                              <a:tailEnd/>
                            </a:ln>
                          </wps:spPr>
                          <wps:txbx>
                            <w:txbxContent>
                              <w:p w14:paraId="4A906D92" w14:textId="77777777" w:rsidR="009C5EB8" w:rsidRDefault="009C5EB8"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21C85215" w14:textId="77777777" w:rsidR="009C5EB8" w:rsidRDefault="009C5EB8"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wps:txbx>
                          <wps:bodyPr rot="0" vert="horz" wrap="square" lIns="74295" tIns="8890" rIns="74295" bIns="8890" anchor="ctr" anchorCtr="0" upright="1">
                            <a:noAutofit/>
                          </wps:bodyPr>
                        </wps:wsp>
                      </wpg:grpSp>
                      <wps:wsp>
                        <wps:cNvPr id="1770837410" name="テキスト ボックス 1160228758"/>
                        <wps:cNvSpPr txBox="1">
                          <a:spLocks noChangeArrowheads="1"/>
                        </wps:cNvSpPr>
                        <wps:spPr bwMode="auto">
                          <a:xfrm>
                            <a:off x="30485" y="2327910"/>
                            <a:ext cx="1082040" cy="411480"/>
                          </a:xfrm>
                          <a:prstGeom prst="rect">
                            <a:avLst/>
                          </a:prstGeom>
                          <a:solidFill>
                            <a:schemeClr val="bg1"/>
                          </a:solidFill>
                          <a:ln w="9525">
                            <a:solidFill>
                              <a:srgbClr val="000000"/>
                            </a:solidFill>
                            <a:miter lim="800000"/>
                            <a:headEnd/>
                            <a:tailEnd/>
                          </a:ln>
                        </wps:spPr>
                        <wps:txbx>
                          <w:txbxContent>
                            <w:p w14:paraId="65509828" w14:textId="7EC7E197" w:rsidR="009C5EB8" w:rsidRPr="00B5099B" w:rsidRDefault="005B7871" w:rsidP="009C5EB8">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情報収集</w:t>
                              </w:r>
                            </w:p>
                          </w:txbxContent>
                        </wps:txbx>
                        <wps:bodyPr rot="0" vert="horz" wrap="square" lIns="74295" tIns="8890" rIns="74295" bIns="8890" anchor="ctr" anchorCtr="0" upright="1">
                          <a:noAutofit/>
                        </wps:bodyPr>
                      </wps:wsp>
                      <wps:wsp>
                        <wps:cNvPr id="1079672843" name="テキスト ボックス 2070871597"/>
                        <wps:cNvSpPr txBox="1">
                          <a:spLocks noChangeArrowheads="1"/>
                        </wps:cNvSpPr>
                        <wps:spPr bwMode="auto">
                          <a:xfrm>
                            <a:off x="22843" y="3988787"/>
                            <a:ext cx="1043940" cy="747044"/>
                          </a:xfrm>
                          <a:prstGeom prst="rect">
                            <a:avLst/>
                          </a:prstGeom>
                          <a:solidFill>
                            <a:schemeClr val="bg1"/>
                          </a:solidFill>
                          <a:ln w="9525">
                            <a:solidFill>
                              <a:srgbClr val="000000"/>
                            </a:solidFill>
                            <a:miter lim="800000"/>
                            <a:headEnd/>
                            <a:tailEnd/>
                          </a:ln>
                        </wps:spPr>
                        <wps:txbx>
                          <w:txbxContent>
                            <w:p w14:paraId="3770DAEB" w14:textId="77777777" w:rsidR="001514EB" w:rsidRDefault="001514EB"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下校及び引き渡し・待機の</w:t>
                              </w:r>
                            </w:p>
                            <w:p w14:paraId="342C1F89" w14:textId="46A15CC5" w:rsidR="009C5EB8" w:rsidRPr="00F55346" w:rsidRDefault="001514EB"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判断</w:t>
                              </w:r>
                            </w:p>
                          </w:txbxContent>
                        </wps:txbx>
                        <wps:bodyPr rot="0" vert="horz" wrap="square" lIns="74295" tIns="8890" rIns="74295"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925B94" id="_x0000_s1218" style="position:absolute;margin-left:-1.6pt;margin-top:11.35pt;width:103.75pt;height:446.55pt;z-index:251834368;mso-width-relative:margin;mso-height-relative:margin" coordorigin="30,12649" coordsize="13181,5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">
                <v:group id="_x0000_s1219" style="position:absolute;left:30;top:12649;width:13181;height:56718" coordorigin="-197,12649" coordsize="13181,5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">
                  <v:line id="直線コネクタ 960598705" o:spid="_x0000_s1220" style="position:absolute;flip:x;visibility:visible;mso-wrap-style:square" from="4953,14668" to="5245,6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" strokecolor="black [3213]" strokeweight=".5pt">
                    <v:stroke joinstyle="miter"/>
                  </v:line>
                  <v:shape id="_x0000_s1221" type="#_x0000_t202" style="position:absolute;left:-197;top:12649;width:1318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" strokeweight="3pt">
                    <v:stroke linestyle="thinThin"/>
                    <v:textbox inset="5.85pt,.7pt,5.85pt,.7pt">
                      <w:txbxContent>
                        <w:p w14:paraId="28E867E6" w14:textId="2F856AC2" w:rsidR="009C5EB8" w:rsidRPr="00DC4634" w:rsidRDefault="005B7871" w:rsidP="009C5EB8">
                          <w:pPr>
                            <w:jc w:val="center"/>
                            <w:rPr>
                              <w:rFonts w:ascii="UD デジタル 教科書体 NK-R" w:eastAsia="UD デジタル 教科書体 NK-R" w:hAnsi="ＭＳ ゴシック"/>
                              <w:sz w:val="28"/>
                              <w:szCs w:val="28"/>
                            </w:rPr>
                          </w:pPr>
                          <w:r>
                            <w:rPr>
                              <w:rFonts w:ascii="UD デジタル 教科書体 NK-R" w:eastAsia="UD デジタル 教科書体 NK-R" w:hAnsi="ＭＳ ゴシック" w:hint="eastAsia"/>
                              <w:sz w:val="28"/>
                              <w:szCs w:val="28"/>
                            </w:rPr>
                            <w:t>集中豪雨</w:t>
                          </w:r>
                          <w:r w:rsidR="009C5EB8" w:rsidRPr="00DC4634">
                            <w:rPr>
                              <w:rFonts w:ascii="UD デジタル 教科書体 NK-R" w:eastAsia="UD デジタル 教科書体 NK-R" w:hAnsi="ＭＳ ゴシック" w:hint="eastAsia"/>
                              <w:sz w:val="28"/>
                              <w:szCs w:val="28"/>
                            </w:rPr>
                            <w:t>発生</w:t>
                          </w:r>
                        </w:p>
                      </w:txbxContent>
                    </v:textbox>
                  </v:shape>
                  <v:shape id="_x0000_s1222" type="#_x0000_t202" style="position:absolute;left:152;top:64960;width:10287;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" fillcolor="white [3212]">
                    <v:textbox inset="5.85pt,.7pt,5.85pt,.7pt">
                      <w:txbxContent>
                        <w:p w14:paraId="4A906D92" w14:textId="77777777" w:rsidR="009C5EB8" w:rsidRDefault="009C5EB8"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事後の対応と</w:t>
                          </w:r>
                        </w:p>
                        <w:p w14:paraId="21C85215" w14:textId="77777777" w:rsidR="009C5EB8" w:rsidRDefault="009C5EB8"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措置</w:t>
                          </w:r>
                        </w:p>
                      </w:txbxContent>
                    </v:textbox>
                  </v:shape>
                </v:group>
                <v:shape id="テキスト ボックス 1160228758" o:spid="_x0000_s1223" type="#_x0000_t202" style="position:absolute;left:304;top:23279;width:10821;height:4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" fillcolor="white [3212]">
                  <v:textbox inset="5.85pt,.7pt,5.85pt,.7pt">
                    <w:txbxContent>
                      <w:p w14:paraId="65509828" w14:textId="7EC7E197" w:rsidR="009C5EB8" w:rsidRPr="00B5099B" w:rsidRDefault="005B7871" w:rsidP="009C5EB8">
                        <w:pPr>
                          <w:jc w:val="center"/>
                          <w:rPr>
                            <w:rFonts w:ascii="UD デジタル 教科書体 NK-R" w:eastAsia="UD デジタル 教科書体 NK-R" w:hAnsi="ＭＳ ゴシック"/>
                            <w:sz w:val="16"/>
                            <w:szCs w:val="16"/>
                          </w:rPr>
                        </w:pPr>
                        <w:r>
                          <w:rPr>
                            <w:rFonts w:ascii="UD デジタル 教科書体 NK-R" w:eastAsia="UD デジタル 教科書体 NK-R" w:hAnsi="ＭＳ ゴシック" w:hint="eastAsia"/>
                          </w:rPr>
                          <w:t>情報収集</w:t>
                        </w:r>
                      </w:p>
                    </w:txbxContent>
                  </v:textbox>
                </v:shape>
                <v:shape id="_x0000_s1224" type="#_x0000_t202" style="position:absolute;left:228;top:39887;width:10439;height:7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" fillcolor="white [3212]">
                  <v:textbox inset="5.85pt,.7pt,5.85pt,.7pt">
                    <w:txbxContent>
                      <w:p w14:paraId="3770DAEB" w14:textId="77777777" w:rsidR="001514EB" w:rsidRDefault="001514EB"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下校及び引き渡し・待機の</w:t>
                        </w:r>
                      </w:p>
                      <w:p w14:paraId="342C1F89" w14:textId="46A15CC5" w:rsidR="009C5EB8" w:rsidRPr="00F55346" w:rsidRDefault="001514EB" w:rsidP="009C5EB8">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判断</w:t>
                        </w:r>
                      </w:p>
                    </w:txbxContent>
                  </v:textbox>
                </v:shape>
              </v:group>
            </w:pict>
          </mc:Fallback>
        </mc:AlternateContent>
      </w:r>
    </w:p>
    <w:p w14:paraId="108CC683" w14:textId="116E693B" w:rsidR="009C5EB8" w:rsidRDefault="009C5EB8" w:rsidP="009C5EB8">
      <w:pPr>
        <w:rPr>
          <w:rFonts w:ascii="UD デジタル 教科書体 NK-R" w:eastAsia="UD デジタル 教科書体 NK-R"/>
          <w:color w:val="000000" w:themeColor="text1"/>
          <w:sz w:val="22"/>
        </w:rPr>
      </w:pPr>
    </w:p>
    <w:p w14:paraId="03A84F35" w14:textId="04EE6066" w:rsidR="009C5EB8" w:rsidRDefault="000C2F20" w:rsidP="009C5EB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835392" behindDoc="0" locked="0" layoutInCell="1" allowOverlap="1" wp14:anchorId="63B5A45C" wp14:editId="0ECA617A">
                <wp:simplePos x="0" y="0"/>
                <wp:positionH relativeFrom="column">
                  <wp:posOffset>1239520</wp:posOffset>
                </wp:positionH>
                <wp:positionV relativeFrom="paragraph">
                  <wp:posOffset>170180</wp:posOffset>
                </wp:positionV>
                <wp:extent cx="4484370" cy="5226050"/>
                <wp:effectExtent l="0" t="0" r="11430" b="12700"/>
                <wp:wrapNone/>
                <wp:docPr id="1645587110" name="グループ化 63"/>
                <wp:cNvGraphicFramePr/>
                <a:graphic xmlns:a="http://schemas.openxmlformats.org/drawingml/2006/main">
                  <a:graphicData uri="http://schemas.microsoft.com/office/word/2010/wordprocessingGroup">
                    <wpg:wgp>
                      <wpg:cNvGrpSpPr/>
                      <wpg:grpSpPr>
                        <a:xfrm>
                          <a:off x="0" y="0"/>
                          <a:ext cx="4484370" cy="5226050"/>
                          <a:chOff x="-2347" y="967734"/>
                          <a:chExt cx="4485918" cy="5226069"/>
                        </a:xfrm>
                      </wpg:grpSpPr>
                      <wpg:grpSp>
                        <wpg:cNvPr id="273935631" name="グループ化 56"/>
                        <wpg:cNvGrpSpPr/>
                        <wpg:grpSpPr>
                          <a:xfrm>
                            <a:off x="-1217" y="2857500"/>
                            <a:ext cx="4484788" cy="3336303"/>
                            <a:chOff x="44493" y="2407920"/>
                            <a:chExt cx="4485486" cy="3336303"/>
                          </a:xfrm>
                        </wpg:grpSpPr>
                        <wps:wsp>
                          <wps:cNvPr id="831915269" name="テキスト ボックス 831915269"/>
                          <wps:cNvSpPr txBox="1">
                            <a:spLocks noChangeArrowheads="1"/>
                          </wps:cNvSpPr>
                          <wps:spPr bwMode="auto">
                            <a:xfrm>
                              <a:off x="46853" y="2407920"/>
                              <a:ext cx="4483126" cy="1615446"/>
                            </a:xfrm>
                            <a:prstGeom prst="rect">
                              <a:avLst/>
                            </a:prstGeom>
                            <a:solidFill>
                              <a:srgbClr val="FFFFFF"/>
                            </a:solidFill>
                            <a:ln w="9525">
                              <a:solidFill>
                                <a:srgbClr val="000000"/>
                              </a:solidFill>
                              <a:miter lim="800000"/>
                              <a:headEnd/>
                              <a:tailEnd/>
                            </a:ln>
                          </wps:spPr>
                          <wps:txbx>
                            <w:txbxContent>
                              <w:p w14:paraId="7BB11075" w14:textId="6E659091" w:rsidR="009B7A60" w:rsidRDefault="00565104"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【下校させる場合】</w:t>
                                </w:r>
                                <w:r w:rsidR="0027548F">
                                  <w:rPr>
                                    <w:rFonts w:ascii="UD デジタル 教科書体 NK-R" w:eastAsia="UD デジタル 教科書体 NK-R" w:hAnsi="ＭＳ ゴシック" w:hint="eastAsia"/>
                                  </w:rPr>
                                  <w:t>→</w:t>
                                </w:r>
                                <w:r w:rsidR="009B7A60">
                                  <w:rPr>
                                    <w:rFonts w:ascii="UD デジタル 教科書体 NK-R" w:eastAsia="UD デジタル 教科書体 NK-R" w:hAnsi="ＭＳ ゴシック" w:hint="eastAsia"/>
                                  </w:rPr>
                                  <w:t>学校安心メールにて保護者に連絡する。</w:t>
                                </w:r>
                              </w:p>
                              <w:p w14:paraId="5400D692" w14:textId="08C2331B" w:rsidR="002C0217" w:rsidRDefault="002C0217"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★一斉下校★</w:t>
                                </w:r>
                              </w:p>
                              <w:p w14:paraId="2ACC3258" w14:textId="77777777" w:rsidR="00D24F0E" w:rsidRDefault="009B7A60"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00F6">
                                  <w:rPr>
                                    <w:rFonts w:ascii="UD デジタル 教科書体 NK-R" w:eastAsia="UD デジタル 教科書体 NK-R" w:hAnsi="ＭＳ ゴシック" w:hint="eastAsia"/>
                                  </w:rPr>
                                  <w:t>通学路の変更による危険回避、教職員の見回り、</w:t>
                                </w:r>
                                <w:r w:rsidR="009E6CC0">
                                  <w:rPr>
                                    <w:rFonts w:ascii="UD デジタル 教科書体 NK-R" w:eastAsia="UD デジタル 教科書体 NK-R" w:hAnsi="ＭＳ ゴシック" w:hint="eastAsia"/>
                                  </w:rPr>
                                  <w:t>保護者の迎え等、安全な方法で下校させる。</w:t>
                                </w:r>
                              </w:p>
                              <w:p w14:paraId="6ACFFBDE" w14:textId="77777777" w:rsidR="009F7702" w:rsidRDefault="00D24F0E"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○場合によっては、帰宅後、学校に連絡を入れさせる。</w:t>
                                </w:r>
                              </w:p>
                              <w:p w14:paraId="1BB468B7" w14:textId="5E0B0638" w:rsidR="002C0217" w:rsidRDefault="002C0217"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★引き渡し★</w:t>
                                </w:r>
                              </w:p>
                              <w:p w14:paraId="5350D1C8" w14:textId="0F86CB1B" w:rsidR="009C5EB8" w:rsidRDefault="009C5EB8" w:rsidP="009F770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F7702">
                                  <w:rPr>
                                    <w:rFonts w:ascii="UD デジタル 教科書体 NK-R" w:eastAsia="UD デジタル 教科書体 NK-R" w:hAnsi="ＭＳ ゴシック" w:hint="eastAsia"/>
                                  </w:rPr>
                                  <w:t>『引き渡しマニュアル』に沿って引き渡しを行う</w:t>
                                </w:r>
                                <w:r>
                                  <w:rPr>
                                    <w:rFonts w:ascii="UD デジタル 教科書体 NK-R" w:eastAsia="UD デジタル 教科書体 NK-R" w:hAnsi="ＭＳ ゴシック" w:hint="eastAsia"/>
                                  </w:rPr>
                                  <w:t>。</w:t>
                                </w:r>
                              </w:p>
                              <w:p w14:paraId="5AB93F88" w14:textId="3C3009FC" w:rsidR="00984ACC" w:rsidRPr="00984ACC" w:rsidRDefault="00984ACC" w:rsidP="009F770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○引き取り人が来校するまで、学校待機させる。</w:t>
                                </w:r>
                              </w:p>
                            </w:txbxContent>
                          </wps:txbx>
                          <wps:bodyPr rot="0" vert="horz" wrap="square" lIns="74295" tIns="8890" rIns="74295" bIns="8890" anchor="ctr" anchorCtr="0" upright="1">
                            <a:noAutofit/>
                          </wps:bodyPr>
                        </wps:wsp>
                        <wps:wsp>
                          <wps:cNvPr id="1863661790" name="テキスト ボックス 1863661790"/>
                          <wps:cNvSpPr txBox="1">
                            <a:spLocks noChangeArrowheads="1"/>
                          </wps:cNvSpPr>
                          <wps:spPr bwMode="auto">
                            <a:xfrm>
                              <a:off x="45747" y="5303531"/>
                              <a:ext cx="4482565" cy="440692"/>
                            </a:xfrm>
                            <a:prstGeom prst="rect">
                              <a:avLst/>
                            </a:prstGeom>
                            <a:solidFill>
                              <a:srgbClr val="FFFFFF"/>
                            </a:solidFill>
                            <a:ln w="9525">
                              <a:solidFill>
                                <a:srgbClr val="000000"/>
                              </a:solidFill>
                              <a:miter lim="800000"/>
                              <a:headEnd/>
                              <a:tailEnd/>
                            </a:ln>
                          </wps:spPr>
                          <wps:txbx>
                            <w:txbxContent>
                              <w:p w14:paraId="4FB0B625" w14:textId="02B3B8A1" w:rsidR="009C5EB8" w:rsidRDefault="009C5EB8" w:rsidP="00B64284">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w:t>
                                </w:r>
                                <w:r w:rsidR="00B64284">
                                  <w:rPr>
                                    <w:rFonts w:ascii="UD デジタル 教科書体 NK-R" w:eastAsia="UD デジタル 教科書体 NK-R" w:hAnsi="ＭＳ ゴシック" w:hint="eastAsia"/>
                                  </w:rPr>
                                  <w:t xml:space="preserve">し、　</w:t>
                                </w:r>
                                <w:r>
                                  <w:rPr>
                                    <w:rFonts w:ascii="UD デジタル 教科書体 NK-R" w:eastAsia="UD デジタル 教科書体 NK-R" w:hAnsi="ＭＳ ゴシック" w:hint="eastAsia"/>
                                  </w:rPr>
                                  <w:t>必要があれば支援要請を行う。</w:t>
                                </w:r>
                              </w:p>
                            </w:txbxContent>
                          </wps:txbx>
                          <wps:bodyPr rot="0" vert="horz" wrap="square" lIns="74295" tIns="8890" rIns="74295" bIns="8890" anchor="ctr" anchorCtr="0" upright="1">
                            <a:noAutofit/>
                          </wps:bodyPr>
                        </wps:wsp>
                        <wps:wsp>
                          <wps:cNvPr id="1296043670" name="テキスト ボックス 1296043670"/>
                          <wps:cNvSpPr txBox="1">
                            <a:spLocks noChangeArrowheads="1"/>
                          </wps:cNvSpPr>
                          <wps:spPr bwMode="auto">
                            <a:xfrm>
                              <a:off x="44493" y="4229108"/>
                              <a:ext cx="4482566" cy="898717"/>
                            </a:xfrm>
                            <a:prstGeom prst="rect">
                              <a:avLst/>
                            </a:prstGeom>
                            <a:solidFill>
                              <a:srgbClr val="FFFFFF"/>
                            </a:solidFill>
                            <a:ln w="9525">
                              <a:solidFill>
                                <a:srgbClr val="000000"/>
                              </a:solidFill>
                              <a:miter lim="800000"/>
                              <a:headEnd/>
                              <a:tailEnd/>
                            </a:ln>
                          </wps:spPr>
                          <wps:txbx>
                            <w:txbxContent>
                              <w:p w14:paraId="6475793D" w14:textId="77777777" w:rsidR="00F801C5" w:rsidRDefault="009E5FFB"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801C5">
                                  <w:rPr>
                                    <w:rFonts w:ascii="UD デジタル 教科書体 NK-R" w:eastAsia="UD デジタル 教科書体 NK-R" w:hAnsi="ＭＳ ゴシック" w:hint="eastAsia"/>
                                  </w:rPr>
                                  <w:t>待機させる場合</w:t>
                                </w:r>
                                <w:r>
                                  <w:rPr>
                                    <w:rFonts w:ascii="UD デジタル 教科書体 NK-R" w:eastAsia="UD デジタル 教科書体 NK-R" w:hAnsi="ＭＳ ゴシック" w:hint="eastAsia"/>
                                  </w:rPr>
                                  <w:t>】</w:t>
                                </w:r>
                              </w:p>
                              <w:p w14:paraId="1B242852" w14:textId="03E6C5F5"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801C5">
                                  <w:rPr>
                                    <w:rFonts w:ascii="UD デジタル 教科書体 NK-R" w:eastAsia="UD デジタル 教科書体 NK-R" w:hAnsi="ＭＳ ゴシック" w:hint="eastAsia"/>
                                  </w:rPr>
                                  <w:t>安全な待機場所を指定する。</w:t>
                                </w:r>
                              </w:p>
                              <w:p w14:paraId="552B8CC2" w14:textId="6B27AAF4"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C4EFB">
                                  <w:rPr>
                                    <w:rFonts w:ascii="UD デジタル 教科書体 NK-R" w:eastAsia="UD デジタル 教科書体 NK-R" w:hAnsi="ＭＳ ゴシック" w:hint="eastAsia"/>
                                  </w:rPr>
                                  <w:t>児童</w:t>
                                </w:r>
                                <w:r w:rsidR="002B778F">
                                  <w:rPr>
                                    <w:rFonts w:ascii="UD デジタル 教科書体 NK-R" w:eastAsia="UD デジタル 教科書体 NK-R" w:hAnsi="ＭＳ ゴシック" w:hint="eastAsia"/>
                                  </w:rPr>
                                  <w:t>に災害の状況や保護者からの連絡を伝える</w:t>
                                </w:r>
                                <w:r>
                                  <w:rPr>
                                    <w:rFonts w:ascii="UD デジタル 教科書体 NK-R" w:eastAsia="UD デジタル 教科書体 NK-R" w:hAnsi="ＭＳ ゴシック" w:hint="eastAsia"/>
                                  </w:rPr>
                                  <w:t>。</w:t>
                                </w:r>
                              </w:p>
                              <w:p w14:paraId="2BA0C055" w14:textId="7AB11A1A" w:rsidR="009C5EB8" w:rsidRPr="007E2F5A" w:rsidRDefault="009C5EB8" w:rsidP="003665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665C8">
                                  <w:rPr>
                                    <w:rFonts w:ascii="UD デジタル 教科書体 NK-R" w:eastAsia="UD デジタル 教科書体 NK-R" w:hAnsi="ＭＳ ゴシック" w:hint="eastAsia"/>
                                  </w:rPr>
                                  <w:t>下校が可能になった生徒から保護者に引き渡す</w:t>
                                </w:r>
                                <w:r>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wpg:grpSp>
                      <wps:wsp>
                        <wps:cNvPr id="1235746326" name="テキスト ボックス 1"/>
                        <wps:cNvSpPr txBox="1">
                          <a:spLocks noChangeArrowheads="1"/>
                        </wps:cNvSpPr>
                        <wps:spPr bwMode="auto">
                          <a:xfrm>
                            <a:off x="-2347" y="967734"/>
                            <a:ext cx="4482999" cy="1653546"/>
                          </a:xfrm>
                          <a:prstGeom prst="rect">
                            <a:avLst/>
                          </a:prstGeom>
                          <a:solidFill>
                            <a:srgbClr val="FFFFFF"/>
                          </a:solidFill>
                          <a:ln w="9525">
                            <a:solidFill>
                              <a:srgbClr val="000000"/>
                            </a:solidFill>
                            <a:miter lim="800000"/>
                            <a:headEnd/>
                            <a:tailEnd/>
                          </a:ln>
                        </wps:spPr>
                        <wps:txbx>
                          <w:txbxContent>
                            <w:p w14:paraId="6CCEAF1D" w14:textId="053DE09F"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B7871">
                                <w:rPr>
                                  <w:rFonts w:ascii="UD デジタル 教科書体 NK-R" w:eastAsia="UD デジタル 教科書体 NK-R" w:hAnsi="ＭＳ ゴシック" w:hint="eastAsia"/>
                                </w:rPr>
                                <w:t>テレビやラジオ、インターネット等で気象情報を収集する</w:t>
                              </w:r>
                              <w:r>
                                <w:rPr>
                                  <w:rFonts w:ascii="UD デジタル 教科書体 NK-R" w:eastAsia="UD デジタル 教科書体 NK-R" w:hAnsi="ＭＳ ゴシック" w:hint="eastAsia"/>
                                </w:rPr>
                                <w:t>。</w:t>
                              </w:r>
                            </w:p>
                            <w:p w14:paraId="5020DFE6" w14:textId="0DBD5E0C"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B7871">
                                <w:rPr>
                                  <w:rFonts w:ascii="UD デジタル 教科書体 NK-R" w:eastAsia="UD デジタル 教科書体 NK-R" w:hAnsi="ＭＳ ゴシック" w:hint="eastAsia"/>
                                </w:rPr>
                                <w:t>由布市教育委員会や</w:t>
                              </w:r>
                              <w:r w:rsidR="00B64770">
                                <w:rPr>
                                  <w:rFonts w:ascii="UD デジタル 教科書体 NK-R" w:eastAsia="UD デジタル 教科書体 NK-R" w:hAnsi="ＭＳ ゴシック" w:hint="eastAsia"/>
                                </w:rPr>
                                <w:t>防災危機管理課</w:t>
                              </w:r>
                              <w:r w:rsidR="0043786E">
                                <w:rPr>
                                  <w:rFonts w:ascii="UD デジタル 教科書体 NK-R" w:eastAsia="UD デジタル 教科書体 NK-R" w:hAnsi="ＭＳ ゴシック" w:hint="eastAsia"/>
                                </w:rPr>
                                <w:t>等</w:t>
                              </w:r>
                              <w:r w:rsidR="00B64770">
                                <w:rPr>
                                  <w:rFonts w:ascii="UD デジタル 教科書体 NK-R" w:eastAsia="UD デジタル 教科書体 NK-R" w:hAnsi="ＭＳ ゴシック" w:hint="eastAsia"/>
                                </w:rPr>
                                <w:t>から災害発生</w:t>
                              </w:r>
                              <w:r w:rsidR="00376AB1">
                                <w:rPr>
                                  <w:rFonts w:ascii="UD デジタル 教科書体 NK-R" w:eastAsia="UD デジタル 教科書体 NK-R" w:hAnsi="ＭＳ ゴシック" w:hint="eastAsia"/>
                                </w:rPr>
                                <w:t>箇所及びその可能性のある箇所について情報を収集する</w:t>
                              </w:r>
                              <w:r>
                                <w:rPr>
                                  <w:rFonts w:ascii="UD デジタル 教科書体 NK-R" w:eastAsia="UD デジタル 教科書体 NK-R" w:hAnsi="ＭＳ ゴシック" w:hint="eastAsia"/>
                                </w:rPr>
                                <w:t>。</w:t>
                              </w:r>
                            </w:p>
                            <w:p w14:paraId="183A57D8" w14:textId="123408BA"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62FD5">
                                <w:rPr>
                                  <w:rFonts w:ascii="UD デジタル 教科書体 NK-R" w:eastAsia="UD デジタル 教科書体 NK-R" w:hAnsi="ＭＳ ゴシック" w:hint="eastAsia"/>
                                </w:rPr>
                                <w:t>土砂崩れ等の被害情報があれば</w:t>
                              </w:r>
                              <w:r w:rsidR="00CA3F51">
                                <w:rPr>
                                  <w:rFonts w:ascii="UD デジタル 教科書体 NK-R" w:eastAsia="UD デジタル 教科書体 NK-R" w:hAnsi="ＭＳ ゴシック" w:hint="eastAsia"/>
                                </w:rPr>
                                <w:t>被害</w:t>
                              </w:r>
                              <w:r w:rsidR="00362FD5">
                                <w:rPr>
                                  <w:rFonts w:ascii="UD デジタル 教科書体 NK-R" w:eastAsia="UD デジタル 教科書体 NK-R" w:hAnsi="ＭＳ ゴシック" w:hint="eastAsia"/>
                                </w:rPr>
                                <w:t>状況の分かる</w:t>
                              </w:r>
                              <w:r w:rsidR="00CA3F51">
                                <w:rPr>
                                  <w:rFonts w:ascii="UD デジタル 教科書体 NK-R" w:eastAsia="UD デジタル 教科書体 NK-R" w:hAnsi="ＭＳ ゴシック" w:hint="eastAsia"/>
                                </w:rPr>
                                <w:t>保護者、</w:t>
                              </w:r>
                              <w:r w:rsidR="00815DA1">
                                <w:rPr>
                                  <w:rFonts w:ascii="UD デジタル 教科書体 NK-R" w:eastAsia="UD デジタル 教科書体 NK-R" w:hAnsi="ＭＳ ゴシック" w:hint="eastAsia"/>
                                </w:rPr>
                                <w:t>保護者会役員、区長（地域住民）から情報を収集する</w:t>
                              </w:r>
                              <w:r>
                                <w:rPr>
                                  <w:rFonts w:ascii="UD デジタル 教科書体 NK-R" w:eastAsia="UD デジタル 教科書体 NK-R" w:hAnsi="ＭＳ ゴシック" w:hint="eastAsia"/>
                                </w:rPr>
                                <w:t>。</w:t>
                              </w:r>
                            </w:p>
                            <w:p w14:paraId="489A90E6" w14:textId="77777777" w:rsidR="00565104" w:rsidRPr="00F55346" w:rsidRDefault="00565104" w:rsidP="00565104">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○必要に応じて、公共交通機関の運行状況を確認する</w:t>
                              </w:r>
                            </w:p>
                            <w:p w14:paraId="2CF16826" w14:textId="1630FEB4" w:rsidR="009C5EB8" w:rsidRDefault="009C5EB8" w:rsidP="00905D51">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05D51">
                                <w:rPr>
                                  <w:rFonts w:ascii="UD デジタル 教科書体 NK-R" w:eastAsia="UD デジタル 教科書体 NK-R" w:hAnsi="ＭＳ ゴシック" w:hint="eastAsia"/>
                                </w:rPr>
                                <w:t>必要に応じて、</w:t>
                              </w:r>
                              <w:r w:rsidR="0037348A">
                                <w:rPr>
                                  <w:rFonts w:ascii="UD デジタル 教科書体 NK-R" w:eastAsia="UD デジタル 教科書体 NK-R" w:hAnsi="ＭＳ ゴシック" w:hint="eastAsia"/>
                                </w:rPr>
                                <w:t>近隣校と</w:t>
                              </w:r>
                              <w:r w:rsidR="003E4F6D">
                                <w:rPr>
                                  <w:rFonts w:ascii="UD デジタル 教科書体 NK-R" w:eastAsia="UD デジタル 教科書体 NK-R" w:hAnsi="ＭＳ ゴシック" w:hint="eastAsia"/>
                                </w:rPr>
                                <w:t>情報交換する。</w:t>
                              </w:r>
                            </w:p>
                            <w:p w14:paraId="39A5DAD9" w14:textId="433CC033" w:rsidR="00B610FC" w:rsidRDefault="00B610FC" w:rsidP="00905D51">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※早めの判断を心がける。</w:t>
                              </w:r>
                            </w:p>
                          </w:txbxContent>
                        </wps:txbx>
                        <wps:bodyPr rot="0" vert="horz" wrap="square" lIns="74295" tIns="8890" rIns="74295" bIns="8890" anchor="ctr" anchorCtr="0" upright="1">
                          <a:noAutofit/>
                        </wps:bodyPr>
                      </wps:wsp>
                    </wpg:wgp>
                  </a:graphicData>
                </a:graphic>
                <wp14:sizeRelV relativeFrom="margin">
                  <wp14:pctHeight>0</wp14:pctHeight>
                </wp14:sizeRelV>
              </wp:anchor>
            </w:drawing>
          </mc:Choice>
          <mc:Fallback>
            <w:pict>
              <v:group w14:anchorId="63B5A45C" id="_x0000_s1225" style="position:absolute;margin-left:97.6pt;margin-top:13.4pt;width:353.1pt;height:411.5pt;z-index:251835392;mso-height-relative:margin" coordorigin="-23,9677" coordsize="4485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">
                <v:group id="_x0000_s1226" style="position:absolute;left:-12;top:28575;width:44847;height:33363" coordorigin="444,24079" coordsize="44854,3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">
                  <v:shape id="テキスト ボックス 831915269" o:spid="_x0000_s1227" type="#_x0000_t202" style="position:absolute;left:468;top:24079;width:44831;height:16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">
                    <v:textbox inset="5.85pt,.7pt,5.85pt,.7pt">
                      <w:txbxContent>
                        <w:p w14:paraId="7BB11075" w14:textId="6E659091" w:rsidR="009B7A60" w:rsidRDefault="00565104"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【下校させる場合】</w:t>
                          </w:r>
                          <w:r w:rsidR="0027548F">
                            <w:rPr>
                              <w:rFonts w:ascii="UD デジタル 教科書体 NK-R" w:eastAsia="UD デジタル 教科書体 NK-R" w:hAnsi="ＭＳ ゴシック" w:hint="eastAsia"/>
                            </w:rPr>
                            <w:t>→</w:t>
                          </w:r>
                          <w:r w:rsidR="009B7A60">
                            <w:rPr>
                              <w:rFonts w:ascii="UD デジタル 教科書体 NK-R" w:eastAsia="UD デジタル 教科書体 NK-R" w:hAnsi="ＭＳ ゴシック" w:hint="eastAsia"/>
                            </w:rPr>
                            <w:t>学校安心メールにて保護者に連絡する。</w:t>
                          </w:r>
                        </w:p>
                        <w:p w14:paraId="5400D692" w14:textId="08C2331B" w:rsidR="002C0217" w:rsidRDefault="002C0217"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★一斉下校★</w:t>
                          </w:r>
                        </w:p>
                        <w:p w14:paraId="2ACC3258" w14:textId="77777777" w:rsidR="00D24F0E" w:rsidRDefault="009B7A60"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00F6">
                            <w:rPr>
                              <w:rFonts w:ascii="UD デジタル 教科書体 NK-R" w:eastAsia="UD デジタル 教科書体 NK-R" w:hAnsi="ＭＳ ゴシック" w:hint="eastAsia"/>
                            </w:rPr>
                            <w:t>通学路の変更による危険回避、教職員の見回り、</w:t>
                          </w:r>
                          <w:r w:rsidR="009E6CC0">
                            <w:rPr>
                              <w:rFonts w:ascii="UD デジタル 教科書体 NK-R" w:eastAsia="UD デジタル 教科書体 NK-R" w:hAnsi="ＭＳ ゴシック" w:hint="eastAsia"/>
                            </w:rPr>
                            <w:t>保護者の迎え等、安全な方法で下校させる。</w:t>
                          </w:r>
                        </w:p>
                        <w:p w14:paraId="6ACFFBDE" w14:textId="77777777" w:rsidR="009F7702" w:rsidRDefault="00D24F0E"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○場合によっては、帰宅後、学校に連絡を入れさせる。</w:t>
                          </w:r>
                        </w:p>
                        <w:p w14:paraId="1BB468B7" w14:textId="5E0B0638" w:rsidR="002C0217" w:rsidRDefault="002C0217"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★引き渡し★</w:t>
                          </w:r>
                        </w:p>
                        <w:p w14:paraId="5350D1C8" w14:textId="0F86CB1B" w:rsidR="009C5EB8" w:rsidRDefault="009C5EB8" w:rsidP="009F770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F7702">
                            <w:rPr>
                              <w:rFonts w:ascii="UD デジタル 教科書体 NK-R" w:eastAsia="UD デジタル 教科書体 NK-R" w:hAnsi="ＭＳ ゴシック" w:hint="eastAsia"/>
                            </w:rPr>
                            <w:t>『引き渡しマニュアル』に沿って引き渡しを行う</w:t>
                          </w:r>
                          <w:r>
                            <w:rPr>
                              <w:rFonts w:ascii="UD デジタル 教科書体 NK-R" w:eastAsia="UD デジタル 教科書体 NK-R" w:hAnsi="ＭＳ ゴシック" w:hint="eastAsia"/>
                            </w:rPr>
                            <w:t>。</w:t>
                          </w:r>
                        </w:p>
                        <w:p w14:paraId="5AB93F88" w14:textId="3C3009FC" w:rsidR="00984ACC" w:rsidRPr="00984ACC" w:rsidRDefault="00984ACC" w:rsidP="009F7702">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○引き取り人が来校するまで、学校待機させる。</w:t>
                          </w:r>
                        </w:p>
                      </w:txbxContent>
                    </v:textbox>
                  </v:shape>
                  <v:shape id="テキスト ボックス 1863661790" o:spid="_x0000_s1228" type="#_x0000_t202" style="position:absolute;left:457;top:53035;width:44826;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">
                    <v:textbox inset="5.85pt,.7pt,5.85pt,.7pt">
                      <w:txbxContent>
                        <w:p w14:paraId="4FB0B625" w14:textId="02B3B8A1" w:rsidR="009C5EB8" w:rsidRDefault="009C5EB8" w:rsidP="00B64284">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○管理職は、由布市教育委員会に状況を報告</w:t>
                          </w:r>
                          <w:r w:rsidR="00B64284">
                            <w:rPr>
                              <w:rFonts w:ascii="UD デジタル 教科書体 NK-R" w:eastAsia="UD デジタル 教科書体 NK-R" w:hAnsi="ＭＳ ゴシック" w:hint="eastAsia"/>
                            </w:rPr>
                            <w:t xml:space="preserve">し、　</w:t>
                          </w:r>
                          <w:r>
                            <w:rPr>
                              <w:rFonts w:ascii="UD デジタル 教科書体 NK-R" w:eastAsia="UD デジタル 教科書体 NK-R" w:hAnsi="ＭＳ ゴシック" w:hint="eastAsia"/>
                            </w:rPr>
                            <w:t>必要があれば支援要請を行う。</w:t>
                          </w:r>
                        </w:p>
                      </w:txbxContent>
                    </v:textbox>
                  </v:shape>
                  <v:shape id="テキスト ボックス 1296043670" o:spid="_x0000_s1229" type="#_x0000_t202" style="position:absolute;left:444;top:42291;width:44826;height:8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">
                    <v:textbox inset="5.85pt,.7pt,5.85pt,.7pt">
                      <w:txbxContent>
                        <w:p w14:paraId="6475793D" w14:textId="77777777" w:rsidR="00F801C5" w:rsidRDefault="009E5FFB"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801C5">
                            <w:rPr>
                              <w:rFonts w:ascii="UD デジタル 教科書体 NK-R" w:eastAsia="UD デジタル 教科書体 NK-R" w:hAnsi="ＭＳ ゴシック" w:hint="eastAsia"/>
                            </w:rPr>
                            <w:t>待機させる場合</w:t>
                          </w:r>
                          <w:r>
                            <w:rPr>
                              <w:rFonts w:ascii="UD デジタル 教科書体 NK-R" w:eastAsia="UD デジタル 教科書体 NK-R" w:hAnsi="ＭＳ ゴシック" w:hint="eastAsia"/>
                            </w:rPr>
                            <w:t>】</w:t>
                          </w:r>
                        </w:p>
                        <w:p w14:paraId="1B242852" w14:textId="03E6C5F5"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F801C5">
                            <w:rPr>
                              <w:rFonts w:ascii="UD デジタル 教科書体 NK-R" w:eastAsia="UD デジタル 教科書体 NK-R" w:hAnsi="ＭＳ ゴシック" w:hint="eastAsia"/>
                            </w:rPr>
                            <w:t>安全な待機場所を指定する。</w:t>
                          </w:r>
                        </w:p>
                        <w:p w14:paraId="552B8CC2" w14:textId="6B27AAF4"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C4EFB">
                            <w:rPr>
                              <w:rFonts w:ascii="UD デジタル 教科書体 NK-R" w:eastAsia="UD デジタル 教科書体 NK-R" w:hAnsi="ＭＳ ゴシック" w:hint="eastAsia"/>
                            </w:rPr>
                            <w:t>児童</w:t>
                          </w:r>
                          <w:r w:rsidR="002B778F">
                            <w:rPr>
                              <w:rFonts w:ascii="UD デジタル 教科書体 NK-R" w:eastAsia="UD デジタル 教科書体 NK-R" w:hAnsi="ＭＳ ゴシック" w:hint="eastAsia"/>
                            </w:rPr>
                            <w:t>に災害の状況や保護者からの連絡を伝える</w:t>
                          </w:r>
                          <w:r>
                            <w:rPr>
                              <w:rFonts w:ascii="UD デジタル 教科書体 NK-R" w:eastAsia="UD デジタル 教科書体 NK-R" w:hAnsi="ＭＳ ゴシック" w:hint="eastAsia"/>
                            </w:rPr>
                            <w:t>。</w:t>
                          </w:r>
                        </w:p>
                        <w:p w14:paraId="2BA0C055" w14:textId="7AB11A1A" w:rsidR="009C5EB8" w:rsidRPr="007E2F5A" w:rsidRDefault="009C5EB8" w:rsidP="003665C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665C8">
                            <w:rPr>
                              <w:rFonts w:ascii="UD デジタル 教科書体 NK-R" w:eastAsia="UD デジタル 教科書体 NK-R" w:hAnsi="ＭＳ ゴシック" w:hint="eastAsia"/>
                            </w:rPr>
                            <w:t>下校が可能になった生徒から保護者に引き渡す</w:t>
                          </w:r>
                          <w:r>
                            <w:rPr>
                              <w:rFonts w:ascii="UD デジタル 教科書体 NK-R" w:eastAsia="UD デジタル 教科書体 NK-R" w:hAnsi="ＭＳ ゴシック" w:hint="eastAsia"/>
                            </w:rPr>
                            <w:t>。</w:t>
                          </w:r>
                        </w:p>
                      </w:txbxContent>
                    </v:textbox>
                  </v:shape>
                </v:group>
                <v:shape id="_x0000_s1230" type="#_x0000_t202" style="position:absolute;left:-23;top:9677;width:44829;height:16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">
                  <v:textbox inset="5.85pt,.7pt,5.85pt,.7pt">
                    <w:txbxContent>
                      <w:p w14:paraId="6CCEAF1D" w14:textId="053DE09F"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B7871">
                          <w:rPr>
                            <w:rFonts w:ascii="UD デジタル 教科書体 NK-R" w:eastAsia="UD デジタル 教科書体 NK-R" w:hAnsi="ＭＳ ゴシック" w:hint="eastAsia"/>
                          </w:rPr>
                          <w:t>テレビやラジオ、インターネット等で気象情報を収集する</w:t>
                        </w:r>
                        <w:r>
                          <w:rPr>
                            <w:rFonts w:ascii="UD デジタル 教科書体 NK-R" w:eastAsia="UD デジタル 教科書体 NK-R" w:hAnsi="ＭＳ ゴシック" w:hint="eastAsia"/>
                          </w:rPr>
                          <w:t>。</w:t>
                        </w:r>
                      </w:p>
                      <w:p w14:paraId="5020DFE6" w14:textId="0DBD5E0C"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B7871">
                          <w:rPr>
                            <w:rFonts w:ascii="UD デジタル 教科書体 NK-R" w:eastAsia="UD デジタル 教科書体 NK-R" w:hAnsi="ＭＳ ゴシック" w:hint="eastAsia"/>
                          </w:rPr>
                          <w:t>由布市教育委員会や</w:t>
                        </w:r>
                        <w:r w:rsidR="00B64770">
                          <w:rPr>
                            <w:rFonts w:ascii="UD デジタル 教科書体 NK-R" w:eastAsia="UD デジタル 教科書体 NK-R" w:hAnsi="ＭＳ ゴシック" w:hint="eastAsia"/>
                          </w:rPr>
                          <w:t>防災危機管理課</w:t>
                        </w:r>
                        <w:r w:rsidR="0043786E">
                          <w:rPr>
                            <w:rFonts w:ascii="UD デジタル 教科書体 NK-R" w:eastAsia="UD デジタル 教科書体 NK-R" w:hAnsi="ＭＳ ゴシック" w:hint="eastAsia"/>
                          </w:rPr>
                          <w:t>等</w:t>
                        </w:r>
                        <w:r w:rsidR="00B64770">
                          <w:rPr>
                            <w:rFonts w:ascii="UD デジタル 教科書体 NK-R" w:eastAsia="UD デジタル 教科書体 NK-R" w:hAnsi="ＭＳ ゴシック" w:hint="eastAsia"/>
                          </w:rPr>
                          <w:t>から災害発生</w:t>
                        </w:r>
                        <w:r w:rsidR="00376AB1">
                          <w:rPr>
                            <w:rFonts w:ascii="UD デジタル 教科書体 NK-R" w:eastAsia="UD デジタル 教科書体 NK-R" w:hAnsi="ＭＳ ゴシック" w:hint="eastAsia"/>
                          </w:rPr>
                          <w:t>箇所及びその可能性のある箇所について情報を収集する</w:t>
                        </w:r>
                        <w:r>
                          <w:rPr>
                            <w:rFonts w:ascii="UD デジタル 教科書体 NK-R" w:eastAsia="UD デジタル 教科書体 NK-R" w:hAnsi="ＭＳ ゴシック" w:hint="eastAsia"/>
                          </w:rPr>
                          <w:t>。</w:t>
                        </w:r>
                      </w:p>
                      <w:p w14:paraId="183A57D8" w14:textId="123408BA" w:rsidR="009C5EB8" w:rsidRDefault="009C5EB8" w:rsidP="009C5EB8">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62FD5">
                          <w:rPr>
                            <w:rFonts w:ascii="UD デジタル 教科書体 NK-R" w:eastAsia="UD デジタル 教科書体 NK-R" w:hAnsi="ＭＳ ゴシック" w:hint="eastAsia"/>
                          </w:rPr>
                          <w:t>土砂崩れ等の被害情報があれば</w:t>
                        </w:r>
                        <w:r w:rsidR="00CA3F51">
                          <w:rPr>
                            <w:rFonts w:ascii="UD デジタル 教科書体 NK-R" w:eastAsia="UD デジタル 教科書体 NK-R" w:hAnsi="ＭＳ ゴシック" w:hint="eastAsia"/>
                          </w:rPr>
                          <w:t>被害</w:t>
                        </w:r>
                        <w:r w:rsidR="00362FD5">
                          <w:rPr>
                            <w:rFonts w:ascii="UD デジタル 教科書体 NK-R" w:eastAsia="UD デジタル 教科書体 NK-R" w:hAnsi="ＭＳ ゴシック" w:hint="eastAsia"/>
                          </w:rPr>
                          <w:t>状況の分かる</w:t>
                        </w:r>
                        <w:r w:rsidR="00CA3F51">
                          <w:rPr>
                            <w:rFonts w:ascii="UD デジタル 教科書体 NK-R" w:eastAsia="UD デジタル 教科書体 NK-R" w:hAnsi="ＭＳ ゴシック" w:hint="eastAsia"/>
                          </w:rPr>
                          <w:t>保護者、</w:t>
                        </w:r>
                        <w:r w:rsidR="00815DA1">
                          <w:rPr>
                            <w:rFonts w:ascii="UD デジタル 教科書体 NK-R" w:eastAsia="UD デジタル 教科書体 NK-R" w:hAnsi="ＭＳ ゴシック" w:hint="eastAsia"/>
                          </w:rPr>
                          <w:t>保護者会役員、区長（地域住民）から情報を収集する</w:t>
                        </w:r>
                        <w:r>
                          <w:rPr>
                            <w:rFonts w:ascii="UD デジタル 教科書体 NK-R" w:eastAsia="UD デジタル 教科書体 NK-R" w:hAnsi="ＭＳ ゴシック" w:hint="eastAsia"/>
                          </w:rPr>
                          <w:t>。</w:t>
                        </w:r>
                      </w:p>
                      <w:p w14:paraId="489A90E6" w14:textId="77777777" w:rsidR="00565104" w:rsidRPr="00F55346" w:rsidRDefault="00565104" w:rsidP="00565104">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○必要に応じて、公共交通機関の運行状況を確認する</w:t>
                        </w:r>
                      </w:p>
                      <w:p w14:paraId="2CF16826" w14:textId="1630FEB4" w:rsidR="009C5EB8" w:rsidRDefault="009C5EB8" w:rsidP="00905D51">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05D51">
                          <w:rPr>
                            <w:rFonts w:ascii="UD デジタル 教科書体 NK-R" w:eastAsia="UD デジタル 教科書体 NK-R" w:hAnsi="ＭＳ ゴシック" w:hint="eastAsia"/>
                          </w:rPr>
                          <w:t>必要に応じて、</w:t>
                        </w:r>
                        <w:r w:rsidR="0037348A">
                          <w:rPr>
                            <w:rFonts w:ascii="UD デジタル 教科書体 NK-R" w:eastAsia="UD デジタル 教科書体 NK-R" w:hAnsi="ＭＳ ゴシック" w:hint="eastAsia"/>
                          </w:rPr>
                          <w:t>近隣校と</w:t>
                        </w:r>
                        <w:r w:rsidR="003E4F6D">
                          <w:rPr>
                            <w:rFonts w:ascii="UD デジタル 教科書体 NK-R" w:eastAsia="UD デジタル 教科書体 NK-R" w:hAnsi="ＭＳ ゴシック" w:hint="eastAsia"/>
                          </w:rPr>
                          <w:t>情報交換する。</w:t>
                        </w:r>
                      </w:p>
                      <w:p w14:paraId="39A5DAD9" w14:textId="433CC033" w:rsidR="00B610FC" w:rsidRDefault="00B610FC" w:rsidP="00905D51">
                        <w:pPr>
                          <w:ind w:left="210" w:hangingChars="100" w:hanging="210"/>
                          <w:rPr>
                            <w:rFonts w:ascii="UD デジタル 教科書体 NK-R" w:eastAsia="UD デジタル 教科書体 NK-R" w:hAnsi="ＭＳ ゴシック"/>
                          </w:rPr>
                        </w:pPr>
                        <w:r>
                          <w:rPr>
                            <w:rFonts w:ascii="UD デジタル 教科書体 NK-R" w:eastAsia="UD デジタル 教科書体 NK-R" w:hAnsi="ＭＳ ゴシック" w:hint="eastAsia"/>
                          </w:rPr>
                          <w:t>※早めの判断を心がける。</w:t>
                        </w:r>
                      </w:p>
                    </w:txbxContent>
                  </v:textbox>
                </v:shape>
              </v:group>
            </w:pict>
          </mc:Fallback>
        </mc:AlternateContent>
      </w:r>
    </w:p>
    <w:p w14:paraId="6AF35FE5" w14:textId="77777777" w:rsidR="009C5EB8" w:rsidRDefault="009C5EB8" w:rsidP="009C5EB8">
      <w:pPr>
        <w:rPr>
          <w:rFonts w:ascii="UD デジタル 教科書体 NK-R" w:eastAsia="UD デジタル 教科書体 NK-R"/>
          <w:color w:val="000000" w:themeColor="text1"/>
          <w:sz w:val="22"/>
        </w:rPr>
      </w:pPr>
    </w:p>
    <w:p w14:paraId="15B2C483" w14:textId="77777777" w:rsidR="009C5EB8" w:rsidRDefault="009C5EB8" w:rsidP="009C5EB8">
      <w:pPr>
        <w:rPr>
          <w:rFonts w:ascii="UD デジタル 教科書体 NK-R" w:eastAsia="UD デジタル 教科書体 NK-R"/>
          <w:color w:val="000000" w:themeColor="text1"/>
          <w:sz w:val="22"/>
        </w:rPr>
      </w:pPr>
    </w:p>
    <w:p w14:paraId="062993DC" w14:textId="77777777" w:rsidR="009C5EB8" w:rsidRDefault="009C5EB8" w:rsidP="009C5EB8">
      <w:pPr>
        <w:rPr>
          <w:rFonts w:ascii="UD デジタル 教科書体 NK-R" w:eastAsia="UD デジタル 教科書体 NK-R"/>
          <w:color w:val="000000" w:themeColor="text1"/>
          <w:sz w:val="22"/>
        </w:rPr>
      </w:pPr>
    </w:p>
    <w:p w14:paraId="041A103B" w14:textId="04BEF16D" w:rsidR="009C5EB8" w:rsidRDefault="007F10E4" w:rsidP="009C5EB8">
      <w:pPr>
        <w:rPr>
          <w:rFonts w:ascii="UD デジタル 教科書体 NK-R" w:eastAsia="UD デジタル 教科書体 NK-R"/>
          <w:color w:val="000000" w:themeColor="text1"/>
          <w:sz w:val="22"/>
        </w:rPr>
      </w:pPr>
      <w:r>
        <w:rPr>
          <w:rFonts w:ascii="UD デジタル 教科書体 NK-R" w:eastAsia="UD デジタル 教科書体 NK-R"/>
          <w:noProof/>
          <w:color w:val="000000" w:themeColor="text1"/>
          <w:sz w:val="22"/>
        </w:rPr>
        <mc:AlternateContent>
          <mc:Choice Requires="wpg">
            <w:drawing>
              <wp:anchor distT="0" distB="0" distL="114300" distR="114300" simplePos="0" relativeHeight="251620347" behindDoc="0" locked="0" layoutInCell="1" allowOverlap="1" wp14:anchorId="2C4097A6" wp14:editId="171238AA">
                <wp:simplePos x="0" y="0"/>
                <wp:positionH relativeFrom="column">
                  <wp:posOffset>833120</wp:posOffset>
                </wp:positionH>
                <wp:positionV relativeFrom="paragraph">
                  <wp:posOffset>156210</wp:posOffset>
                </wp:positionV>
                <wp:extent cx="904840" cy="4191000"/>
                <wp:effectExtent l="0" t="0" r="10160" b="19050"/>
                <wp:wrapNone/>
                <wp:docPr id="31" name="グループ化 31"/>
                <wp:cNvGraphicFramePr/>
                <a:graphic xmlns:a="http://schemas.openxmlformats.org/drawingml/2006/main">
                  <a:graphicData uri="http://schemas.microsoft.com/office/word/2010/wordprocessingGroup">
                    <wpg:wgp>
                      <wpg:cNvGrpSpPr/>
                      <wpg:grpSpPr>
                        <a:xfrm>
                          <a:off x="0" y="0"/>
                          <a:ext cx="904840" cy="4191000"/>
                          <a:chOff x="0" y="0"/>
                          <a:chExt cx="904840" cy="4191000"/>
                        </a:xfrm>
                      </wpg:grpSpPr>
                      <wpg:grpSp>
                        <wpg:cNvPr id="2087385585" name="グループ化 62"/>
                        <wpg:cNvGrpSpPr/>
                        <wpg:grpSpPr>
                          <a:xfrm>
                            <a:off x="0" y="0"/>
                            <a:ext cx="904840" cy="4191000"/>
                            <a:chOff x="75124" y="1295400"/>
                            <a:chExt cx="905108" cy="4191000"/>
                          </a:xfrm>
                        </wpg:grpSpPr>
                        <wps:wsp>
                          <wps:cNvPr id="595782443" name="直線コネクタ 420656716"/>
                          <wps:cNvCnPr/>
                          <wps:spPr>
                            <a:xfrm>
                              <a:off x="182880" y="5486400"/>
                              <a:ext cx="475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586236" name="直線コネクタ 2118065325"/>
                          <wps:cNvCnPr/>
                          <wps:spPr>
                            <a:xfrm>
                              <a:off x="389682" y="4631055"/>
                              <a:ext cx="590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0676614" name="グループ化 55"/>
                          <wpg:cNvGrpSpPr/>
                          <wpg:grpSpPr>
                            <a:xfrm>
                              <a:off x="75124" y="1295400"/>
                              <a:ext cx="505916" cy="1821180"/>
                              <a:chOff x="-21" y="1584960"/>
                              <a:chExt cx="505989" cy="1821180"/>
                            </a:xfrm>
                          </wpg:grpSpPr>
                          <wps:wsp>
                            <wps:cNvPr id="1390927756" name="直線コネクタ 279789235"/>
                            <wps:cNvCnPr/>
                            <wps:spPr>
                              <a:xfrm>
                                <a:off x="30480" y="340614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3904218" name="直線コネクタ 420656716"/>
                            <wps:cNvCnPr/>
                            <wps:spPr>
                              <a:xfrm>
                                <a:off x="-21" y="1584960"/>
                                <a:ext cx="47548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53062345" name="直線コネクタ 30"/>
                        <wps:cNvCnPr/>
                        <wps:spPr>
                          <a:xfrm>
                            <a:off x="314325" y="1819275"/>
                            <a:ext cx="0" cy="1516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DA9FBC" id="グループ化 31" o:spid="_x0000_s1026" style="position:absolute;margin-left:65.6pt;margin-top:12.3pt;width:71.25pt;height:330pt;z-index:251620347" coordsize="9048,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">
                <v:group id="グループ化 62" o:spid="_x0000_s1027" style="position:absolute;width:9048;height:41910" coordorigin="751,12954" coordsize="9051,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">
                  <v:line id="直線コネクタ 420656716" o:spid="_x0000_s1028" style="position:absolute;visibility:visible;mso-wrap-style:square" from="1828,54864" to="6581,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" strokecolor="black [3213]" strokeweight=".5pt">
                    <v:stroke joinstyle="miter"/>
                  </v:line>
                  <v:line id="直線コネクタ 2118065325" o:spid="_x0000_s1029" style="position:absolute;visibility:visible;mso-wrap-style:square" from="3896,46310" to="9802,4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" strokecolor="black [3213]" strokeweight=".5pt">
                    <v:stroke joinstyle="miter"/>
                  </v:line>
                  <v:group id="グループ化 55" o:spid="_x0000_s1030" style="position:absolute;left:751;top:12954;width:5059;height:18211" coordorigin=",15849" coordsize="5059,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">
                    <v:line id="直線コネクタ 279789235" o:spid="_x0000_s1031" style="position:absolute;visibility:visible;mso-wrap-style:square" from="304,34061" to="5059,3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" strokecolor="black [3213]" strokeweight=".5pt">
                      <v:stroke joinstyle="miter"/>
                    </v:line>
                    <v:line id="直線コネクタ 420656716" o:spid="_x0000_s1032" style="position:absolute;visibility:visible;mso-wrap-style:square" from="0,15849" to="4754,15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" strokecolor="black [3213]" strokeweight=".5pt">
                      <v:stroke joinstyle="miter"/>
                    </v:line>
                  </v:group>
                </v:group>
                <v:line id="直線コネクタ 30" o:spid="_x0000_s1033" style="position:absolute;visibility:visible;mso-wrap-style:square" from="3143,18192" to="3143,3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" strokecolor="black [3213]" strokeweight=".5pt">
                  <v:stroke joinstyle="miter"/>
                </v:line>
              </v:group>
            </w:pict>
          </mc:Fallback>
        </mc:AlternateContent>
      </w:r>
    </w:p>
    <w:p w14:paraId="76ED4879" w14:textId="77777777" w:rsidR="009C5EB8" w:rsidRDefault="009C5EB8" w:rsidP="009C5EB8">
      <w:pPr>
        <w:rPr>
          <w:rFonts w:ascii="UD デジタル 教科書体 NK-R" w:eastAsia="UD デジタル 教科書体 NK-R"/>
          <w:color w:val="000000" w:themeColor="text1"/>
          <w:sz w:val="22"/>
        </w:rPr>
      </w:pPr>
    </w:p>
    <w:p w14:paraId="08024E22" w14:textId="77777777" w:rsidR="009C5EB8" w:rsidRDefault="009C5EB8" w:rsidP="009C5EB8">
      <w:pPr>
        <w:rPr>
          <w:rFonts w:ascii="UD デジタル 教科書体 NK-R" w:eastAsia="UD デジタル 教科書体 NK-R"/>
          <w:color w:val="000000" w:themeColor="text1"/>
          <w:sz w:val="22"/>
        </w:rPr>
      </w:pPr>
    </w:p>
    <w:p w14:paraId="5B7C31B6" w14:textId="77777777" w:rsidR="009C5EB8" w:rsidRDefault="009C5EB8" w:rsidP="009C5EB8">
      <w:pPr>
        <w:rPr>
          <w:rFonts w:ascii="UD デジタル 教科書体 NK-R" w:eastAsia="UD デジタル 教科書体 NK-R"/>
          <w:color w:val="000000" w:themeColor="text1"/>
          <w:sz w:val="22"/>
        </w:rPr>
      </w:pPr>
    </w:p>
    <w:p w14:paraId="468BF845" w14:textId="77777777" w:rsidR="009C5EB8" w:rsidRDefault="009C5EB8" w:rsidP="009C5EB8">
      <w:pPr>
        <w:rPr>
          <w:rFonts w:ascii="UD デジタル 教科書体 NK-R" w:eastAsia="UD デジタル 教科書体 NK-R"/>
          <w:color w:val="000000" w:themeColor="text1"/>
          <w:sz w:val="22"/>
        </w:rPr>
      </w:pPr>
    </w:p>
    <w:p w14:paraId="02C05127" w14:textId="77777777" w:rsidR="009C5EB8" w:rsidRDefault="009C5EB8" w:rsidP="009C5EB8">
      <w:pPr>
        <w:rPr>
          <w:rFonts w:ascii="UD デジタル 教科書体 NK-R" w:eastAsia="UD デジタル 教科書体 NK-R"/>
          <w:color w:val="000000" w:themeColor="text1"/>
          <w:sz w:val="22"/>
        </w:rPr>
      </w:pPr>
    </w:p>
    <w:p w14:paraId="26F5EFBB" w14:textId="77777777" w:rsidR="009C5EB8" w:rsidRDefault="009C5EB8" w:rsidP="009C5EB8">
      <w:pPr>
        <w:rPr>
          <w:rFonts w:ascii="UD デジタル 教科書体 NK-R" w:eastAsia="UD デジタル 教科書体 NK-R"/>
          <w:color w:val="000000" w:themeColor="text1"/>
          <w:sz w:val="22"/>
        </w:rPr>
      </w:pPr>
    </w:p>
    <w:p w14:paraId="43FA9301" w14:textId="77777777" w:rsidR="009C5EB8" w:rsidRDefault="009C5EB8" w:rsidP="009C5EB8">
      <w:pPr>
        <w:rPr>
          <w:rFonts w:ascii="UD デジタル 教科書体 NK-R" w:eastAsia="UD デジタル 教科書体 NK-R"/>
          <w:color w:val="000000" w:themeColor="text1"/>
          <w:sz w:val="22"/>
        </w:rPr>
      </w:pPr>
    </w:p>
    <w:p w14:paraId="7EE6756F" w14:textId="77777777" w:rsidR="009C5EB8" w:rsidRDefault="009C5EB8" w:rsidP="009C5EB8">
      <w:pPr>
        <w:rPr>
          <w:rFonts w:ascii="UD デジタル 教科書体 NK-R" w:eastAsia="UD デジタル 教科書体 NK-R"/>
          <w:color w:val="000000" w:themeColor="text1"/>
          <w:sz w:val="22"/>
        </w:rPr>
      </w:pPr>
    </w:p>
    <w:p w14:paraId="6A342EFD" w14:textId="7B2C2B6D" w:rsidR="009C5EB8" w:rsidRDefault="009C5EB8" w:rsidP="009C5EB8">
      <w:pPr>
        <w:rPr>
          <w:rFonts w:ascii="UD デジタル 教科書体 NK-R" w:eastAsia="UD デジタル 教科書体 NK-R"/>
          <w:color w:val="000000" w:themeColor="text1"/>
          <w:sz w:val="22"/>
        </w:rPr>
      </w:pPr>
    </w:p>
    <w:p w14:paraId="6EFB8FED" w14:textId="77777777" w:rsidR="009C5EB8" w:rsidRDefault="009C5EB8" w:rsidP="009C5EB8">
      <w:pPr>
        <w:rPr>
          <w:rFonts w:ascii="UD デジタル 教科書体 NK-R" w:eastAsia="UD デジタル 教科書体 NK-R"/>
          <w:color w:val="000000" w:themeColor="text1"/>
          <w:sz w:val="22"/>
        </w:rPr>
      </w:pPr>
    </w:p>
    <w:p w14:paraId="43CD6624" w14:textId="77777777" w:rsidR="009C5EB8" w:rsidRDefault="009C5EB8" w:rsidP="009C5EB8">
      <w:pPr>
        <w:rPr>
          <w:rFonts w:ascii="UD デジタル 教科書体 NK-R" w:eastAsia="UD デジタル 教科書体 NK-R"/>
          <w:color w:val="000000" w:themeColor="text1"/>
          <w:sz w:val="22"/>
        </w:rPr>
      </w:pPr>
    </w:p>
    <w:p w14:paraId="39D45469" w14:textId="77777777" w:rsidR="009C5EB8" w:rsidRDefault="009C5EB8" w:rsidP="009C5EB8">
      <w:pPr>
        <w:rPr>
          <w:rFonts w:ascii="UD デジタル 教科書体 NK-R" w:eastAsia="UD デジタル 教科書体 NK-R"/>
          <w:color w:val="000000" w:themeColor="text1"/>
          <w:sz w:val="22"/>
        </w:rPr>
      </w:pPr>
    </w:p>
    <w:p w14:paraId="21B7181D" w14:textId="77777777" w:rsidR="009C5EB8" w:rsidRDefault="009C5EB8" w:rsidP="009C5EB8">
      <w:pPr>
        <w:rPr>
          <w:rFonts w:ascii="UD デジタル 教科書体 NK-R" w:eastAsia="UD デジタル 教科書体 NK-R"/>
          <w:color w:val="000000" w:themeColor="text1"/>
          <w:sz w:val="22"/>
        </w:rPr>
      </w:pPr>
    </w:p>
    <w:p w14:paraId="0824CD75" w14:textId="77777777" w:rsidR="009C5EB8" w:rsidRDefault="009C5EB8" w:rsidP="009C5EB8">
      <w:pPr>
        <w:rPr>
          <w:rFonts w:ascii="UD デジタル 教科書体 NK-R" w:eastAsia="UD デジタル 教科書体 NK-R"/>
          <w:color w:val="000000" w:themeColor="text1"/>
          <w:sz w:val="22"/>
        </w:rPr>
      </w:pPr>
    </w:p>
    <w:p w14:paraId="06EAA878" w14:textId="77777777" w:rsidR="009C5EB8" w:rsidRDefault="009C5EB8" w:rsidP="009C5EB8">
      <w:pPr>
        <w:rPr>
          <w:rFonts w:ascii="UD デジタル 教科書体 NK-R" w:eastAsia="UD デジタル 教科書体 NK-R"/>
          <w:color w:val="000000" w:themeColor="text1"/>
          <w:sz w:val="22"/>
        </w:rPr>
      </w:pPr>
    </w:p>
    <w:p w14:paraId="734DC873" w14:textId="77777777" w:rsidR="009C5EB8" w:rsidRDefault="009C5EB8" w:rsidP="009C5EB8">
      <w:pPr>
        <w:widowControl/>
        <w:wordWrap/>
        <w:rPr>
          <w:rFonts w:ascii="UD デジタル 教科書体 NK-R" w:eastAsia="UD デジタル 教科書体 NK-R"/>
          <w:color w:val="000000" w:themeColor="text1"/>
          <w:sz w:val="22"/>
        </w:rPr>
      </w:pPr>
    </w:p>
    <w:p w14:paraId="0A0FE136" w14:textId="77777777" w:rsidR="009C5EB8" w:rsidRDefault="009C5EB8" w:rsidP="009C5EB8">
      <w:pPr>
        <w:widowControl/>
        <w:wordWrap/>
        <w:rPr>
          <w:rFonts w:ascii="UD デジタル 教科書体 NK-R" w:eastAsia="UD デジタル 教科書体 NK-R"/>
          <w:color w:val="000000" w:themeColor="text1"/>
          <w:sz w:val="22"/>
        </w:rPr>
      </w:pPr>
    </w:p>
    <w:p w14:paraId="1E3F8ACB" w14:textId="77777777" w:rsidR="009C5EB8" w:rsidRPr="00396939" w:rsidRDefault="009C5EB8" w:rsidP="009C5EB8">
      <w:pPr>
        <w:widowControl/>
        <w:wordWrap/>
        <w:rPr>
          <w:rFonts w:ascii="UD デジタル 教科書体 NK-R" w:eastAsia="UD デジタル 教科書体 NK-R"/>
          <w:color w:val="000000" w:themeColor="text1"/>
          <w:sz w:val="22"/>
        </w:rPr>
      </w:pPr>
    </w:p>
    <w:p w14:paraId="06BC4DBD" w14:textId="77777777" w:rsidR="009C5EB8" w:rsidRDefault="009C5EB8" w:rsidP="009C5EB8">
      <w:pPr>
        <w:rPr>
          <w:rFonts w:ascii="UD デジタル 教科書体 NK-R" w:eastAsia="UD デジタル 教科書体 NK-R"/>
          <w:color w:val="000000" w:themeColor="text1"/>
          <w:sz w:val="28"/>
          <w:szCs w:val="28"/>
        </w:rPr>
      </w:pPr>
    </w:p>
    <w:p w14:paraId="2EC4E9ED" w14:textId="1DBE4FA4" w:rsidR="007B3A42" w:rsidRDefault="007B3A42">
      <w:pPr>
        <w:widowControl/>
        <w:wordWrap/>
        <w:rPr>
          <w:rFonts w:ascii="UD デジタル 教科書体 NK-R" w:eastAsia="UD デジタル 教科書体 NK-R"/>
          <w:sz w:val="22"/>
        </w:rPr>
      </w:pPr>
      <w:r>
        <w:rPr>
          <w:rFonts w:ascii="UD デジタル 教科書体 NK-R" w:eastAsia="UD デジタル 教科書体 NK-R"/>
          <w:sz w:val="22"/>
        </w:rPr>
        <w:br w:type="page"/>
      </w:r>
    </w:p>
    <w:p w14:paraId="1C9154C1" w14:textId="77777777" w:rsidR="007B3A42" w:rsidRPr="00EC4EFB" w:rsidRDefault="007B3A42" w:rsidP="006C4284">
      <w:pPr>
        <w:rPr>
          <w:rFonts w:ascii="UD デジタル 教科書体 NK-R" w:eastAsia="UD デジタル 教科書体 NK-R" w:hAnsi="ＭＳ ゴシック"/>
          <w:sz w:val="28"/>
          <w:szCs w:val="28"/>
        </w:rPr>
      </w:pPr>
      <w:r w:rsidRPr="00EC4EFB">
        <w:rPr>
          <w:rFonts w:ascii="UD デジタル 教科書体 NK-R" w:eastAsia="UD デジタル 教科書体 NK-R" w:hint="eastAsia"/>
          <w:sz w:val="28"/>
          <w:szCs w:val="28"/>
        </w:rPr>
        <w:lastRenderedPageBreak/>
        <w:t>（１２）</w:t>
      </w:r>
      <w:r w:rsidRPr="00EC4EFB">
        <w:rPr>
          <w:rFonts w:ascii="UD デジタル 教科書体 NK-R" w:eastAsia="UD デジタル 教科書体 NK-R" w:hAnsi="ＭＳ ゴシック" w:hint="eastAsia"/>
          <w:sz w:val="28"/>
          <w:szCs w:val="28"/>
        </w:rPr>
        <w:t>大分県がＪアラートによる国民保護情報対象地域に入ったときの対応</w:t>
      </w:r>
    </w:p>
    <w:p w14:paraId="29020D16" w14:textId="6054496A" w:rsidR="002241A4" w:rsidRPr="00EC4EFB" w:rsidRDefault="007B3A42" w:rsidP="00EC4EFB">
      <w:pPr>
        <w:rPr>
          <w:rFonts w:ascii="UD デジタル 教科書体 NK-R" w:eastAsia="UD デジタル 教科書体 NK-R"/>
          <w:sz w:val="22"/>
        </w:rPr>
      </w:pPr>
      <w:r w:rsidRPr="00EC4EFB">
        <w:rPr>
          <w:rFonts w:ascii="UD デジタル 教科書体 NK-R" w:eastAsia="UD デジタル 教科書体 NK-R" w:hAnsi="ＭＳ ゴシック" w:hint="eastAsia"/>
          <w:sz w:val="28"/>
          <w:szCs w:val="28"/>
        </w:rPr>
        <w:t>フロー</w:t>
      </w:r>
    </w:p>
    <w:p w14:paraId="04F7575F" w14:textId="77777777" w:rsidR="007D2200" w:rsidRDefault="007D2200" w:rsidP="006C4284">
      <w:pPr>
        <w:rPr>
          <w:rFonts w:ascii="UD デジタル 教科書体 NK-R" w:eastAsia="UD デジタル 教科書体 NK-R"/>
          <w:noProof/>
          <w:sz w:val="22"/>
        </w:rPr>
      </w:pPr>
    </w:p>
    <w:p w14:paraId="146DB9B2" w14:textId="03418E28" w:rsidR="002241A4" w:rsidRPr="007D2200" w:rsidRDefault="006262BA" w:rsidP="006C4284">
      <w:pPr>
        <w:rPr>
          <w:rFonts w:ascii="UD デジタル 教科書体 NK-R" w:eastAsia="UD デジタル 教科書体 NK-R"/>
          <w:noProof/>
          <w:sz w:val="24"/>
          <w:szCs w:val="24"/>
        </w:rPr>
      </w:pPr>
      <w:r>
        <w:rPr>
          <w:rFonts w:ascii="UD デジタル 教科書体 NK-R" w:eastAsia="UD デジタル 教科書体 NK-R" w:hint="eastAsia"/>
          <w:noProof/>
          <w:sz w:val="22"/>
        </w:rPr>
        <w:t xml:space="preserve">　</w:t>
      </w:r>
      <w:r w:rsidRPr="006262BA">
        <w:rPr>
          <w:rFonts w:ascii="UD デジタル 教科書体 NK-R" w:eastAsia="UD デジタル 教科書体 NK-R" w:hint="eastAsia"/>
          <w:noProof/>
          <w:sz w:val="24"/>
          <w:szCs w:val="24"/>
        </w:rPr>
        <w:t xml:space="preserve">　</w:t>
      </w:r>
      <w:r w:rsidRPr="007D2200">
        <w:rPr>
          <w:rFonts w:ascii="UD デジタル 教科書体 NK-R" w:eastAsia="UD デジタル 教科書体 NK-R" w:hint="eastAsia"/>
          <w:noProof/>
          <w:sz w:val="24"/>
          <w:szCs w:val="24"/>
        </w:rPr>
        <w:t>①　登校前</w:t>
      </w:r>
      <w:r w:rsidR="007F5119" w:rsidRPr="007D2200">
        <w:rPr>
          <w:rFonts w:ascii="UD デジタル 教科書体 NK-R" w:eastAsia="UD デジタル 教科書体 NK-R" w:hint="eastAsia"/>
          <w:noProof/>
          <w:sz w:val="24"/>
          <w:szCs w:val="24"/>
        </w:rPr>
        <w:t>の在宅中にミサイル発射情報（Ｊアラート発報）があった場合</w:t>
      </w:r>
    </w:p>
    <w:p w14:paraId="71DECE81" w14:textId="6515E8B8" w:rsidR="00275406" w:rsidRPr="006262BA" w:rsidRDefault="009B0222" w:rsidP="006C4284">
      <w:pPr>
        <w:rPr>
          <w:rFonts w:ascii="UD デジタル 教科書体 NK-R" w:eastAsia="UD デジタル 教科書体 NK-R"/>
          <w:sz w:val="24"/>
          <w:szCs w:val="24"/>
        </w:rPr>
      </w:pPr>
      <w:r>
        <w:rPr>
          <w:noProof/>
        </w:rPr>
        <mc:AlternateContent>
          <mc:Choice Requires="wps">
            <w:drawing>
              <wp:anchor distT="0" distB="0" distL="114300" distR="114300" simplePos="0" relativeHeight="251837440" behindDoc="0" locked="0" layoutInCell="1" allowOverlap="1" wp14:anchorId="4EF4CEE5" wp14:editId="050A326E">
                <wp:simplePos x="0" y="0"/>
                <wp:positionH relativeFrom="column">
                  <wp:posOffset>318770</wp:posOffset>
                </wp:positionH>
                <wp:positionV relativeFrom="paragraph">
                  <wp:posOffset>57786</wp:posOffset>
                </wp:positionV>
                <wp:extent cx="5425440" cy="304800"/>
                <wp:effectExtent l="0" t="0" r="22860" b="19050"/>
                <wp:wrapNone/>
                <wp:docPr id="46003382"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04800"/>
                        </a:xfrm>
                        <a:prstGeom prst="rect">
                          <a:avLst/>
                        </a:prstGeom>
                        <a:solidFill>
                          <a:schemeClr val="bg1"/>
                        </a:solidFill>
                        <a:ln w="9525">
                          <a:solidFill>
                            <a:srgbClr val="000000"/>
                          </a:solidFill>
                          <a:miter lim="800000"/>
                          <a:headEnd/>
                          <a:tailEnd/>
                        </a:ln>
                      </wps:spPr>
                      <wps:txbx>
                        <w:txbxContent>
                          <w:p w14:paraId="3F2C13E6" w14:textId="28A0DBEA" w:rsidR="00275406" w:rsidRDefault="006A39F4" w:rsidP="006A39F4">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75406">
                              <w:rPr>
                                <w:rFonts w:ascii="UD デジタル 教科書体 NK-R" w:eastAsia="UD デジタル 教科書体 NK-R" w:hAnsi="ＭＳ ゴシック" w:hint="eastAsia"/>
                              </w:rPr>
                              <w:t>自宅で待機（窓から離れる。窓のない部屋があれば</w:t>
                            </w:r>
                            <w:r w:rsidR="009B0222">
                              <w:rPr>
                                <w:rFonts w:ascii="UD デジタル 教科書体 NK-R" w:eastAsia="UD デジタル 教科書体 NK-R" w:hAnsi="ＭＳ ゴシック" w:hint="eastAsia"/>
                              </w:rPr>
                              <w:t>、そこへ移動する）。</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4CEE5" id="テキスト ボックス 1490404694" o:spid="_x0000_s1231" type="#_x0000_t202" style="position:absolute;margin-left:25.1pt;margin-top:4.55pt;width:427.2pt;height: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" fillcolor="white [3212]">
                <v:textbox inset="5.85pt,.7pt,5.85pt,.7pt">
                  <w:txbxContent>
                    <w:p w14:paraId="3F2C13E6" w14:textId="28A0DBEA" w:rsidR="00275406" w:rsidRDefault="006A39F4" w:rsidP="006A39F4">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275406">
                        <w:rPr>
                          <w:rFonts w:ascii="UD デジタル 教科書体 NK-R" w:eastAsia="UD デジタル 教科書体 NK-R" w:hAnsi="ＭＳ ゴシック" w:hint="eastAsia"/>
                        </w:rPr>
                        <w:t>自宅で待機（窓から離れる。窓のない部屋があれば</w:t>
                      </w:r>
                      <w:r w:rsidR="009B0222">
                        <w:rPr>
                          <w:rFonts w:ascii="UD デジタル 教科書体 NK-R" w:eastAsia="UD デジタル 教科書体 NK-R" w:hAnsi="ＭＳ ゴシック" w:hint="eastAsia"/>
                        </w:rPr>
                        <w:t>、そこへ移動する）。</w:t>
                      </w:r>
                    </w:p>
                  </w:txbxContent>
                </v:textbox>
              </v:shape>
            </w:pict>
          </mc:Fallback>
        </mc:AlternateContent>
      </w:r>
    </w:p>
    <w:p w14:paraId="6AB29285" w14:textId="15DD686C" w:rsidR="002241A4" w:rsidRDefault="00A70A25" w:rsidP="006C4284">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38464" behindDoc="0" locked="0" layoutInCell="1" allowOverlap="1" wp14:anchorId="38085F2F" wp14:editId="733D66C5">
                <wp:simplePos x="0" y="0"/>
                <wp:positionH relativeFrom="column">
                  <wp:posOffset>650240</wp:posOffset>
                </wp:positionH>
                <wp:positionV relativeFrom="paragraph">
                  <wp:posOffset>194310</wp:posOffset>
                </wp:positionV>
                <wp:extent cx="327660" cy="693420"/>
                <wp:effectExtent l="19050" t="0" r="15240" b="30480"/>
                <wp:wrapNone/>
                <wp:docPr id="1668993815" name="矢印: 下 210"/>
                <wp:cNvGraphicFramePr/>
                <a:graphic xmlns:a="http://schemas.openxmlformats.org/drawingml/2006/main">
                  <a:graphicData uri="http://schemas.microsoft.com/office/word/2010/wordprocessingShape">
                    <wps:wsp>
                      <wps:cNvSpPr/>
                      <wps:spPr>
                        <a:xfrm>
                          <a:off x="0" y="0"/>
                          <a:ext cx="327660" cy="6934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4040CB" id="矢印: 下 210" o:spid="_x0000_s1026" type="#_x0000_t67" style="position:absolute;margin-left:51.2pt;margin-top:15.3pt;width:25.8pt;height:54.6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" adj="16497" filled="f" strokecolor="black [3213]"/>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842560" behindDoc="0" locked="0" layoutInCell="1" allowOverlap="1" wp14:anchorId="2275A91D" wp14:editId="338D165A">
                <wp:simplePos x="0" y="0"/>
                <wp:positionH relativeFrom="column">
                  <wp:posOffset>3416300</wp:posOffset>
                </wp:positionH>
                <wp:positionV relativeFrom="paragraph">
                  <wp:posOffset>163830</wp:posOffset>
                </wp:positionV>
                <wp:extent cx="327660" cy="198120"/>
                <wp:effectExtent l="38100" t="0" r="15240" b="30480"/>
                <wp:wrapNone/>
                <wp:docPr id="227065955"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5AC8B2" id="矢印: 下 210" o:spid="_x0000_s1026" type="#_x0000_t67" style="position:absolute;margin-left:269pt;margin-top:12.9pt;width:25.8pt;height:15.6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" adj="10800" filled="f" strokecolor="black [3213]"/>
            </w:pict>
          </mc:Fallback>
        </mc:AlternateContent>
      </w:r>
    </w:p>
    <w:p w14:paraId="63139BDE" w14:textId="6AC3C264" w:rsidR="002241A4" w:rsidRDefault="00A70A25"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40512" behindDoc="0" locked="0" layoutInCell="1" allowOverlap="1" wp14:anchorId="501AE66C" wp14:editId="159C9858">
                <wp:simplePos x="0" y="0"/>
                <wp:positionH relativeFrom="column">
                  <wp:posOffset>1477010</wp:posOffset>
                </wp:positionH>
                <wp:positionV relativeFrom="paragraph">
                  <wp:posOffset>152400</wp:posOffset>
                </wp:positionV>
                <wp:extent cx="4267200" cy="304800"/>
                <wp:effectExtent l="0" t="0" r="19050" b="19050"/>
                <wp:wrapNone/>
                <wp:docPr id="792609031"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04800"/>
                        </a:xfrm>
                        <a:prstGeom prst="rect">
                          <a:avLst/>
                        </a:prstGeom>
                        <a:solidFill>
                          <a:schemeClr val="bg1"/>
                        </a:solidFill>
                        <a:ln w="9525">
                          <a:solidFill>
                            <a:srgbClr val="000000"/>
                          </a:solidFill>
                          <a:miter lim="800000"/>
                          <a:headEnd/>
                          <a:tailEnd/>
                        </a:ln>
                      </wps:spPr>
                      <wps:txbx>
                        <w:txbxContent>
                          <w:p w14:paraId="0383F87C" w14:textId="40A76FA8" w:rsidR="007F52B9" w:rsidRDefault="006A39F4" w:rsidP="007F52B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C468F">
                              <w:rPr>
                                <w:rFonts w:ascii="UD デジタル 教科書体 NK-R" w:eastAsia="UD デジタル 教科書体 NK-R" w:hAnsi="ＭＳ ゴシック" w:hint="eastAsia"/>
                              </w:rPr>
                              <w:t>学校教育課と防災危機管理課が協議・判断し、学校長へ</w:t>
                            </w:r>
                            <w:r w:rsidR="00A70A25">
                              <w:rPr>
                                <w:rFonts w:ascii="UD デジタル 教科書体 NK-R" w:eastAsia="UD デジタル 教科書体 NK-R" w:hAnsi="ＭＳ ゴシック" w:hint="eastAsia"/>
                              </w:rPr>
                              <w:t>指示を行う。</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AE66C" id="_x0000_s1232" type="#_x0000_t202" style="position:absolute;margin-left:116.3pt;margin-top:12pt;width:336pt;height:2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" fillcolor="white [3212]">
                <v:textbox inset="5.85pt,.7pt,5.85pt,.7pt">
                  <w:txbxContent>
                    <w:p w14:paraId="0383F87C" w14:textId="40A76FA8" w:rsidR="007F52B9" w:rsidRDefault="006A39F4" w:rsidP="007F52B9">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C468F">
                        <w:rPr>
                          <w:rFonts w:ascii="UD デジタル 教科書体 NK-R" w:eastAsia="UD デジタル 教科書体 NK-R" w:hAnsi="ＭＳ ゴシック" w:hint="eastAsia"/>
                        </w:rPr>
                        <w:t>学校教育課と防災危機管理課が協議・判断し、学校長へ</w:t>
                      </w:r>
                      <w:r w:rsidR="00A70A25">
                        <w:rPr>
                          <w:rFonts w:ascii="UD デジタル 教科書体 NK-R" w:eastAsia="UD デジタル 教科書体 NK-R" w:hAnsi="ＭＳ ゴシック" w:hint="eastAsia"/>
                        </w:rPr>
                        <w:t>指示を行う。</w:t>
                      </w:r>
                    </w:p>
                  </w:txbxContent>
                </v:textbox>
              </v:shape>
            </w:pict>
          </mc:Fallback>
        </mc:AlternateContent>
      </w:r>
    </w:p>
    <w:p w14:paraId="3D5E981E" w14:textId="0AB43BD0" w:rsidR="002241A4" w:rsidRDefault="002241A4" w:rsidP="006C4284">
      <w:pPr>
        <w:rPr>
          <w:rFonts w:ascii="UD デジタル 教科書体 NK-R" w:eastAsia="UD デジタル 教科書体 NK-R"/>
          <w:sz w:val="22"/>
        </w:rPr>
      </w:pPr>
    </w:p>
    <w:p w14:paraId="6D7CF3F1" w14:textId="4C44AADB" w:rsidR="002241A4" w:rsidRDefault="00A70A25" w:rsidP="006C4284">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44608" behindDoc="0" locked="0" layoutInCell="1" allowOverlap="1" wp14:anchorId="3AED6088" wp14:editId="469F3EE1">
                <wp:simplePos x="0" y="0"/>
                <wp:positionH relativeFrom="column">
                  <wp:posOffset>3412490</wp:posOffset>
                </wp:positionH>
                <wp:positionV relativeFrom="paragraph">
                  <wp:posOffset>59690</wp:posOffset>
                </wp:positionV>
                <wp:extent cx="327660" cy="198120"/>
                <wp:effectExtent l="38100" t="0" r="15240" b="30480"/>
                <wp:wrapNone/>
                <wp:docPr id="1677635251"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CE777" id="矢印: 下 210" o:spid="_x0000_s1026" type="#_x0000_t67" style="position:absolute;margin-left:268.7pt;margin-top:4.7pt;width:25.8pt;height:15.6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" adj="10800" filled="f" strokecolor="black [3213]"/>
            </w:pict>
          </mc:Fallback>
        </mc:AlternateContent>
      </w:r>
    </w:p>
    <w:p w14:paraId="46DA3401" w14:textId="7F88B01B" w:rsidR="002241A4" w:rsidRDefault="00A70A25"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46656" behindDoc="0" locked="0" layoutInCell="1" allowOverlap="1" wp14:anchorId="0EE15AE9" wp14:editId="663C22D1">
                <wp:simplePos x="0" y="0"/>
                <wp:positionH relativeFrom="column">
                  <wp:posOffset>318770</wp:posOffset>
                </wp:positionH>
                <wp:positionV relativeFrom="paragraph">
                  <wp:posOffset>70485</wp:posOffset>
                </wp:positionV>
                <wp:extent cx="5425440" cy="457200"/>
                <wp:effectExtent l="0" t="0" r="22860" b="19050"/>
                <wp:wrapNone/>
                <wp:docPr id="679554259"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457200"/>
                        </a:xfrm>
                        <a:prstGeom prst="rect">
                          <a:avLst/>
                        </a:prstGeom>
                        <a:solidFill>
                          <a:schemeClr val="bg1"/>
                        </a:solidFill>
                        <a:ln w="9525">
                          <a:solidFill>
                            <a:srgbClr val="000000"/>
                          </a:solidFill>
                          <a:miter lim="800000"/>
                          <a:headEnd/>
                          <a:tailEnd/>
                        </a:ln>
                      </wps:spPr>
                      <wps:txbx>
                        <w:txbxContent>
                          <w:p w14:paraId="4B725212" w14:textId="0EB6979F" w:rsidR="00A70A25" w:rsidRDefault="006A39F4" w:rsidP="00A70A2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70A25">
                              <w:rPr>
                                <w:rFonts w:ascii="UD デジタル 教科書体 NK-R" w:eastAsia="UD デジタル 教科書体 NK-R" w:hAnsi="ＭＳ ゴシック" w:hint="eastAsia"/>
                              </w:rPr>
                              <w:t>由布市教育委員会は、「自宅待機」「臨時休業」「</w:t>
                            </w:r>
                            <w:r w:rsidR="00BD04D3">
                              <w:rPr>
                                <w:rFonts w:ascii="UD デジタル 教科書体 NK-R" w:eastAsia="UD デジタル 教科書体 NK-R" w:hAnsi="ＭＳ ゴシック" w:hint="eastAsia"/>
                              </w:rPr>
                              <w:t>登校可能」等を『ゆふポ』で連絡する。</w:t>
                            </w:r>
                          </w:p>
                          <w:p w14:paraId="1A372BEB" w14:textId="1D164E7D" w:rsidR="00436B22" w:rsidRDefault="006A39F4" w:rsidP="00A70A2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36B22">
                              <w:rPr>
                                <w:rFonts w:ascii="UD デジタル 教科書体 NK-R" w:eastAsia="UD デジタル 教科書体 NK-R" w:hAnsi="ＭＳ ゴシック" w:hint="eastAsia"/>
                              </w:rPr>
                              <w:t>学校は、学校安心メールで配信する（未登録者には電話連絡する）。</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15AE9" id="_x0000_s1233" type="#_x0000_t202" style="position:absolute;margin-left:25.1pt;margin-top:5.55pt;width:427.2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" fillcolor="white [3212]">
                <v:textbox inset="5.85pt,.7pt,5.85pt,.7pt">
                  <w:txbxContent>
                    <w:p w14:paraId="4B725212" w14:textId="0EB6979F" w:rsidR="00A70A25" w:rsidRDefault="006A39F4" w:rsidP="00A70A2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A70A25">
                        <w:rPr>
                          <w:rFonts w:ascii="UD デジタル 教科書体 NK-R" w:eastAsia="UD デジタル 教科書体 NK-R" w:hAnsi="ＭＳ ゴシック" w:hint="eastAsia"/>
                        </w:rPr>
                        <w:t>由布市教育委員会は、「自宅待機」「臨時休業」「</w:t>
                      </w:r>
                      <w:r w:rsidR="00BD04D3">
                        <w:rPr>
                          <w:rFonts w:ascii="UD デジタル 教科書体 NK-R" w:eastAsia="UD デジタル 教科書体 NK-R" w:hAnsi="ＭＳ ゴシック" w:hint="eastAsia"/>
                        </w:rPr>
                        <w:t>登校可能」等を『ゆふポ』で連絡する。</w:t>
                      </w:r>
                    </w:p>
                    <w:p w14:paraId="1A372BEB" w14:textId="1D164E7D" w:rsidR="00436B22" w:rsidRDefault="006A39F4" w:rsidP="00A70A2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436B22">
                        <w:rPr>
                          <w:rFonts w:ascii="UD デジタル 教科書体 NK-R" w:eastAsia="UD デジタル 教科書体 NK-R" w:hAnsi="ＭＳ ゴシック" w:hint="eastAsia"/>
                        </w:rPr>
                        <w:t>学校は、学校安心メールで配信する（未登録者には電話連絡する）。</w:t>
                      </w:r>
                    </w:p>
                  </w:txbxContent>
                </v:textbox>
              </v:shape>
            </w:pict>
          </mc:Fallback>
        </mc:AlternateContent>
      </w:r>
    </w:p>
    <w:p w14:paraId="5FD28F99" w14:textId="3A454FA6" w:rsidR="002241A4" w:rsidRDefault="002241A4" w:rsidP="006C4284">
      <w:pPr>
        <w:rPr>
          <w:rFonts w:ascii="UD デジタル 教科書体 NK-R" w:eastAsia="UD デジタル 教科書体 NK-R"/>
          <w:sz w:val="22"/>
        </w:rPr>
      </w:pPr>
    </w:p>
    <w:p w14:paraId="2BF81FF4" w14:textId="7FF06649" w:rsidR="002241A4" w:rsidRDefault="002241A4" w:rsidP="006C4284">
      <w:pPr>
        <w:rPr>
          <w:rFonts w:ascii="UD デジタル 教科書体 NK-R" w:eastAsia="UD デジタル 教科書体 NK-R"/>
          <w:sz w:val="22"/>
        </w:rPr>
      </w:pPr>
    </w:p>
    <w:p w14:paraId="74B8C514" w14:textId="77777777" w:rsidR="007D2200" w:rsidRDefault="007D2200" w:rsidP="006C4284">
      <w:pPr>
        <w:rPr>
          <w:rFonts w:ascii="UD デジタル 教科書体 NK-R" w:eastAsia="UD デジタル 教科書体 NK-R"/>
          <w:sz w:val="22"/>
        </w:rPr>
      </w:pPr>
    </w:p>
    <w:p w14:paraId="2593AF9A" w14:textId="42954D06" w:rsidR="002241A4" w:rsidRPr="007D2200" w:rsidRDefault="00915F6B" w:rsidP="006C4284">
      <w:pPr>
        <w:rPr>
          <w:rFonts w:ascii="UD デジタル 教科書体 NK-R" w:eastAsia="UD デジタル 教科書体 NK-R"/>
          <w:sz w:val="24"/>
          <w:szCs w:val="24"/>
        </w:rPr>
      </w:pPr>
      <w:r>
        <w:rPr>
          <w:rFonts w:ascii="UD デジタル 教科書体 NK-R" w:eastAsia="UD デジタル 教科書体 NK-R" w:hint="eastAsia"/>
          <w:sz w:val="22"/>
        </w:rPr>
        <w:t xml:space="preserve">　</w:t>
      </w:r>
      <w:r w:rsidRPr="007D2200">
        <w:rPr>
          <w:rFonts w:ascii="UD デジタル 教科書体 NK-R" w:eastAsia="UD デジタル 教科書体 NK-R" w:hint="eastAsia"/>
          <w:sz w:val="24"/>
          <w:szCs w:val="24"/>
        </w:rPr>
        <w:t xml:space="preserve">　②　登下校中に</w:t>
      </w:r>
      <w:r w:rsidRPr="007D2200">
        <w:rPr>
          <w:rFonts w:ascii="UD デジタル 教科書体 NK-R" w:eastAsia="UD デジタル 教科書体 NK-R" w:hint="eastAsia"/>
          <w:noProof/>
          <w:sz w:val="24"/>
          <w:szCs w:val="24"/>
        </w:rPr>
        <w:t>ミサイル発射情報（Ｊアラート発報）があった場合</w:t>
      </w:r>
    </w:p>
    <w:p w14:paraId="6379D420" w14:textId="1DCA0AEB" w:rsidR="002241A4" w:rsidRDefault="00EE27B3"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50752" behindDoc="0" locked="0" layoutInCell="1" allowOverlap="1" wp14:anchorId="280474F0" wp14:editId="11195FAE">
                <wp:simplePos x="0" y="0"/>
                <wp:positionH relativeFrom="column">
                  <wp:posOffset>4189730</wp:posOffset>
                </wp:positionH>
                <wp:positionV relativeFrom="paragraph">
                  <wp:posOffset>95250</wp:posOffset>
                </wp:positionV>
                <wp:extent cx="1394460" cy="304800"/>
                <wp:effectExtent l="0" t="0" r="15240" b="19050"/>
                <wp:wrapNone/>
                <wp:docPr id="528509124"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04800"/>
                        </a:xfrm>
                        <a:prstGeom prst="rect">
                          <a:avLst/>
                        </a:prstGeom>
                        <a:solidFill>
                          <a:schemeClr val="bg1"/>
                        </a:solidFill>
                        <a:ln w="9525">
                          <a:solidFill>
                            <a:srgbClr val="000000"/>
                          </a:solidFill>
                          <a:miter lim="800000"/>
                          <a:headEnd/>
                          <a:tailEnd/>
                        </a:ln>
                      </wps:spPr>
                      <wps:txbx>
                        <w:txbxContent>
                          <w:p w14:paraId="4B3C6497" w14:textId="7F67EFD8" w:rsidR="00EE27B3" w:rsidRDefault="00EE27B3" w:rsidP="00EE27B3">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避難解除されるまで</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474F0" id="_x0000_s1234" type="#_x0000_t202" style="position:absolute;margin-left:329.9pt;margin-top:7.5pt;width:109.8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" fillcolor="white [3212]">
                <v:textbox inset="5.85pt,.7pt,5.85pt,.7pt">
                  <w:txbxContent>
                    <w:p w14:paraId="4B3C6497" w14:textId="7F67EFD8" w:rsidR="00EE27B3" w:rsidRDefault="00EE27B3" w:rsidP="00EE27B3">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避難解除されるまで</w:t>
                      </w:r>
                    </w:p>
                  </w:txbxContent>
                </v:textbox>
              </v:shape>
            </w:pict>
          </mc:Fallback>
        </mc:AlternateContent>
      </w:r>
      <w:r w:rsidR="007E1F54">
        <w:rPr>
          <w:noProof/>
        </w:rPr>
        <mc:AlternateContent>
          <mc:Choice Requires="wps">
            <w:drawing>
              <wp:anchor distT="0" distB="0" distL="114300" distR="114300" simplePos="0" relativeHeight="251848704" behindDoc="0" locked="0" layoutInCell="1" allowOverlap="1" wp14:anchorId="4233838A" wp14:editId="2C10870A">
                <wp:simplePos x="0" y="0"/>
                <wp:positionH relativeFrom="column">
                  <wp:posOffset>320040</wp:posOffset>
                </wp:positionH>
                <wp:positionV relativeFrom="paragraph">
                  <wp:posOffset>19050</wp:posOffset>
                </wp:positionV>
                <wp:extent cx="5425440" cy="457200"/>
                <wp:effectExtent l="0" t="0" r="22860" b="19050"/>
                <wp:wrapNone/>
                <wp:docPr id="1365508832"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457200"/>
                        </a:xfrm>
                        <a:prstGeom prst="rect">
                          <a:avLst/>
                        </a:prstGeom>
                        <a:solidFill>
                          <a:schemeClr val="bg1"/>
                        </a:solidFill>
                        <a:ln w="9525">
                          <a:solidFill>
                            <a:srgbClr val="000000"/>
                          </a:solidFill>
                          <a:miter lim="800000"/>
                          <a:headEnd/>
                          <a:tailEnd/>
                        </a:ln>
                      </wps:spPr>
                      <wps:txbx>
                        <w:txbxContent>
                          <w:p w14:paraId="752C6E58" w14:textId="0035CC10" w:rsidR="007E1F54" w:rsidRDefault="006A39F4" w:rsidP="007E1F54">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E1F54">
                              <w:rPr>
                                <w:rFonts w:ascii="UD デジタル 教科書体 NK-R" w:eastAsia="UD デジタル 教科書体 NK-R" w:hAnsi="ＭＳ ゴシック" w:hint="eastAsia"/>
                              </w:rPr>
                              <w:t>近くのできるだけ頑丈な</w:t>
                            </w:r>
                            <w:r w:rsidR="00EE27B3">
                              <w:rPr>
                                <w:rFonts w:ascii="UD デジタル 教科書体 NK-R" w:eastAsia="UD デジタル 教科書体 NK-R" w:hAnsi="ＭＳ ゴシック" w:hint="eastAsia"/>
                              </w:rPr>
                              <w:t>建物等に避難</w:t>
                            </w:r>
                            <w:r w:rsidR="007E1F54">
                              <w:rPr>
                                <w:rFonts w:ascii="UD デジタル 教科書体 NK-R" w:eastAsia="UD デジタル 教科書体 NK-R" w:hAnsi="ＭＳ ゴシック" w:hint="eastAsia"/>
                              </w:rPr>
                              <w:t>する。</w:t>
                            </w:r>
                          </w:p>
                          <w:p w14:paraId="449225DF" w14:textId="5EE6FA54" w:rsidR="007E1F54" w:rsidRDefault="006A39F4" w:rsidP="007E1F54">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27B3">
                              <w:rPr>
                                <w:rFonts w:ascii="UD デジタル 教科書体 NK-R" w:eastAsia="UD デジタル 教科書体 NK-R" w:hAnsi="ＭＳ ゴシック" w:hint="eastAsia"/>
                              </w:rPr>
                              <w:t>建物がない場合は、物陰に身を隠すか、地面に伏せ頭部を守る</w:t>
                            </w:r>
                            <w:r w:rsidR="007E1F54">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3838A" id="_x0000_s1235" type="#_x0000_t202" style="position:absolute;margin-left:25.2pt;margin-top:1.5pt;width:427.2pt;height:3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" fillcolor="white [3212]">
                <v:textbox inset="5.85pt,.7pt,5.85pt,.7pt">
                  <w:txbxContent>
                    <w:p w14:paraId="752C6E58" w14:textId="0035CC10" w:rsidR="007E1F54" w:rsidRDefault="006A39F4" w:rsidP="007E1F54">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E1F54">
                        <w:rPr>
                          <w:rFonts w:ascii="UD デジタル 教科書体 NK-R" w:eastAsia="UD デジタル 教科書体 NK-R" w:hAnsi="ＭＳ ゴシック" w:hint="eastAsia"/>
                        </w:rPr>
                        <w:t>近くのできるだけ頑丈な</w:t>
                      </w:r>
                      <w:r w:rsidR="00EE27B3">
                        <w:rPr>
                          <w:rFonts w:ascii="UD デジタル 教科書体 NK-R" w:eastAsia="UD デジタル 教科書体 NK-R" w:hAnsi="ＭＳ ゴシック" w:hint="eastAsia"/>
                        </w:rPr>
                        <w:t>建物等に避難</w:t>
                      </w:r>
                      <w:r w:rsidR="007E1F54">
                        <w:rPr>
                          <w:rFonts w:ascii="UD デジタル 教科書体 NK-R" w:eastAsia="UD デジタル 教科書体 NK-R" w:hAnsi="ＭＳ ゴシック" w:hint="eastAsia"/>
                        </w:rPr>
                        <w:t>する。</w:t>
                      </w:r>
                    </w:p>
                    <w:p w14:paraId="449225DF" w14:textId="5EE6FA54" w:rsidR="007E1F54" w:rsidRDefault="006A39F4" w:rsidP="007E1F54">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EE27B3">
                        <w:rPr>
                          <w:rFonts w:ascii="UD デジタル 教科書体 NK-R" w:eastAsia="UD デジタル 教科書体 NK-R" w:hAnsi="ＭＳ ゴシック" w:hint="eastAsia"/>
                        </w:rPr>
                        <w:t>建物がない場合は、物陰に身を隠すか、地面に伏せ頭部を守る</w:t>
                      </w:r>
                      <w:r w:rsidR="007E1F54">
                        <w:rPr>
                          <w:rFonts w:ascii="UD デジタル 教科書体 NK-R" w:eastAsia="UD デジタル 教科書体 NK-R" w:hAnsi="ＭＳ ゴシック" w:hint="eastAsia"/>
                        </w:rPr>
                        <w:t>。</w:t>
                      </w:r>
                    </w:p>
                  </w:txbxContent>
                </v:textbox>
              </v:shape>
            </w:pict>
          </mc:Fallback>
        </mc:AlternateContent>
      </w:r>
    </w:p>
    <w:p w14:paraId="499DEFF8" w14:textId="6B47A7A0" w:rsidR="002241A4" w:rsidRDefault="002241A4" w:rsidP="006C4284">
      <w:pPr>
        <w:rPr>
          <w:rFonts w:ascii="UD デジタル 教科書体 NK-R" w:eastAsia="UD デジタル 教科書体 NK-R"/>
          <w:sz w:val="22"/>
        </w:rPr>
      </w:pPr>
    </w:p>
    <w:p w14:paraId="1F052EB9" w14:textId="5D92D507" w:rsidR="002241A4" w:rsidRDefault="00EE27B3" w:rsidP="006C4284">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52800" behindDoc="0" locked="0" layoutInCell="1" allowOverlap="1" wp14:anchorId="6C4FD12A" wp14:editId="15784FE9">
                <wp:simplePos x="0" y="0"/>
                <wp:positionH relativeFrom="column">
                  <wp:posOffset>2581910</wp:posOffset>
                </wp:positionH>
                <wp:positionV relativeFrom="paragraph">
                  <wp:posOffset>109855</wp:posOffset>
                </wp:positionV>
                <wp:extent cx="327660" cy="198120"/>
                <wp:effectExtent l="19050" t="0" r="15240" b="45720"/>
                <wp:wrapNone/>
                <wp:docPr id="1629258555"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19FEE5" id="矢印: 下 210" o:spid="_x0000_s1026" type="#_x0000_t67" style="position:absolute;margin-left:203.3pt;margin-top:8.65pt;width:25.8pt;height:15.6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" adj="10800" filled="f" strokecolor="black [3213]"/>
            </w:pict>
          </mc:Fallback>
        </mc:AlternateContent>
      </w:r>
    </w:p>
    <w:p w14:paraId="7D85AFF6" w14:textId="7972C057" w:rsidR="002241A4" w:rsidRDefault="00966042"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54848" behindDoc="0" locked="0" layoutInCell="1" allowOverlap="1" wp14:anchorId="6B005412" wp14:editId="439E4BE0">
                <wp:simplePos x="0" y="0"/>
                <wp:positionH relativeFrom="column">
                  <wp:posOffset>318770</wp:posOffset>
                </wp:positionH>
                <wp:positionV relativeFrom="paragraph">
                  <wp:posOffset>143510</wp:posOffset>
                </wp:positionV>
                <wp:extent cx="5425440" cy="640080"/>
                <wp:effectExtent l="0" t="0" r="22860" b="26670"/>
                <wp:wrapNone/>
                <wp:docPr id="1961413942"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640080"/>
                        </a:xfrm>
                        <a:prstGeom prst="rect">
                          <a:avLst/>
                        </a:prstGeom>
                        <a:solidFill>
                          <a:schemeClr val="bg1"/>
                        </a:solidFill>
                        <a:ln w="9525">
                          <a:solidFill>
                            <a:srgbClr val="000000"/>
                          </a:solidFill>
                          <a:miter lim="800000"/>
                          <a:headEnd/>
                          <a:tailEnd/>
                        </a:ln>
                      </wps:spPr>
                      <wps:txbx>
                        <w:txbxContent>
                          <w:p w14:paraId="53E3DB79" w14:textId="7F077EFD" w:rsidR="00966042" w:rsidRDefault="006A39F4" w:rsidP="009660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66042">
                              <w:rPr>
                                <w:rFonts w:ascii="UD デジタル 教科書体 NK-R" w:eastAsia="UD デジタル 教科書体 NK-R" w:hAnsi="ＭＳ ゴシック" w:hint="eastAsia"/>
                              </w:rPr>
                              <w:t>「避難解除」の情報が確認されたら</w:t>
                            </w:r>
                            <w:r w:rsidR="005D6533">
                              <w:rPr>
                                <w:rFonts w:ascii="UD デジタル 教科書体 NK-R" w:eastAsia="UD デジタル 教科書体 NK-R" w:hAnsi="ＭＳ ゴシック" w:hint="eastAsia"/>
                              </w:rPr>
                              <w:t>、登校もしくは下校を再開する</w:t>
                            </w:r>
                            <w:r w:rsidR="00966042">
                              <w:rPr>
                                <w:rFonts w:ascii="UD デジタル 教科書体 NK-R" w:eastAsia="UD デジタル 教科書体 NK-R" w:hAnsi="ＭＳ ゴシック" w:hint="eastAsia"/>
                              </w:rPr>
                              <w:t>。</w:t>
                            </w:r>
                          </w:p>
                          <w:p w14:paraId="500038BF" w14:textId="3DC69CF0" w:rsidR="005D6533" w:rsidRPr="005D6533" w:rsidRDefault="006A39F4" w:rsidP="009660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D6533">
                              <w:rPr>
                                <w:rFonts w:ascii="UD デジタル 教科書体 NK-R" w:eastAsia="UD デジタル 教科書体 NK-R" w:hAnsi="ＭＳ ゴシック" w:hint="eastAsia"/>
                              </w:rPr>
                              <w:t>由布市教育委員会は、「</w:t>
                            </w:r>
                            <w:r>
                              <w:rPr>
                                <w:rFonts w:ascii="UD デジタル 教科書体 NK-R" w:eastAsia="UD デジタル 教科書体 NK-R" w:hAnsi="ＭＳ ゴシック" w:hint="eastAsia"/>
                              </w:rPr>
                              <w:t>登下校再開</w:t>
                            </w:r>
                            <w:r w:rsidR="005D653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等</w:t>
                            </w:r>
                            <w:r w:rsidR="005D6533">
                              <w:rPr>
                                <w:rFonts w:ascii="UD デジタル 教科書体 NK-R" w:eastAsia="UD デジタル 教科書体 NK-R" w:hAnsi="ＭＳ ゴシック" w:hint="eastAsia"/>
                              </w:rPr>
                              <w:t>を『ゆふポ』で連絡する。</w:t>
                            </w:r>
                          </w:p>
                          <w:p w14:paraId="67679D73" w14:textId="159DF1D4" w:rsidR="00966042" w:rsidRDefault="006A39F4" w:rsidP="009660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66042">
                              <w:rPr>
                                <w:rFonts w:ascii="UD デジタル 教科書体 NK-R" w:eastAsia="UD デジタル 教科書体 NK-R" w:hAnsi="ＭＳ ゴシック" w:hint="eastAsia"/>
                              </w:rPr>
                              <w:t>学校は、学校安心メールで配信する（未登録者には電話連絡する）。</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05412" id="_x0000_s1236" type="#_x0000_t202" style="position:absolute;margin-left:25.1pt;margin-top:11.3pt;width:427.2pt;height:50.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" fillcolor="white [3212]">
                <v:textbox inset="5.85pt,.7pt,5.85pt,.7pt">
                  <w:txbxContent>
                    <w:p w14:paraId="53E3DB79" w14:textId="7F077EFD" w:rsidR="00966042" w:rsidRDefault="006A39F4" w:rsidP="009660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66042">
                        <w:rPr>
                          <w:rFonts w:ascii="UD デジタル 教科書体 NK-R" w:eastAsia="UD デジタル 教科書体 NK-R" w:hAnsi="ＭＳ ゴシック" w:hint="eastAsia"/>
                        </w:rPr>
                        <w:t>「避難解除」の情報が確認されたら</w:t>
                      </w:r>
                      <w:r w:rsidR="005D6533">
                        <w:rPr>
                          <w:rFonts w:ascii="UD デジタル 教科書体 NK-R" w:eastAsia="UD デジタル 教科書体 NK-R" w:hAnsi="ＭＳ ゴシック" w:hint="eastAsia"/>
                        </w:rPr>
                        <w:t>、登校もしくは下校を再開する</w:t>
                      </w:r>
                      <w:r w:rsidR="00966042">
                        <w:rPr>
                          <w:rFonts w:ascii="UD デジタル 教科書体 NK-R" w:eastAsia="UD デジタル 教科書体 NK-R" w:hAnsi="ＭＳ ゴシック" w:hint="eastAsia"/>
                        </w:rPr>
                        <w:t>。</w:t>
                      </w:r>
                    </w:p>
                    <w:p w14:paraId="500038BF" w14:textId="3DC69CF0" w:rsidR="005D6533" w:rsidRPr="005D6533" w:rsidRDefault="006A39F4" w:rsidP="009660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5D6533">
                        <w:rPr>
                          <w:rFonts w:ascii="UD デジタル 教科書体 NK-R" w:eastAsia="UD デジタル 教科書体 NK-R" w:hAnsi="ＭＳ ゴシック" w:hint="eastAsia"/>
                        </w:rPr>
                        <w:t>由布市教育委員会は、「</w:t>
                      </w:r>
                      <w:r>
                        <w:rPr>
                          <w:rFonts w:ascii="UD デジタル 教科書体 NK-R" w:eastAsia="UD デジタル 教科書体 NK-R" w:hAnsi="ＭＳ ゴシック" w:hint="eastAsia"/>
                        </w:rPr>
                        <w:t>登下校再開</w:t>
                      </w:r>
                      <w:r w:rsidR="005D6533">
                        <w:rPr>
                          <w:rFonts w:ascii="UD デジタル 教科書体 NK-R" w:eastAsia="UD デジタル 教科書体 NK-R" w:hAnsi="ＭＳ ゴシック" w:hint="eastAsia"/>
                        </w:rPr>
                        <w:t>」</w:t>
                      </w:r>
                      <w:r>
                        <w:rPr>
                          <w:rFonts w:ascii="UD デジタル 教科書体 NK-R" w:eastAsia="UD デジタル 教科書体 NK-R" w:hAnsi="ＭＳ ゴシック" w:hint="eastAsia"/>
                        </w:rPr>
                        <w:t>等</w:t>
                      </w:r>
                      <w:r w:rsidR="005D6533">
                        <w:rPr>
                          <w:rFonts w:ascii="UD デジタル 教科書体 NK-R" w:eastAsia="UD デジタル 教科書体 NK-R" w:hAnsi="ＭＳ ゴシック" w:hint="eastAsia"/>
                        </w:rPr>
                        <w:t>を『ゆふポ』で連絡する。</w:t>
                      </w:r>
                    </w:p>
                    <w:p w14:paraId="67679D73" w14:textId="159DF1D4" w:rsidR="00966042" w:rsidRDefault="006A39F4" w:rsidP="009660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966042">
                        <w:rPr>
                          <w:rFonts w:ascii="UD デジタル 教科書体 NK-R" w:eastAsia="UD デジタル 教科書体 NK-R" w:hAnsi="ＭＳ ゴシック" w:hint="eastAsia"/>
                        </w:rPr>
                        <w:t>学校は、学校安心メールで配信する（未登録者には電話連絡する）。</w:t>
                      </w:r>
                    </w:p>
                  </w:txbxContent>
                </v:textbox>
              </v:shape>
            </w:pict>
          </mc:Fallback>
        </mc:AlternateContent>
      </w:r>
    </w:p>
    <w:p w14:paraId="32AAB4A2" w14:textId="660FF401" w:rsidR="002241A4" w:rsidRDefault="002241A4" w:rsidP="006C4284">
      <w:pPr>
        <w:rPr>
          <w:rFonts w:ascii="UD デジタル 教科書体 NK-R" w:eastAsia="UD デジタル 教科書体 NK-R"/>
          <w:sz w:val="22"/>
        </w:rPr>
      </w:pPr>
    </w:p>
    <w:p w14:paraId="334A9BE2" w14:textId="5B0E0DB2" w:rsidR="007B3A42" w:rsidRDefault="007B3A42" w:rsidP="006C4284">
      <w:pPr>
        <w:rPr>
          <w:rFonts w:ascii="UD デジタル 教科書体 NK-R" w:eastAsia="UD デジタル 教科書体 NK-R"/>
          <w:sz w:val="22"/>
        </w:rPr>
      </w:pPr>
    </w:p>
    <w:p w14:paraId="6A7B5007" w14:textId="0BAA8901" w:rsidR="007B3A42" w:rsidRDefault="003C0442" w:rsidP="006C4284">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56896" behindDoc="0" locked="0" layoutInCell="1" allowOverlap="1" wp14:anchorId="1285AB39" wp14:editId="2AD1ACFD">
                <wp:simplePos x="0" y="0"/>
                <wp:positionH relativeFrom="column">
                  <wp:posOffset>2583180</wp:posOffset>
                </wp:positionH>
                <wp:positionV relativeFrom="paragraph">
                  <wp:posOffset>173355</wp:posOffset>
                </wp:positionV>
                <wp:extent cx="327660" cy="198120"/>
                <wp:effectExtent l="19050" t="0" r="15240" b="45720"/>
                <wp:wrapNone/>
                <wp:docPr id="185614785"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492EBA" id="矢印: 下 210" o:spid="_x0000_s1026" type="#_x0000_t67" style="position:absolute;margin-left:203.4pt;margin-top:13.65pt;width:25.8pt;height:15.6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" adj="10800" filled="f" strokecolor="black [3213]"/>
            </w:pict>
          </mc:Fallback>
        </mc:AlternateContent>
      </w:r>
    </w:p>
    <w:p w14:paraId="5A1B9AFD" w14:textId="6B11983C" w:rsidR="007B3A42" w:rsidRDefault="007A1A54"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57920" behindDoc="0" locked="0" layoutInCell="1" allowOverlap="1" wp14:anchorId="6ABE2863" wp14:editId="48E62CDE">
                <wp:simplePos x="0" y="0"/>
                <wp:positionH relativeFrom="column">
                  <wp:posOffset>318770</wp:posOffset>
                </wp:positionH>
                <wp:positionV relativeFrom="paragraph">
                  <wp:posOffset>194945</wp:posOffset>
                </wp:positionV>
                <wp:extent cx="5425440" cy="457200"/>
                <wp:effectExtent l="0" t="0" r="22860" b="19050"/>
                <wp:wrapNone/>
                <wp:docPr id="1413767707"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457200"/>
                        </a:xfrm>
                        <a:prstGeom prst="rect">
                          <a:avLst/>
                        </a:prstGeom>
                        <a:solidFill>
                          <a:schemeClr val="bg1"/>
                        </a:solidFill>
                        <a:ln w="9525">
                          <a:solidFill>
                            <a:srgbClr val="000000"/>
                          </a:solidFill>
                          <a:miter lim="800000"/>
                          <a:headEnd/>
                          <a:tailEnd/>
                        </a:ln>
                      </wps:spPr>
                      <wps:txbx>
                        <w:txbxContent>
                          <w:p w14:paraId="331875CB" w14:textId="52056934" w:rsidR="003C0442" w:rsidRPr="005D6533" w:rsidRDefault="003C0442" w:rsidP="00707483">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07483">
                              <w:rPr>
                                <w:rFonts w:ascii="UD デジタル 教科書体 NK-R" w:eastAsia="UD デジタル 教科書体 NK-R" w:hAnsi="ＭＳ ゴシック" w:hint="eastAsia"/>
                              </w:rPr>
                              <w:t>教職員</w:t>
                            </w:r>
                            <w:r>
                              <w:rPr>
                                <w:rFonts w:ascii="UD デジタル 教科書体 NK-R" w:eastAsia="UD デジタル 教科書体 NK-R" w:hAnsi="ＭＳ ゴシック" w:hint="eastAsia"/>
                              </w:rPr>
                              <w:t>は、登下校</w:t>
                            </w:r>
                            <w:r w:rsidR="00707483">
                              <w:rPr>
                                <w:rFonts w:ascii="UD デジタル 教科書体 NK-R" w:eastAsia="UD デジタル 教科書体 NK-R" w:hAnsi="ＭＳ ゴシック" w:hint="eastAsia"/>
                              </w:rPr>
                              <w:t>の</w:t>
                            </w:r>
                            <w:r w:rsidR="00EC4EFB">
                              <w:rPr>
                                <w:rFonts w:ascii="UD デジタル 教科書体 NK-R" w:eastAsia="UD デジタル 教科書体 NK-R" w:hAnsi="ＭＳ ゴシック" w:hint="eastAsia"/>
                              </w:rPr>
                              <w:t>児童</w:t>
                            </w:r>
                            <w:r w:rsidR="00707483">
                              <w:rPr>
                                <w:rFonts w:ascii="UD デジタル 教科書体 NK-R" w:eastAsia="UD デジタル 教科書体 NK-R" w:hAnsi="ＭＳ ゴシック" w:hint="eastAsia"/>
                              </w:rPr>
                              <w:t>の状況を確認</w:t>
                            </w:r>
                            <w:r>
                              <w:rPr>
                                <w:rFonts w:ascii="UD デジタル 教科書体 NK-R" w:eastAsia="UD デジタル 教科書体 NK-R" w:hAnsi="ＭＳ ゴシック" w:hint="eastAsia"/>
                              </w:rPr>
                              <w:t>する。</w:t>
                            </w:r>
                          </w:p>
                          <w:p w14:paraId="4C6BA88A" w14:textId="3F80A947" w:rsidR="003C0442" w:rsidRDefault="003C0442" w:rsidP="003C04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07483">
                              <w:rPr>
                                <w:rFonts w:ascii="UD デジタル 教科書体 NK-R" w:eastAsia="UD デジタル 教科書体 NK-R" w:hAnsi="ＭＳ ゴシック" w:hint="eastAsia"/>
                              </w:rPr>
                              <w:t>管理職は</w:t>
                            </w:r>
                            <w:r w:rsidR="00996799">
                              <w:rPr>
                                <w:rFonts w:ascii="UD デジタル 教科書体 NK-R" w:eastAsia="UD デジタル 教科書体 NK-R" w:hAnsi="ＭＳ ゴシック" w:hint="eastAsia"/>
                              </w:rPr>
                              <w:t>、由布市教育委員会へ生徒の安否確認を</w:t>
                            </w:r>
                            <w:r w:rsidR="007A1A54">
                              <w:rPr>
                                <w:rFonts w:ascii="UD デジタル 教科書体 NK-R" w:eastAsia="UD デジタル 教科書体 NK-R" w:hAnsi="ＭＳ ゴシック" w:hint="eastAsia"/>
                              </w:rPr>
                              <w:t>報告する</w:t>
                            </w:r>
                            <w:r>
                              <w:rPr>
                                <w:rFonts w:ascii="UD デジタル 教科書体 NK-R" w:eastAsia="UD デジタル 教科書体 NK-R" w:hAnsi="ＭＳ ゴシック" w:hint="eastAsia"/>
                              </w:rPr>
                              <w:t>。</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E2863" id="_x0000_s1237" type="#_x0000_t202" style="position:absolute;margin-left:25.1pt;margin-top:15.35pt;width:427.2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" fillcolor="white [3212]">
                <v:textbox inset="5.85pt,.7pt,5.85pt,.7pt">
                  <w:txbxContent>
                    <w:p w14:paraId="331875CB" w14:textId="52056934" w:rsidR="003C0442" w:rsidRPr="005D6533" w:rsidRDefault="003C0442" w:rsidP="00707483">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07483">
                        <w:rPr>
                          <w:rFonts w:ascii="UD デジタル 教科書体 NK-R" w:eastAsia="UD デジタル 教科書体 NK-R" w:hAnsi="ＭＳ ゴシック" w:hint="eastAsia"/>
                        </w:rPr>
                        <w:t>教職員</w:t>
                      </w:r>
                      <w:r>
                        <w:rPr>
                          <w:rFonts w:ascii="UD デジタル 教科書体 NK-R" w:eastAsia="UD デジタル 教科書体 NK-R" w:hAnsi="ＭＳ ゴシック" w:hint="eastAsia"/>
                        </w:rPr>
                        <w:t>は、登下校</w:t>
                      </w:r>
                      <w:r w:rsidR="00707483">
                        <w:rPr>
                          <w:rFonts w:ascii="UD デジタル 教科書体 NK-R" w:eastAsia="UD デジタル 教科書体 NK-R" w:hAnsi="ＭＳ ゴシック" w:hint="eastAsia"/>
                        </w:rPr>
                        <w:t>の</w:t>
                      </w:r>
                      <w:r w:rsidR="00EC4EFB">
                        <w:rPr>
                          <w:rFonts w:ascii="UD デジタル 教科書体 NK-R" w:eastAsia="UD デジタル 教科書体 NK-R" w:hAnsi="ＭＳ ゴシック" w:hint="eastAsia"/>
                        </w:rPr>
                        <w:t>児童</w:t>
                      </w:r>
                      <w:r w:rsidR="00707483">
                        <w:rPr>
                          <w:rFonts w:ascii="UD デジタル 教科書体 NK-R" w:eastAsia="UD デジタル 教科書体 NK-R" w:hAnsi="ＭＳ ゴシック" w:hint="eastAsia"/>
                        </w:rPr>
                        <w:t>の状況を確認</w:t>
                      </w:r>
                      <w:r>
                        <w:rPr>
                          <w:rFonts w:ascii="UD デジタル 教科書体 NK-R" w:eastAsia="UD デジタル 教科書体 NK-R" w:hAnsi="ＭＳ ゴシック" w:hint="eastAsia"/>
                        </w:rPr>
                        <w:t>する。</w:t>
                      </w:r>
                    </w:p>
                    <w:p w14:paraId="4C6BA88A" w14:textId="3F80A947" w:rsidR="003C0442" w:rsidRDefault="003C0442" w:rsidP="003C0442">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07483">
                        <w:rPr>
                          <w:rFonts w:ascii="UD デジタル 教科書体 NK-R" w:eastAsia="UD デジタル 教科書体 NK-R" w:hAnsi="ＭＳ ゴシック" w:hint="eastAsia"/>
                        </w:rPr>
                        <w:t>管理職は</w:t>
                      </w:r>
                      <w:r w:rsidR="00996799">
                        <w:rPr>
                          <w:rFonts w:ascii="UD デジタル 教科書体 NK-R" w:eastAsia="UD デジタル 教科書体 NK-R" w:hAnsi="ＭＳ ゴシック" w:hint="eastAsia"/>
                        </w:rPr>
                        <w:t>、由布市教育委員会へ生徒の安否確認を</w:t>
                      </w:r>
                      <w:r w:rsidR="007A1A54">
                        <w:rPr>
                          <w:rFonts w:ascii="UD デジタル 教科書体 NK-R" w:eastAsia="UD デジタル 教科書体 NK-R" w:hAnsi="ＭＳ ゴシック" w:hint="eastAsia"/>
                        </w:rPr>
                        <w:t>報告する</w:t>
                      </w:r>
                      <w:r>
                        <w:rPr>
                          <w:rFonts w:ascii="UD デジタル 教科書体 NK-R" w:eastAsia="UD デジタル 教科書体 NK-R" w:hAnsi="ＭＳ ゴシック" w:hint="eastAsia"/>
                        </w:rPr>
                        <w:t>。</w:t>
                      </w:r>
                    </w:p>
                  </w:txbxContent>
                </v:textbox>
              </v:shape>
            </w:pict>
          </mc:Fallback>
        </mc:AlternateContent>
      </w:r>
    </w:p>
    <w:p w14:paraId="0D770694" w14:textId="39281031" w:rsidR="007B3A42" w:rsidRDefault="007B3A42" w:rsidP="006C4284">
      <w:pPr>
        <w:rPr>
          <w:rFonts w:ascii="UD デジタル 教科書体 NK-R" w:eastAsia="UD デジタル 教科書体 NK-R"/>
          <w:sz w:val="22"/>
        </w:rPr>
      </w:pPr>
    </w:p>
    <w:p w14:paraId="10FB0456" w14:textId="1569B830" w:rsidR="007B3A42" w:rsidRDefault="007B3A42" w:rsidP="006C4284">
      <w:pPr>
        <w:rPr>
          <w:rFonts w:ascii="UD デジタル 教科書体 NK-R" w:eastAsia="UD デジタル 教科書体 NK-R"/>
          <w:sz w:val="22"/>
        </w:rPr>
      </w:pPr>
    </w:p>
    <w:p w14:paraId="628E48D7" w14:textId="77777777" w:rsidR="007B3A42" w:rsidRDefault="007B3A42" w:rsidP="006C4284">
      <w:pPr>
        <w:rPr>
          <w:rFonts w:ascii="UD デジタル 教科書体 NK-R" w:eastAsia="UD デジタル 教科書体 NK-R"/>
          <w:sz w:val="22"/>
        </w:rPr>
      </w:pPr>
    </w:p>
    <w:p w14:paraId="2ABA5AD5" w14:textId="77777777" w:rsidR="007D2200" w:rsidRDefault="007D2200" w:rsidP="006D2319">
      <w:pPr>
        <w:rPr>
          <w:rFonts w:ascii="UD デジタル 教科書体 NK-R" w:eastAsia="UD デジタル 教科書体 NK-R"/>
          <w:sz w:val="22"/>
        </w:rPr>
      </w:pPr>
    </w:p>
    <w:p w14:paraId="2276FB33" w14:textId="3DDB8CEE" w:rsidR="006D2319" w:rsidRPr="007D2200" w:rsidRDefault="007A1A54" w:rsidP="006D2319">
      <w:pPr>
        <w:rPr>
          <w:rFonts w:ascii="UD デジタル 教科書体 NK-R" w:eastAsia="UD デジタル 教科書体 NK-R"/>
          <w:sz w:val="24"/>
          <w:szCs w:val="24"/>
        </w:rPr>
      </w:pPr>
      <w:r>
        <w:rPr>
          <w:rFonts w:ascii="UD デジタル 教科書体 NK-R" w:eastAsia="UD デジタル 教科書体 NK-R" w:hint="eastAsia"/>
          <w:sz w:val="22"/>
        </w:rPr>
        <w:t xml:space="preserve">　</w:t>
      </w:r>
      <w:r w:rsidRPr="007D2200">
        <w:rPr>
          <w:rFonts w:ascii="UD デジタル 教科書体 NK-R" w:eastAsia="UD デジタル 教科書体 NK-R" w:hint="eastAsia"/>
          <w:sz w:val="24"/>
          <w:szCs w:val="24"/>
        </w:rPr>
        <w:t xml:space="preserve">　③　</w:t>
      </w:r>
      <w:r w:rsidR="006D2319" w:rsidRPr="007D2200">
        <w:rPr>
          <w:rFonts w:ascii="UD デジタル 教科書体 NK-R" w:eastAsia="UD デジタル 教科書体 NK-R" w:hint="eastAsia"/>
          <w:sz w:val="24"/>
          <w:szCs w:val="24"/>
        </w:rPr>
        <w:t>学校管理下で</w:t>
      </w:r>
      <w:r w:rsidR="006D2319" w:rsidRPr="007D2200">
        <w:rPr>
          <w:rFonts w:ascii="UD デジタル 教科書体 NK-R" w:eastAsia="UD デジタル 教科書体 NK-R" w:hint="eastAsia"/>
          <w:noProof/>
          <w:sz w:val="24"/>
          <w:szCs w:val="24"/>
        </w:rPr>
        <w:t>ミサイル発射情報（Ｊアラート発報）があった場合</w:t>
      </w:r>
    </w:p>
    <w:p w14:paraId="55418D8B" w14:textId="42BE3109" w:rsidR="007B3A42" w:rsidRPr="006D2319" w:rsidRDefault="000626C5"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68160" behindDoc="0" locked="0" layoutInCell="1" allowOverlap="1" wp14:anchorId="4F58976F" wp14:editId="412C1D68">
                <wp:simplePos x="0" y="0"/>
                <wp:positionH relativeFrom="column">
                  <wp:posOffset>3694430</wp:posOffset>
                </wp:positionH>
                <wp:positionV relativeFrom="paragraph">
                  <wp:posOffset>55245</wp:posOffset>
                </wp:positionV>
                <wp:extent cx="1394460" cy="304800"/>
                <wp:effectExtent l="0" t="0" r="15240" b="19050"/>
                <wp:wrapNone/>
                <wp:docPr id="1532305486"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04800"/>
                        </a:xfrm>
                        <a:prstGeom prst="rect">
                          <a:avLst/>
                        </a:prstGeom>
                        <a:solidFill>
                          <a:schemeClr val="bg1"/>
                        </a:solidFill>
                        <a:ln w="9525">
                          <a:solidFill>
                            <a:srgbClr val="000000"/>
                          </a:solidFill>
                          <a:miter lim="800000"/>
                          <a:headEnd/>
                          <a:tailEnd/>
                        </a:ln>
                      </wps:spPr>
                      <wps:txbx>
                        <w:txbxContent>
                          <w:p w14:paraId="75625971" w14:textId="26A2F7BD" w:rsidR="000626C5" w:rsidRDefault="000626C5" w:rsidP="000626C5">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屋外の場合</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8976F" id="_x0000_s1238" type="#_x0000_t202" style="position:absolute;margin-left:290.9pt;margin-top:4.35pt;width:109.8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" fillcolor="white [3212]">
                <v:textbox inset="5.85pt,.7pt,5.85pt,.7pt">
                  <w:txbxContent>
                    <w:p w14:paraId="75625971" w14:textId="26A2F7BD" w:rsidR="000626C5" w:rsidRDefault="000626C5" w:rsidP="000626C5">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屋外の場合</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58B1CEF5" wp14:editId="19A09977">
                <wp:simplePos x="0" y="0"/>
                <wp:positionH relativeFrom="column">
                  <wp:posOffset>830580</wp:posOffset>
                </wp:positionH>
                <wp:positionV relativeFrom="paragraph">
                  <wp:posOffset>64770</wp:posOffset>
                </wp:positionV>
                <wp:extent cx="1394460" cy="304800"/>
                <wp:effectExtent l="0" t="0" r="15240" b="19050"/>
                <wp:wrapNone/>
                <wp:docPr id="979062465"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304800"/>
                        </a:xfrm>
                        <a:prstGeom prst="rect">
                          <a:avLst/>
                        </a:prstGeom>
                        <a:solidFill>
                          <a:schemeClr val="bg1"/>
                        </a:solidFill>
                        <a:ln w="9525">
                          <a:solidFill>
                            <a:srgbClr val="000000"/>
                          </a:solidFill>
                          <a:miter lim="800000"/>
                          <a:headEnd/>
                          <a:tailEnd/>
                        </a:ln>
                      </wps:spPr>
                      <wps:txbx>
                        <w:txbxContent>
                          <w:p w14:paraId="2EF37C55" w14:textId="32DEED7F" w:rsidR="000626C5" w:rsidRDefault="000626C5" w:rsidP="000626C5">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屋内の場合</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B1CEF5" id="_x0000_s1239" type="#_x0000_t202" style="position:absolute;margin-left:65.4pt;margin-top:5.1pt;width:109.8pt;height: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" fillcolor="white [3212]">
                <v:textbox inset="5.85pt,.7pt,5.85pt,.7pt">
                  <w:txbxContent>
                    <w:p w14:paraId="2EF37C55" w14:textId="32DEED7F" w:rsidR="000626C5" w:rsidRDefault="000626C5" w:rsidP="000626C5">
                      <w:pPr>
                        <w:jc w:val="center"/>
                        <w:rPr>
                          <w:rFonts w:ascii="UD デジタル 教科書体 NK-R" w:eastAsia="UD デジタル 教科書体 NK-R" w:hAnsi="ＭＳ ゴシック"/>
                        </w:rPr>
                      </w:pPr>
                      <w:r>
                        <w:rPr>
                          <w:rFonts w:ascii="UD デジタル 教科書体 NK-R" w:eastAsia="UD デジタル 教科書体 NK-R" w:hAnsi="ＭＳ ゴシック" w:hint="eastAsia"/>
                        </w:rPr>
                        <w:t>屋内の場合</w:t>
                      </w:r>
                    </w:p>
                  </w:txbxContent>
                </v:textbox>
              </v:shape>
            </w:pict>
          </mc:Fallback>
        </mc:AlternateContent>
      </w:r>
    </w:p>
    <w:p w14:paraId="005E4D09" w14:textId="2B851991" w:rsidR="007B3A42" w:rsidRDefault="000626C5" w:rsidP="006C4284">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70208" behindDoc="0" locked="0" layoutInCell="1" allowOverlap="1" wp14:anchorId="0118DF38" wp14:editId="5470FAF1">
                <wp:simplePos x="0" y="0"/>
                <wp:positionH relativeFrom="column">
                  <wp:posOffset>1371600</wp:posOffset>
                </wp:positionH>
                <wp:positionV relativeFrom="paragraph">
                  <wp:posOffset>198755</wp:posOffset>
                </wp:positionV>
                <wp:extent cx="327660" cy="198120"/>
                <wp:effectExtent l="19050" t="0" r="15240" b="45720"/>
                <wp:wrapNone/>
                <wp:docPr id="445327426"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2DA970" id="矢印: 下 210" o:spid="_x0000_s1026" type="#_x0000_t67" style="position:absolute;margin-left:108pt;margin-top:15.65pt;width:25.8pt;height:15.6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" adj="10800" filled="f" strokecolor="black [3213]"/>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872256" behindDoc="0" locked="0" layoutInCell="1" allowOverlap="1" wp14:anchorId="243A0A34" wp14:editId="0D57D96E">
                <wp:simplePos x="0" y="0"/>
                <wp:positionH relativeFrom="column">
                  <wp:posOffset>4246880</wp:posOffset>
                </wp:positionH>
                <wp:positionV relativeFrom="paragraph">
                  <wp:posOffset>196215</wp:posOffset>
                </wp:positionV>
                <wp:extent cx="327660" cy="198120"/>
                <wp:effectExtent l="19050" t="0" r="15240" b="45720"/>
                <wp:wrapNone/>
                <wp:docPr id="1127005998"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41B7EB" id="矢印: 下 210" o:spid="_x0000_s1026" type="#_x0000_t67" style="position:absolute;margin-left:334.4pt;margin-top:15.45pt;width:25.8pt;height:15.6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" adj="10800" filled="f" strokecolor="black [3213]"/>
            </w:pict>
          </mc:Fallback>
        </mc:AlternateContent>
      </w:r>
    </w:p>
    <w:p w14:paraId="62AFADE2" w14:textId="79DFFD55" w:rsidR="007B3A42" w:rsidRDefault="007B3A42" w:rsidP="006C4284">
      <w:pPr>
        <w:rPr>
          <w:rFonts w:ascii="UD デジタル 教科書体 NK-R" w:eastAsia="UD デジタル 教科書体 NK-R"/>
          <w:sz w:val="22"/>
        </w:rPr>
      </w:pPr>
    </w:p>
    <w:p w14:paraId="7A0C251C" w14:textId="5383744F" w:rsidR="007B3A42" w:rsidRDefault="000626C5"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62016" behindDoc="0" locked="0" layoutInCell="1" allowOverlap="1" wp14:anchorId="3989C965" wp14:editId="529D1E2D">
                <wp:simplePos x="0" y="0"/>
                <wp:positionH relativeFrom="column">
                  <wp:posOffset>3237230</wp:posOffset>
                </wp:positionH>
                <wp:positionV relativeFrom="paragraph">
                  <wp:posOffset>25400</wp:posOffset>
                </wp:positionV>
                <wp:extent cx="2510790" cy="640080"/>
                <wp:effectExtent l="0" t="0" r="22860" b="26670"/>
                <wp:wrapNone/>
                <wp:docPr id="1604434885"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640080"/>
                        </a:xfrm>
                        <a:prstGeom prst="rect">
                          <a:avLst/>
                        </a:prstGeom>
                        <a:solidFill>
                          <a:schemeClr val="bg1"/>
                        </a:solidFill>
                        <a:ln w="9525">
                          <a:solidFill>
                            <a:srgbClr val="000000"/>
                          </a:solidFill>
                          <a:miter lim="800000"/>
                          <a:headEnd/>
                          <a:tailEnd/>
                        </a:ln>
                      </wps:spPr>
                      <wps:txbx>
                        <w:txbxContent>
                          <w:p w14:paraId="29062AED" w14:textId="00CC21B3"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○速やかに校舎内へ避難する。</w:t>
                            </w:r>
                          </w:p>
                          <w:p w14:paraId="06E43784" w14:textId="77777777"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○できるだけ窓から離れる。</w:t>
                            </w:r>
                          </w:p>
                          <w:p w14:paraId="3DB801EB" w14:textId="2ACF91C4"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○頭部を守るためにしゃがむ等する。</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9C965" id="_x0000_s1240" type="#_x0000_t202" style="position:absolute;margin-left:254.9pt;margin-top:2pt;width:197.7pt;height:5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" fillcolor="white [3212]">
                <v:textbox inset="5.85pt,.7pt,5.85pt,.7pt">
                  <w:txbxContent>
                    <w:p w14:paraId="29062AED" w14:textId="00CC21B3"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○速やかに校舎内へ避難する。</w:t>
                      </w:r>
                    </w:p>
                    <w:p w14:paraId="06E43784" w14:textId="77777777"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○できるだけ窓から離れる。</w:t>
                      </w:r>
                    </w:p>
                    <w:p w14:paraId="3DB801EB" w14:textId="2ACF91C4"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○頭部を守るためにしゃがむ等する。</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52C44D2D" wp14:editId="709B8740">
                <wp:simplePos x="0" y="0"/>
                <wp:positionH relativeFrom="column">
                  <wp:posOffset>356870</wp:posOffset>
                </wp:positionH>
                <wp:positionV relativeFrom="paragraph">
                  <wp:posOffset>17780</wp:posOffset>
                </wp:positionV>
                <wp:extent cx="2503170" cy="640080"/>
                <wp:effectExtent l="0" t="0" r="11430" b="26670"/>
                <wp:wrapNone/>
                <wp:docPr id="352184921"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640080"/>
                        </a:xfrm>
                        <a:prstGeom prst="rect">
                          <a:avLst/>
                        </a:prstGeom>
                        <a:solidFill>
                          <a:schemeClr val="bg1"/>
                        </a:solidFill>
                        <a:ln w="9525">
                          <a:solidFill>
                            <a:srgbClr val="000000"/>
                          </a:solidFill>
                          <a:miter lim="800000"/>
                          <a:headEnd/>
                          <a:tailEnd/>
                        </a:ln>
                      </wps:spPr>
                      <wps:txbx>
                        <w:txbxContent>
                          <w:p w14:paraId="373E7727" w14:textId="5A203341"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○できるだけ窓から離れる。</w:t>
                            </w:r>
                          </w:p>
                          <w:p w14:paraId="7A2525B2" w14:textId="30E47AC4"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○頭部を守るためにしゃがむ等する。</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C44D2D" id="_x0000_s1241" type="#_x0000_t202" style="position:absolute;margin-left:28.1pt;margin-top:1.4pt;width:197.1pt;height:5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" fillcolor="white [3212]">
                <v:textbox inset="5.85pt,.7pt,5.85pt,.7pt">
                  <w:txbxContent>
                    <w:p w14:paraId="373E7727" w14:textId="5A203341"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○できるだけ窓から離れる。</w:t>
                      </w:r>
                    </w:p>
                    <w:p w14:paraId="7A2525B2" w14:textId="30E47AC4"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○頭部を守るためにしゃがむ等する。</w:t>
                      </w:r>
                    </w:p>
                  </w:txbxContent>
                </v:textbox>
              </v:shape>
            </w:pict>
          </mc:Fallback>
        </mc:AlternateContent>
      </w:r>
    </w:p>
    <w:p w14:paraId="6577D669" w14:textId="77777777" w:rsidR="007B3A42" w:rsidRDefault="007B3A42" w:rsidP="006C4284">
      <w:pPr>
        <w:rPr>
          <w:rFonts w:ascii="UD デジタル 教科書体 NK-R" w:eastAsia="UD デジタル 教科書体 NK-R"/>
          <w:sz w:val="22"/>
        </w:rPr>
      </w:pPr>
    </w:p>
    <w:p w14:paraId="03F537A0" w14:textId="1E4501AA" w:rsidR="007B3A42" w:rsidRDefault="007B3A42" w:rsidP="006C4284">
      <w:pPr>
        <w:rPr>
          <w:rFonts w:ascii="UD デジタル 教科書体 NK-R" w:eastAsia="UD デジタル 教科書体 NK-R"/>
          <w:sz w:val="22"/>
        </w:rPr>
      </w:pPr>
    </w:p>
    <w:p w14:paraId="14E968E8" w14:textId="057DB943" w:rsidR="007B3A42" w:rsidRDefault="000626C5" w:rsidP="006C4284">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875328" behindDoc="0" locked="0" layoutInCell="1" allowOverlap="1" wp14:anchorId="433C6688" wp14:editId="03E904FF">
                <wp:simplePos x="0" y="0"/>
                <wp:positionH relativeFrom="column">
                  <wp:posOffset>4246880</wp:posOffset>
                </wp:positionH>
                <wp:positionV relativeFrom="paragraph">
                  <wp:posOffset>77470</wp:posOffset>
                </wp:positionV>
                <wp:extent cx="327660" cy="198120"/>
                <wp:effectExtent l="19050" t="0" r="15240" b="45720"/>
                <wp:wrapNone/>
                <wp:docPr id="1300351807"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327F5F" id="矢印: 下 210" o:spid="_x0000_s1026" type="#_x0000_t67" style="position:absolute;margin-left:334.4pt;margin-top:6.1pt;width:25.8pt;height:15.6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" adj="10800" filled="f" strokecolor="black [3213]"/>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874304" behindDoc="0" locked="0" layoutInCell="1" allowOverlap="1" wp14:anchorId="2D2FD2B1" wp14:editId="7E3CF752">
                <wp:simplePos x="0" y="0"/>
                <wp:positionH relativeFrom="column">
                  <wp:posOffset>1371600</wp:posOffset>
                </wp:positionH>
                <wp:positionV relativeFrom="paragraph">
                  <wp:posOffset>80010</wp:posOffset>
                </wp:positionV>
                <wp:extent cx="327660" cy="198120"/>
                <wp:effectExtent l="19050" t="0" r="15240" b="45720"/>
                <wp:wrapNone/>
                <wp:docPr id="1552310542" name="矢印: 下 210"/>
                <wp:cNvGraphicFramePr/>
                <a:graphic xmlns:a="http://schemas.openxmlformats.org/drawingml/2006/main">
                  <a:graphicData uri="http://schemas.microsoft.com/office/word/2010/wordprocessingShape">
                    <wps:wsp>
                      <wps:cNvSpPr/>
                      <wps:spPr>
                        <a:xfrm>
                          <a:off x="0" y="0"/>
                          <a:ext cx="327660" cy="198120"/>
                        </a:xfrm>
                        <a:prstGeom prst="downArrow">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857BFC" id="矢印: 下 210" o:spid="_x0000_s1026" type="#_x0000_t67" style="position:absolute;margin-left:108pt;margin-top:6.3pt;width:25.8pt;height:15.6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" adj="10800" filled="f" strokecolor="black [3213]"/>
            </w:pict>
          </mc:Fallback>
        </mc:AlternateContent>
      </w:r>
    </w:p>
    <w:p w14:paraId="5FE29BB1" w14:textId="6C26D6AA" w:rsidR="007B3A42" w:rsidRDefault="000626C5" w:rsidP="006C4284">
      <w:pPr>
        <w:rPr>
          <w:rFonts w:ascii="UD デジタル 教科書体 NK-R" w:eastAsia="UD デジタル 教科書体 NK-R"/>
          <w:sz w:val="22"/>
        </w:rPr>
      </w:pPr>
      <w:r>
        <w:rPr>
          <w:noProof/>
        </w:rPr>
        <mc:AlternateContent>
          <mc:Choice Requires="wps">
            <w:drawing>
              <wp:anchor distT="0" distB="0" distL="114300" distR="114300" simplePos="0" relativeHeight="251859968" behindDoc="0" locked="0" layoutInCell="1" allowOverlap="1" wp14:anchorId="659CA9CE" wp14:editId="41541B03">
                <wp:simplePos x="0" y="0"/>
                <wp:positionH relativeFrom="column">
                  <wp:posOffset>358140</wp:posOffset>
                </wp:positionH>
                <wp:positionV relativeFrom="paragraph">
                  <wp:posOffset>124460</wp:posOffset>
                </wp:positionV>
                <wp:extent cx="5425440" cy="640080"/>
                <wp:effectExtent l="0" t="0" r="22860" b="26670"/>
                <wp:wrapNone/>
                <wp:docPr id="1475299999" name="テキスト ボックス 1490404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640080"/>
                        </a:xfrm>
                        <a:prstGeom prst="rect">
                          <a:avLst/>
                        </a:prstGeom>
                        <a:solidFill>
                          <a:schemeClr val="bg1"/>
                        </a:solidFill>
                        <a:ln w="9525">
                          <a:solidFill>
                            <a:srgbClr val="000000"/>
                          </a:solidFill>
                          <a:miter lim="800000"/>
                          <a:headEnd/>
                          <a:tailEnd/>
                        </a:ln>
                      </wps:spPr>
                      <wps:txbx>
                        <w:txbxContent>
                          <w:p w14:paraId="1B41BD50" w14:textId="4C0FBCFE"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○教職員は、</w:t>
                            </w:r>
                            <w:r w:rsidR="00EC4EFB">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の安全を最優先に</w:t>
                            </w:r>
                            <w:r w:rsidR="00955490">
                              <w:rPr>
                                <w:rFonts w:ascii="UD デジタル 教科書体 NK-R" w:eastAsia="UD デジタル 教科書体 NK-R" w:hAnsi="ＭＳ ゴシック" w:hint="eastAsia"/>
                              </w:rPr>
                              <w:t>、</w:t>
                            </w:r>
                            <w:r w:rsidR="003004D2">
                              <w:rPr>
                                <w:rFonts w:ascii="UD デジタル 教科書体 NK-R" w:eastAsia="UD デジタル 教科書体 NK-R" w:hAnsi="ＭＳ ゴシック" w:hint="eastAsia"/>
                              </w:rPr>
                              <w:t>情報収集や</w:t>
                            </w:r>
                            <w:r>
                              <w:rPr>
                                <w:rFonts w:ascii="UD デジタル 教科書体 NK-R" w:eastAsia="UD デジタル 教科書体 NK-R" w:hAnsi="ＭＳ ゴシック" w:hint="eastAsia"/>
                              </w:rPr>
                              <w:t>指示を</w:t>
                            </w:r>
                            <w:r w:rsidR="003004D2">
                              <w:rPr>
                                <w:rFonts w:ascii="UD デジタル 教科書体 NK-R" w:eastAsia="UD デジタル 教科書体 NK-R" w:hAnsi="ＭＳ ゴシック" w:hint="eastAsia"/>
                              </w:rPr>
                              <w:t>行う。</w:t>
                            </w:r>
                          </w:p>
                          <w:p w14:paraId="44086394" w14:textId="6799704F" w:rsidR="000626C5" w:rsidRPr="005D6533"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D2200">
                              <w:rPr>
                                <w:rFonts w:ascii="UD デジタル 教科書体 NK-R" w:eastAsia="UD デジタル 教科書体 NK-R" w:hAnsi="ＭＳ ゴシック" w:hint="eastAsia"/>
                              </w:rPr>
                              <w:t>学校は、保護者に学校安心メールで状況や対応の連絡をする。</w:t>
                            </w:r>
                          </w:p>
                          <w:p w14:paraId="583EA358" w14:textId="77777777" w:rsidR="007D2200" w:rsidRDefault="000626C5" w:rsidP="007D2200">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004D2">
                              <w:rPr>
                                <w:rFonts w:ascii="UD デジタル 教科書体 NK-R" w:eastAsia="UD デジタル 教科書体 NK-R" w:hAnsi="ＭＳ ゴシック" w:hint="eastAsia"/>
                              </w:rPr>
                              <w:t>管理職は</w:t>
                            </w:r>
                            <w:r>
                              <w:rPr>
                                <w:rFonts w:ascii="UD デジタル 教科書体 NK-R" w:eastAsia="UD デジタル 教科書体 NK-R" w:hAnsi="ＭＳ ゴシック" w:hint="eastAsia"/>
                              </w:rPr>
                              <w:t>、</w:t>
                            </w:r>
                            <w:r w:rsidR="007D2200">
                              <w:rPr>
                                <w:rFonts w:ascii="UD デジタル 教科書体 NK-R" w:eastAsia="UD デジタル 教科書体 NK-R" w:hAnsi="ＭＳ ゴシック" w:hint="eastAsia"/>
                              </w:rPr>
                              <w:t>由布市教育委員会へ生徒の安否確認を報告する。</w:t>
                            </w:r>
                          </w:p>
                          <w:p w14:paraId="10E1037A" w14:textId="760D5C27" w:rsidR="000626C5" w:rsidRPr="007D2200" w:rsidRDefault="000626C5" w:rsidP="000626C5">
                            <w:pPr>
                              <w:rPr>
                                <w:rFonts w:ascii="UD デジタル 教科書体 NK-R" w:eastAsia="UD デジタル 教科書体 NK-R" w:hAnsi="ＭＳ ゴシック"/>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A9CE" id="_x0000_s1242" type="#_x0000_t202" style="position:absolute;margin-left:28.2pt;margin-top:9.8pt;width:427.2pt;height:50.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" fillcolor="white [3212]">
                <v:textbox inset="5.85pt,.7pt,5.85pt,.7pt">
                  <w:txbxContent>
                    <w:p w14:paraId="1B41BD50" w14:textId="4C0FBCFE" w:rsidR="000626C5"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○教職員は、</w:t>
                      </w:r>
                      <w:r w:rsidR="00EC4EFB">
                        <w:rPr>
                          <w:rFonts w:ascii="UD デジタル 教科書体 NK-R" w:eastAsia="UD デジタル 教科書体 NK-R" w:hAnsi="ＭＳ ゴシック" w:hint="eastAsia"/>
                        </w:rPr>
                        <w:t>児童</w:t>
                      </w:r>
                      <w:r>
                        <w:rPr>
                          <w:rFonts w:ascii="UD デジタル 教科書体 NK-R" w:eastAsia="UD デジタル 教科書体 NK-R" w:hAnsi="ＭＳ ゴシック" w:hint="eastAsia"/>
                        </w:rPr>
                        <w:t>の安全を最優先に</w:t>
                      </w:r>
                      <w:r w:rsidR="00955490">
                        <w:rPr>
                          <w:rFonts w:ascii="UD デジタル 教科書体 NK-R" w:eastAsia="UD デジタル 教科書体 NK-R" w:hAnsi="ＭＳ ゴシック" w:hint="eastAsia"/>
                        </w:rPr>
                        <w:t>、</w:t>
                      </w:r>
                      <w:r w:rsidR="003004D2">
                        <w:rPr>
                          <w:rFonts w:ascii="UD デジタル 教科書体 NK-R" w:eastAsia="UD デジタル 教科書体 NK-R" w:hAnsi="ＭＳ ゴシック" w:hint="eastAsia"/>
                        </w:rPr>
                        <w:t>情報収集や</w:t>
                      </w:r>
                      <w:r>
                        <w:rPr>
                          <w:rFonts w:ascii="UD デジタル 教科書体 NK-R" w:eastAsia="UD デジタル 教科書体 NK-R" w:hAnsi="ＭＳ ゴシック" w:hint="eastAsia"/>
                        </w:rPr>
                        <w:t>指示を</w:t>
                      </w:r>
                      <w:r w:rsidR="003004D2">
                        <w:rPr>
                          <w:rFonts w:ascii="UD デジタル 教科書体 NK-R" w:eastAsia="UD デジタル 教科書体 NK-R" w:hAnsi="ＭＳ ゴシック" w:hint="eastAsia"/>
                        </w:rPr>
                        <w:t>行う。</w:t>
                      </w:r>
                    </w:p>
                    <w:p w14:paraId="44086394" w14:textId="6799704F" w:rsidR="000626C5" w:rsidRPr="005D6533" w:rsidRDefault="000626C5" w:rsidP="000626C5">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7D2200">
                        <w:rPr>
                          <w:rFonts w:ascii="UD デジタル 教科書体 NK-R" w:eastAsia="UD デジタル 教科書体 NK-R" w:hAnsi="ＭＳ ゴシック" w:hint="eastAsia"/>
                        </w:rPr>
                        <w:t>学校は、保護者に学校安心メールで状況や対応の連絡をする。</w:t>
                      </w:r>
                    </w:p>
                    <w:p w14:paraId="583EA358" w14:textId="77777777" w:rsidR="007D2200" w:rsidRDefault="000626C5" w:rsidP="007D2200">
                      <w:pPr>
                        <w:rPr>
                          <w:rFonts w:ascii="UD デジタル 教科書体 NK-R" w:eastAsia="UD デジタル 教科書体 NK-R" w:hAnsi="ＭＳ ゴシック"/>
                        </w:rPr>
                      </w:pPr>
                      <w:r>
                        <w:rPr>
                          <w:rFonts w:ascii="UD デジタル 教科書体 NK-R" w:eastAsia="UD デジタル 教科書体 NK-R" w:hAnsi="ＭＳ ゴシック" w:hint="eastAsia"/>
                        </w:rPr>
                        <w:t>○</w:t>
                      </w:r>
                      <w:r w:rsidR="003004D2">
                        <w:rPr>
                          <w:rFonts w:ascii="UD デジタル 教科書体 NK-R" w:eastAsia="UD デジタル 教科書体 NK-R" w:hAnsi="ＭＳ ゴシック" w:hint="eastAsia"/>
                        </w:rPr>
                        <w:t>管理職は</w:t>
                      </w:r>
                      <w:r>
                        <w:rPr>
                          <w:rFonts w:ascii="UD デジタル 教科書体 NK-R" w:eastAsia="UD デジタル 教科書体 NK-R" w:hAnsi="ＭＳ ゴシック" w:hint="eastAsia"/>
                        </w:rPr>
                        <w:t>、</w:t>
                      </w:r>
                      <w:r w:rsidR="007D2200">
                        <w:rPr>
                          <w:rFonts w:ascii="UD デジタル 教科書体 NK-R" w:eastAsia="UD デジタル 教科書体 NK-R" w:hAnsi="ＭＳ ゴシック" w:hint="eastAsia"/>
                        </w:rPr>
                        <w:t>由布市教育委員会へ生徒の安否確認を報告する。</w:t>
                      </w:r>
                    </w:p>
                    <w:p w14:paraId="10E1037A" w14:textId="760D5C27" w:rsidR="000626C5" w:rsidRPr="007D2200" w:rsidRDefault="000626C5" w:rsidP="000626C5">
                      <w:pPr>
                        <w:rPr>
                          <w:rFonts w:ascii="UD デジタル 教科書体 NK-R" w:eastAsia="UD デジタル 教科書体 NK-R" w:hAnsi="ＭＳ ゴシック"/>
                        </w:rPr>
                      </w:pPr>
                    </w:p>
                  </w:txbxContent>
                </v:textbox>
              </v:shape>
            </w:pict>
          </mc:Fallback>
        </mc:AlternateContent>
      </w:r>
    </w:p>
    <w:p w14:paraId="101F4E86" w14:textId="77777777" w:rsidR="007B3A42" w:rsidRDefault="007B3A42" w:rsidP="006C4284">
      <w:pPr>
        <w:rPr>
          <w:rFonts w:ascii="UD デジタル 教科書体 NK-R" w:eastAsia="UD デジタル 教科書体 NK-R"/>
          <w:sz w:val="22"/>
        </w:rPr>
      </w:pPr>
    </w:p>
    <w:p w14:paraId="499F442C" w14:textId="77777777" w:rsidR="007B3A42" w:rsidRDefault="007B3A42" w:rsidP="006C4284">
      <w:pPr>
        <w:rPr>
          <w:rFonts w:ascii="UD デジタル 教科書体 NK-R" w:eastAsia="UD デジタル 教科書体 NK-R"/>
          <w:sz w:val="22"/>
        </w:rPr>
      </w:pPr>
    </w:p>
    <w:p w14:paraId="70E73C7B" w14:textId="72082980" w:rsidR="007B3A42" w:rsidRDefault="007B3A42">
      <w:pPr>
        <w:widowControl/>
        <w:wordWrap/>
        <w:rPr>
          <w:rFonts w:ascii="UD デジタル 教科書体 NK-R" w:eastAsia="UD デジタル 教科書体 NK-R"/>
          <w:sz w:val="22"/>
        </w:rPr>
      </w:pPr>
      <w:r>
        <w:rPr>
          <w:rFonts w:ascii="UD デジタル 教科書体 NK-R" w:eastAsia="UD デジタル 教科書体 NK-R"/>
          <w:sz w:val="22"/>
        </w:rPr>
        <w:br w:type="page"/>
      </w:r>
    </w:p>
    <w:p w14:paraId="77C635C1" w14:textId="77777777" w:rsidR="006C4284" w:rsidRPr="00CF0E18" w:rsidRDefault="006C4284" w:rsidP="006C4284">
      <w:pPr>
        <w:rPr>
          <w:rFonts w:ascii="UD デジタル 教科書体 NK-B" w:eastAsia="UD デジタル 教科書体 NK-B"/>
          <w:sz w:val="32"/>
          <w:szCs w:val="32"/>
        </w:rPr>
      </w:pPr>
      <w:r w:rsidRPr="00CF0E18">
        <w:rPr>
          <w:rFonts w:ascii="UD デジタル 教科書体 NK-B" w:eastAsia="UD デジタル 教科書体 NK-B" w:hint="eastAsia"/>
          <w:sz w:val="32"/>
          <w:szCs w:val="32"/>
        </w:rPr>
        <w:lastRenderedPageBreak/>
        <w:t>Ⅳ　事後の危機管理</w:t>
      </w:r>
    </w:p>
    <w:p w14:paraId="0A091B56"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　安否確認</w:t>
      </w:r>
    </w:p>
    <w:p w14:paraId="1A6A6D37"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DA02FE">
        <w:rPr>
          <w:rFonts w:ascii="UD デジタル 教科書体 NK-R" w:eastAsia="UD デジタル 教科書体 NK-R"/>
          <w:sz w:val="28"/>
          <w:szCs w:val="28"/>
        </w:rPr>
        <w:t>安否確認の判断基準</w:t>
      </w:r>
    </w:p>
    <w:p w14:paraId="7AC1C0CE" w14:textId="4C624507" w:rsidR="002767ED" w:rsidRPr="00BE3E71" w:rsidRDefault="002767ED" w:rsidP="00BE3E71">
      <w:pPr>
        <w:ind w:leftChars="100" w:left="210" w:firstLineChars="100" w:firstLine="240"/>
        <w:rPr>
          <w:rFonts w:ascii="UD デジタル 教科書体 NK-R" w:eastAsia="UD デジタル 教科書体 NK-R"/>
          <w:sz w:val="24"/>
          <w:szCs w:val="24"/>
        </w:rPr>
      </w:pPr>
      <w:r w:rsidRPr="00BE3E71">
        <w:rPr>
          <w:rFonts w:ascii="UD デジタル 教科書体 NK-R" w:eastAsia="UD デジタル 教科書体 NK-R"/>
          <w:sz w:val="24"/>
          <w:szCs w:val="24"/>
        </w:rPr>
        <w:t>校長は、下記の基準に該当する場合、その他必要と判断した場合に、教職員に指示して</w:t>
      </w:r>
      <w:r w:rsidR="00EC4EFB">
        <w:rPr>
          <w:rFonts w:ascii="UD デジタル 教科書体 NK-R" w:eastAsia="UD デジタル 教科書体 NK-R" w:hint="eastAsia"/>
          <w:sz w:val="24"/>
          <w:szCs w:val="24"/>
        </w:rPr>
        <w:t>児童</w:t>
      </w:r>
      <w:r w:rsidR="00BE3E71" w:rsidRPr="00BE3E71">
        <w:rPr>
          <w:rFonts w:ascii="UD デジタル 教科書体 NK-R" w:eastAsia="UD デジタル 教科書体 NK-R" w:hint="eastAsia"/>
          <w:sz w:val="24"/>
          <w:szCs w:val="24"/>
        </w:rPr>
        <w:t>の</w:t>
      </w:r>
      <w:r w:rsidRPr="00BE3E71">
        <w:rPr>
          <w:rFonts w:ascii="UD デジタル 教科書体 NK-R" w:eastAsia="UD デジタル 教科書体 NK-R"/>
          <w:sz w:val="24"/>
          <w:szCs w:val="24"/>
        </w:rPr>
        <w:t>安否を確認する。</w:t>
      </w:r>
    </w:p>
    <w:tbl>
      <w:tblPr>
        <w:tblStyle w:val="a3"/>
        <w:tblW w:w="0" w:type="auto"/>
        <w:tblInd w:w="562" w:type="dxa"/>
        <w:tblLook w:val="04A0" w:firstRow="1" w:lastRow="0" w:firstColumn="1" w:lastColumn="0" w:noHBand="0" w:noVBand="1"/>
      </w:tblPr>
      <w:tblGrid>
        <w:gridCol w:w="1701"/>
        <w:gridCol w:w="6797"/>
      </w:tblGrid>
      <w:tr w:rsidR="002767ED" w14:paraId="44C47A38" w14:textId="77777777" w:rsidTr="00EC7A6B">
        <w:tc>
          <w:tcPr>
            <w:tcW w:w="1701" w:type="dxa"/>
            <w:shd w:val="clear" w:color="auto" w:fill="D9D9D9" w:themeFill="background1" w:themeFillShade="D9"/>
          </w:tcPr>
          <w:p w14:paraId="04872A22" w14:textId="744AE889" w:rsidR="002767ED" w:rsidRPr="00BE3E71" w:rsidRDefault="00FD6490" w:rsidP="00BE3E71">
            <w:pPr>
              <w:jc w:val="center"/>
              <w:rPr>
                <w:rFonts w:ascii="UD デジタル 教科書体 NK-R" w:eastAsia="UD デジタル 教科書体 NK-R"/>
                <w:sz w:val="22"/>
              </w:rPr>
            </w:pPr>
            <w:r w:rsidRPr="00BE3E71">
              <w:rPr>
                <w:rFonts w:ascii="UD デジタル 教科書体 NK-R" w:eastAsia="UD デジタル 教科書体 NK-R" w:hint="eastAsia"/>
                <w:sz w:val="22"/>
              </w:rPr>
              <w:t>場</w:t>
            </w:r>
            <w:r w:rsidR="008974C5">
              <w:rPr>
                <w:rFonts w:ascii="UD デジタル 教科書体 NK-R" w:eastAsia="UD デジタル 教科書体 NK-R" w:hint="eastAsia"/>
                <w:sz w:val="22"/>
              </w:rPr>
              <w:t xml:space="preserve">　　</w:t>
            </w:r>
            <w:r w:rsidRPr="00BE3E71">
              <w:rPr>
                <w:rFonts w:ascii="UD デジタル 教科書体 NK-R" w:eastAsia="UD デジタル 教科書体 NK-R" w:hint="eastAsia"/>
                <w:sz w:val="22"/>
              </w:rPr>
              <w:t>面</w:t>
            </w:r>
          </w:p>
        </w:tc>
        <w:tc>
          <w:tcPr>
            <w:tcW w:w="6797" w:type="dxa"/>
            <w:shd w:val="clear" w:color="auto" w:fill="D9D9D9" w:themeFill="background1" w:themeFillShade="D9"/>
          </w:tcPr>
          <w:p w14:paraId="50681A44" w14:textId="743E09DB" w:rsidR="002767ED" w:rsidRPr="00BE3E71" w:rsidRDefault="00FD6490" w:rsidP="00BE3E71">
            <w:pPr>
              <w:jc w:val="center"/>
              <w:rPr>
                <w:rFonts w:ascii="UD デジタル 教科書体 NK-R" w:eastAsia="UD デジタル 教科書体 NK-R"/>
                <w:sz w:val="22"/>
              </w:rPr>
            </w:pPr>
            <w:r w:rsidRPr="00BE3E71">
              <w:rPr>
                <w:rFonts w:ascii="UD デジタル 教科書体 NK-R" w:eastAsia="UD デジタル 教科書体 NK-R"/>
                <w:sz w:val="22"/>
              </w:rPr>
              <w:t>安否確認実施基準（目安）</w:t>
            </w:r>
          </w:p>
        </w:tc>
      </w:tr>
      <w:tr w:rsidR="002767ED" w14:paraId="73A38C07" w14:textId="77777777" w:rsidTr="00EC7A6B">
        <w:tc>
          <w:tcPr>
            <w:tcW w:w="1701" w:type="dxa"/>
          </w:tcPr>
          <w:p w14:paraId="0EF10543" w14:textId="77777777" w:rsidR="00BE3E71" w:rsidRPr="00EC7A6B" w:rsidRDefault="0023253A" w:rsidP="006C4284">
            <w:pPr>
              <w:rPr>
                <w:rFonts w:ascii="UD デジタル 教科書体 NK-R" w:eastAsia="UD デジタル 教科書体 NK-R"/>
                <w:sz w:val="22"/>
              </w:rPr>
            </w:pPr>
            <w:r w:rsidRPr="00EC7A6B">
              <w:rPr>
                <w:rFonts w:ascii="UD デジタル 教科書体 NK-R" w:eastAsia="UD デジタル 教科書体 NK-R"/>
                <w:sz w:val="22"/>
              </w:rPr>
              <w:t>在校中</w:t>
            </w:r>
          </w:p>
          <w:p w14:paraId="4091962D" w14:textId="4F638A8B" w:rsidR="002767ED" w:rsidRPr="00EC7A6B" w:rsidRDefault="0023253A" w:rsidP="006C4284">
            <w:pPr>
              <w:rPr>
                <w:rFonts w:ascii="UD デジタル 教科書体 NK-R" w:eastAsia="UD デジタル 教科書体 NK-R"/>
                <w:sz w:val="22"/>
              </w:rPr>
            </w:pPr>
            <w:r w:rsidRPr="00EC7A6B">
              <w:rPr>
                <w:rFonts w:ascii="UD デジタル 教科書体 NK-R" w:eastAsia="UD デジタル 教科書体 NK-R"/>
                <w:sz w:val="22"/>
              </w:rPr>
              <w:t>校外学習中</w:t>
            </w:r>
          </w:p>
        </w:tc>
        <w:tc>
          <w:tcPr>
            <w:tcW w:w="6797" w:type="dxa"/>
          </w:tcPr>
          <w:p w14:paraId="2C3B2267" w14:textId="15F28611" w:rsidR="002767ED" w:rsidRPr="00EC7A6B" w:rsidRDefault="005011C8" w:rsidP="00BE3E71">
            <w:pPr>
              <w:ind w:left="123" w:hangingChars="56" w:hanging="123"/>
              <w:rPr>
                <w:rFonts w:ascii="UD デジタル 教科書体 NK-R" w:eastAsia="UD デジタル 教科書体 NK-R"/>
                <w:sz w:val="22"/>
              </w:rPr>
            </w:pPr>
            <w:r w:rsidRPr="00EC7A6B">
              <w:rPr>
                <w:rFonts w:ascii="UD デジタル 教科書体 NK-R" w:eastAsia="UD デジタル 教科書体 NK-R" w:hint="eastAsia"/>
                <w:sz w:val="22"/>
              </w:rPr>
              <w:t>・</w:t>
            </w:r>
            <w:r w:rsidR="0023253A" w:rsidRPr="00EC7A6B">
              <w:rPr>
                <w:rFonts w:ascii="UD デジタル 教科書体 NK-R" w:eastAsia="UD デジタル 教科書体 NK-R"/>
                <w:sz w:val="22"/>
              </w:rPr>
              <w:t>事故・災害等の発生により、その場で身を守る行動（一次避難）以上の避難行動を取った場合</w:t>
            </w:r>
          </w:p>
        </w:tc>
      </w:tr>
      <w:tr w:rsidR="002767ED" w14:paraId="18E7DD09" w14:textId="77777777" w:rsidTr="00EC7A6B">
        <w:tc>
          <w:tcPr>
            <w:tcW w:w="1701" w:type="dxa"/>
          </w:tcPr>
          <w:p w14:paraId="643FD4BD" w14:textId="018ED4C9" w:rsidR="002767ED" w:rsidRPr="00EC7A6B" w:rsidRDefault="0023253A" w:rsidP="006C4284">
            <w:pPr>
              <w:rPr>
                <w:rFonts w:ascii="UD デジタル 教科書体 NK-R" w:eastAsia="UD デジタル 教科書体 NK-R"/>
                <w:sz w:val="22"/>
              </w:rPr>
            </w:pPr>
            <w:r w:rsidRPr="00EC7A6B">
              <w:rPr>
                <w:rFonts w:ascii="UD デジタル 教科書体 NK-R" w:eastAsia="UD デジタル 教科書体 NK-R"/>
                <w:sz w:val="22"/>
              </w:rPr>
              <w:t>登下校中</w:t>
            </w:r>
          </w:p>
        </w:tc>
        <w:tc>
          <w:tcPr>
            <w:tcW w:w="6797" w:type="dxa"/>
          </w:tcPr>
          <w:p w14:paraId="568EB93E" w14:textId="66E1E01F" w:rsidR="005011C8" w:rsidRPr="00EC7A6B" w:rsidRDefault="005011C8" w:rsidP="006C4284">
            <w:pPr>
              <w:rPr>
                <w:rFonts w:ascii="UD デジタル 教科書体 NK-R" w:eastAsia="UD デジタル 教科書体 NK-R"/>
                <w:sz w:val="22"/>
              </w:rPr>
            </w:pP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震度５弱以上の地震が発生した場合</w:t>
            </w:r>
          </w:p>
          <w:p w14:paraId="3A6C85FD" w14:textId="77777777" w:rsidR="00EC7A6B" w:rsidRPr="00EC7A6B" w:rsidRDefault="005011C8" w:rsidP="00EC7A6B">
            <w:pPr>
              <w:ind w:left="110" w:hangingChars="50" w:hanging="110"/>
              <w:rPr>
                <w:rFonts w:ascii="UD デジタル 教科書体 NK-R" w:eastAsia="UD デジタル 教科書体 NK-R"/>
                <w:sz w:val="22"/>
              </w:rPr>
            </w:pP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大雨等に関する５段階の警戒レベルのうち、レベル</w:t>
            </w:r>
            <w:r w:rsidR="00BE3E71" w:rsidRPr="00EC7A6B">
              <w:rPr>
                <w:rFonts w:ascii="UD デジタル 教科書体 NK-R" w:eastAsia="UD デジタル 教科書体 NK-R" w:hint="eastAsia"/>
                <w:sz w:val="22"/>
              </w:rPr>
              <w:t>４</w:t>
            </w:r>
            <w:r w:rsidRPr="00EC7A6B">
              <w:rPr>
                <w:rFonts w:ascii="UD デジタル 教科書体 NK-R" w:eastAsia="UD デジタル 教科書体 NK-R"/>
                <w:sz w:val="22"/>
              </w:rPr>
              <w:t>（</w:t>
            </w:r>
            <w:r w:rsidR="00EC7A6B" w:rsidRPr="00EC7A6B">
              <w:rPr>
                <w:rFonts w:ascii="UD デジタル 教科書体 NK-R" w:eastAsia="UD デジタル 教科書体 NK-R" w:hint="eastAsia"/>
                <w:sz w:val="22"/>
              </w:rPr>
              <w:t>避難指示</w:t>
            </w:r>
            <w:r w:rsidRPr="00EC7A6B">
              <w:rPr>
                <w:rFonts w:ascii="UD デジタル 教科書体 NK-R" w:eastAsia="UD デジタル 教科書体 NK-R"/>
                <w:sz w:val="22"/>
              </w:rPr>
              <w:t>）以上が発表された場合</w:t>
            </w:r>
          </w:p>
          <w:p w14:paraId="2E6F7B2B" w14:textId="77777777" w:rsidR="00EC7A6B" w:rsidRPr="00EC7A6B" w:rsidRDefault="005011C8" w:rsidP="00EC7A6B">
            <w:pPr>
              <w:ind w:left="110" w:hangingChars="50" w:hanging="110"/>
              <w:rPr>
                <w:rFonts w:ascii="UD デジタル 教科書体 NK-R" w:eastAsia="UD デジタル 教科書体 NK-R"/>
                <w:sz w:val="22"/>
              </w:rPr>
            </w:pPr>
            <w:r w:rsidRPr="00EC7A6B">
              <w:rPr>
                <w:rFonts w:ascii="UD デジタル 教科書体 NK-R" w:eastAsia="UD デジタル 教科書体 NK-R" w:hint="eastAsia"/>
                <w:sz w:val="22"/>
              </w:rPr>
              <w:t>・由布</w:t>
            </w:r>
            <w:r w:rsidRPr="00EC7A6B">
              <w:rPr>
                <w:rFonts w:ascii="UD デジタル 教科書体 NK-R" w:eastAsia="UD デジタル 教科書体 NK-R"/>
                <w:sz w:val="22"/>
              </w:rPr>
              <w:t>市内で突風・竜巻・雷による被害が発生した場合</w:t>
            </w:r>
          </w:p>
          <w:p w14:paraId="56613105" w14:textId="5896DB7F" w:rsidR="005011C8" w:rsidRPr="00EC7A6B" w:rsidRDefault="005011C8" w:rsidP="00EC7A6B">
            <w:pPr>
              <w:ind w:left="110" w:hangingChars="50" w:hanging="110"/>
              <w:rPr>
                <w:rFonts w:ascii="UD デジタル 教科書体 NK-R" w:eastAsia="UD デジタル 教科書体 NK-R"/>
                <w:sz w:val="22"/>
              </w:rPr>
            </w:pP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通学路上で、内水・河川の氾らん、土砂崩れ、その他の災害による被害が発生した場合</w:t>
            </w:r>
          </w:p>
          <w:p w14:paraId="7FD13B96" w14:textId="2677C5D0" w:rsidR="002767ED" w:rsidRPr="00EC7A6B" w:rsidRDefault="005011C8" w:rsidP="006C4284">
            <w:pPr>
              <w:rPr>
                <w:rFonts w:ascii="UD デジタル 教科書体 NK-R" w:eastAsia="UD デジタル 教科書体 NK-R"/>
                <w:sz w:val="22"/>
              </w:rPr>
            </w:pP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学区内で不審者等の情報が入った場合</w:t>
            </w:r>
          </w:p>
        </w:tc>
      </w:tr>
      <w:tr w:rsidR="002767ED" w14:paraId="2629BD98" w14:textId="77777777" w:rsidTr="00EC7A6B">
        <w:tc>
          <w:tcPr>
            <w:tcW w:w="1701" w:type="dxa"/>
          </w:tcPr>
          <w:p w14:paraId="1EF350DE" w14:textId="7106F33F" w:rsidR="00EC7A6B" w:rsidRPr="00EC7A6B" w:rsidRDefault="0023253A" w:rsidP="006C4284">
            <w:pPr>
              <w:rPr>
                <w:rFonts w:ascii="UD デジタル 教科書体 NK-R" w:eastAsia="UD デジタル 教科書体 NK-R"/>
                <w:sz w:val="22"/>
              </w:rPr>
            </w:pPr>
            <w:r w:rsidRPr="00EC7A6B">
              <w:rPr>
                <w:rFonts w:ascii="UD デジタル 教科書体 NK-R" w:eastAsia="UD デジタル 教科書体 NK-R"/>
                <w:sz w:val="22"/>
              </w:rPr>
              <w:t>夜間･休日･休暇中等</w:t>
            </w:r>
          </w:p>
          <w:p w14:paraId="12175958" w14:textId="7772251E" w:rsidR="002767ED" w:rsidRPr="00EC7A6B" w:rsidRDefault="0023253A" w:rsidP="006C4284">
            <w:pPr>
              <w:rPr>
                <w:rFonts w:ascii="UD デジタル 教科書体 NK-R" w:eastAsia="UD デジタル 教科書体 NK-R"/>
                <w:sz w:val="22"/>
              </w:rPr>
            </w:pPr>
            <w:r w:rsidRPr="00EC7A6B">
              <w:rPr>
                <w:rFonts w:ascii="UD デジタル 教科書体 NK-R" w:eastAsia="UD デジタル 教科書体 NK-R"/>
                <w:sz w:val="22"/>
              </w:rPr>
              <w:t>（学校管理外）</w:t>
            </w:r>
          </w:p>
        </w:tc>
        <w:tc>
          <w:tcPr>
            <w:tcW w:w="6797" w:type="dxa"/>
          </w:tcPr>
          <w:p w14:paraId="40327147" w14:textId="77777777" w:rsidR="005011C8" w:rsidRPr="00EC7A6B" w:rsidRDefault="005011C8" w:rsidP="006C4284">
            <w:pPr>
              <w:rPr>
                <w:rFonts w:ascii="UD デジタル 教科書体 NK-R" w:eastAsia="UD デジタル 教科書体 NK-R"/>
                <w:sz w:val="22"/>
              </w:rPr>
            </w:pP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震度５弱以上の地震が発生した場合</w:t>
            </w:r>
          </w:p>
          <w:p w14:paraId="50DF2656" w14:textId="0D20AE64" w:rsidR="005011C8" w:rsidRPr="00EC7A6B" w:rsidRDefault="005011C8" w:rsidP="00EC7A6B">
            <w:pPr>
              <w:ind w:left="114" w:hangingChars="52" w:hanging="114"/>
              <w:rPr>
                <w:rFonts w:ascii="UD デジタル 教科書体 NK-R" w:eastAsia="UD デジタル 教科書体 NK-R"/>
                <w:sz w:val="22"/>
              </w:rPr>
            </w:pP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学区内で気象災害、土砂災害等による大きな被害</w:t>
            </w: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避難所が開設されるレベル）が発生した場合</w:t>
            </w:r>
          </w:p>
          <w:p w14:paraId="24CB4BDA" w14:textId="0971B571" w:rsidR="002767ED" w:rsidRPr="00EC7A6B" w:rsidRDefault="005011C8" w:rsidP="006C4284">
            <w:pPr>
              <w:rPr>
                <w:rFonts w:ascii="UD デジタル 教科書体 NK-R" w:eastAsia="UD デジタル 教科書体 NK-R"/>
                <w:sz w:val="22"/>
              </w:rPr>
            </w:pPr>
            <w:r w:rsidRPr="00EC7A6B">
              <w:rPr>
                <w:rFonts w:ascii="UD デジタル 教科書体 NK-R" w:eastAsia="UD デジタル 教科書体 NK-R" w:hint="eastAsia"/>
                <w:sz w:val="22"/>
              </w:rPr>
              <w:t>・</w:t>
            </w:r>
            <w:r w:rsidRPr="00EC7A6B">
              <w:rPr>
                <w:rFonts w:ascii="UD デジタル 教科書体 NK-R" w:eastAsia="UD デジタル 教科書体 NK-R"/>
                <w:sz w:val="22"/>
              </w:rPr>
              <w:t>その他、学区内に多数の被害が同時発生（犯罪・テロ等）した場合など</w:t>
            </w:r>
          </w:p>
        </w:tc>
      </w:tr>
    </w:tbl>
    <w:p w14:paraId="0965F1B2" w14:textId="77777777" w:rsidR="00EC7A6B" w:rsidRPr="00570DA2" w:rsidRDefault="00EC7A6B" w:rsidP="006C4284">
      <w:pPr>
        <w:rPr>
          <w:rFonts w:ascii="UD デジタル 教科書体 NK-R" w:eastAsia="UD デジタル 教科書体 NK-R"/>
          <w:sz w:val="24"/>
          <w:szCs w:val="24"/>
        </w:rPr>
      </w:pPr>
    </w:p>
    <w:p w14:paraId="7FEC8894" w14:textId="210CF6D4"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2B1D25">
        <w:rPr>
          <w:rFonts w:ascii="UD デジタル 教科書体 NK-R" w:eastAsia="UD デジタル 教科書体 NK-R"/>
          <w:sz w:val="28"/>
          <w:szCs w:val="28"/>
        </w:rPr>
        <w:t>安否確認の役割分担・方法</w:t>
      </w:r>
    </w:p>
    <w:p w14:paraId="55CE5A08" w14:textId="1A30A430" w:rsidR="00113BCD" w:rsidRPr="008974C5" w:rsidRDefault="00A41232" w:rsidP="008974C5">
      <w:pPr>
        <w:ind w:leftChars="100" w:left="210" w:firstLineChars="100" w:firstLine="240"/>
        <w:rPr>
          <w:rFonts w:ascii="UD デジタル 教科書体 NK-R" w:eastAsia="UD デジタル 教科書体 NK-R"/>
          <w:sz w:val="24"/>
          <w:szCs w:val="24"/>
        </w:rPr>
      </w:pPr>
      <w:r w:rsidRPr="008974C5">
        <w:rPr>
          <w:rFonts w:ascii="UD デジタル 教科書体 NK-R" w:eastAsia="UD デジタル 教科書体 NK-R"/>
          <w:sz w:val="24"/>
          <w:szCs w:val="24"/>
        </w:rPr>
        <w:t>安否確認の役割分担・方法は、原則として下表のとおりとする。 校長は、下表の役割分担により安否確認を担当する教職員が不在・被災などのため対応困難な場合、直ちに代理の者を指名する。</w:t>
      </w:r>
    </w:p>
    <w:tbl>
      <w:tblPr>
        <w:tblStyle w:val="a3"/>
        <w:tblW w:w="0" w:type="auto"/>
        <w:tblInd w:w="279" w:type="dxa"/>
        <w:tblLook w:val="04A0" w:firstRow="1" w:lastRow="0" w:firstColumn="1" w:lastColumn="0" w:noHBand="0" w:noVBand="1"/>
      </w:tblPr>
      <w:tblGrid>
        <w:gridCol w:w="436"/>
        <w:gridCol w:w="1951"/>
        <w:gridCol w:w="2366"/>
        <w:gridCol w:w="4028"/>
      </w:tblGrid>
      <w:tr w:rsidR="00AD7DB9" w14:paraId="3FB46F5A" w14:textId="77777777" w:rsidTr="008974C5">
        <w:tc>
          <w:tcPr>
            <w:tcW w:w="2268" w:type="dxa"/>
            <w:gridSpan w:val="2"/>
            <w:shd w:val="clear" w:color="auto" w:fill="D9D9D9" w:themeFill="background1" w:themeFillShade="D9"/>
          </w:tcPr>
          <w:p w14:paraId="467E3D91" w14:textId="70E97B87" w:rsidR="00AD7DB9" w:rsidRPr="008974C5" w:rsidRDefault="00FA31A7" w:rsidP="008974C5">
            <w:pPr>
              <w:jc w:val="center"/>
              <w:rPr>
                <w:rFonts w:ascii="UD デジタル 教科書体 NK-R" w:eastAsia="UD デジタル 教科書体 NK-R"/>
                <w:sz w:val="22"/>
              </w:rPr>
            </w:pPr>
            <w:r w:rsidRPr="008974C5">
              <w:rPr>
                <w:rFonts w:ascii="UD デジタル 教科書体 NK-R" w:eastAsia="UD デジタル 教科書体 NK-R" w:hint="eastAsia"/>
                <w:sz w:val="22"/>
              </w:rPr>
              <w:t>場</w:t>
            </w:r>
            <w:r w:rsidR="008974C5">
              <w:rPr>
                <w:rFonts w:ascii="UD デジタル 教科書体 NK-R" w:eastAsia="UD デジタル 教科書体 NK-R" w:hint="eastAsia"/>
                <w:sz w:val="22"/>
              </w:rPr>
              <w:t xml:space="preserve">　　</w:t>
            </w:r>
            <w:r w:rsidRPr="008974C5">
              <w:rPr>
                <w:rFonts w:ascii="UD デジタル 教科書体 NK-R" w:eastAsia="UD デジタル 教科書体 NK-R" w:hint="eastAsia"/>
                <w:sz w:val="22"/>
              </w:rPr>
              <w:t>面</w:t>
            </w:r>
          </w:p>
        </w:tc>
        <w:tc>
          <w:tcPr>
            <w:tcW w:w="2410" w:type="dxa"/>
            <w:shd w:val="clear" w:color="auto" w:fill="D9D9D9" w:themeFill="background1" w:themeFillShade="D9"/>
          </w:tcPr>
          <w:p w14:paraId="740CB831" w14:textId="093A00EF" w:rsidR="00AD7DB9" w:rsidRPr="008974C5" w:rsidRDefault="00AD7DB9" w:rsidP="008974C5">
            <w:pPr>
              <w:jc w:val="center"/>
              <w:rPr>
                <w:rFonts w:ascii="UD デジタル 教科書体 NK-R" w:eastAsia="UD デジタル 教科書体 NK-R"/>
                <w:sz w:val="22"/>
              </w:rPr>
            </w:pPr>
            <w:r w:rsidRPr="008974C5">
              <w:rPr>
                <w:rFonts w:ascii="UD デジタル 教科書体 NK-R" w:eastAsia="UD デジタル 教科書体 NK-R" w:hint="eastAsia"/>
                <w:sz w:val="22"/>
              </w:rPr>
              <w:t>役割分担</w:t>
            </w:r>
          </w:p>
        </w:tc>
        <w:tc>
          <w:tcPr>
            <w:tcW w:w="4103" w:type="dxa"/>
            <w:shd w:val="clear" w:color="auto" w:fill="D9D9D9" w:themeFill="background1" w:themeFillShade="D9"/>
          </w:tcPr>
          <w:p w14:paraId="27032BCF" w14:textId="2D0BF2AD" w:rsidR="00AD7DB9" w:rsidRPr="008974C5" w:rsidRDefault="00AD7DB9" w:rsidP="008974C5">
            <w:pPr>
              <w:jc w:val="center"/>
              <w:rPr>
                <w:rFonts w:ascii="UD デジタル 教科書体 NK-R" w:eastAsia="UD デジタル 教科書体 NK-R"/>
                <w:sz w:val="22"/>
              </w:rPr>
            </w:pPr>
            <w:r w:rsidRPr="008974C5">
              <w:rPr>
                <w:rFonts w:ascii="UD デジタル 教科書体 NK-R" w:eastAsia="UD デジタル 教科書体 NK-R" w:hint="eastAsia"/>
                <w:sz w:val="22"/>
              </w:rPr>
              <w:t>方</w:t>
            </w:r>
            <w:r w:rsidR="008974C5">
              <w:rPr>
                <w:rFonts w:ascii="UD デジタル 教科書体 NK-R" w:eastAsia="UD デジタル 教科書体 NK-R" w:hint="eastAsia"/>
                <w:sz w:val="22"/>
              </w:rPr>
              <w:t xml:space="preserve">　　</w:t>
            </w:r>
            <w:r w:rsidRPr="008974C5">
              <w:rPr>
                <w:rFonts w:ascii="UD デジタル 教科書体 NK-R" w:eastAsia="UD デジタル 教科書体 NK-R" w:hint="eastAsia"/>
                <w:sz w:val="22"/>
              </w:rPr>
              <w:t>法</w:t>
            </w:r>
          </w:p>
        </w:tc>
      </w:tr>
      <w:tr w:rsidR="00DD1E4C" w14:paraId="2A84C2AD" w14:textId="77777777" w:rsidTr="008974C5">
        <w:tc>
          <w:tcPr>
            <w:tcW w:w="283" w:type="dxa"/>
            <w:vMerge w:val="restart"/>
          </w:tcPr>
          <w:p w14:paraId="0820B0A8" w14:textId="1762D04F" w:rsidR="00DD1E4C" w:rsidRPr="008974C5" w:rsidRDefault="00DD1E4C" w:rsidP="008974C5">
            <w:pPr>
              <w:jc w:val="center"/>
              <w:rPr>
                <w:rFonts w:ascii="UD デジタル 教科書体 NK-R" w:eastAsia="UD デジタル 教科書体 NK-R"/>
                <w:sz w:val="22"/>
              </w:rPr>
            </w:pPr>
            <w:r w:rsidRPr="008974C5">
              <w:rPr>
                <w:rFonts w:ascii="UD デジタル 教科書体 NK-R" w:eastAsia="UD デジタル 教科書体 NK-R" w:hint="eastAsia"/>
                <w:sz w:val="22"/>
              </w:rPr>
              <w:t>在校中</w:t>
            </w:r>
          </w:p>
        </w:tc>
        <w:tc>
          <w:tcPr>
            <w:tcW w:w="1985" w:type="dxa"/>
          </w:tcPr>
          <w:p w14:paraId="6925D227" w14:textId="21851FEF" w:rsidR="00DD1E4C" w:rsidRPr="008974C5" w:rsidRDefault="00DD1E4C" w:rsidP="006C4284">
            <w:pPr>
              <w:rPr>
                <w:rFonts w:ascii="UD デジタル 教科書体 NK-R" w:eastAsia="UD デジタル 教科書体 NK-R"/>
                <w:sz w:val="22"/>
              </w:rPr>
            </w:pPr>
            <w:r w:rsidRPr="008974C5">
              <w:rPr>
                <w:rFonts w:ascii="UD デジタル 教科書体 NK-R" w:eastAsia="UD デジタル 教科書体 NK-R" w:hint="eastAsia"/>
                <w:sz w:val="22"/>
              </w:rPr>
              <w:t>授業中</w:t>
            </w:r>
          </w:p>
        </w:tc>
        <w:tc>
          <w:tcPr>
            <w:tcW w:w="2410" w:type="dxa"/>
          </w:tcPr>
          <w:p w14:paraId="6AFC1A0D" w14:textId="2AC2377E" w:rsidR="00DD1E4C" w:rsidRPr="008974C5" w:rsidRDefault="00DD1E4C" w:rsidP="006C4284">
            <w:pPr>
              <w:rPr>
                <w:rFonts w:ascii="UD デジタル 教科書体 NK-R" w:eastAsia="UD デジタル 教科書体 NK-R"/>
                <w:sz w:val="22"/>
              </w:rPr>
            </w:pPr>
            <w:r w:rsidRPr="008974C5">
              <w:rPr>
                <w:rFonts w:ascii="UD デジタル 教科書体 NK-R" w:eastAsia="UD デジタル 教科書体 NK-R" w:hint="eastAsia"/>
                <w:sz w:val="22"/>
              </w:rPr>
              <w:t>各授業の担当教職員</w:t>
            </w:r>
          </w:p>
        </w:tc>
        <w:tc>
          <w:tcPr>
            <w:tcW w:w="4103" w:type="dxa"/>
            <w:vMerge w:val="restart"/>
          </w:tcPr>
          <w:p w14:paraId="64805689" w14:textId="6EE48AF4" w:rsidR="00DD1E4C" w:rsidRPr="008974C5" w:rsidRDefault="008974C5" w:rsidP="008974C5">
            <w:pPr>
              <w:ind w:left="220" w:hangingChars="100" w:hanging="220"/>
              <w:rPr>
                <w:rFonts w:ascii="UD デジタル 教科書体 NK-R" w:eastAsia="UD デジタル 教科書体 NK-R"/>
                <w:sz w:val="22"/>
              </w:rPr>
            </w:pPr>
            <w:r w:rsidRPr="008D594E">
              <w:rPr>
                <w:rFonts w:ascii="UD デジタル 教科書体 NK-R" w:eastAsia="UD デジタル 教科書体 NK-R" w:hint="eastAsia"/>
                <w:color w:val="000000" w:themeColor="text1"/>
                <w:sz w:val="22"/>
              </w:rPr>
              <w:t>※</w:t>
            </w:r>
            <w:r w:rsidR="00AF6F07" w:rsidRPr="008D594E">
              <w:rPr>
                <w:rFonts w:ascii="UD デジタル 教科書体 NK-R" w:eastAsia="UD デジタル 教科書体 NK-R" w:hint="eastAsia"/>
                <w:color w:val="000000" w:themeColor="text1"/>
                <w:sz w:val="22"/>
              </w:rPr>
              <w:t>ホワイトボード</w:t>
            </w:r>
            <w:r w:rsidR="00EC4EFB" w:rsidRPr="008D594E">
              <w:rPr>
                <w:rFonts w:ascii="UD デジタル 教科書体 NK-R" w:eastAsia="UD デジタル 教科書体 NK-R" w:hint="eastAsia"/>
                <w:color w:val="000000" w:themeColor="text1"/>
                <w:sz w:val="22"/>
              </w:rPr>
              <w:t>「本日の予定・連絡（欠席者）」</w:t>
            </w:r>
            <w:r w:rsidR="00AF6F07" w:rsidRPr="008D594E">
              <w:rPr>
                <w:rFonts w:ascii="UD デジタル 教科書体 NK-R" w:eastAsia="UD デジタル 教科書体 NK-R" w:hint="eastAsia"/>
                <w:color w:val="000000" w:themeColor="text1"/>
                <w:sz w:val="22"/>
              </w:rPr>
              <w:t>で</w:t>
            </w:r>
            <w:r w:rsidR="008D594E">
              <w:rPr>
                <w:rFonts w:ascii="UD デジタル 教科書体 NK-R" w:eastAsia="UD デジタル 教科書体 NK-R" w:hint="eastAsia"/>
                <w:color w:val="000000" w:themeColor="text1"/>
                <w:sz w:val="22"/>
              </w:rPr>
              <w:t>、</w:t>
            </w:r>
            <w:r w:rsidRPr="008974C5">
              <w:rPr>
                <w:rFonts w:ascii="UD デジタル 教科書体 NK-R" w:eastAsia="UD デジタル 教科書体 NK-R" w:hint="eastAsia"/>
                <w:sz w:val="22"/>
              </w:rPr>
              <w:t>確実にその日の欠席者を確認しておく</w:t>
            </w:r>
          </w:p>
        </w:tc>
      </w:tr>
      <w:tr w:rsidR="00DD1E4C" w14:paraId="125498A5" w14:textId="77777777" w:rsidTr="008974C5">
        <w:tc>
          <w:tcPr>
            <w:tcW w:w="283" w:type="dxa"/>
            <w:vMerge/>
          </w:tcPr>
          <w:p w14:paraId="422D38D2" w14:textId="77777777" w:rsidR="00DD1E4C" w:rsidRPr="008974C5" w:rsidRDefault="00DD1E4C" w:rsidP="006C4284">
            <w:pPr>
              <w:rPr>
                <w:rFonts w:ascii="UD デジタル 教科書体 NK-R" w:eastAsia="UD デジタル 教科書体 NK-R"/>
                <w:sz w:val="22"/>
              </w:rPr>
            </w:pPr>
          </w:p>
        </w:tc>
        <w:tc>
          <w:tcPr>
            <w:tcW w:w="1985" w:type="dxa"/>
          </w:tcPr>
          <w:p w14:paraId="5BE99F30" w14:textId="6AF219B0" w:rsidR="00DD1E4C" w:rsidRPr="008974C5" w:rsidRDefault="00DD1E4C" w:rsidP="006C4284">
            <w:pPr>
              <w:rPr>
                <w:rFonts w:ascii="UD デジタル 教科書体 NK-R" w:eastAsia="UD デジタル 教科書体 NK-R"/>
                <w:sz w:val="22"/>
              </w:rPr>
            </w:pPr>
            <w:r w:rsidRPr="008974C5">
              <w:rPr>
                <w:rFonts w:ascii="UD デジタル 教科書体 NK-R" w:eastAsia="UD デジタル 教科書体 NK-R" w:hint="eastAsia"/>
                <w:sz w:val="22"/>
              </w:rPr>
              <w:t>休憩時間・放課後</w:t>
            </w:r>
          </w:p>
        </w:tc>
        <w:tc>
          <w:tcPr>
            <w:tcW w:w="2410" w:type="dxa"/>
            <w:vMerge w:val="restart"/>
          </w:tcPr>
          <w:p w14:paraId="2C8CD88B" w14:textId="01BFC107" w:rsidR="00DD1E4C" w:rsidRPr="008974C5" w:rsidRDefault="00DD1E4C" w:rsidP="006C4284">
            <w:pPr>
              <w:rPr>
                <w:rFonts w:ascii="UD デジタル 教科書体 NK-R" w:eastAsia="UD デジタル 教科書体 NK-R"/>
                <w:sz w:val="22"/>
              </w:rPr>
            </w:pPr>
            <w:r w:rsidRPr="008974C5">
              <w:rPr>
                <w:rFonts w:ascii="UD デジタル 教科書体 NK-R" w:eastAsia="UD デジタル 教科書体 NK-R" w:hint="eastAsia"/>
                <w:sz w:val="22"/>
              </w:rPr>
              <w:t>学級担任</w:t>
            </w:r>
          </w:p>
        </w:tc>
        <w:tc>
          <w:tcPr>
            <w:tcW w:w="4103" w:type="dxa"/>
            <w:vMerge/>
          </w:tcPr>
          <w:p w14:paraId="325C19C0" w14:textId="77777777" w:rsidR="00DD1E4C" w:rsidRPr="008974C5" w:rsidRDefault="00DD1E4C" w:rsidP="006C4284">
            <w:pPr>
              <w:rPr>
                <w:rFonts w:ascii="UD デジタル 教科書体 NK-R" w:eastAsia="UD デジタル 教科書体 NK-R"/>
                <w:sz w:val="22"/>
              </w:rPr>
            </w:pPr>
          </w:p>
        </w:tc>
      </w:tr>
      <w:tr w:rsidR="00DD1E4C" w14:paraId="23088CD9" w14:textId="77777777" w:rsidTr="008974C5">
        <w:tc>
          <w:tcPr>
            <w:tcW w:w="283" w:type="dxa"/>
            <w:vMerge/>
          </w:tcPr>
          <w:p w14:paraId="5270A6C4" w14:textId="77777777" w:rsidR="00DD1E4C" w:rsidRPr="008974C5" w:rsidRDefault="00DD1E4C" w:rsidP="006C4284">
            <w:pPr>
              <w:rPr>
                <w:rFonts w:ascii="UD デジタル 教科書体 NK-R" w:eastAsia="UD デジタル 教科書体 NK-R"/>
                <w:sz w:val="22"/>
              </w:rPr>
            </w:pPr>
          </w:p>
        </w:tc>
        <w:tc>
          <w:tcPr>
            <w:tcW w:w="1985" w:type="dxa"/>
          </w:tcPr>
          <w:p w14:paraId="46BA8937" w14:textId="1848BD2F" w:rsidR="00DD1E4C" w:rsidRPr="008974C5" w:rsidRDefault="00DD1E4C" w:rsidP="006C4284">
            <w:pPr>
              <w:rPr>
                <w:rFonts w:ascii="UD デジタル 教科書体 NK-R" w:eastAsia="UD デジタル 教科書体 NK-R"/>
                <w:sz w:val="22"/>
              </w:rPr>
            </w:pPr>
            <w:r w:rsidRPr="008974C5">
              <w:rPr>
                <w:rFonts w:ascii="UD デジタル 教科書体 NK-R" w:eastAsia="UD デジタル 教科書体 NK-R" w:hint="eastAsia"/>
                <w:sz w:val="22"/>
              </w:rPr>
              <w:t>学校行事中</w:t>
            </w:r>
          </w:p>
        </w:tc>
        <w:tc>
          <w:tcPr>
            <w:tcW w:w="2410" w:type="dxa"/>
            <w:vMerge/>
          </w:tcPr>
          <w:p w14:paraId="7D2EDEEA" w14:textId="77777777" w:rsidR="00DD1E4C" w:rsidRPr="008974C5" w:rsidRDefault="00DD1E4C" w:rsidP="006C4284">
            <w:pPr>
              <w:rPr>
                <w:rFonts w:ascii="UD デジタル 教科書体 NK-R" w:eastAsia="UD デジタル 教科書体 NK-R"/>
                <w:sz w:val="22"/>
              </w:rPr>
            </w:pPr>
          </w:p>
        </w:tc>
        <w:tc>
          <w:tcPr>
            <w:tcW w:w="4103" w:type="dxa"/>
            <w:vMerge/>
          </w:tcPr>
          <w:p w14:paraId="0A2AB258" w14:textId="77777777" w:rsidR="00DD1E4C" w:rsidRPr="008974C5" w:rsidRDefault="00DD1E4C" w:rsidP="006C4284">
            <w:pPr>
              <w:rPr>
                <w:rFonts w:ascii="UD デジタル 教科書体 NK-R" w:eastAsia="UD デジタル 教科書体 NK-R"/>
                <w:sz w:val="22"/>
              </w:rPr>
            </w:pPr>
          </w:p>
        </w:tc>
      </w:tr>
      <w:tr w:rsidR="00DD1E4C" w14:paraId="6670884A" w14:textId="77777777" w:rsidTr="008974C5">
        <w:tc>
          <w:tcPr>
            <w:tcW w:w="2268" w:type="dxa"/>
            <w:gridSpan w:val="2"/>
          </w:tcPr>
          <w:p w14:paraId="77D37641" w14:textId="52CDC249" w:rsidR="00DD1E4C" w:rsidRPr="008974C5" w:rsidRDefault="00EE61F6" w:rsidP="006C4284">
            <w:pPr>
              <w:rPr>
                <w:rFonts w:ascii="UD デジタル 教科書体 NK-R" w:eastAsia="UD デジタル 教科書体 NK-R"/>
                <w:sz w:val="22"/>
              </w:rPr>
            </w:pPr>
            <w:r w:rsidRPr="008974C5">
              <w:rPr>
                <w:rFonts w:ascii="UD デジタル 教科書体 NK-R" w:eastAsia="UD デジタル 教科書体 NK-R"/>
                <w:sz w:val="22"/>
              </w:rPr>
              <w:t>校外学習中</w:t>
            </w:r>
          </w:p>
        </w:tc>
        <w:tc>
          <w:tcPr>
            <w:tcW w:w="2410" w:type="dxa"/>
          </w:tcPr>
          <w:p w14:paraId="066C8D35" w14:textId="7FD81802" w:rsidR="00DD1E4C" w:rsidRPr="008974C5" w:rsidRDefault="00832CDD" w:rsidP="006C4284">
            <w:pPr>
              <w:rPr>
                <w:rFonts w:ascii="UD デジタル 教科書体 NK-R" w:eastAsia="UD デジタル 教科書体 NK-R"/>
                <w:sz w:val="22"/>
              </w:rPr>
            </w:pPr>
            <w:r w:rsidRPr="008974C5">
              <w:rPr>
                <w:rFonts w:ascii="UD デジタル 教科書体 NK-R" w:eastAsia="UD デジタル 教科書体 NK-R"/>
                <w:sz w:val="22"/>
              </w:rPr>
              <w:t>引率教職員</w:t>
            </w:r>
          </w:p>
        </w:tc>
        <w:tc>
          <w:tcPr>
            <w:tcW w:w="4103" w:type="dxa"/>
          </w:tcPr>
          <w:p w14:paraId="0D71EBD2" w14:textId="06DA1A69" w:rsidR="00DD1E4C" w:rsidRPr="008974C5" w:rsidRDefault="00BA0A74" w:rsidP="006C4284">
            <w:pPr>
              <w:rPr>
                <w:rFonts w:ascii="UD デジタル 教科書体 NK-R" w:eastAsia="UD デジタル 教科書体 NK-R"/>
                <w:sz w:val="22"/>
              </w:rPr>
            </w:pPr>
            <w:r>
              <w:rPr>
                <w:rFonts w:ascii="UD デジタル 教科書体 NK-R" w:eastAsia="UD デジタル 教科書体 NK-R" w:hint="eastAsia"/>
                <w:sz w:val="22"/>
              </w:rPr>
              <w:t>参加者</w:t>
            </w:r>
            <w:r w:rsidR="00832CDD" w:rsidRPr="008974C5">
              <w:rPr>
                <w:rFonts w:ascii="UD デジタル 教科書体 NK-R" w:eastAsia="UD デジタル 教科書体 NK-R"/>
                <w:sz w:val="22"/>
              </w:rPr>
              <w:t>名簿を用いる</w:t>
            </w:r>
          </w:p>
        </w:tc>
      </w:tr>
      <w:tr w:rsidR="00EE61F6" w14:paraId="032A493F" w14:textId="77777777" w:rsidTr="008974C5">
        <w:tc>
          <w:tcPr>
            <w:tcW w:w="2268" w:type="dxa"/>
            <w:gridSpan w:val="2"/>
            <w:vMerge w:val="restart"/>
          </w:tcPr>
          <w:p w14:paraId="29A79D37" w14:textId="1403D9C0" w:rsidR="00EE61F6" w:rsidRPr="008974C5" w:rsidRDefault="00EE61F6" w:rsidP="006C4284">
            <w:pPr>
              <w:rPr>
                <w:rFonts w:ascii="UD デジタル 教科書体 NK-R" w:eastAsia="UD デジタル 教科書体 NK-R"/>
                <w:sz w:val="22"/>
              </w:rPr>
            </w:pPr>
            <w:r w:rsidRPr="008974C5">
              <w:rPr>
                <w:rFonts w:ascii="UD デジタル 教科書体 NK-R" w:eastAsia="UD デジタル 教科書体 NK-R"/>
                <w:sz w:val="22"/>
              </w:rPr>
              <w:t>登下校中</w:t>
            </w:r>
          </w:p>
        </w:tc>
        <w:tc>
          <w:tcPr>
            <w:tcW w:w="2410" w:type="dxa"/>
          </w:tcPr>
          <w:p w14:paraId="1E4701A7" w14:textId="5E72857D" w:rsidR="00EE61F6" w:rsidRPr="008974C5" w:rsidRDefault="00832CDD" w:rsidP="006C4284">
            <w:pPr>
              <w:rPr>
                <w:rFonts w:ascii="UD デジタル 教科書体 NK-R" w:eastAsia="UD デジタル 教科書体 NK-R"/>
                <w:sz w:val="22"/>
              </w:rPr>
            </w:pPr>
            <w:r w:rsidRPr="008974C5">
              <w:rPr>
                <w:rFonts w:ascii="UD デジタル 教科書体 NK-R" w:eastAsia="UD デジタル 教科書体 NK-R"/>
                <w:sz w:val="22"/>
              </w:rPr>
              <w:t>学級担任</w:t>
            </w:r>
          </w:p>
        </w:tc>
        <w:tc>
          <w:tcPr>
            <w:tcW w:w="4103" w:type="dxa"/>
          </w:tcPr>
          <w:p w14:paraId="25171FC3" w14:textId="384DA966" w:rsidR="00EE61F6" w:rsidRPr="008974C5" w:rsidRDefault="00BA0A74" w:rsidP="006C4284">
            <w:pPr>
              <w:rPr>
                <w:rFonts w:ascii="UD デジタル 教科書体 NK-R" w:eastAsia="UD デジタル 教科書体 NK-R"/>
                <w:sz w:val="22"/>
              </w:rPr>
            </w:pPr>
            <w:r w:rsidRPr="008974C5">
              <w:rPr>
                <w:rFonts w:ascii="UD デジタル 教科書体 NK-R" w:eastAsia="UD デジタル 教科書体 NK-R"/>
                <w:sz w:val="22"/>
              </w:rPr>
              <w:t>保護者連絡先 （電話、メール）への連絡</w:t>
            </w:r>
          </w:p>
        </w:tc>
      </w:tr>
      <w:tr w:rsidR="00EE61F6" w14:paraId="0AED98BC" w14:textId="77777777" w:rsidTr="008974C5">
        <w:tc>
          <w:tcPr>
            <w:tcW w:w="2268" w:type="dxa"/>
            <w:gridSpan w:val="2"/>
            <w:vMerge/>
          </w:tcPr>
          <w:p w14:paraId="53BBC7F9" w14:textId="77777777" w:rsidR="00EE61F6" w:rsidRPr="008974C5" w:rsidRDefault="00EE61F6" w:rsidP="006C4284">
            <w:pPr>
              <w:rPr>
                <w:rFonts w:ascii="UD デジタル 教科書体 NK-R" w:eastAsia="UD デジタル 教科書体 NK-R"/>
                <w:sz w:val="22"/>
              </w:rPr>
            </w:pPr>
          </w:p>
        </w:tc>
        <w:tc>
          <w:tcPr>
            <w:tcW w:w="2410" w:type="dxa"/>
          </w:tcPr>
          <w:p w14:paraId="65F38FE5" w14:textId="3DA9F8BE" w:rsidR="00EE61F6" w:rsidRPr="008974C5" w:rsidRDefault="00832CDD" w:rsidP="006C4284">
            <w:pPr>
              <w:rPr>
                <w:rFonts w:ascii="UD デジタル 教科書体 NK-R" w:eastAsia="UD デジタル 教科書体 NK-R"/>
                <w:sz w:val="22"/>
              </w:rPr>
            </w:pPr>
            <w:r w:rsidRPr="008974C5">
              <w:rPr>
                <w:rFonts w:ascii="UD デジタル 教科書体 NK-R" w:eastAsia="UD デジタル 教科書体 NK-R"/>
                <w:sz w:val="22"/>
              </w:rPr>
              <w:t>学級担任以外</w:t>
            </w:r>
          </w:p>
        </w:tc>
        <w:tc>
          <w:tcPr>
            <w:tcW w:w="4103" w:type="dxa"/>
          </w:tcPr>
          <w:p w14:paraId="14B1C0F4" w14:textId="77777777" w:rsidR="00E91063" w:rsidRPr="008974C5" w:rsidRDefault="00E91063" w:rsidP="006C4284">
            <w:pPr>
              <w:rPr>
                <w:rFonts w:ascii="UD デジタル 教科書体 NK-R" w:eastAsia="UD デジタル 教科書体 NK-R"/>
                <w:sz w:val="22"/>
              </w:rPr>
            </w:pPr>
            <w:r w:rsidRPr="008974C5">
              <w:rPr>
                <w:rFonts w:ascii="UD デジタル 教科書体 NK-R" w:eastAsia="UD デジタル 教科書体 NK-R"/>
                <w:sz w:val="22"/>
              </w:rPr>
              <w:t>地域を分担し通学路をたどる</w:t>
            </w:r>
          </w:p>
          <w:p w14:paraId="4BE4285F" w14:textId="583D9373" w:rsidR="00EE61F6" w:rsidRPr="008974C5" w:rsidRDefault="00E91063" w:rsidP="006C4284">
            <w:pPr>
              <w:rPr>
                <w:rFonts w:ascii="UD デジタル 教科書体 NK-R" w:eastAsia="UD デジタル 教科書体 NK-R"/>
                <w:sz w:val="22"/>
              </w:rPr>
            </w:pPr>
            <w:r w:rsidRPr="008974C5">
              <w:rPr>
                <w:rFonts w:ascii="UD デジタル 教科書体 NK-R" w:eastAsia="UD デジタル 教科書体 NK-R"/>
                <w:sz w:val="22"/>
              </w:rPr>
              <w:t>（沿道の店</w:t>
            </w:r>
            <w:r w:rsidR="00BA0A74">
              <w:rPr>
                <w:rFonts w:ascii="UD デジタル 教科書体 NK-R" w:eastAsia="UD デジタル 教科書体 NK-R" w:hint="eastAsia"/>
                <w:sz w:val="22"/>
              </w:rPr>
              <w:t>や民家等も</w:t>
            </w:r>
            <w:r w:rsidRPr="008974C5">
              <w:rPr>
                <w:rFonts w:ascii="UD デジタル 教科書体 NK-R" w:eastAsia="UD デジタル 教科書体 NK-R"/>
                <w:sz w:val="22"/>
              </w:rPr>
              <w:t>確認）</w:t>
            </w:r>
          </w:p>
        </w:tc>
      </w:tr>
      <w:tr w:rsidR="00EE61F6" w14:paraId="19809C6B" w14:textId="77777777" w:rsidTr="008974C5">
        <w:tc>
          <w:tcPr>
            <w:tcW w:w="2268" w:type="dxa"/>
            <w:gridSpan w:val="2"/>
          </w:tcPr>
          <w:p w14:paraId="7FCC8E5E" w14:textId="5A6BA5E0" w:rsidR="00EE61F6" w:rsidRPr="008974C5" w:rsidRDefault="00EE61F6" w:rsidP="006C4284">
            <w:pPr>
              <w:rPr>
                <w:rFonts w:ascii="UD デジタル 教科書体 NK-R" w:eastAsia="UD デジタル 教科書体 NK-R"/>
                <w:sz w:val="22"/>
              </w:rPr>
            </w:pPr>
            <w:r w:rsidRPr="008974C5">
              <w:rPr>
                <w:rFonts w:ascii="UD デジタル 教科書体 NK-R" w:eastAsia="UD デジタル 教科書体 NK-R"/>
                <w:sz w:val="22"/>
              </w:rPr>
              <w:t>夜間･休日･休暇中等 （学校管理外）</w:t>
            </w:r>
          </w:p>
        </w:tc>
        <w:tc>
          <w:tcPr>
            <w:tcW w:w="2410" w:type="dxa"/>
          </w:tcPr>
          <w:p w14:paraId="657EBABC" w14:textId="4331CDCC" w:rsidR="00EE61F6" w:rsidRPr="008974C5" w:rsidRDefault="00832CDD" w:rsidP="006C4284">
            <w:pPr>
              <w:rPr>
                <w:rFonts w:ascii="UD デジタル 教科書体 NK-R" w:eastAsia="UD デジタル 教科書体 NK-R"/>
                <w:sz w:val="22"/>
              </w:rPr>
            </w:pPr>
            <w:r w:rsidRPr="008974C5">
              <w:rPr>
                <w:rFonts w:ascii="UD デジタル 教科書体 NK-R" w:eastAsia="UD デジタル 教科書体 NK-R"/>
                <w:sz w:val="22"/>
              </w:rPr>
              <w:t>学級担任 （</w:t>
            </w:r>
            <w:r w:rsidR="00211162">
              <w:rPr>
                <w:rFonts w:ascii="UD デジタル 教科書体 NK-R" w:eastAsia="UD デジタル 教科書体 NK-R" w:hint="eastAsia"/>
                <w:sz w:val="22"/>
              </w:rPr>
              <w:t>きょうだい</w:t>
            </w:r>
            <w:r w:rsidR="00BA0A74">
              <w:rPr>
                <w:rFonts w:ascii="UD デジタル 教科書体 NK-R" w:eastAsia="UD デジタル 教科書体 NK-R" w:hint="eastAsia"/>
                <w:sz w:val="22"/>
              </w:rPr>
              <w:t>は上学年の学級</w:t>
            </w:r>
            <w:r w:rsidRPr="008974C5">
              <w:rPr>
                <w:rFonts w:ascii="UD デジタル 教科書体 NK-R" w:eastAsia="UD デジタル 教科書体 NK-R"/>
                <w:sz w:val="22"/>
              </w:rPr>
              <w:t>担任）</w:t>
            </w:r>
          </w:p>
        </w:tc>
        <w:tc>
          <w:tcPr>
            <w:tcW w:w="4103" w:type="dxa"/>
          </w:tcPr>
          <w:p w14:paraId="49CEB19C" w14:textId="166881E7" w:rsidR="00EE61F6" w:rsidRPr="008974C5" w:rsidRDefault="00BA0A74" w:rsidP="006C4284">
            <w:pPr>
              <w:rPr>
                <w:rFonts w:ascii="UD デジタル 教科書体 NK-R" w:eastAsia="UD デジタル 教科書体 NK-R"/>
                <w:sz w:val="22"/>
              </w:rPr>
            </w:pPr>
            <w:r w:rsidRPr="008974C5">
              <w:rPr>
                <w:rFonts w:ascii="UD デジタル 教科書体 NK-R" w:eastAsia="UD デジタル 教科書体 NK-R"/>
                <w:sz w:val="22"/>
              </w:rPr>
              <w:t>保護者連絡先 （電話、メール）への連絡</w:t>
            </w:r>
          </w:p>
        </w:tc>
      </w:tr>
    </w:tbl>
    <w:p w14:paraId="6431A3A8" w14:textId="20526916" w:rsidR="00113BCD" w:rsidRDefault="00E955D8" w:rsidP="001A21ED">
      <w:pPr>
        <w:ind w:leftChars="100" w:left="210" w:firstLineChars="100" w:firstLine="240"/>
        <w:rPr>
          <w:rFonts w:ascii="UD デジタル 教科書体 NK-R" w:eastAsia="UD デジタル 教科書体 NK-R"/>
          <w:sz w:val="24"/>
          <w:szCs w:val="24"/>
        </w:rPr>
      </w:pPr>
      <w:r w:rsidRPr="0043041C">
        <w:rPr>
          <w:rFonts w:ascii="UD デジタル 教科書体 NK-R" w:eastAsia="UD デジタル 教科書体 NK-R"/>
          <w:sz w:val="24"/>
          <w:szCs w:val="24"/>
        </w:rPr>
        <w:t>なお、災害等の影響により、保護者連絡先への電話・メールによる連絡ができない場合には、以下の方法を代替手段として、安否確認の連絡を取る。その際には、災害等により停電や通信の輻輳・途絶などが生じている状況を踏まえ、できるだけ多様な手段を用いるよう努める。</w:t>
      </w:r>
    </w:p>
    <w:p w14:paraId="09FFEBE9" w14:textId="77777777" w:rsidR="00570DA2" w:rsidRPr="0043041C" w:rsidRDefault="00570DA2" w:rsidP="001A21ED">
      <w:pPr>
        <w:ind w:leftChars="100" w:left="210" w:firstLineChars="100" w:firstLine="240"/>
        <w:rPr>
          <w:rFonts w:ascii="UD デジタル 教科書体 NK-R" w:eastAsia="UD デジタル 教科書体 NK-R"/>
          <w:sz w:val="24"/>
          <w:szCs w:val="24"/>
        </w:rPr>
      </w:pPr>
    </w:p>
    <w:tbl>
      <w:tblPr>
        <w:tblStyle w:val="a3"/>
        <w:tblW w:w="0" w:type="auto"/>
        <w:tblInd w:w="279" w:type="dxa"/>
        <w:tblLook w:val="04A0" w:firstRow="1" w:lastRow="0" w:firstColumn="1" w:lastColumn="0" w:noHBand="0" w:noVBand="1"/>
      </w:tblPr>
      <w:tblGrid>
        <w:gridCol w:w="6520"/>
      </w:tblGrid>
      <w:tr w:rsidR="00E955D8" w14:paraId="47C18BC1" w14:textId="77777777" w:rsidTr="00B701F0">
        <w:tc>
          <w:tcPr>
            <w:tcW w:w="6520" w:type="dxa"/>
          </w:tcPr>
          <w:p w14:paraId="27F3C9CC" w14:textId="77777777" w:rsidR="00805758" w:rsidRPr="00B701F0" w:rsidRDefault="00805758" w:rsidP="006C4284">
            <w:pPr>
              <w:rPr>
                <w:rFonts w:ascii="UD デジタル 教科書体 NK-R" w:eastAsia="UD デジタル 教科書体 NK-R"/>
                <w:sz w:val="22"/>
              </w:rPr>
            </w:pPr>
            <w:r w:rsidRPr="00B701F0">
              <w:rPr>
                <w:rFonts w:ascii="UD デジタル 教科書体 NK-R" w:eastAsia="UD デジタル 教科書体 NK-R"/>
                <w:sz w:val="22"/>
              </w:rPr>
              <w:lastRenderedPageBreak/>
              <w:t>※</w:t>
            </w:r>
            <w:r w:rsidRPr="00B701F0">
              <w:rPr>
                <w:rFonts w:ascii="UD デジタル 教科書体 NK-R" w:eastAsia="UD デジタル 教科書体 NK-R"/>
                <w:sz w:val="22"/>
              </w:rPr>
              <w:t>電話・メールが利用不能な場合の代替手段</w:t>
            </w:r>
          </w:p>
          <w:p w14:paraId="3806A13B" w14:textId="7DA555D9" w:rsidR="00805758" w:rsidRPr="00B701F0" w:rsidRDefault="00805758" w:rsidP="006C4284">
            <w:pPr>
              <w:rPr>
                <w:rFonts w:ascii="UD デジタル 教科書体 NK-R" w:eastAsia="UD デジタル 教科書体 NK-R"/>
                <w:sz w:val="22"/>
              </w:rPr>
            </w:pPr>
            <w:r w:rsidRPr="00B701F0">
              <w:rPr>
                <w:rFonts w:ascii="UD デジタル 教科書体 NK-R" w:eastAsia="UD デジタル 教科書体 NK-R"/>
                <w:sz w:val="22"/>
              </w:rPr>
              <w:t xml:space="preserve"> </w:t>
            </w:r>
            <w:r w:rsidR="0043041C" w:rsidRPr="00B701F0">
              <w:rPr>
                <w:rFonts w:ascii="UD デジタル 教科書体 NK-R" w:eastAsia="UD デジタル 教科書体 NK-R" w:hint="eastAsia"/>
                <w:sz w:val="22"/>
              </w:rPr>
              <w:t xml:space="preserve">　　・</w:t>
            </w:r>
            <w:r w:rsidRPr="00B701F0">
              <w:rPr>
                <w:rFonts w:ascii="UD デジタル 教科書体 NK-R" w:eastAsia="UD デジタル 教科書体 NK-R"/>
                <w:sz w:val="22"/>
              </w:rPr>
              <w:t>災害用伝言ダイヤル（171）、災害用伝言板（Web171）</w:t>
            </w:r>
          </w:p>
          <w:p w14:paraId="2CBA34CF" w14:textId="475FB27A" w:rsidR="00805758" w:rsidRPr="00B701F0" w:rsidRDefault="00805758" w:rsidP="006C4284">
            <w:pPr>
              <w:rPr>
                <w:rFonts w:ascii="UD デジタル 教科書体 NK-R" w:eastAsia="UD デジタル 教科書体 NK-R"/>
                <w:sz w:val="22"/>
              </w:rPr>
            </w:pPr>
            <w:r w:rsidRPr="00B701F0">
              <w:rPr>
                <w:rFonts w:ascii="UD デジタル 教科書体 NK-R" w:eastAsia="UD デジタル 教科書体 NK-R"/>
                <w:sz w:val="22"/>
              </w:rPr>
              <w:t xml:space="preserve"> </w:t>
            </w:r>
            <w:r w:rsidR="0043041C" w:rsidRPr="00B701F0">
              <w:rPr>
                <w:rFonts w:ascii="UD デジタル 教科書体 NK-R" w:eastAsia="UD デジタル 教科書体 NK-R" w:hint="eastAsia"/>
                <w:sz w:val="22"/>
              </w:rPr>
              <w:t xml:space="preserve">　　・</w:t>
            </w:r>
            <w:r w:rsidRPr="00B701F0">
              <w:rPr>
                <w:rFonts w:ascii="UD デジタル 教科書体 NK-R" w:eastAsia="UD デジタル 教科書体 NK-R"/>
                <w:sz w:val="22"/>
              </w:rPr>
              <w:t>ＳＮＳ（LINE、Facebook、</w:t>
            </w:r>
            <w:r w:rsidR="009B71EC">
              <w:rPr>
                <w:rFonts w:ascii="ＭＳ 明朝" w:eastAsia="ＭＳ 明朝" w:hAnsi="ＭＳ 明朝" w:cs="ＭＳ 明朝" w:hint="eastAsia"/>
                <w:sz w:val="22"/>
              </w:rPr>
              <w:t>✕</w:t>
            </w:r>
            <w:r w:rsidRPr="00B701F0">
              <w:rPr>
                <w:rFonts w:ascii="UD デジタル 教科書体 NK-R" w:eastAsia="UD デジタル 教科書体 NK-R"/>
                <w:sz w:val="22"/>
              </w:rPr>
              <w:t>など）</w:t>
            </w:r>
          </w:p>
          <w:p w14:paraId="5C8A4C84" w14:textId="44447165" w:rsidR="00805758" w:rsidRPr="00B701F0" w:rsidRDefault="00805758" w:rsidP="006C4284">
            <w:pPr>
              <w:rPr>
                <w:rFonts w:ascii="UD デジタル 教科書体 NK-R" w:eastAsia="UD デジタル 教科書体 NK-R"/>
                <w:sz w:val="22"/>
              </w:rPr>
            </w:pPr>
            <w:r w:rsidRPr="00B701F0">
              <w:rPr>
                <w:rFonts w:ascii="UD デジタル 教科書体 NK-R" w:eastAsia="UD デジタル 教科書体 NK-R"/>
                <w:sz w:val="22"/>
              </w:rPr>
              <w:t xml:space="preserve"> </w:t>
            </w:r>
            <w:r w:rsidR="0043041C" w:rsidRPr="00B701F0">
              <w:rPr>
                <w:rFonts w:ascii="UD デジタル 教科書体 NK-R" w:eastAsia="UD デジタル 教科書体 NK-R" w:hint="eastAsia"/>
                <w:sz w:val="22"/>
              </w:rPr>
              <w:t xml:space="preserve">　　・</w:t>
            </w:r>
            <w:r w:rsidRPr="00B701F0">
              <w:rPr>
                <w:rFonts w:ascii="UD デジタル 教科書体 NK-R" w:eastAsia="UD デジタル 教科書体 NK-R"/>
                <w:sz w:val="22"/>
              </w:rPr>
              <w:t>家庭訪問（不在だった場合にはメモ等を残す）</w:t>
            </w:r>
          </w:p>
          <w:p w14:paraId="4504E1C3" w14:textId="7EBE0472" w:rsidR="00805758" w:rsidRPr="00B701F0" w:rsidRDefault="00805758" w:rsidP="006C4284">
            <w:pPr>
              <w:rPr>
                <w:rFonts w:ascii="UD デジタル 教科書体 NK-R" w:eastAsia="UD デジタル 教科書体 NK-R"/>
                <w:sz w:val="22"/>
              </w:rPr>
            </w:pPr>
            <w:r w:rsidRPr="00B701F0">
              <w:rPr>
                <w:rFonts w:ascii="UD デジタル 教科書体 NK-R" w:eastAsia="UD デジタル 教科書体 NK-R"/>
                <w:sz w:val="22"/>
              </w:rPr>
              <w:t xml:space="preserve"> </w:t>
            </w:r>
            <w:r w:rsidR="0043041C" w:rsidRPr="00B701F0">
              <w:rPr>
                <w:rFonts w:ascii="UD デジタル 教科書体 NK-R" w:eastAsia="UD デジタル 教科書体 NK-R" w:hint="eastAsia"/>
                <w:sz w:val="22"/>
              </w:rPr>
              <w:t xml:space="preserve">　　・</w:t>
            </w:r>
            <w:r w:rsidRPr="00B701F0">
              <w:rPr>
                <w:rFonts w:ascii="UD デジタル 教科書体 NK-R" w:eastAsia="UD デジタル 教科書体 NK-R"/>
                <w:sz w:val="22"/>
              </w:rPr>
              <w:t>避難所への巡回</w:t>
            </w:r>
          </w:p>
          <w:p w14:paraId="7C91F12C" w14:textId="736AB55D" w:rsidR="00D271E9" w:rsidRPr="00B701F0" w:rsidRDefault="00805758" w:rsidP="006C4284">
            <w:pPr>
              <w:rPr>
                <w:rFonts w:ascii="UD デジタル 教科書体 NK-R" w:eastAsia="UD デジタル 教科書体 NK-R"/>
                <w:sz w:val="22"/>
              </w:rPr>
            </w:pPr>
            <w:r w:rsidRPr="00B701F0">
              <w:rPr>
                <w:rFonts w:ascii="UD デジタル 教科書体 NK-R" w:eastAsia="UD デジタル 教科書体 NK-R"/>
                <w:sz w:val="22"/>
              </w:rPr>
              <w:t xml:space="preserve"> </w:t>
            </w:r>
            <w:r w:rsidR="0043041C" w:rsidRPr="00B701F0">
              <w:rPr>
                <w:rFonts w:ascii="UD デジタル 教科書体 NK-R" w:eastAsia="UD デジタル 教科書体 NK-R" w:hint="eastAsia"/>
                <w:sz w:val="22"/>
              </w:rPr>
              <w:t xml:space="preserve">　　・</w:t>
            </w:r>
            <w:r w:rsidRPr="00B701F0">
              <w:rPr>
                <w:rFonts w:ascii="UD デジタル 教科書体 NK-R" w:eastAsia="UD デジタル 教科書体 NK-R"/>
                <w:sz w:val="22"/>
              </w:rPr>
              <w:t>下記の方法による保護者への「学校への連絡」呼びかけ</w:t>
            </w:r>
          </w:p>
          <w:p w14:paraId="3F121635" w14:textId="77777777" w:rsidR="0043041C" w:rsidRPr="00B701F0" w:rsidRDefault="00805758" w:rsidP="0043041C">
            <w:pPr>
              <w:rPr>
                <w:rFonts w:ascii="UD デジタル 教科書体 NK-R" w:eastAsia="UD デジタル 教科書体 NK-R"/>
                <w:sz w:val="22"/>
              </w:rPr>
            </w:pPr>
            <w:r w:rsidRPr="00B701F0">
              <w:rPr>
                <w:rFonts w:ascii="UD デジタル 教科書体 NK-R" w:eastAsia="UD デジタル 教科書体 NK-R"/>
                <w:sz w:val="22"/>
              </w:rPr>
              <w:t xml:space="preserve"> </w:t>
            </w:r>
            <w:r w:rsidR="0043041C" w:rsidRPr="00B701F0">
              <w:rPr>
                <w:rFonts w:ascii="UD デジタル 教科書体 NK-R" w:eastAsia="UD デジタル 教科書体 NK-R" w:hint="eastAsia"/>
                <w:sz w:val="22"/>
              </w:rPr>
              <w:t xml:space="preserve">　　</w:t>
            </w:r>
            <w:r w:rsidRPr="00B701F0">
              <w:rPr>
                <w:rFonts w:ascii="UD デジタル 教科書体 NK-R" w:eastAsia="UD デジタル 教科書体 NK-R"/>
                <w:sz w:val="22"/>
              </w:rPr>
              <w:t>・学校入口（校門）への掲示 ・避難所への掲示</w:t>
            </w:r>
          </w:p>
          <w:p w14:paraId="0948C531" w14:textId="2C9C3CFD" w:rsidR="00E955D8" w:rsidRPr="0043041C" w:rsidRDefault="00805758" w:rsidP="0043041C">
            <w:pPr>
              <w:ind w:firstLineChars="142" w:firstLine="312"/>
              <w:rPr>
                <w:rFonts w:ascii="UD デジタル 教科書体 NK-R" w:eastAsia="UD デジタル 教科書体 NK-R"/>
                <w:color w:val="FF0000"/>
                <w:sz w:val="22"/>
              </w:rPr>
            </w:pPr>
            <w:r w:rsidRPr="00B701F0">
              <w:rPr>
                <w:rFonts w:ascii="UD デジタル 教科書体 NK-R" w:eastAsia="UD デジタル 教科書体 NK-R"/>
                <w:sz w:val="22"/>
              </w:rPr>
              <w:t>・</w:t>
            </w:r>
            <w:r w:rsidR="0043041C" w:rsidRPr="00B701F0">
              <w:rPr>
                <w:rFonts w:ascii="UD デジタル 教科書体 NK-R" w:eastAsia="UD デジタル 教科書体 NK-R" w:hint="eastAsia"/>
                <w:sz w:val="22"/>
              </w:rPr>
              <w:t>由布</w:t>
            </w:r>
            <w:r w:rsidRPr="00B701F0">
              <w:rPr>
                <w:rFonts w:ascii="UD デジタル 教科書体 NK-R" w:eastAsia="UD デジタル 教科書体 NK-R"/>
                <w:sz w:val="22"/>
              </w:rPr>
              <w:t>市からの広報（</w:t>
            </w:r>
            <w:r w:rsidR="00B701F0" w:rsidRPr="00B701F0">
              <w:rPr>
                <w:rFonts w:ascii="UD デジタル 教科書体 NK-R" w:eastAsia="UD デジタル 教科書体 NK-R" w:hint="eastAsia"/>
                <w:sz w:val="22"/>
              </w:rPr>
              <w:t>由布</w:t>
            </w:r>
            <w:r w:rsidRPr="00B701F0">
              <w:rPr>
                <w:rFonts w:ascii="UD デジタル 教科書体 NK-R" w:eastAsia="UD デジタル 教科書体 NK-R"/>
                <w:sz w:val="22"/>
              </w:rPr>
              <w:t>市教育委員会を通じて要請）</w:t>
            </w:r>
          </w:p>
        </w:tc>
      </w:tr>
    </w:tbl>
    <w:p w14:paraId="4258E99B" w14:textId="77777777" w:rsidR="00B701F0" w:rsidRPr="00B701F0" w:rsidRDefault="00D271E9" w:rsidP="00B701F0">
      <w:pPr>
        <w:ind w:leftChars="100" w:left="210" w:firstLineChars="100" w:firstLine="240"/>
        <w:rPr>
          <w:rFonts w:ascii="UD デジタル 教科書体 NK-R" w:eastAsia="UD デジタル 教科書体 NK-R"/>
          <w:sz w:val="24"/>
          <w:szCs w:val="24"/>
        </w:rPr>
      </w:pPr>
      <w:r w:rsidRPr="00B701F0">
        <w:rPr>
          <w:rFonts w:ascii="UD デジタル 教科書体 NK-R" w:eastAsia="UD デジタル 教科書体 NK-R"/>
          <w:sz w:val="24"/>
          <w:szCs w:val="24"/>
        </w:rPr>
        <w:t>また、安否確認のために教職員が通学路、各家庭、避難所等へ赴く際には、以下の対応を取ることにより、二次災害の防止に努める。</w:t>
      </w:r>
    </w:p>
    <w:p w14:paraId="45424427" w14:textId="77777777" w:rsidR="00B701F0" w:rsidRPr="00B701F0" w:rsidRDefault="00D271E9" w:rsidP="00B701F0">
      <w:pPr>
        <w:ind w:leftChars="100" w:left="210" w:firstLineChars="100" w:firstLine="240"/>
        <w:rPr>
          <w:rFonts w:ascii="UD デジタル 教科書体 NK-R" w:eastAsia="UD デジタル 教科書体 NK-R"/>
          <w:sz w:val="24"/>
          <w:szCs w:val="24"/>
        </w:rPr>
      </w:pPr>
      <w:r w:rsidRPr="00B701F0">
        <w:rPr>
          <w:rFonts w:ascii="UD デジタル 教科書体 NK-R" w:eastAsia="UD デジタル 教科書体 NK-R"/>
          <w:sz w:val="24"/>
          <w:szCs w:val="24"/>
        </w:rPr>
        <w:t>○</w:t>
      </w:r>
      <w:r w:rsidRPr="00B701F0">
        <w:rPr>
          <w:rFonts w:ascii="UD デジタル 教科書体 NK-R" w:eastAsia="UD デジタル 教科書体 NK-R"/>
          <w:sz w:val="24"/>
          <w:szCs w:val="24"/>
        </w:rPr>
        <w:t>校区内の被災状況等に関する情報を収集し、危険箇所等を把握する。</w:t>
      </w:r>
    </w:p>
    <w:p w14:paraId="61B5101C" w14:textId="6F5CBEA6" w:rsidR="00B701F0" w:rsidRPr="00B701F0" w:rsidRDefault="00D271E9" w:rsidP="004D6C5D">
      <w:pPr>
        <w:ind w:leftChars="100" w:left="210" w:firstLineChars="100" w:firstLine="240"/>
        <w:rPr>
          <w:rFonts w:ascii="UD デジタル 教科書体 NK-R" w:eastAsia="UD デジタル 教科書体 NK-R"/>
          <w:sz w:val="24"/>
          <w:szCs w:val="24"/>
        </w:rPr>
      </w:pPr>
      <w:r w:rsidRPr="00B701F0">
        <w:rPr>
          <w:rFonts w:ascii="UD デジタル 教科書体 NK-R" w:eastAsia="UD デジタル 教科書体 NK-R"/>
          <w:sz w:val="24"/>
          <w:szCs w:val="24"/>
        </w:rPr>
        <w:t>○</w:t>
      </w:r>
      <w:r w:rsidRPr="00B701F0">
        <w:rPr>
          <w:rFonts w:ascii="UD デジタル 教科書体 NK-R" w:eastAsia="UD デジタル 教科書体 NK-R"/>
          <w:sz w:val="24"/>
          <w:szCs w:val="24"/>
        </w:rPr>
        <w:t>原則として</w:t>
      </w:r>
      <w:r w:rsidR="003B1E1E">
        <w:rPr>
          <w:rFonts w:ascii="UD デジタル 教科書体 NK-R" w:eastAsia="UD デジタル 教科書体 NK-R" w:hint="eastAsia"/>
          <w:sz w:val="24"/>
          <w:szCs w:val="24"/>
        </w:rPr>
        <w:t>２</w:t>
      </w:r>
      <w:r w:rsidRPr="00B701F0">
        <w:rPr>
          <w:rFonts w:ascii="UD デジタル 教科書体 NK-R" w:eastAsia="UD デジタル 教科書体 NK-R"/>
          <w:sz w:val="24"/>
          <w:szCs w:val="24"/>
        </w:rPr>
        <w:t>人１組で行動し、単独行動は避ける。</w:t>
      </w:r>
    </w:p>
    <w:p w14:paraId="0AAD939A" w14:textId="7A37D9FC" w:rsidR="00A41232" w:rsidRPr="00B701F0" w:rsidRDefault="00D271E9" w:rsidP="00B701F0">
      <w:pPr>
        <w:ind w:leftChars="200" w:left="660" w:hangingChars="100" w:hanging="240"/>
        <w:rPr>
          <w:rFonts w:ascii="UD デジタル 教科書体 NK-R" w:eastAsia="UD デジタル 教科書体 NK-R"/>
          <w:sz w:val="24"/>
          <w:szCs w:val="24"/>
        </w:rPr>
      </w:pPr>
      <w:r w:rsidRPr="00B701F0">
        <w:rPr>
          <w:rFonts w:ascii="UD デジタル 教科書体 NK-R" w:eastAsia="UD デジタル 教科書体 NK-R"/>
          <w:sz w:val="24"/>
          <w:szCs w:val="24"/>
        </w:rPr>
        <w:t>○</w:t>
      </w:r>
      <w:r w:rsidRPr="00B701F0">
        <w:rPr>
          <w:rFonts w:ascii="UD デジタル 教科書体 NK-R" w:eastAsia="UD デジタル 教科書体 NK-R"/>
          <w:sz w:val="24"/>
          <w:szCs w:val="24"/>
        </w:rPr>
        <w:t xml:space="preserve">携帯電話など情報連絡手段を携帯し、学校に定時連絡を入れるなど、連絡を途絶 </w:t>
      </w:r>
      <w:r w:rsidR="00B701F0" w:rsidRPr="00B701F0">
        <w:rPr>
          <w:rFonts w:ascii="UD デジタル 教科書体 NK-R" w:eastAsia="UD デジタル 教科書体 NK-R" w:hint="eastAsia"/>
          <w:sz w:val="24"/>
          <w:szCs w:val="24"/>
        </w:rPr>
        <w:t xml:space="preserve">　</w:t>
      </w:r>
      <w:r w:rsidRPr="00B701F0">
        <w:rPr>
          <w:rFonts w:ascii="UD デジタル 教科書体 NK-R" w:eastAsia="UD デジタル 教科書体 NK-R"/>
          <w:sz w:val="24"/>
          <w:szCs w:val="24"/>
        </w:rPr>
        <w:t>えさせないようにする。</w:t>
      </w:r>
    </w:p>
    <w:p w14:paraId="5D9F0DA6" w14:textId="77777777" w:rsidR="00E955D8" w:rsidRPr="00570DA2" w:rsidRDefault="00E955D8" w:rsidP="006C4284">
      <w:pPr>
        <w:rPr>
          <w:rFonts w:ascii="UD デジタル 教科書体 NK-R" w:eastAsia="UD デジタル 教科書体 NK-R"/>
          <w:sz w:val="24"/>
          <w:szCs w:val="24"/>
        </w:rPr>
      </w:pPr>
    </w:p>
    <w:p w14:paraId="30409F69" w14:textId="36CB8DE4"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003B5081" w:rsidRPr="003B5081">
        <w:rPr>
          <w:rFonts w:ascii="UD デジタル 教科書体 NK-R" w:eastAsia="UD デジタル 教科書体 NK-R"/>
          <w:sz w:val="28"/>
          <w:szCs w:val="28"/>
        </w:rPr>
        <w:t>安否確認時に収集する情報とその集約方法</w:t>
      </w:r>
    </w:p>
    <w:p w14:paraId="2254F2EC" w14:textId="2A2DC423" w:rsidR="00EC61D5" w:rsidRPr="00B701F0" w:rsidRDefault="00EC61D5" w:rsidP="00B701F0">
      <w:pPr>
        <w:ind w:firstLineChars="200" w:firstLine="480"/>
        <w:rPr>
          <w:rFonts w:ascii="UD デジタル 教科書体 NK-R" w:eastAsia="UD デジタル 教科書体 NK-R"/>
          <w:sz w:val="24"/>
          <w:szCs w:val="24"/>
        </w:rPr>
      </w:pPr>
      <w:r w:rsidRPr="00B701F0">
        <w:rPr>
          <w:rFonts w:ascii="UD デジタル 教科書体 NK-R" w:eastAsia="UD デジタル 教科書体 NK-R"/>
          <w:sz w:val="24"/>
          <w:szCs w:val="24"/>
        </w:rPr>
        <w:t>安否確認の内容は、以下のとおりとする。</w:t>
      </w:r>
    </w:p>
    <w:tbl>
      <w:tblPr>
        <w:tblStyle w:val="a3"/>
        <w:tblW w:w="0" w:type="auto"/>
        <w:tblInd w:w="279" w:type="dxa"/>
        <w:tblLook w:val="04A0" w:firstRow="1" w:lastRow="0" w:firstColumn="1" w:lastColumn="0" w:noHBand="0" w:noVBand="1"/>
      </w:tblPr>
      <w:tblGrid>
        <w:gridCol w:w="2410"/>
        <w:gridCol w:w="6095"/>
      </w:tblGrid>
      <w:tr w:rsidR="00B701F0" w:rsidRPr="00B701F0" w14:paraId="4F5D473E" w14:textId="77777777" w:rsidTr="00570DA2">
        <w:tc>
          <w:tcPr>
            <w:tcW w:w="2410" w:type="dxa"/>
            <w:shd w:val="clear" w:color="auto" w:fill="D9D9D9" w:themeFill="background1" w:themeFillShade="D9"/>
          </w:tcPr>
          <w:p w14:paraId="53EBEB30" w14:textId="1276D6C0" w:rsidR="003354AA" w:rsidRPr="00B701F0" w:rsidRDefault="00570DA2" w:rsidP="00570DA2">
            <w:pPr>
              <w:jc w:val="center"/>
              <w:rPr>
                <w:rFonts w:ascii="UD デジタル 教科書体 NK-R" w:eastAsia="UD デジタル 教科書体 NK-R"/>
                <w:sz w:val="22"/>
              </w:rPr>
            </w:pPr>
            <w:r>
              <w:rPr>
                <w:rFonts w:ascii="UD デジタル 教科書体 NK-R" w:eastAsia="UD デジタル 教科書体 NK-R" w:hint="eastAsia"/>
                <w:sz w:val="22"/>
              </w:rPr>
              <w:t>時　　　間</w:t>
            </w:r>
          </w:p>
        </w:tc>
        <w:tc>
          <w:tcPr>
            <w:tcW w:w="6095" w:type="dxa"/>
            <w:shd w:val="clear" w:color="auto" w:fill="D9D9D9" w:themeFill="background1" w:themeFillShade="D9"/>
          </w:tcPr>
          <w:p w14:paraId="1CAA6123" w14:textId="760BF4C6" w:rsidR="003354AA" w:rsidRPr="00B701F0" w:rsidRDefault="00483111" w:rsidP="00483111">
            <w:pPr>
              <w:jc w:val="center"/>
              <w:rPr>
                <w:rFonts w:ascii="UD デジタル 教科書体 NK-R" w:eastAsia="UD デジタル 教科書体 NK-R"/>
                <w:sz w:val="22"/>
              </w:rPr>
            </w:pPr>
            <w:r>
              <w:rPr>
                <w:rFonts w:ascii="UD デジタル 教科書体 NK-R" w:eastAsia="UD デジタル 教科書体 NK-R" w:hint="eastAsia"/>
                <w:sz w:val="22"/>
              </w:rPr>
              <w:t>安否確認の内容</w:t>
            </w:r>
          </w:p>
        </w:tc>
      </w:tr>
      <w:tr w:rsidR="00B701F0" w:rsidRPr="00B701F0" w14:paraId="03F100A6" w14:textId="77777777" w:rsidTr="00570DA2">
        <w:tc>
          <w:tcPr>
            <w:tcW w:w="2410" w:type="dxa"/>
            <w:shd w:val="clear" w:color="auto" w:fill="D9D9D9" w:themeFill="background1" w:themeFillShade="D9"/>
          </w:tcPr>
          <w:p w14:paraId="4882F2F5" w14:textId="60D9CB68" w:rsidR="003354AA" w:rsidRPr="00B701F0" w:rsidRDefault="00D6027E" w:rsidP="00570DA2">
            <w:pPr>
              <w:jc w:val="center"/>
              <w:rPr>
                <w:rFonts w:ascii="UD デジタル 教科書体 NK-R" w:eastAsia="UD デジタル 教科書体 NK-R"/>
                <w:sz w:val="22"/>
              </w:rPr>
            </w:pPr>
            <w:r w:rsidRPr="00B701F0">
              <w:rPr>
                <w:rFonts w:ascii="UD デジタル 教科書体 NK-R" w:eastAsia="UD デジタル 教科書体 NK-R"/>
                <w:sz w:val="22"/>
              </w:rPr>
              <w:t>在校中・校外学習中</w:t>
            </w:r>
          </w:p>
        </w:tc>
        <w:tc>
          <w:tcPr>
            <w:tcW w:w="6095" w:type="dxa"/>
          </w:tcPr>
          <w:p w14:paraId="62AF8E3F" w14:textId="3A0228F5" w:rsidR="003354AA" w:rsidRPr="00B701F0" w:rsidRDefault="00483111"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D6027E" w:rsidRPr="00B701F0">
              <w:rPr>
                <w:rFonts w:ascii="UD デジタル 教科書体 NK-R" w:eastAsia="UD デジタル 教科書体 NK-R"/>
                <w:sz w:val="22"/>
              </w:rPr>
              <w:t>負傷の有無</w:t>
            </w:r>
          </w:p>
        </w:tc>
      </w:tr>
      <w:tr w:rsidR="00B701F0" w:rsidRPr="00B701F0" w14:paraId="07BE659D" w14:textId="77777777" w:rsidTr="00570DA2">
        <w:tc>
          <w:tcPr>
            <w:tcW w:w="2410" w:type="dxa"/>
            <w:shd w:val="clear" w:color="auto" w:fill="D9D9D9" w:themeFill="background1" w:themeFillShade="D9"/>
          </w:tcPr>
          <w:p w14:paraId="4FB29A26" w14:textId="0CFC6465" w:rsidR="003354AA" w:rsidRPr="00B701F0" w:rsidRDefault="00D6027E" w:rsidP="00570DA2">
            <w:pPr>
              <w:jc w:val="center"/>
              <w:rPr>
                <w:rFonts w:ascii="UD デジタル 教科書体 NK-R" w:eastAsia="UD デジタル 教科書体 NK-R"/>
                <w:sz w:val="22"/>
              </w:rPr>
            </w:pPr>
            <w:r w:rsidRPr="00B701F0">
              <w:rPr>
                <w:rFonts w:ascii="UD デジタル 教科書体 NK-R" w:eastAsia="UD デジタル 教科書体 NK-R"/>
                <w:sz w:val="22"/>
              </w:rPr>
              <w:t>登下校中</w:t>
            </w:r>
          </w:p>
        </w:tc>
        <w:tc>
          <w:tcPr>
            <w:tcW w:w="6095" w:type="dxa"/>
          </w:tcPr>
          <w:p w14:paraId="11D08657" w14:textId="5330044B" w:rsidR="003354AA" w:rsidRPr="00B701F0" w:rsidRDefault="00483111"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D6027E" w:rsidRPr="00B701F0">
              <w:rPr>
                <w:rFonts w:ascii="UD デジタル 教科書体 NK-R" w:eastAsia="UD デジタル 教科書体 NK-R"/>
                <w:sz w:val="22"/>
              </w:rPr>
              <w:t xml:space="preserve">負傷の有無 </w:t>
            </w:r>
            <w:r>
              <w:rPr>
                <w:rFonts w:ascii="UD デジタル 教科書体 NK-R" w:eastAsia="UD デジタル 教科書体 NK-R" w:hint="eastAsia"/>
                <w:sz w:val="22"/>
              </w:rPr>
              <w:t xml:space="preserve">　・</w:t>
            </w:r>
            <w:r w:rsidR="00D6027E" w:rsidRPr="00B701F0">
              <w:rPr>
                <w:rFonts w:ascii="UD デジタル 教科書体 NK-R" w:eastAsia="UD デジタル 教科書体 NK-R"/>
                <w:sz w:val="22"/>
              </w:rPr>
              <w:t>自宅、家族の被災状況</w:t>
            </w:r>
          </w:p>
        </w:tc>
      </w:tr>
      <w:tr w:rsidR="00B701F0" w:rsidRPr="00B701F0" w14:paraId="0E19DC36" w14:textId="77777777" w:rsidTr="00570DA2">
        <w:tc>
          <w:tcPr>
            <w:tcW w:w="2410" w:type="dxa"/>
            <w:shd w:val="clear" w:color="auto" w:fill="D9D9D9" w:themeFill="background1" w:themeFillShade="D9"/>
          </w:tcPr>
          <w:p w14:paraId="632B35AB" w14:textId="04E13F04" w:rsidR="00483111" w:rsidRDefault="00D6027E" w:rsidP="00570DA2">
            <w:pPr>
              <w:jc w:val="center"/>
              <w:rPr>
                <w:rFonts w:ascii="UD デジタル 教科書体 NK-R" w:eastAsia="UD デジタル 教科書体 NK-R"/>
                <w:sz w:val="22"/>
              </w:rPr>
            </w:pPr>
            <w:r w:rsidRPr="00B701F0">
              <w:rPr>
                <w:rFonts w:ascii="UD デジタル 教科書体 NK-R" w:eastAsia="UD デジタル 教科書体 NK-R"/>
                <w:sz w:val="22"/>
              </w:rPr>
              <w:t>夜間･休日･休暇中等</w:t>
            </w:r>
          </w:p>
          <w:p w14:paraId="2E4CFFBE" w14:textId="312B3F61" w:rsidR="003354AA" w:rsidRPr="00B701F0" w:rsidRDefault="00D6027E" w:rsidP="00570DA2">
            <w:pPr>
              <w:jc w:val="center"/>
              <w:rPr>
                <w:rFonts w:ascii="UD デジタル 教科書体 NK-R" w:eastAsia="UD デジタル 教科書体 NK-R"/>
                <w:sz w:val="22"/>
              </w:rPr>
            </w:pPr>
            <w:r w:rsidRPr="00B701F0">
              <w:rPr>
                <w:rFonts w:ascii="UD デジタル 教科書体 NK-R" w:eastAsia="UD デジタル 教科書体 NK-R"/>
                <w:sz w:val="22"/>
              </w:rPr>
              <w:t>（学校管理外）</w:t>
            </w:r>
          </w:p>
        </w:tc>
        <w:tc>
          <w:tcPr>
            <w:tcW w:w="6095" w:type="dxa"/>
          </w:tcPr>
          <w:p w14:paraId="4899FBD1" w14:textId="77777777" w:rsidR="00483111" w:rsidRDefault="00483111" w:rsidP="006C4284">
            <w:pPr>
              <w:rPr>
                <w:rFonts w:ascii="UD デジタル 教科書体 NK-R" w:eastAsia="UD デジタル 教科書体 NK-R"/>
                <w:sz w:val="22"/>
              </w:rPr>
            </w:pPr>
            <w:r>
              <w:rPr>
                <w:rFonts w:ascii="UD デジタル 教科書体 NK-R" w:eastAsia="UD デジタル 教科書体 NK-R" w:hint="eastAsia"/>
                <w:sz w:val="22"/>
              </w:rPr>
              <w:t>・安否確認（</w:t>
            </w:r>
            <w:r w:rsidRPr="00B701F0">
              <w:rPr>
                <w:rFonts w:ascii="UD デジタル 教科書体 NK-R" w:eastAsia="UD デジタル 教科書体 NK-R"/>
                <w:sz w:val="22"/>
              </w:rPr>
              <w:t>負傷の有無</w:t>
            </w:r>
            <w:r>
              <w:rPr>
                <w:rFonts w:ascii="UD デジタル 教科書体 NK-R" w:eastAsia="UD デジタル 教科書体 NK-R" w:hint="eastAsia"/>
                <w:sz w:val="22"/>
              </w:rPr>
              <w:t>）</w:t>
            </w:r>
            <w:r w:rsidRPr="00B701F0">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sidRPr="00B701F0">
              <w:rPr>
                <w:rFonts w:ascii="UD デジタル 教科書体 NK-R" w:eastAsia="UD デジタル 教科書体 NK-R"/>
                <w:sz w:val="22"/>
              </w:rPr>
              <w:t>自宅、家族の被災状況</w:t>
            </w:r>
          </w:p>
          <w:p w14:paraId="5AFBEF58" w14:textId="489AF4F8" w:rsidR="003354AA" w:rsidRPr="00B701F0" w:rsidRDefault="00483111" w:rsidP="006C4284">
            <w:pPr>
              <w:rPr>
                <w:rFonts w:ascii="UD デジタル 教科書体 NK-R" w:eastAsia="UD デジタル 教科書体 NK-R"/>
                <w:sz w:val="22"/>
              </w:rPr>
            </w:pPr>
            <w:r>
              <w:rPr>
                <w:rFonts w:ascii="UD デジタル 教科書体 NK-R" w:eastAsia="UD デジタル 教科書体 NK-R" w:hint="eastAsia"/>
                <w:sz w:val="22"/>
              </w:rPr>
              <w:t>・所在（避難所利用の有無）</w:t>
            </w:r>
          </w:p>
        </w:tc>
      </w:tr>
    </w:tbl>
    <w:p w14:paraId="70E4AD5A" w14:textId="2D1FBC7D" w:rsidR="003354AA" w:rsidRPr="00B701F0" w:rsidRDefault="008F2445" w:rsidP="00B701F0">
      <w:pPr>
        <w:ind w:firstLineChars="200" w:firstLine="480"/>
        <w:rPr>
          <w:rFonts w:ascii="UD デジタル 教科書体 NK-R" w:eastAsia="UD デジタル 教科書体 NK-R"/>
          <w:sz w:val="24"/>
          <w:szCs w:val="24"/>
        </w:rPr>
      </w:pPr>
      <w:r w:rsidRPr="00B701F0">
        <w:rPr>
          <w:rFonts w:ascii="UD デジタル 教科書体 NK-R" w:eastAsia="UD デジタル 教科書体 NK-R"/>
          <w:sz w:val="24"/>
          <w:szCs w:val="24"/>
        </w:rPr>
        <w:t>安否確認により得られた情報は、下図のとおり集約、報告する</w:t>
      </w:r>
      <w:r w:rsidRPr="00B701F0">
        <w:rPr>
          <w:rFonts w:ascii="UD デジタル 教科書体 NK-R" w:eastAsia="UD デジタル 教科書体 NK-R" w:hint="eastAsia"/>
          <w:sz w:val="24"/>
          <w:szCs w:val="24"/>
        </w:rPr>
        <w:t>。</w:t>
      </w:r>
    </w:p>
    <w:p w14:paraId="13CB02F0" w14:textId="531BA0D5" w:rsidR="00B701F0" w:rsidRDefault="00BB6928" w:rsidP="00BB6928">
      <w:pPr>
        <w:ind w:firstLineChars="1700" w:firstLine="4080"/>
        <w:rPr>
          <w:rFonts w:ascii="UD デジタル 教科書体 NK-R" w:eastAsia="UD デジタル 教科書体 NK-R"/>
          <w:sz w:val="24"/>
          <w:szCs w:val="24"/>
        </w:rPr>
      </w:pPr>
      <w:r>
        <w:rPr>
          <w:rFonts w:ascii="UD デジタル 教科書体 NK-R" w:eastAsia="UD デジタル 教科書体 NK-R" w:hint="eastAsia"/>
          <w:sz w:val="24"/>
          <w:szCs w:val="24"/>
        </w:rPr>
        <w:t>教頭</w:t>
      </w:r>
      <w:r w:rsidR="00483111">
        <w:rPr>
          <w:rFonts w:ascii="UD デジタル 教科書体 NK-R" w:eastAsia="UD デジタル 教科書体 NK-R"/>
          <w:noProof/>
          <w:sz w:val="24"/>
          <w:szCs w:val="24"/>
        </w:rPr>
        <mc:AlternateContent>
          <mc:Choice Requires="wps">
            <w:drawing>
              <wp:anchor distT="0" distB="0" distL="114300" distR="114300" simplePos="0" relativeHeight="251660288" behindDoc="0" locked="0" layoutInCell="1" allowOverlap="1" wp14:anchorId="60058F72" wp14:editId="304C5F01">
                <wp:simplePos x="0" y="0"/>
                <wp:positionH relativeFrom="column">
                  <wp:posOffset>539750</wp:posOffset>
                </wp:positionH>
                <wp:positionV relativeFrom="paragraph">
                  <wp:posOffset>178435</wp:posOffset>
                </wp:positionV>
                <wp:extent cx="1127760" cy="335280"/>
                <wp:effectExtent l="0" t="0" r="15240" b="26670"/>
                <wp:wrapNone/>
                <wp:docPr id="1402787099" name="テキスト ボックス 20"/>
                <wp:cNvGraphicFramePr/>
                <a:graphic xmlns:a="http://schemas.openxmlformats.org/drawingml/2006/main">
                  <a:graphicData uri="http://schemas.microsoft.com/office/word/2010/wordprocessingShape">
                    <wps:wsp>
                      <wps:cNvSpPr txBox="1"/>
                      <wps:spPr>
                        <a:xfrm>
                          <a:off x="0" y="0"/>
                          <a:ext cx="1127760" cy="335280"/>
                        </a:xfrm>
                        <a:prstGeom prst="rect">
                          <a:avLst/>
                        </a:prstGeom>
                        <a:solidFill>
                          <a:schemeClr val="lt1"/>
                        </a:solidFill>
                        <a:ln w="12700">
                          <a:solidFill>
                            <a:schemeClr val="tx1"/>
                          </a:solidFill>
                        </a:ln>
                      </wps:spPr>
                      <wps:txbx>
                        <w:txbxContent>
                          <w:p w14:paraId="08AAB376" w14:textId="287E6962" w:rsidR="00483111" w:rsidRPr="00483111" w:rsidRDefault="00483111">
                            <w:pPr>
                              <w:rPr>
                                <w:rFonts w:ascii="UD デジタル 教科書体 NK-R" w:eastAsia="UD デジタル 教科書体 NK-R"/>
                                <w:sz w:val="24"/>
                                <w:szCs w:val="24"/>
                              </w:rPr>
                            </w:pPr>
                            <w:r w:rsidRPr="00483111">
                              <w:rPr>
                                <w:rFonts w:ascii="UD デジタル 教科書体 NK-R" w:eastAsia="UD デジタル 教科書体 NK-R" w:hint="eastAsia"/>
                                <w:sz w:val="24"/>
                                <w:szCs w:val="24"/>
                              </w:rPr>
                              <w:t>安否確認担当者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58F72" id="テキスト ボックス 20" o:spid="_x0000_s1243" type="#_x0000_t202" style="position:absolute;left:0;text-align:left;margin-left:42.5pt;margin-top:14.05pt;width:88.8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" fillcolor="white [3201]" strokecolor="black [3213]" strokeweight="1pt">
                <v:textbox>
                  <w:txbxContent>
                    <w:p w14:paraId="08AAB376" w14:textId="287E6962" w:rsidR="00483111" w:rsidRPr="00483111" w:rsidRDefault="00483111">
                      <w:pPr>
                        <w:rPr>
                          <w:rFonts w:ascii="UD デジタル 教科書体 NK-R" w:eastAsia="UD デジタル 教科書体 NK-R"/>
                          <w:sz w:val="24"/>
                          <w:szCs w:val="24"/>
                        </w:rPr>
                      </w:pPr>
                      <w:r w:rsidRPr="00483111">
                        <w:rPr>
                          <w:rFonts w:ascii="UD デジタル 教科書体 NK-R" w:eastAsia="UD デジタル 教科書体 NK-R" w:hint="eastAsia"/>
                          <w:sz w:val="24"/>
                          <w:szCs w:val="24"/>
                        </w:rPr>
                        <w:t>安否確認担当者</w:t>
                      </w:r>
                    </w:p>
                  </w:txbxContent>
                </v:textbox>
              </v:shape>
            </w:pict>
          </mc:Fallback>
        </mc:AlternateContent>
      </w:r>
    </w:p>
    <w:p w14:paraId="02CE0408" w14:textId="6C75754E" w:rsidR="00483111" w:rsidRDefault="00BB6928" w:rsidP="006C4284">
      <w:pPr>
        <w:rPr>
          <w:rFonts w:ascii="UD デジタル 教科書体 NK-R" w:eastAsia="UD デジタル 教科書体 NK-R"/>
          <w:sz w:val="24"/>
          <w:szCs w:val="24"/>
        </w:rPr>
      </w:pPr>
      <w:r>
        <w:rPr>
          <w:rFonts w:ascii="UD デジタル 教科書体 NK-R" w:eastAsia="UD デジタル 教科書体 NK-R" w:hint="eastAsia"/>
          <w:noProof/>
          <w:sz w:val="24"/>
          <w:szCs w:val="24"/>
        </w:rPr>
        <mc:AlternateContent>
          <mc:Choice Requires="wps">
            <w:drawing>
              <wp:anchor distT="0" distB="0" distL="114300" distR="114300" simplePos="0" relativeHeight="251673600" behindDoc="0" locked="0" layoutInCell="1" allowOverlap="1" wp14:anchorId="16C86E7D" wp14:editId="1EA221BD">
                <wp:simplePos x="0" y="0"/>
                <wp:positionH relativeFrom="column">
                  <wp:posOffset>1667510</wp:posOffset>
                </wp:positionH>
                <wp:positionV relativeFrom="paragraph">
                  <wp:posOffset>93980</wp:posOffset>
                </wp:positionV>
                <wp:extent cx="571500" cy="266700"/>
                <wp:effectExtent l="0" t="0" r="95250" b="57150"/>
                <wp:wrapNone/>
                <wp:docPr id="1400078480" name="直線矢印コネクタ 25"/>
                <wp:cNvGraphicFramePr/>
                <a:graphic xmlns:a="http://schemas.openxmlformats.org/drawingml/2006/main">
                  <a:graphicData uri="http://schemas.microsoft.com/office/word/2010/wordprocessingShape">
                    <wps:wsp>
                      <wps:cNvCnPr/>
                      <wps:spPr>
                        <a:xfrm>
                          <a:off x="0" y="0"/>
                          <a:ext cx="571500" cy="2667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D61F3" id="直線矢印コネクタ 25" o:spid="_x0000_s1026" type="#_x0000_t32" style="position:absolute;margin-left:131.3pt;margin-top:7.4pt;width:45pt;height:2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" strokecolor="black [3213]" strokeweight="1pt">
                <v:stroke endarrow="block" joinstyle="miter"/>
              </v:shape>
            </w:pict>
          </mc:Fallback>
        </mc:AlternateContent>
      </w:r>
      <w:r w:rsidR="00C944ED">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防災教育Ｃ</w:t>
      </w:r>
      <w:r w:rsidR="00C944ED">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 xml:space="preserve">　</w:t>
      </w:r>
      <w:r w:rsidR="00C944ED">
        <w:rPr>
          <w:rFonts w:ascii="UD デジタル 教科書体 NK-R" w:eastAsia="UD デジタル 教科書体 NK-R" w:hint="eastAsia"/>
          <w:sz w:val="24"/>
          <w:szCs w:val="24"/>
        </w:rPr>
        <w:t xml:space="preserve">　集約結果</w:t>
      </w:r>
    </w:p>
    <w:p w14:paraId="459FCEB1" w14:textId="67DFB3E1" w:rsidR="00483111" w:rsidRDefault="00BB6928" w:rsidP="006C4284">
      <w:pPr>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665408" behindDoc="0" locked="0" layoutInCell="1" allowOverlap="1" wp14:anchorId="6147AC98" wp14:editId="759965BE">
                <wp:simplePos x="0" y="0"/>
                <wp:positionH relativeFrom="column">
                  <wp:posOffset>2239010</wp:posOffset>
                </wp:positionH>
                <wp:positionV relativeFrom="paragraph">
                  <wp:posOffset>25400</wp:posOffset>
                </wp:positionV>
                <wp:extent cx="1066800" cy="579120"/>
                <wp:effectExtent l="0" t="0" r="19050" b="11430"/>
                <wp:wrapNone/>
                <wp:docPr id="1816636723" name="四角形: 角を丸くする 21"/>
                <wp:cNvGraphicFramePr/>
                <a:graphic xmlns:a="http://schemas.openxmlformats.org/drawingml/2006/main">
                  <a:graphicData uri="http://schemas.microsoft.com/office/word/2010/wordprocessingShape">
                    <wps:wsp>
                      <wps:cNvSpPr/>
                      <wps:spPr>
                        <a:xfrm>
                          <a:off x="0" y="0"/>
                          <a:ext cx="1066800" cy="57912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BA21A2" w14:textId="522679D8" w:rsidR="00483111" w:rsidRPr="00483111" w:rsidRDefault="00483111" w:rsidP="00483111">
                            <w:pPr>
                              <w:jc w:val="center"/>
                              <w:rPr>
                                <w:rFonts w:ascii="UD デジタル 教科書体 NK-R" w:eastAsia="UD デジタル 教科書体 NK-R"/>
                                <w:color w:val="000000" w:themeColor="text1"/>
                                <w:sz w:val="24"/>
                                <w:szCs w:val="24"/>
                              </w:rPr>
                            </w:pPr>
                            <w:r w:rsidRPr="00483111">
                              <w:rPr>
                                <w:rFonts w:ascii="UD デジタル 教科書体 NK-R" w:eastAsia="UD デジタル 教科書体 NK-R" w:hint="eastAsia"/>
                                <w:color w:val="000000" w:themeColor="text1"/>
                                <w:sz w:val="24"/>
                                <w:szCs w:val="24"/>
                              </w:rPr>
                              <w:t>安否情報</w:t>
                            </w:r>
                          </w:p>
                          <w:p w14:paraId="6057363F" w14:textId="0F8F5941" w:rsidR="00483111" w:rsidRPr="00483111" w:rsidRDefault="00483111" w:rsidP="00483111">
                            <w:pPr>
                              <w:jc w:val="center"/>
                              <w:rPr>
                                <w:rFonts w:ascii="UD デジタル 教科書体 NK-R" w:eastAsia="UD デジタル 教科書体 NK-R"/>
                                <w:color w:val="000000" w:themeColor="text1"/>
                                <w:sz w:val="24"/>
                                <w:szCs w:val="24"/>
                              </w:rPr>
                            </w:pPr>
                            <w:r w:rsidRPr="00483111">
                              <w:rPr>
                                <w:rFonts w:ascii="UD デジタル 教科書体 NK-R" w:eastAsia="UD デジタル 教科書体 NK-R" w:hint="eastAsia"/>
                                <w:color w:val="000000" w:themeColor="text1"/>
                                <w:sz w:val="24"/>
                                <w:szCs w:val="24"/>
                              </w:rPr>
                              <w:t>集約担当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47AC98" id="四角形: 角を丸くする 21" o:spid="_x0000_s1244" style="position:absolute;margin-left:176.3pt;margin-top:2pt;width:84pt;height:45.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" filled="f" strokecolor="black [3213]" strokeweight="1pt">
                <v:stroke joinstyle="miter"/>
                <v:textbox>
                  <w:txbxContent>
                    <w:p w14:paraId="3EBA21A2" w14:textId="522679D8" w:rsidR="00483111" w:rsidRPr="00483111" w:rsidRDefault="00483111" w:rsidP="00483111">
                      <w:pPr>
                        <w:jc w:val="center"/>
                        <w:rPr>
                          <w:rFonts w:ascii="UD デジタル 教科書体 NK-R" w:eastAsia="UD デジタル 教科書体 NK-R"/>
                          <w:color w:val="000000" w:themeColor="text1"/>
                          <w:sz w:val="24"/>
                          <w:szCs w:val="24"/>
                        </w:rPr>
                      </w:pPr>
                      <w:r w:rsidRPr="00483111">
                        <w:rPr>
                          <w:rFonts w:ascii="UD デジタル 教科書体 NK-R" w:eastAsia="UD デジタル 教科書体 NK-R" w:hint="eastAsia"/>
                          <w:color w:val="000000" w:themeColor="text1"/>
                          <w:sz w:val="24"/>
                          <w:szCs w:val="24"/>
                        </w:rPr>
                        <w:t>安否情報</w:t>
                      </w:r>
                    </w:p>
                    <w:p w14:paraId="6057363F" w14:textId="0F8F5941" w:rsidR="00483111" w:rsidRPr="00483111" w:rsidRDefault="00483111" w:rsidP="00483111">
                      <w:pPr>
                        <w:jc w:val="center"/>
                        <w:rPr>
                          <w:rFonts w:ascii="UD デジタル 教科書体 NK-R" w:eastAsia="UD デジタル 教科書体 NK-R"/>
                          <w:color w:val="000000" w:themeColor="text1"/>
                          <w:sz w:val="24"/>
                          <w:szCs w:val="24"/>
                        </w:rPr>
                      </w:pPr>
                      <w:r w:rsidRPr="00483111">
                        <w:rPr>
                          <w:rFonts w:ascii="UD デジタル 教科書体 NK-R" w:eastAsia="UD デジタル 教科書体 NK-R" w:hint="eastAsia"/>
                          <w:color w:val="000000" w:themeColor="text1"/>
                          <w:sz w:val="24"/>
                          <w:szCs w:val="24"/>
                        </w:rPr>
                        <w:t>集約担当</w:t>
                      </w:r>
                    </w:p>
                  </w:txbxContent>
                </v:textbox>
              </v:roundrect>
            </w:pict>
          </mc:Fallback>
        </mc:AlternateContent>
      </w:r>
      <w:r w:rsidR="00C944ED">
        <w:rPr>
          <w:rFonts w:ascii="UD デジタル 教科書体 NK-R" w:eastAsia="UD デジタル 教科書体 NK-R"/>
          <w:noProof/>
          <w:sz w:val="24"/>
          <w:szCs w:val="24"/>
        </w:rPr>
        <mc:AlternateContent>
          <mc:Choice Requires="wps">
            <w:drawing>
              <wp:anchor distT="0" distB="0" distL="114300" distR="114300" simplePos="0" relativeHeight="251667456" behindDoc="0" locked="0" layoutInCell="1" allowOverlap="1" wp14:anchorId="0689433B" wp14:editId="18E12BCD">
                <wp:simplePos x="0" y="0"/>
                <wp:positionH relativeFrom="column">
                  <wp:posOffset>4380230</wp:posOffset>
                </wp:positionH>
                <wp:positionV relativeFrom="paragraph">
                  <wp:posOffset>132080</wp:posOffset>
                </wp:positionV>
                <wp:extent cx="746760" cy="335280"/>
                <wp:effectExtent l="0" t="0" r="15240" b="26670"/>
                <wp:wrapNone/>
                <wp:docPr id="26117486" name="テキスト ボックス 20"/>
                <wp:cNvGraphicFramePr/>
                <a:graphic xmlns:a="http://schemas.openxmlformats.org/drawingml/2006/main">
                  <a:graphicData uri="http://schemas.microsoft.com/office/word/2010/wordprocessingShape">
                    <wps:wsp>
                      <wps:cNvSpPr txBox="1"/>
                      <wps:spPr>
                        <a:xfrm>
                          <a:off x="0" y="0"/>
                          <a:ext cx="746760" cy="335280"/>
                        </a:xfrm>
                        <a:prstGeom prst="rect">
                          <a:avLst/>
                        </a:prstGeom>
                        <a:solidFill>
                          <a:schemeClr val="lt1"/>
                        </a:solidFill>
                        <a:ln w="12700">
                          <a:solidFill>
                            <a:schemeClr val="tx1"/>
                          </a:solidFill>
                        </a:ln>
                      </wps:spPr>
                      <wps:txbx>
                        <w:txbxContent>
                          <w:p w14:paraId="17C1B7DD" w14:textId="2EBEFC7D" w:rsidR="00C944ED" w:rsidRPr="00483111" w:rsidRDefault="00C944ED" w:rsidP="00C944E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校　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9433B" id="_x0000_s1245" type="#_x0000_t202" style="position:absolute;margin-left:344.9pt;margin-top:10.4pt;width:58.8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" fillcolor="white [3201]" strokecolor="black [3213]" strokeweight="1pt">
                <v:textbox>
                  <w:txbxContent>
                    <w:p w14:paraId="17C1B7DD" w14:textId="2EBEFC7D" w:rsidR="00C944ED" w:rsidRPr="00483111" w:rsidRDefault="00C944ED" w:rsidP="00C944E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校　長</w:t>
                      </w:r>
                    </w:p>
                  </w:txbxContent>
                </v:textbox>
              </v:shape>
            </w:pict>
          </mc:Fallback>
        </mc:AlternateContent>
      </w:r>
      <w:r w:rsidR="00C944ED">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24"/>
          <w:szCs w:val="24"/>
        </w:rPr>
        <w:t>の</w:t>
      </w:r>
      <w:r w:rsidR="00C944ED">
        <w:rPr>
          <w:rFonts w:ascii="UD デジタル 教科書体 NK-R" w:eastAsia="UD デジタル 教科書体 NK-R" w:hint="eastAsia"/>
          <w:sz w:val="24"/>
          <w:szCs w:val="24"/>
        </w:rPr>
        <w:t>報告</w:t>
      </w:r>
      <w:r w:rsidR="00483111">
        <w:rPr>
          <w:rFonts w:ascii="UD デジタル 教科書体 NK-R" w:eastAsia="UD デジタル 教科書体 NK-R"/>
          <w:noProof/>
          <w:sz w:val="24"/>
          <w:szCs w:val="24"/>
        </w:rPr>
        <mc:AlternateContent>
          <mc:Choice Requires="wps">
            <w:drawing>
              <wp:anchor distT="0" distB="0" distL="114300" distR="114300" simplePos="0" relativeHeight="251662336" behindDoc="0" locked="0" layoutInCell="1" allowOverlap="1" wp14:anchorId="0B250683" wp14:editId="7CE565C1">
                <wp:simplePos x="0" y="0"/>
                <wp:positionH relativeFrom="column">
                  <wp:posOffset>539750</wp:posOffset>
                </wp:positionH>
                <wp:positionV relativeFrom="paragraph">
                  <wp:posOffset>132080</wp:posOffset>
                </wp:positionV>
                <wp:extent cx="1127760" cy="335280"/>
                <wp:effectExtent l="0" t="0" r="15240" b="26670"/>
                <wp:wrapNone/>
                <wp:docPr id="863136631" name="テキスト ボックス 20"/>
                <wp:cNvGraphicFramePr/>
                <a:graphic xmlns:a="http://schemas.openxmlformats.org/drawingml/2006/main">
                  <a:graphicData uri="http://schemas.microsoft.com/office/word/2010/wordprocessingShape">
                    <wps:wsp>
                      <wps:cNvSpPr txBox="1"/>
                      <wps:spPr>
                        <a:xfrm>
                          <a:off x="0" y="0"/>
                          <a:ext cx="1127760" cy="335280"/>
                        </a:xfrm>
                        <a:prstGeom prst="rect">
                          <a:avLst/>
                        </a:prstGeom>
                        <a:solidFill>
                          <a:schemeClr val="lt1"/>
                        </a:solidFill>
                        <a:ln w="12700">
                          <a:solidFill>
                            <a:schemeClr val="tx1"/>
                          </a:solidFill>
                        </a:ln>
                      </wps:spPr>
                      <wps:txbx>
                        <w:txbxContent>
                          <w:p w14:paraId="4904A795" w14:textId="77777777" w:rsidR="00483111" w:rsidRPr="00483111" w:rsidRDefault="00483111" w:rsidP="00483111">
                            <w:pPr>
                              <w:rPr>
                                <w:rFonts w:ascii="UD デジタル 教科書体 NK-R" w:eastAsia="UD デジタル 教科書体 NK-R"/>
                                <w:sz w:val="24"/>
                                <w:szCs w:val="24"/>
                              </w:rPr>
                            </w:pPr>
                            <w:r w:rsidRPr="00483111">
                              <w:rPr>
                                <w:rFonts w:ascii="UD デジタル 教科書体 NK-R" w:eastAsia="UD デジタル 教科書体 NK-R" w:hint="eastAsia"/>
                                <w:sz w:val="24"/>
                                <w:szCs w:val="24"/>
                              </w:rPr>
                              <w:t>安否確認担当者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0683" id="_x0000_s1246" type="#_x0000_t202" style="position:absolute;margin-left:42.5pt;margin-top:10.4pt;width:88.8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" fillcolor="white [3201]" strokecolor="black [3213]" strokeweight="1pt">
                <v:textbox>
                  <w:txbxContent>
                    <w:p w14:paraId="4904A795" w14:textId="77777777" w:rsidR="00483111" w:rsidRPr="00483111" w:rsidRDefault="00483111" w:rsidP="00483111">
                      <w:pPr>
                        <w:rPr>
                          <w:rFonts w:ascii="UD デジタル 教科書体 NK-R" w:eastAsia="UD デジタル 教科書体 NK-R"/>
                          <w:sz w:val="24"/>
                          <w:szCs w:val="24"/>
                        </w:rPr>
                      </w:pPr>
                      <w:r w:rsidRPr="00483111">
                        <w:rPr>
                          <w:rFonts w:ascii="UD デジタル 教科書体 NK-R" w:eastAsia="UD デジタル 教科書体 NK-R" w:hint="eastAsia"/>
                          <w:sz w:val="24"/>
                          <w:szCs w:val="24"/>
                        </w:rPr>
                        <w:t>安否確認担当者</w:t>
                      </w:r>
                    </w:p>
                  </w:txbxContent>
                </v:textbox>
              </v:shape>
            </w:pict>
          </mc:Fallback>
        </mc:AlternateContent>
      </w:r>
    </w:p>
    <w:p w14:paraId="2A429CD4" w14:textId="7F4C2C90" w:rsidR="00483111" w:rsidRDefault="00BB6928" w:rsidP="006C4284">
      <w:pPr>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672576" behindDoc="0" locked="0" layoutInCell="1" allowOverlap="1" wp14:anchorId="28567F82" wp14:editId="6796C8CC">
                <wp:simplePos x="0" y="0"/>
                <wp:positionH relativeFrom="column">
                  <wp:posOffset>1667510</wp:posOffset>
                </wp:positionH>
                <wp:positionV relativeFrom="paragraph">
                  <wp:posOffset>62865</wp:posOffset>
                </wp:positionV>
                <wp:extent cx="571500" cy="0"/>
                <wp:effectExtent l="0" t="76200" r="19050" b="95250"/>
                <wp:wrapNone/>
                <wp:docPr id="1841010765" name="直線矢印コネクタ 24"/>
                <wp:cNvGraphicFramePr/>
                <a:graphic xmlns:a="http://schemas.openxmlformats.org/drawingml/2006/main">
                  <a:graphicData uri="http://schemas.microsoft.com/office/word/2010/wordprocessingShape">
                    <wps:wsp>
                      <wps:cNvCnPr/>
                      <wps:spPr>
                        <a:xfrm>
                          <a:off x="0" y="0"/>
                          <a:ext cx="5715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E06929" id="直線矢印コネクタ 24" o:spid="_x0000_s1026" type="#_x0000_t32" style="position:absolute;margin-left:131.3pt;margin-top:4.95pt;width:4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" strokecolor="black [3213]" strokeweight="1pt">
                <v:stroke endarrow="block" joinstyle="miter"/>
              </v:shape>
            </w:pict>
          </mc:Fallback>
        </mc:AlternateContent>
      </w:r>
      <w:r w:rsidR="00C944ED">
        <w:rPr>
          <w:rFonts w:ascii="UD デジタル 教科書体 NK-R" w:eastAsia="UD デジタル 教科書体 NK-R"/>
          <w:noProof/>
          <w:sz w:val="24"/>
          <w:szCs w:val="24"/>
        </w:rPr>
        <mc:AlternateContent>
          <mc:Choice Requires="wps">
            <w:drawing>
              <wp:anchor distT="0" distB="0" distL="114300" distR="114300" simplePos="0" relativeHeight="251670528" behindDoc="0" locked="0" layoutInCell="1" allowOverlap="1" wp14:anchorId="0B23863E" wp14:editId="49D8361E">
                <wp:simplePos x="0" y="0"/>
                <wp:positionH relativeFrom="column">
                  <wp:posOffset>3305810</wp:posOffset>
                </wp:positionH>
                <wp:positionV relativeFrom="paragraph">
                  <wp:posOffset>62865</wp:posOffset>
                </wp:positionV>
                <wp:extent cx="1074420" cy="0"/>
                <wp:effectExtent l="0" t="76200" r="11430" b="95250"/>
                <wp:wrapNone/>
                <wp:docPr id="1529320900" name="直線矢印コネクタ 22"/>
                <wp:cNvGraphicFramePr/>
                <a:graphic xmlns:a="http://schemas.openxmlformats.org/drawingml/2006/main">
                  <a:graphicData uri="http://schemas.microsoft.com/office/word/2010/wordprocessingShape">
                    <wps:wsp>
                      <wps:cNvCnPr/>
                      <wps:spPr>
                        <a:xfrm>
                          <a:off x="0" y="0"/>
                          <a:ext cx="107442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21046" id="直線矢印コネクタ 22" o:spid="_x0000_s1026" type="#_x0000_t32" style="position:absolute;margin-left:260.3pt;margin-top:4.95pt;width:84.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" strokecolor="black [3213]" strokeweight="1pt">
                <v:stroke endarrow="block" joinstyle="miter"/>
              </v:shape>
            </w:pict>
          </mc:Fallback>
        </mc:AlternateContent>
      </w:r>
    </w:p>
    <w:p w14:paraId="54395FD0" w14:textId="578269E1" w:rsidR="00483111" w:rsidRDefault="00BB6928" w:rsidP="006C4284">
      <w:pPr>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674624" behindDoc="0" locked="0" layoutInCell="1" allowOverlap="1" wp14:anchorId="4124CA82" wp14:editId="4CF50B27">
                <wp:simplePos x="0" y="0"/>
                <wp:positionH relativeFrom="column">
                  <wp:posOffset>1667510</wp:posOffset>
                </wp:positionH>
                <wp:positionV relativeFrom="paragraph">
                  <wp:posOffset>8890</wp:posOffset>
                </wp:positionV>
                <wp:extent cx="571500" cy="259080"/>
                <wp:effectExtent l="0" t="38100" r="57150" b="26670"/>
                <wp:wrapNone/>
                <wp:docPr id="507837820" name="直線矢印コネクタ 26"/>
                <wp:cNvGraphicFramePr/>
                <a:graphic xmlns:a="http://schemas.openxmlformats.org/drawingml/2006/main">
                  <a:graphicData uri="http://schemas.microsoft.com/office/word/2010/wordprocessingShape">
                    <wps:wsp>
                      <wps:cNvCnPr/>
                      <wps:spPr>
                        <a:xfrm flipV="1">
                          <a:off x="0" y="0"/>
                          <a:ext cx="571500" cy="2590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76B50C" id="直線矢印コネクタ 26" o:spid="_x0000_s1026" type="#_x0000_t32" style="position:absolute;margin-left:131.3pt;margin-top:.7pt;width:45pt;height:20.4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" strokecolor="black [3213]" strokeweight="1pt">
                <v:stroke endarrow="block" joinstyle="miter"/>
              </v:shape>
            </w:pict>
          </mc:Fallback>
        </mc:AlternateContent>
      </w:r>
      <w:r w:rsidR="00C944ED">
        <w:rPr>
          <w:rFonts w:ascii="UD デジタル 教科書体 NK-R" w:eastAsia="UD デジタル 教科書体 NK-R"/>
          <w:noProof/>
          <w:sz w:val="24"/>
          <w:szCs w:val="24"/>
        </w:rPr>
        <mc:AlternateContent>
          <mc:Choice Requires="wps">
            <w:drawing>
              <wp:anchor distT="0" distB="0" distL="114300" distR="114300" simplePos="0" relativeHeight="251671552" behindDoc="0" locked="0" layoutInCell="1" allowOverlap="1" wp14:anchorId="52FBF43A" wp14:editId="06A0F2FF">
                <wp:simplePos x="0" y="0"/>
                <wp:positionH relativeFrom="column">
                  <wp:posOffset>4753610</wp:posOffset>
                </wp:positionH>
                <wp:positionV relativeFrom="paragraph">
                  <wp:posOffset>8890</wp:posOffset>
                </wp:positionV>
                <wp:extent cx="0" cy="518160"/>
                <wp:effectExtent l="76200" t="0" r="57150" b="53340"/>
                <wp:wrapNone/>
                <wp:docPr id="776375608" name="直線矢印コネクタ 23"/>
                <wp:cNvGraphicFramePr/>
                <a:graphic xmlns:a="http://schemas.openxmlformats.org/drawingml/2006/main">
                  <a:graphicData uri="http://schemas.microsoft.com/office/word/2010/wordprocessingShape">
                    <wps:wsp>
                      <wps:cNvCnPr/>
                      <wps:spPr>
                        <a:xfrm>
                          <a:off x="0" y="0"/>
                          <a:ext cx="0" cy="5181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B08A2" id="直線矢印コネクタ 23" o:spid="_x0000_s1026" type="#_x0000_t32" style="position:absolute;margin-left:374.3pt;margin-top:.7pt;width:0;height:40.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" strokecolor="black [3213]" strokeweight="1pt">
                <v:stroke endarrow="block" joinstyle="miter"/>
              </v:shape>
            </w:pict>
          </mc:Fallback>
        </mc:AlternateContent>
      </w:r>
      <w:r w:rsidR="00483111">
        <w:rPr>
          <w:rFonts w:ascii="UD デジタル 教科書体 NK-R" w:eastAsia="UD デジタル 教科書体 NK-R"/>
          <w:noProof/>
          <w:sz w:val="24"/>
          <w:szCs w:val="24"/>
        </w:rPr>
        <mc:AlternateContent>
          <mc:Choice Requires="wps">
            <w:drawing>
              <wp:anchor distT="0" distB="0" distL="114300" distR="114300" simplePos="0" relativeHeight="251664384" behindDoc="0" locked="0" layoutInCell="1" allowOverlap="1" wp14:anchorId="6E3B7C64" wp14:editId="077D8664">
                <wp:simplePos x="0" y="0"/>
                <wp:positionH relativeFrom="column">
                  <wp:posOffset>539750</wp:posOffset>
                </wp:positionH>
                <wp:positionV relativeFrom="paragraph">
                  <wp:posOffset>107950</wp:posOffset>
                </wp:positionV>
                <wp:extent cx="1127760" cy="335280"/>
                <wp:effectExtent l="0" t="0" r="15240" b="26670"/>
                <wp:wrapNone/>
                <wp:docPr id="1862204371" name="テキスト ボックス 20"/>
                <wp:cNvGraphicFramePr/>
                <a:graphic xmlns:a="http://schemas.openxmlformats.org/drawingml/2006/main">
                  <a:graphicData uri="http://schemas.microsoft.com/office/word/2010/wordprocessingShape">
                    <wps:wsp>
                      <wps:cNvSpPr txBox="1"/>
                      <wps:spPr>
                        <a:xfrm>
                          <a:off x="0" y="0"/>
                          <a:ext cx="1127760" cy="335280"/>
                        </a:xfrm>
                        <a:prstGeom prst="rect">
                          <a:avLst/>
                        </a:prstGeom>
                        <a:solidFill>
                          <a:schemeClr val="lt1"/>
                        </a:solidFill>
                        <a:ln w="12700">
                          <a:solidFill>
                            <a:schemeClr val="tx1"/>
                          </a:solidFill>
                        </a:ln>
                      </wps:spPr>
                      <wps:txbx>
                        <w:txbxContent>
                          <w:p w14:paraId="09212F60" w14:textId="77777777" w:rsidR="00483111" w:rsidRPr="00483111" w:rsidRDefault="00483111" w:rsidP="00483111">
                            <w:pPr>
                              <w:rPr>
                                <w:rFonts w:ascii="UD デジタル 教科書体 NK-R" w:eastAsia="UD デジタル 教科書体 NK-R"/>
                                <w:sz w:val="24"/>
                                <w:szCs w:val="24"/>
                              </w:rPr>
                            </w:pPr>
                            <w:r w:rsidRPr="00483111">
                              <w:rPr>
                                <w:rFonts w:ascii="UD デジタル 教科書体 NK-R" w:eastAsia="UD デジタル 教科書体 NK-R" w:hint="eastAsia"/>
                                <w:sz w:val="24"/>
                                <w:szCs w:val="24"/>
                              </w:rPr>
                              <w:t>安否確認担当者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7C64" id="_x0000_s1247" type="#_x0000_t202" style="position:absolute;margin-left:42.5pt;margin-top:8.5pt;width:88.8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" fillcolor="white [3201]" strokecolor="black [3213]" strokeweight="1pt">
                <v:textbox>
                  <w:txbxContent>
                    <w:p w14:paraId="09212F60" w14:textId="77777777" w:rsidR="00483111" w:rsidRPr="00483111" w:rsidRDefault="00483111" w:rsidP="00483111">
                      <w:pPr>
                        <w:rPr>
                          <w:rFonts w:ascii="UD デジタル 教科書体 NK-R" w:eastAsia="UD デジタル 教科書体 NK-R"/>
                          <w:sz w:val="24"/>
                          <w:szCs w:val="24"/>
                        </w:rPr>
                      </w:pPr>
                      <w:r w:rsidRPr="00483111">
                        <w:rPr>
                          <w:rFonts w:ascii="UD デジタル 教科書体 NK-R" w:eastAsia="UD デジタル 教科書体 NK-R" w:hint="eastAsia"/>
                          <w:sz w:val="24"/>
                          <w:szCs w:val="24"/>
                        </w:rPr>
                        <w:t>安否確認担当者</w:t>
                      </w:r>
                    </w:p>
                  </w:txbxContent>
                </v:textbox>
              </v:shape>
            </w:pict>
          </mc:Fallback>
        </mc:AlternateContent>
      </w:r>
    </w:p>
    <w:p w14:paraId="2EC9EA0F" w14:textId="677B5EF4" w:rsidR="00C944ED" w:rsidRDefault="00C944ED" w:rsidP="006C4284">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○全体情報集約　　　　　　　　　　　　　　　　　　　　　　報告</w:t>
      </w:r>
    </w:p>
    <w:p w14:paraId="4CEDBA61" w14:textId="36679C4F" w:rsidR="00C944ED" w:rsidRDefault="00C944ED" w:rsidP="006C4284">
      <w:pPr>
        <w:rPr>
          <w:rFonts w:ascii="UD デジタル 教科書体 NK-R" w:eastAsia="UD デジタル 教科書体 NK-R"/>
          <w:sz w:val="24"/>
          <w:szCs w:val="24"/>
        </w:rPr>
      </w:pPr>
      <w:r>
        <w:rPr>
          <w:rFonts w:ascii="UD デジタル 教科書体 NK-R" w:eastAsia="UD デジタル 教科書体 NK-R"/>
          <w:noProof/>
          <w:sz w:val="24"/>
          <w:szCs w:val="24"/>
        </w:rPr>
        <mc:AlternateContent>
          <mc:Choice Requires="wps">
            <w:drawing>
              <wp:anchor distT="0" distB="0" distL="114300" distR="114300" simplePos="0" relativeHeight="251669504" behindDoc="0" locked="0" layoutInCell="1" allowOverlap="1" wp14:anchorId="779D5B09" wp14:editId="115A2208">
                <wp:simplePos x="0" y="0"/>
                <wp:positionH relativeFrom="column">
                  <wp:posOffset>3968750</wp:posOffset>
                </wp:positionH>
                <wp:positionV relativeFrom="paragraph">
                  <wp:posOffset>69850</wp:posOffset>
                </wp:positionV>
                <wp:extent cx="1546860" cy="335280"/>
                <wp:effectExtent l="0" t="0" r="15240" b="26670"/>
                <wp:wrapNone/>
                <wp:docPr id="1781389365" name="テキスト ボックス 20"/>
                <wp:cNvGraphicFramePr/>
                <a:graphic xmlns:a="http://schemas.openxmlformats.org/drawingml/2006/main">
                  <a:graphicData uri="http://schemas.microsoft.com/office/word/2010/wordprocessingShape">
                    <wps:wsp>
                      <wps:cNvSpPr txBox="1"/>
                      <wps:spPr>
                        <a:xfrm>
                          <a:off x="0" y="0"/>
                          <a:ext cx="1546860" cy="335280"/>
                        </a:xfrm>
                        <a:prstGeom prst="rect">
                          <a:avLst/>
                        </a:prstGeom>
                        <a:solidFill>
                          <a:schemeClr val="lt1"/>
                        </a:solidFill>
                        <a:ln w="12700">
                          <a:solidFill>
                            <a:schemeClr val="tx1"/>
                          </a:solidFill>
                        </a:ln>
                      </wps:spPr>
                      <wps:txbx>
                        <w:txbxContent>
                          <w:p w14:paraId="33650EC3" w14:textId="0FED964E" w:rsidR="00C944ED" w:rsidRPr="00483111" w:rsidRDefault="00C944ED" w:rsidP="00C944E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由布市教育委員会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D5B09" id="_x0000_s1248" type="#_x0000_t202" style="position:absolute;margin-left:312.5pt;margin-top:5.5pt;width:121.8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" fillcolor="white [3201]" strokecolor="black [3213]" strokeweight="1pt">
                <v:textbox>
                  <w:txbxContent>
                    <w:p w14:paraId="33650EC3" w14:textId="0FED964E" w:rsidR="00C944ED" w:rsidRPr="00483111" w:rsidRDefault="00C944ED" w:rsidP="00C944ED">
                      <w:pPr>
                        <w:jc w:val="center"/>
                        <w:rPr>
                          <w:rFonts w:ascii="UD デジタル 教科書体 NK-R" w:eastAsia="UD デジタル 教科書体 NK-R"/>
                          <w:sz w:val="24"/>
                          <w:szCs w:val="24"/>
                        </w:rPr>
                      </w:pPr>
                      <w:r>
                        <w:rPr>
                          <w:rFonts w:ascii="UD デジタル 教科書体 NK-R" w:eastAsia="UD デジタル 教科書体 NK-R" w:hint="eastAsia"/>
                          <w:sz w:val="24"/>
                          <w:szCs w:val="24"/>
                        </w:rPr>
                        <w:t>由布市教育委員会</w:t>
                      </w:r>
                    </w:p>
                  </w:txbxContent>
                </v:textbox>
              </v:shape>
            </w:pict>
          </mc:Fallback>
        </mc:AlternateContent>
      </w:r>
      <w:r>
        <w:rPr>
          <w:rFonts w:ascii="UD デジタル 教科書体 NK-R" w:eastAsia="UD デジタル 教科書体 NK-R" w:hint="eastAsia"/>
          <w:sz w:val="24"/>
          <w:szCs w:val="24"/>
        </w:rPr>
        <w:t xml:space="preserve">　　　　　　　　　　　　　　　　　　　　　　　　　　　　　○負傷者・行方不明者</w:t>
      </w:r>
    </w:p>
    <w:p w14:paraId="63C3DE06" w14:textId="17AF2D40" w:rsidR="00483111" w:rsidRDefault="00C944ED" w:rsidP="006C4284">
      <w:pPr>
        <w:rPr>
          <w:rFonts w:ascii="UD デジタル 教科書体 NK-R" w:eastAsia="UD デジタル 教科書体 NK-R"/>
          <w:sz w:val="24"/>
          <w:szCs w:val="24"/>
        </w:rPr>
      </w:pPr>
      <w:r>
        <w:rPr>
          <w:rFonts w:ascii="UD デジタル 教科書体 NK-R" w:eastAsia="UD デジタル 教科書体 NK-R" w:hint="eastAsia"/>
          <w:sz w:val="24"/>
          <w:szCs w:val="24"/>
        </w:rPr>
        <w:t xml:space="preserve">　　　　　　　　　　　　　　　　　　　　　　　　　　　　　　　等の情報整理</w:t>
      </w:r>
    </w:p>
    <w:p w14:paraId="69F562AF" w14:textId="032C3657" w:rsidR="006C4284" w:rsidRPr="00570DA2" w:rsidRDefault="006C4284" w:rsidP="006C4284">
      <w:pPr>
        <w:rPr>
          <w:rFonts w:ascii="UD デジタル 教科書体 NK-R" w:eastAsia="UD デジタル 教科書体 NK-R"/>
          <w:sz w:val="24"/>
          <w:szCs w:val="24"/>
        </w:rPr>
      </w:pPr>
    </w:p>
    <w:p w14:paraId="05D7CCE3" w14:textId="02A7F687" w:rsidR="006C4284" w:rsidRPr="00EC4EFB" w:rsidRDefault="006C4284" w:rsidP="006C4284">
      <w:pPr>
        <w:rPr>
          <w:rFonts w:ascii="UD デジタル 教科書体 NK-R" w:eastAsia="UD デジタル 教科書体 NK-R"/>
          <w:color w:val="000000" w:themeColor="text1"/>
          <w:sz w:val="28"/>
          <w:szCs w:val="28"/>
        </w:rPr>
      </w:pPr>
      <w:r>
        <w:rPr>
          <w:rFonts w:ascii="UD デジタル 教科書体 NK-R" w:eastAsia="UD デジタル 教科書体 NK-R" w:hint="eastAsia"/>
          <w:sz w:val="28"/>
          <w:szCs w:val="28"/>
        </w:rPr>
        <w:t xml:space="preserve">２　</w:t>
      </w:r>
      <w:r w:rsidR="00570DA2" w:rsidRPr="00EC4EFB">
        <w:rPr>
          <w:rFonts w:ascii="UD デジタル 教科書体 NK-R" w:eastAsia="UD デジタル 教科書体 NK-R" w:hint="eastAsia"/>
          <w:color w:val="000000" w:themeColor="text1"/>
          <w:sz w:val="28"/>
          <w:szCs w:val="28"/>
        </w:rPr>
        <w:t>一斉</w:t>
      </w:r>
      <w:r w:rsidRPr="00EC4EFB">
        <w:rPr>
          <w:rFonts w:ascii="UD デジタル 教科書体 NK-R" w:eastAsia="UD デジタル 教科書体 NK-R" w:hint="eastAsia"/>
          <w:color w:val="000000" w:themeColor="text1"/>
          <w:sz w:val="28"/>
          <w:szCs w:val="28"/>
        </w:rPr>
        <w:t>下校・</w:t>
      </w:r>
      <w:r w:rsidR="00C61395" w:rsidRPr="00EC4EFB">
        <w:rPr>
          <w:rFonts w:ascii="UD デジタル 教科書体 NK-R" w:eastAsia="UD デジタル 教科書体 NK-R" w:hint="eastAsia"/>
          <w:color w:val="000000" w:themeColor="text1"/>
          <w:sz w:val="28"/>
          <w:szCs w:val="28"/>
        </w:rPr>
        <w:t>引き渡し</w:t>
      </w:r>
      <w:r w:rsidRPr="00EC4EFB">
        <w:rPr>
          <w:rFonts w:ascii="UD デジタル 教科書体 NK-R" w:eastAsia="UD デジタル 教科書体 NK-R" w:hint="eastAsia"/>
          <w:color w:val="000000" w:themeColor="text1"/>
          <w:sz w:val="28"/>
          <w:szCs w:val="28"/>
        </w:rPr>
        <w:t>と待機</w:t>
      </w:r>
    </w:p>
    <w:p w14:paraId="42DBD6DD" w14:textId="4FC3EA70" w:rsidR="006C4284" w:rsidRPr="00EC4EFB" w:rsidRDefault="006C4284" w:rsidP="006C4284">
      <w:pPr>
        <w:rPr>
          <w:rFonts w:ascii="UD デジタル 教科書体 NK-R" w:eastAsia="UD デジタル 教科書体 NK-R"/>
          <w:color w:val="000000" w:themeColor="text1"/>
          <w:sz w:val="28"/>
          <w:szCs w:val="28"/>
        </w:rPr>
      </w:pPr>
      <w:r w:rsidRPr="00EC4EFB">
        <w:rPr>
          <w:rFonts w:ascii="UD デジタル 教科書体 NK-R" w:eastAsia="UD デジタル 教科書体 NK-R" w:hint="eastAsia"/>
          <w:color w:val="000000" w:themeColor="text1"/>
          <w:sz w:val="28"/>
          <w:szCs w:val="28"/>
        </w:rPr>
        <w:t>（１）</w:t>
      </w:r>
      <w:r w:rsidR="00570DA2" w:rsidRPr="00EC4EFB">
        <w:rPr>
          <w:rFonts w:ascii="UD デジタル 教科書体 NK-R" w:eastAsia="UD デジタル 教科書体 NK-R" w:hint="eastAsia"/>
          <w:color w:val="000000" w:themeColor="text1"/>
          <w:sz w:val="28"/>
          <w:szCs w:val="28"/>
        </w:rPr>
        <w:t>一斉</w:t>
      </w:r>
      <w:r w:rsidRPr="00EC4EFB">
        <w:rPr>
          <w:rFonts w:ascii="UD デジタル 教科書体 NK-R" w:eastAsia="UD デジタル 教科書体 NK-R"/>
          <w:color w:val="000000" w:themeColor="text1"/>
          <w:sz w:val="28"/>
          <w:szCs w:val="28"/>
        </w:rPr>
        <w:t>下校・</w:t>
      </w:r>
      <w:r w:rsidR="00C61395" w:rsidRPr="00EC4EFB">
        <w:rPr>
          <w:rFonts w:ascii="UD デジタル 教科書体 NK-R" w:eastAsia="UD デジタル 教科書体 NK-R"/>
          <w:color w:val="000000" w:themeColor="text1"/>
          <w:sz w:val="28"/>
          <w:szCs w:val="28"/>
        </w:rPr>
        <w:t>引き渡し</w:t>
      </w:r>
      <w:r w:rsidRPr="00EC4EFB">
        <w:rPr>
          <w:rFonts w:ascii="UD デジタル 教科書体 NK-R" w:eastAsia="UD デジタル 教科書体 NK-R"/>
          <w:color w:val="000000" w:themeColor="text1"/>
          <w:sz w:val="28"/>
          <w:szCs w:val="28"/>
        </w:rPr>
        <w:t>・待機の判断</w:t>
      </w:r>
    </w:p>
    <w:p w14:paraId="35692349" w14:textId="5465C63E" w:rsidR="00E91935" w:rsidRPr="009337E2" w:rsidRDefault="00380371" w:rsidP="008361C9">
      <w:pPr>
        <w:ind w:leftChars="200" w:left="420" w:firstLineChars="100" w:firstLine="240"/>
        <w:rPr>
          <w:rFonts w:ascii="UD デジタル 教科書体 NK-R" w:eastAsia="UD デジタル 教科書体 NK-R"/>
          <w:sz w:val="24"/>
          <w:szCs w:val="24"/>
        </w:rPr>
      </w:pPr>
      <w:r w:rsidRPr="00EC4EFB">
        <w:rPr>
          <w:rFonts w:ascii="UD デジタル 教科書体 NK-R" w:eastAsia="UD デジタル 教科書体 NK-R"/>
          <w:color w:val="000000" w:themeColor="text1"/>
          <w:sz w:val="24"/>
          <w:szCs w:val="24"/>
        </w:rPr>
        <w:t>事故・災害等が在校中に発生した場合（登下校中に発生し、登下校途中の</w:t>
      </w:r>
      <w:r w:rsidR="00EC4EFB">
        <w:rPr>
          <w:rFonts w:ascii="UD デジタル 教科書体 NK-R" w:eastAsia="UD デジタル 教科書体 NK-R" w:hint="eastAsia"/>
          <w:color w:val="000000" w:themeColor="text1"/>
          <w:sz w:val="24"/>
          <w:szCs w:val="24"/>
        </w:rPr>
        <w:t>児童</w:t>
      </w:r>
      <w:r w:rsidRPr="00EC4EFB">
        <w:rPr>
          <w:rFonts w:ascii="UD デジタル 教科書体 NK-R" w:eastAsia="UD デジタル 教科書体 NK-R"/>
          <w:color w:val="000000" w:themeColor="text1"/>
          <w:sz w:val="24"/>
          <w:szCs w:val="24"/>
        </w:rPr>
        <w:t>が</w:t>
      </w:r>
      <w:r w:rsidRPr="009337E2">
        <w:rPr>
          <w:rFonts w:ascii="UD デジタル 教科書体 NK-R" w:eastAsia="UD デジタル 教科書体 NK-R"/>
          <w:sz w:val="24"/>
          <w:szCs w:val="24"/>
        </w:rPr>
        <w:t>本校へ避難してきた場合を含む）には、以下のとおり対応するものとする。</w:t>
      </w:r>
    </w:p>
    <w:p w14:paraId="06CEB12F" w14:textId="77777777" w:rsidR="006C4284" w:rsidRPr="009337E2" w:rsidRDefault="006C4284" w:rsidP="006C4284">
      <w:pPr>
        <w:rPr>
          <w:rFonts w:ascii="UD デジタル 教科書体 NK-R" w:eastAsia="UD デジタル 教科書体 NK-R"/>
          <w:sz w:val="28"/>
          <w:szCs w:val="28"/>
        </w:rPr>
      </w:pPr>
      <w:r w:rsidRPr="009337E2">
        <w:rPr>
          <w:rFonts w:ascii="UD デジタル 教科書体 NK-R" w:eastAsia="UD デジタル 教科書体 NK-R" w:hint="eastAsia"/>
          <w:sz w:val="28"/>
          <w:szCs w:val="28"/>
        </w:rPr>
        <w:t xml:space="preserve">　　①　</w:t>
      </w:r>
      <w:r w:rsidRPr="009337E2">
        <w:rPr>
          <w:rFonts w:ascii="UD デジタル 教科書体 NK-R" w:eastAsia="UD デジタル 教科書体 NK-R"/>
          <w:sz w:val="28"/>
          <w:szCs w:val="28"/>
        </w:rPr>
        <w:t>事故・災害等に関する情報収集</w:t>
      </w:r>
    </w:p>
    <w:p w14:paraId="6F80D61C" w14:textId="1C23E3F6" w:rsidR="0034386B" w:rsidRPr="009337E2" w:rsidRDefault="0034386B" w:rsidP="009337E2">
      <w:pPr>
        <w:ind w:leftChars="200" w:left="420" w:firstLineChars="100" w:firstLine="240"/>
        <w:rPr>
          <w:rFonts w:ascii="UD デジタル 教科書体 NK-R" w:eastAsia="UD デジタル 教科書体 NK-R"/>
          <w:sz w:val="24"/>
          <w:szCs w:val="24"/>
        </w:rPr>
      </w:pPr>
      <w:r w:rsidRPr="009337E2">
        <w:rPr>
          <w:rFonts w:ascii="UD デジタル 教科書体 NK-R" w:eastAsia="UD デジタル 教科書体 NK-R"/>
          <w:sz w:val="24"/>
          <w:szCs w:val="24"/>
        </w:rPr>
        <w:t>校長は、情報収集担当者に指示し、以下に示す多様な手段をできる限り活用して、事</w:t>
      </w:r>
      <w:r w:rsidRPr="009337E2">
        <w:rPr>
          <w:rFonts w:ascii="UD デジタル 教科書体 NK-R" w:eastAsia="UD デジタル 教科書体 NK-R"/>
          <w:sz w:val="24"/>
          <w:szCs w:val="24"/>
        </w:rPr>
        <w:lastRenderedPageBreak/>
        <w:t>故・災害等の発生状況・被害状況及び今後の見通し等に関する情報を収集する。</w:t>
      </w:r>
    </w:p>
    <w:tbl>
      <w:tblPr>
        <w:tblStyle w:val="a3"/>
        <w:tblW w:w="0" w:type="auto"/>
        <w:tblInd w:w="421" w:type="dxa"/>
        <w:tblLook w:val="04A0" w:firstRow="1" w:lastRow="0" w:firstColumn="1" w:lastColumn="0" w:noHBand="0" w:noVBand="1"/>
      </w:tblPr>
      <w:tblGrid>
        <w:gridCol w:w="8639"/>
      </w:tblGrid>
      <w:tr w:rsidR="0034386B" w14:paraId="1D5D1436" w14:textId="77777777" w:rsidTr="009337E2">
        <w:tc>
          <w:tcPr>
            <w:tcW w:w="8639" w:type="dxa"/>
          </w:tcPr>
          <w:p w14:paraId="6711EE53" w14:textId="77777777" w:rsidR="001B5872" w:rsidRPr="009337E2" w:rsidRDefault="001B5872" w:rsidP="006C4284">
            <w:pPr>
              <w:rPr>
                <w:rFonts w:ascii="UD デジタル 教科書体 NK-R" w:eastAsia="UD デジタル 教科書体 NK-R"/>
                <w:sz w:val="22"/>
              </w:rPr>
            </w:pPr>
            <w:r w:rsidRPr="009337E2">
              <w:rPr>
                <w:rFonts w:ascii="UD デジタル 教科書体 NK-R" w:eastAsia="UD デジタル 教科書体 NK-R"/>
                <w:sz w:val="22"/>
              </w:rPr>
              <w:t>【情報収集手段】</w:t>
            </w:r>
          </w:p>
          <w:p w14:paraId="5B818911" w14:textId="2689C8FD" w:rsidR="009337E2" w:rsidRDefault="009337E2"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1B5872" w:rsidRPr="009337E2">
              <w:rPr>
                <w:rFonts w:ascii="UD デジタル 教科書体 NK-R" w:eastAsia="UD デジタル 教科書体 NK-R"/>
                <w:sz w:val="22"/>
              </w:rPr>
              <w:t xml:space="preserve">テレビ、ラジオ </w:t>
            </w:r>
            <w:r>
              <w:rPr>
                <w:rFonts w:ascii="UD デジタル 教科書体 NK-R" w:eastAsia="UD デジタル 教科書体 NK-R" w:hint="eastAsia"/>
                <w:sz w:val="22"/>
              </w:rPr>
              <w:t xml:space="preserve">　○</w:t>
            </w:r>
            <w:r w:rsidR="001B5872" w:rsidRPr="009337E2">
              <w:rPr>
                <w:rFonts w:ascii="UD デジタル 教科書体 NK-R" w:eastAsia="UD デジタル 教科書体 NK-R"/>
                <w:sz w:val="22"/>
              </w:rPr>
              <w:t>防災行政無線、</w:t>
            </w:r>
            <w:r>
              <w:rPr>
                <w:rFonts w:ascii="UD デジタル 教科書体 NK-R" w:eastAsia="UD デジタル 教科書体 NK-R" w:hint="eastAsia"/>
                <w:sz w:val="22"/>
              </w:rPr>
              <w:t>由布</w:t>
            </w:r>
            <w:r w:rsidR="001B5872" w:rsidRPr="009337E2">
              <w:rPr>
                <w:rFonts w:ascii="UD デジタル 教科書体 NK-R" w:eastAsia="UD デジタル 教科書体 NK-R"/>
                <w:sz w:val="22"/>
              </w:rPr>
              <w:t>市の広報車</w:t>
            </w:r>
            <w:r w:rsidRPr="009337E2">
              <w:rPr>
                <w:rFonts w:ascii="UD デジタル 教科書体 NK-R" w:eastAsia="UD デジタル 教科書体 NK-R"/>
                <w:sz w:val="22"/>
              </w:rPr>
              <w:t>等</w:t>
            </w:r>
            <w:r w:rsidR="001B5872" w:rsidRPr="009337E2">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○ゆふポ　　○由布市教育委員</w:t>
            </w:r>
            <w:r w:rsidR="00591D2B">
              <w:rPr>
                <w:rFonts w:ascii="UD デジタル 教科書体 NK-R" w:eastAsia="UD デジタル 教科書体 NK-R" w:hint="eastAsia"/>
                <w:sz w:val="22"/>
              </w:rPr>
              <w:t>会</w:t>
            </w:r>
          </w:p>
          <w:p w14:paraId="5F51A0FE" w14:textId="606D4875" w:rsidR="009337E2" w:rsidRDefault="001B5872" w:rsidP="006C4284">
            <w:pPr>
              <w:rPr>
                <w:rFonts w:ascii="UD デジタル 教科書体 NK-R" w:eastAsia="UD デジタル 教科書体 NK-R"/>
                <w:sz w:val="22"/>
              </w:rPr>
            </w:pPr>
            <w:r w:rsidRPr="009337E2">
              <w:rPr>
                <w:rFonts w:ascii="UD デジタル 教科書体 NK-R" w:eastAsia="UD デジタル 教科書体 NK-R"/>
                <w:sz w:val="22"/>
              </w:rPr>
              <w:t>○</w:t>
            </w:r>
            <w:r w:rsidRPr="009337E2">
              <w:rPr>
                <w:rFonts w:ascii="UD デジタル 教科書体 NK-R" w:eastAsia="UD デジタル 教科書体 NK-R"/>
                <w:sz w:val="22"/>
              </w:rPr>
              <w:t>気象庁ウェブサイト（</w:t>
            </w:r>
            <w:hyperlink w:history="1">
              <w:r w:rsidR="009337E2" w:rsidRPr="00450A69">
                <w:rPr>
                  <w:rStyle w:val="aa"/>
                  <w:rFonts w:ascii="UD デジタル 教科書体 NK-R" w:eastAsia="UD デジタル 教科書体 NK-R"/>
                  <w:sz w:val="22"/>
                </w:rPr>
                <w:t>https://www.jma.go.jp/jp/kaikotan/index.html</w:t>
              </w:r>
            </w:hyperlink>
            <w:r w:rsidRPr="009337E2">
              <w:rPr>
                <w:rFonts w:ascii="UD デジタル 教科書体 NK-R" w:eastAsia="UD デジタル 教科書体 NK-R"/>
                <w:sz w:val="22"/>
              </w:rPr>
              <w:t>）</w:t>
            </w:r>
          </w:p>
          <w:p w14:paraId="06DAC50F" w14:textId="77777777" w:rsidR="009337E2" w:rsidRDefault="001B5872" w:rsidP="009337E2">
            <w:pPr>
              <w:ind w:firstLineChars="100" w:firstLine="220"/>
              <w:rPr>
                <w:rFonts w:ascii="UD デジタル 教科書体 NK-R" w:eastAsia="UD デジタル 教科書体 NK-R"/>
                <w:sz w:val="22"/>
              </w:rPr>
            </w:pPr>
            <w:r w:rsidRPr="009337E2">
              <w:rPr>
                <w:rFonts w:ascii="UD デジタル 教科書体 NK-R" w:eastAsia="UD デジタル 教科書体 NK-R"/>
                <w:sz w:val="22"/>
              </w:rPr>
              <w:t xml:space="preserve"> ・今後の雨（降水短時間予報） ・雨雲の動き（高解像度降水ﾅｳｷｬｽﾄ）</w:t>
            </w:r>
          </w:p>
          <w:p w14:paraId="05DFE25F" w14:textId="77777777" w:rsidR="009337E2" w:rsidRDefault="001B5872" w:rsidP="009337E2">
            <w:pPr>
              <w:ind w:firstLineChars="100" w:firstLine="220"/>
              <w:rPr>
                <w:rFonts w:ascii="UD デジタル 教科書体 NK-R" w:eastAsia="UD デジタル 教科書体 NK-R"/>
                <w:sz w:val="22"/>
              </w:rPr>
            </w:pPr>
            <w:r w:rsidRPr="009337E2">
              <w:rPr>
                <w:rFonts w:ascii="UD デジタル 教科書体 NK-R" w:eastAsia="UD デジタル 教科書体 NK-R"/>
                <w:sz w:val="22"/>
              </w:rPr>
              <w:t xml:space="preserve"> ・キキクル（危険度分布）（土砂災害、浸水害、洪水）</w:t>
            </w:r>
          </w:p>
          <w:p w14:paraId="1CF1F086" w14:textId="3014AB2F" w:rsidR="009337E2" w:rsidRDefault="009337E2" w:rsidP="009337E2">
            <w:pPr>
              <w:rPr>
                <w:rFonts w:ascii="UD デジタル 教科書体 NK-R" w:eastAsia="UD デジタル 教科書体 NK-R"/>
                <w:sz w:val="22"/>
              </w:rPr>
            </w:pPr>
            <w:r>
              <w:rPr>
                <w:rFonts w:ascii="UD デジタル 教科書体 NK-R" w:eastAsia="UD デジタル 教科書体 NK-R" w:hint="eastAsia"/>
                <w:sz w:val="22"/>
              </w:rPr>
              <w:t>○</w:t>
            </w:r>
            <w:r w:rsidR="001B5872" w:rsidRPr="009337E2">
              <w:rPr>
                <w:rFonts w:ascii="UD デジタル 教科書体 NK-R" w:eastAsia="UD デジタル 教科書体 NK-R"/>
                <w:sz w:val="22"/>
              </w:rPr>
              <w:t>国土交通省川の防災情報（</w:t>
            </w:r>
            <w:hyperlink w:anchor="80" w:history="1">
              <w:r w:rsidRPr="00450A69">
                <w:rPr>
                  <w:rStyle w:val="aa"/>
                  <w:rFonts w:ascii="UD デジタル 教科書体 NK-R" w:eastAsia="UD デジタル 教科書体 NK-R"/>
                  <w:sz w:val="22"/>
                </w:rPr>
                <w:t>https://www.river.go.jp/portal/#80</w:t>
              </w:r>
            </w:hyperlink>
            <w:r w:rsidR="001B5872" w:rsidRPr="009337E2">
              <w:rPr>
                <w:rFonts w:ascii="UD デジタル 教科書体 NK-R" w:eastAsia="UD デジタル 教科書体 NK-R"/>
                <w:sz w:val="22"/>
              </w:rPr>
              <w:t>）</w:t>
            </w:r>
          </w:p>
          <w:p w14:paraId="49962913" w14:textId="77777777" w:rsidR="009337E2" w:rsidRDefault="001B5872" w:rsidP="009337E2">
            <w:pPr>
              <w:ind w:firstLineChars="100" w:firstLine="220"/>
              <w:rPr>
                <w:rFonts w:ascii="UD デジタル 教科書体 NK-R" w:eastAsia="UD デジタル 教科書体 NK-R"/>
                <w:sz w:val="22"/>
              </w:rPr>
            </w:pPr>
            <w:r w:rsidRPr="009337E2">
              <w:rPr>
                <w:rFonts w:ascii="UD デジタル 教科書体 NK-R" w:eastAsia="UD デジタル 教科書体 NK-R"/>
                <w:sz w:val="22"/>
              </w:rPr>
              <w:t xml:space="preserve"> ・川の水位情報 ・洪水キキクル（危険度分布）・土砂キキクル（危険度分布）</w:t>
            </w:r>
          </w:p>
          <w:p w14:paraId="3A2CFE78" w14:textId="77777777" w:rsidR="009337E2" w:rsidRDefault="009337E2" w:rsidP="009337E2">
            <w:pPr>
              <w:rPr>
                <w:rFonts w:ascii="UD デジタル 教科書体 NK-R" w:eastAsia="UD デジタル 教科書体 NK-R"/>
                <w:sz w:val="22"/>
              </w:rPr>
            </w:pPr>
            <w:r>
              <w:rPr>
                <w:rFonts w:ascii="UD デジタル 教科書体 NK-R" w:eastAsia="UD デジタル 教科書体 NK-R" w:hint="eastAsia"/>
                <w:sz w:val="22"/>
              </w:rPr>
              <w:t>○地域からの</w:t>
            </w:r>
            <w:r w:rsidR="001B5872" w:rsidRPr="009337E2">
              <w:rPr>
                <w:rFonts w:ascii="UD デジタル 教科書体 NK-R" w:eastAsia="UD デジタル 教科書体 NK-R"/>
                <w:sz w:val="22"/>
              </w:rPr>
              <w:t>情報</w:t>
            </w:r>
            <w:r>
              <w:rPr>
                <w:rFonts w:ascii="UD デジタル 教科書体 NK-R" w:eastAsia="UD デジタル 教科書体 NK-R" w:hint="eastAsia"/>
                <w:sz w:val="22"/>
              </w:rPr>
              <w:t>、保護者</w:t>
            </w:r>
            <w:r w:rsidR="001B5872" w:rsidRPr="009337E2">
              <w:rPr>
                <w:rFonts w:ascii="UD デジタル 教科書体 NK-R" w:eastAsia="UD デジタル 教科書体 NK-R"/>
                <w:sz w:val="22"/>
              </w:rPr>
              <w:t>からの情報</w:t>
            </w:r>
          </w:p>
          <w:p w14:paraId="016867A7" w14:textId="54EA4729" w:rsidR="0034386B" w:rsidRPr="001B5872" w:rsidRDefault="001B5872" w:rsidP="009337E2">
            <w:pPr>
              <w:rPr>
                <w:rFonts w:ascii="UD デジタル 教科書体 NK-R" w:eastAsia="UD デジタル 教科書体 NK-R"/>
                <w:sz w:val="22"/>
              </w:rPr>
            </w:pPr>
            <w:r w:rsidRPr="009337E2">
              <w:rPr>
                <w:rFonts w:ascii="UD デジタル 教科書体 NK-R" w:eastAsia="UD デジタル 教科書体 NK-R"/>
                <w:sz w:val="22"/>
              </w:rPr>
              <w:t>○</w:t>
            </w:r>
            <w:r w:rsidRPr="009337E2">
              <w:rPr>
                <w:rFonts w:ascii="UD デジタル 教科書体 NK-R" w:eastAsia="UD デジタル 教科書体 NK-R"/>
                <w:sz w:val="22"/>
              </w:rPr>
              <w:t>担当教職員による通学路の巡回（安全確認）結果</w:t>
            </w:r>
            <w:r w:rsidR="009337E2">
              <w:rPr>
                <w:rFonts w:ascii="UD デジタル 教科書体 NK-R" w:eastAsia="UD デジタル 教科書体 NK-R" w:hint="eastAsia"/>
                <w:sz w:val="22"/>
              </w:rPr>
              <w:t xml:space="preserve">　　　等</w:t>
            </w:r>
          </w:p>
        </w:tc>
      </w:tr>
    </w:tbl>
    <w:p w14:paraId="70798851" w14:textId="77777777" w:rsidR="00D24C93"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w:t>
      </w:r>
    </w:p>
    <w:p w14:paraId="427003D5" w14:textId="7FDF3A41"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w:t>
      </w:r>
      <w:r w:rsidR="00EC4EFB">
        <w:rPr>
          <w:rFonts w:ascii="UD デジタル 教科書体 NK-R" w:eastAsia="UD デジタル 教科書体 NK-R" w:hint="eastAsia"/>
          <w:sz w:val="28"/>
          <w:szCs w:val="28"/>
        </w:rPr>
        <w:t>一斉</w:t>
      </w:r>
      <w:r w:rsidRPr="008A6CE5">
        <w:rPr>
          <w:rFonts w:ascii="UD デジタル 教科書体 NK-R" w:eastAsia="UD デジタル 教科書体 NK-R"/>
          <w:sz w:val="28"/>
          <w:szCs w:val="28"/>
        </w:rPr>
        <w:t>下校・</w:t>
      </w:r>
      <w:r w:rsidR="00C61395">
        <w:rPr>
          <w:rFonts w:ascii="UD デジタル 教科書体 NK-R" w:eastAsia="UD デジタル 教科書体 NK-R"/>
          <w:sz w:val="28"/>
          <w:szCs w:val="28"/>
        </w:rPr>
        <w:t>引き渡し</w:t>
      </w:r>
      <w:r w:rsidRPr="008A6CE5">
        <w:rPr>
          <w:rFonts w:ascii="UD デジタル 教科書体 NK-R" w:eastAsia="UD デジタル 教科書体 NK-R"/>
          <w:sz w:val="28"/>
          <w:szCs w:val="28"/>
        </w:rPr>
        <w:t>・待機の判断</w:t>
      </w:r>
      <w:r w:rsidR="005A4DB7">
        <w:rPr>
          <w:rFonts w:ascii="UD デジタル 教科書体 NK-R" w:eastAsia="UD デジタル 教科書体 NK-R" w:hint="eastAsia"/>
          <w:sz w:val="28"/>
          <w:szCs w:val="28"/>
        </w:rPr>
        <w:t>（</w:t>
      </w:r>
      <w:r w:rsidR="004439BF">
        <w:rPr>
          <w:rFonts w:ascii="UD デジタル 教科書体 NK-R" w:eastAsia="UD デジタル 教科書体 NK-R" w:hint="eastAsia"/>
          <w:sz w:val="28"/>
          <w:szCs w:val="28"/>
        </w:rPr>
        <w:t>大</w:t>
      </w:r>
      <w:r w:rsidR="005A4DB7">
        <w:rPr>
          <w:rFonts w:ascii="UD デジタル 教科書体 NK-R" w:eastAsia="UD デジタル 教科書体 NK-R" w:hint="eastAsia"/>
          <w:sz w:val="28"/>
          <w:szCs w:val="28"/>
        </w:rPr>
        <w:t>雨</w:t>
      </w:r>
      <w:r w:rsidR="0098641F">
        <w:rPr>
          <w:rFonts w:ascii="UD デジタル 教科書体 NK-R" w:eastAsia="UD デジタル 教科書体 NK-R" w:hint="eastAsia"/>
          <w:sz w:val="28"/>
          <w:szCs w:val="28"/>
        </w:rPr>
        <w:t>の場合</w:t>
      </w:r>
      <w:r w:rsidR="002748A1">
        <w:rPr>
          <w:rFonts w:ascii="UD デジタル 教科書体 NK-R" w:eastAsia="UD デジタル 教科書体 NK-R" w:hint="eastAsia"/>
          <w:sz w:val="28"/>
          <w:szCs w:val="28"/>
        </w:rPr>
        <w:t>を除く</w:t>
      </w:r>
      <w:r w:rsidR="004439BF">
        <w:rPr>
          <w:rFonts w:ascii="UD デジタル 教科書体 NK-R" w:eastAsia="UD デジタル 教科書体 NK-R" w:hint="eastAsia"/>
          <w:sz w:val="28"/>
          <w:szCs w:val="28"/>
        </w:rPr>
        <w:t>）</w:t>
      </w:r>
    </w:p>
    <w:p w14:paraId="6344E6D8" w14:textId="550C6DC0" w:rsidR="001B5872" w:rsidRPr="009337E2" w:rsidRDefault="00375CDE" w:rsidP="009337E2">
      <w:pPr>
        <w:ind w:leftChars="200" w:left="420" w:firstLineChars="100" w:firstLine="240"/>
        <w:rPr>
          <w:rFonts w:ascii="UD デジタル 教科書体 NK-R" w:eastAsia="UD デジタル 教科書体 NK-R"/>
          <w:sz w:val="24"/>
          <w:szCs w:val="24"/>
        </w:rPr>
      </w:pPr>
      <w:r w:rsidRPr="009337E2">
        <w:rPr>
          <w:rFonts w:ascii="UD デジタル 教科書体 NK-R" w:eastAsia="UD デジタル 教科書体 NK-R"/>
          <w:sz w:val="24"/>
          <w:szCs w:val="24"/>
        </w:rPr>
        <w:t>校長は、上記により得られた情報を総合的に勘案し、以下の判断基準を基に、</w:t>
      </w:r>
      <w:r w:rsidR="00EC4EFB">
        <w:rPr>
          <w:rFonts w:ascii="UD デジタル 教科書体 NK-R" w:eastAsia="UD デジタル 教科書体 NK-R" w:hint="eastAsia"/>
          <w:sz w:val="24"/>
          <w:szCs w:val="24"/>
        </w:rPr>
        <w:t>児童</w:t>
      </w:r>
      <w:r w:rsidRPr="009337E2">
        <w:rPr>
          <w:rFonts w:ascii="UD デジタル 教科書体 NK-R" w:eastAsia="UD デジタル 教科書体 NK-R"/>
          <w:sz w:val="24"/>
          <w:szCs w:val="24"/>
        </w:rPr>
        <w:t>の下校</w:t>
      </w:r>
      <w:r w:rsidR="009337E2" w:rsidRPr="009337E2">
        <w:rPr>
          <w:rFonts w:ascii="UD デジタル 教科書体 NK-R" w:eastAsia="UD デジタル 教科書体 NK-R" w:hint="eastAsia"/>
          <w:sz w:val="24"/>
          <w:szCs w:val="24"/>
        </w:rPr>
        <w:t>、</w:t>
      </w:r>
      <w:r w:rsidR="00C61395">
        <w:rPr>
          <w:rFonts w:ascii="UD デジタル 教科書体 NK-R" w:eastAsia="UD デジタル 教科書体 NK-R"/>
          <w:sz w:val="24"/>
          <w:szCs w:val="24"/>
        </w:rPr>
        <w:t>引き渡し</w:t>
      </w:r>
      <w:r w:rsidRPr="009337E2">
        <w:rPr>
          <w:rFonts w:ascii="UD デジタル 教科書体 NK-R" w:eastAsia="UD デジタル 教科書体 NK-R"/>
          <w:sz w:val="24"/>
          <w:szCs w:val="24"/>
        </w:rPr>
        <w:t>・待機について判断する。 なお、情報が十分に得られない、今後の状況が見通せないなど、不確定要素がある場合は、</w:t>
      </w:r>
      <w:r w:rsidR="00EC4EFB">
        <w:rPr>
          <w:rFonts w:ascii="UD デジタル 教科書体 NK-R" w:eastAsia="UD デジタル 教科書体 NK-R" w:hint="eastAsia"/>
          <w:sz w:val="24"/>
          <w:szCs w:val="24"/>
        </w:rPr>
        <w:t>児童</w:t>
      </w:r>
      <w:r w:rsidRPr="009337E2">
        <w:rPr>
          <w:rFonts w:ascii="UD デジタル 教科書体 NK-R" w:eastAsia="UD デジタル 教科書体 NK-R"/>
          <w:sz w:val="24"/>
          <w:szCs w:val="24"/>
        </w:rPr>
        <w:t>の安全を最優先とした判断を下すものとする。</w:t>
      </w:r>
    </w:p>
    <w:tbl>
      <w:tblPr>
        <w:tblStyle w:val="a3"/>
        <w:tblW w:w="0" w:type="auto"/>
        <w:tblInd w:w="421" w:type="dxa"/>
        <w:tblLook w:val="04A0" w:firstRow="1" w:lastRow="0" w:firstColumn="1" w:lastColumn="0" w:noHBand="0" w:noVBand="1"/>
      </w:tblPr>
      <w:tblGrid>
        <w:gridCol w:w="5386"/>
        <w:gridCol w:w="3253"/>
      </w:tblGrid>
      <w:tr w:rsidR="00375CDE" w14:paraId="3E99E293" w14:textId="77777777" w:rsidTr="00720645">
        <w:tc>
          <w:tcPr>
            <w:tcW w:w="5386" w:type="dxa"/>
            <w:shd w:val="clear" w:color="auto" w:fill="D9D9D9" w:themeFill="background1" w:themeFillShade="D9"/>
          </w:tcPr>
          <w:p w14:paraId="2C57910C" w14:textId="47E7046C" w:rsidR="00375CDE" w:rsidRPr="009337E2" w:rsidRDefault="00A4647F" w:rsidP="009337E2">
            <w:pPr>
              <w:jc w:val="center"/>
              <w:rPr>
                <w:rFonts w:ascii="UD デジタル 教科書体 NK-R" w:eastAsia="UD デジタル 教科書体 NK-R"/>
                <w:sz w:val="22"/>
              </w:rPr>
            </w:pPr>
            <w:r w:rsidRPr="009337E2">
              <w:rPr>
                <w:rFonts w:ascii="UD デジタル 教科書体 NK-R" w:eastAsia="UD デジタル 教科書体 NK-R"/>
                <w:sz w:val="22"/>
              </w:rPr>
              <w:t>判断基準</w:t>
            </w:r>
          </w:p>
        </w:tc>
        <w:tc>
          <w:tcPr>
            <w:tcW w:w="3253" w:type="dxa"/>
            <w:shd w:val="clear" w:color="auto" w:fill="D9D9D9" w:themeFill="background1" w:themeFillShade="D9"/>
          </w:tcPr>
          <w:p w14:paraId="36643D8C" w14:textId="2B7D119F" w:rsidR="00375CDE" w:rsidRPr="009337E2" w:rsidRDefault="00A4647F" w:rsidP="009337E2">
            <w:pPr>
              <w:jc w:val="center"/>
              <w:rPr>
                <w:rFonts w:ascii="UD デジタル 教科書体 NK-R" w:eastAsia="UD デジタル 教科書体 NK-R"/>
                <w:sz w:val="22"/>
              </w:rPr>
            </w:pPr>
            <w:r w:rsidRPr="009337E2">
              <w:rPr>
                <w:rFonts w:ascii="UD デジタル 教科書体 NK-R" w:eastAsia="UD デジタル 教科書体 NK-R"/>
                <w:sz w:val="22"/>
              </w:rPr>
              <w:t>対応</w:t>
            </w:r>
          </w:p>
        </w:tc>
      </w:tr>
      <w:tr w:rsidR="00375CDE" w:rsidRPr="0010255E" w14:paraId="32029EB2" w14:textId="77777777" w:rsidTr="00720645">
        <w:tc>
          <w:tcPr>
            <w:tcW w:w="5386" w:type="dxa"/>
          </w:tcPr>
          <w:p w14:paraId="5A866B71" w14:textId="77777777" w:rsidR="0098641F" w:rsidRDefault="0098641F" w:rsidP="0098641F">
            <w:pPr>
              <w:rPr>
                <w:rFonts w:ascii="UD デジタル 教科書体 NK-R" w:eastAsia="UD デジタル 教科書体 NK-R"/>
                <w:sz w:val="22"/>
              </w:rPr>
            </w:pPr>
            <w:r>
              <w:rPr>
                <w:rFonts w:ascii="UD デジタル 教科書体 NK-R" w:eastAsia="UD デジタル 教科書体 NK-R" w:hint="eastAsia"/>
                <w:sz w:val="22"/>
              </w:rPr>
              <w:t>〔場面〕</w:t>
            </w:r>
            <w:r w:rsidR="009337E2" w:rsidRPr="0010255E">
              <w:rPr>
                <w:rFonts w:ascii="UD デジタル 教科書体 NK-R" w:eastAsia="UD デジタル 教科書体 NK-R" w:hint="eastAsia"/>
                <w:sz w:val="22"/>
              </w:rPr>
              <w:t>・</w:t>
            </w:r>
            <w:r w:rsidR="00A4647F" w:rsidRPr="0010255E">
              <w:rPr>
                <w:rFonts w:ascii="UD デジタル 教科書体 NK-R" w:eastAsia="UD デジタル 教科書体 NK-R" w:hint="eastAsia"/>
                <w:sz w:val="22"/>
              </w:rPr>
              <w:t>震度４以下、</w:t>
            </w:r>
            <w:r w:rsidR="009337E2" w:rsidRPr="0010255E">
              <w:rPr>
                <w:rFonts w:ascii="UD デジタル 教科書体 NK-R" w:eastAsia="UD デジタル 教科書体 NK-R" w:hint="eastAsia"/>
                <w:sz w:val="22"/>
              </w:rPr>
              <w:t>その他の</w:t>
            </w:r>
            <w:r w:rsidR="00A4647F" w:rsidRPr="0010255E">
              <w:rPr>
                <w:rFonts w:ascii="UD デジタル 教科書体 NK-R" w:eastAsia="UD デジタル 教科書体 NK-R" w:hint="eastAsia"/>
                <w:sz w:val="22"/>
              </w:rPr>
              <w:t>警報の発表なし</w:t>
            </w:r>
          </w:p>
          <w:p w14:paraId="0DE9ACF8" w14:textId="222758CD" w:rsidR="002350D0" w:rsidRDefault="0098641F" w:rsidP="0098641F">
            <w:pPr>
              <w:ind w:leftChars="327" w:left="845" w:hangingChars="72" w:hanging="158"/>
              <w:rPr>
                <w:rFonts w:ascii="UD デジタル 教科書体 NK-R" w:eastAsia="UD デジタル 教科書体 NK-R"/>
                <w:sz w:val="22"/>
              </w:rPr>
            </w:pPr>
            <w:r>
              <w:rPr>
                <w:rFonts w:ascii="UD デジタル 教科書体 NK-R" w:eastAsia="UD デジタル 教科書体 NK-R" w:hint="eastAsia"/>
                <w:sz w:val="22"/>
              </w:rPr>
              <w:t>・雪雲のかかり具合により、今後さらに降り続き、積雪量が増すことが予想される</w:t>
            </w:r>
          </w:p>
          <w:p w14:paraId="3618B28B" w14:textId="410884CF" w:rsidR="0098641F" w:rsidRDefault="0098641F" w:rsidP="0098641F">
            <w:pPr>
              <w:rPr>
                <w:rFonts w:ascii="UD デジタル 教科書体 NK-R" w:eastAsia="UD デジタル 教科書体 NK-R"/>
                <w:sz w:val="22"/>
              </w:rPr>
            </w:pPr>
            <w:r>
              <w:rPr>
                <w:rFonts w:ascii="UD デジタル 教科書体 NK-R" w:eastAsia="UD デジタル 教科書体 NK-R" w:hint="eastAsia"/>
                <w:sz w:val="22"/>
              </w:rPr>
              <w:t>〔条件〕　※</w:t>
            </w:r>
            <w:r w:rsidRPr="0010255E">
              <w:rPr>
                <w:rFonts w:ascii="UD デジタル 教科書体 NK-R" w:eastAsia="UD デジタル 教科書体 NK-R" w:hint="eastAsia"/>
                <w:sz w:val="22"/>
              </w:rPr>
              <w:t>下記のすべて</w:t>
            </w:r>
            <w:r>
              <w:rPr>
                <w:rFonts w:ascii="UD デジタル 教科書体 NK-R" w:eastAsia="UD デジタル 教科書体 NK-R" w:hint="eastAsia"/>
                <w:sz w:val="22"/>
              </w:rPr>
              <w:t>の</w:t>
            </w:r>
            <w:r w:rsidRPr="0010255E">
              <w:rPr>
                <w:rFonts w:ascii="UD デジタル 教科書体 NK-R" w:eastAsia="UD デジタル 教科書体 NK-R" w:hint="eastAsia"/>
                <w:sz w:val="22"/>
              </w:rPr>
              <w:t>条件を満たす</w:t>
            </w:r>
            <w:r>
              <w:rPr>
                <w:rFonts w:ascii="UD デジタル 教科書体 NK-R" w:eastAsia="UD デジタル 教科書体 NK-R" w:hint="eastAsia"/>
                <w:sz w:val="22"/>
              </w:rPr>
              <w:t>こと</w:t>
            </w:r>
          </w:p>
          <w:p w14:paraId="37C8651E" w14:textId="77777777" w:rsidR="009337E2" w:rsidRPr="0010255E" w:rsidRDefault="009337E2" w:rsidP="009337E2">
            <w:pPr>
              <w:ind w:leftChars="99" w:left="307" w:hangingChars="45" w:hanging="99"/>
              <w:rPr>
                <w:rFonts w:ascii="UD デジタル 教科書体 NK-R" w:eastAsia="UD デジタル 教科書体 NK-R"/>
                <w:sz w:val="22"/>
              </w:rPr>
            </w:pPr>
            <w:r w:rsidRPr="0010255E">
              <w:rPr>
                <w:rFonts w:ascii="UD デジタル 教科書体 NK-R" w:eastAsia="UD デジタル 教科書体 NK-R" w:hint="eastAsia"/>
                <w:sz w:val="22"/>
              </w:rPr>
              <w:t>・</w:t>
            </w:r>
            <w:r w:rsidR="00A4647F" w:rsidRPr="0010255E">
              <w:rPr>
                <w:rFonts w:ascii="UD デジタル 教科書体 NK-R" w:eastAsia="UD デジタル 教科書体 NK-R" w:hint="eastAsia"/>
                <w:sz w:val="22"/>
              </w:rPr>
              <w:t>各種情報源の情報より学区内に被害発生なしと判断</w:t>
            </w:r>
          </w:p>
          <w:p w14:paraId="3095FC84" w14:textId="7EDBDFD9" w:rsidR="001F3D55" w:rsidRPr="001F3D55" w:rsidRDefault="009337E2" w:rsidP="0098641F">
            <w:pPr>
              <w:ind w:leftChars="99" w:left="307" w:hangingChars="45" w:hanging="99"/>
              <w:rPr>
                <w:rFonts w:ascii="UD デジタル 教科書体 NK-R" w:eastAsia="UD デジタル 教科書体 NK-R"/>
                <w:sz w:val="22"/>
              </w:rPr>
            </w:pPr>
            <w:r w:rsidRPr="0010255E">
              <w:rPr>
                <w:rFonts w:ascii="UD デジタル 教科書体 NK-R" w:eastAsia="UD デジタル 教科書体 NK-R" w:hint="eastAsia"/>
                <w:sz w:val="22"/>
              </w:rPr>
              <w:t>・</w:t>
            </w:r>
            <w:r w:rsidR="00A4647F" w:rsidRPr="0010255E">
              <w:rPr>
                <w:rFonts w:ascii="UD デジタル 教科書体 NK-R" w:eastAsia="UD デジタル 教科書体 NK-R" w:hint="eastAsia"/>
                <w:sz w:val="22"/>
              </w:rPr>
              <w:t>担当教職員の巡回により、通学路の安全確認済み</w:t>
            </w:r>
          </w:p>
        </w:tc>
        <w:tc>
          <w:tcPr>
            <w:tcW w:w="3253" w:type="dxa"/>
          </w:tcPr>
          <w:p w14:paraId="01DF62E5" w14:textId="2E08420E" w:rsidR="00B61172" w:rsidRPr="0010255E" w:rsidRDefault="00EC4EFB" w:rsidP="006C4284">
            <w:pPr>
              <w:rPr>
                <w:rFonts w:ascii="UD デジタル 教科書体 NK-R" w:eastAsia="UD デジタル 教科書体 NK-R"/>
                <w:sz w:val="22"/>
              </w:rPr>
            </w:pPr>
            <w:r>
              <w:rPr>
                <w:rFonts w:ascii="UD デジタル 教科書体 NK-R" w:eastAsia="UD デジタル 教科書体 NK-R" w:hint="eastAsia"/>
                <w:sz w:val="22"/>
              </w:rPr>
              <w:t>一斉</w:t>
            </w:r>
            <w:r w:rsidR="00B61172" w:rsidRPr="0010255E">
              <w:rPr>
                <w:rFonts w:ascii="UD デジタル 教科書体 NK-R" w:eastAsia="UD デジタル 教科書体 NK-R" w:hint="eastAsia"/>
                <w:sz w:val="22"/>
              </w:rPr>
              <w:t>下校</w:t>
            </w:r>
          </w:p>
          <w:p w14:paraId="4F4AC640" w14:textId="558BDB63" w:rsidR="0010255E" w:rsidRPr="0010255E" w:rsidRDefault="0010255E" w:rsidP="0010255E">
            <w:pPr>
              <w:ind w:left="220" w:hangingChars="100" w:hanging="220"/>
              <w:rPr>
                <w:rFonts w:ascii="UD デジタル 教科書体 NK-R" w:eastAsia="UD デジタル 教科書体 NK-R"/>
                <w:sz w:val="22"/>
              </w:rPr>
            </w:pPr>
            <w:r w:rsidRPr="0010255E">
              <w:rPr>
                <w:rFonts w:ascii="UD デジタル 教科書体 NK-R" w:eastAsia="UD デジタル 教科書体 NK-R" w:hint="eastAsia"/>
                <w:sz w:val="22"/>
              </w:rPr>
              <w:t>※</w:t>
            </w:r>
            <w:r w:rsidR="00570DA2">
              <w:rPr>
                <w:rFonts w:ascii="UD デジタル 教科書体 NK-R" w:eastAsia="UD デジタル 教科書体 NK-R" w:hint="eastAsia"/>
                <w:sz w:val="22"/>
              </w:rPr>
              <w:t>できるだけ</w:t>
            </w:r>
            <w:r w:rsidRPr="0010255E">
              <w:rPr>
                <w:rFonts w:ascii="UD デジタル 教科書体 NK-R" w:eastAsia="UD デジタル 教科書体 NK-R" w:hint="eastAsia"/>
                <w:sz w:val="22"/>
              </w:rPr>
              <w:t>複数で下校するよう指導する</w:t>
            </w:r>
          </w:p>
          <w:p w14:paraId="05052900" w14:textId="2D27724C" w:rsidR="00375CDE" w:rsidRPr="0010255E" w:rsidRDefault="00B61172" w:rsidP="009337E2">
            <w:pPr>
              <w:ind w:left="220" w:hangingChars="100" w:hanging="220"/>
              <w:rPr>
                <w:rFonts w:ascii="UD デジタル 教科書体 NK-R" w:eastAsia="UD デジタル 教科書体 NK-R"/>
                <w:sz w:val="22"/>
              </w:rPr>
            </w:pPr>
            <w:r w:rsidRPr="0010255E">
              <w:rPr>
                <w:rFonts w:ascii="UD デジタル 教科書体 NK-R" w:eastAsia="UD デジタル 教科書体 NK-R" w:hint="eastAsia"/>
                <w:sz w:val="22"/>
              </w:rPr>
              <w:t>※但し、保護者との事前協議により、事故・災害時に保護者への</w:t>
            </w:r>
            <w:r w:rsidR="00C61395">
              <w:rPr>
                <w:rFonts w:ascii="UD デジタル 教科書体 NK-R" w:eastAsia="UD デジタル 教科書体 NK-R" w:hint="eastAsia"/>
                <w:sz w:val="22"/>
              </w:rPr>
              <w:t>引き渡し</w:t>
            </w:r>
            <w:r w:rsidRPr="0010255E">
              <w:rPr>
                <w:rFonts w:ascii="UD デジタル 教科書体 NK-R" w:eastAsia="UD デジタル 教科書体 NK-R" w:hint="eastAsia"/>
                <w:sz w:val="22"/>
              </w:rPr>
              <w:t>を行うこととしている</w:t>
            </w:r>
            <w:r w:rsidR="00EC4EFB">
              <w:rPr>
                <w:rFonts w:ascii="UD デジタル 教科書体 NK-R" w:eastAsia="UD デジタル 教科書体 NK-R" w:hint="eastAsia"/>
                <w:sz w:val="22"/>
              </w:rPr>
              <w:t>児童</w:t>
            </w:r>
            <w:r w:rsidRPr="0010255E">
              <w:rPr>
                <w:rFonts w:ascii="UD デジタル 教科書体 NK-R" w:eastAsia="UD デジタル 教科書体 NK-R" w:hint="eastAsia"/>
                <w:sz w:val="22"/>
              </w:rPr>
              <w:t>を除く</w:t>
            </w:r>
          </w:p>
        </w:tc>
      </w:tr>
      <w:tr w:rsidR="00643827" w:rsidRPr="0010255E" w14:paraId="1ECD1FC1" w14:textId="77777777" w:rsidTr="00720645">
        <w:tc>
          <w:tcPr>
            <w:tcW w:w="5386" w:type="dxa"/>
          </w:tcPr>
          <w:p w14:paraId="48130B8B" w14:textId="77777777" w:rsidR="0098641F" w:rsidRPr="0010255E" w:rsidRDefault="0098641F" w:rsidP="0098641F">
            <w:pPr>
              <w:rPr>
                <w:rFonts w:ascii="UD デジタル 教科書体 NK-R" w:eastAsia="UD デジタル 教科書体 NK-R"/>
                <w:sz w:val="22"/>
              </w:rPr>
            </w:pPr>
            <w:r>
              <w:rPr>
                <w:rFonts w:ascii="UD デジタル 教科書体 NK-R" w:eastAsia="UD デジタル 教科書体 NK-R" w:hint="eastAsia"/>
                <w:sz w:val="22"/>
              </w:rPr>
              <w:t>〔場面〕</w:t>
            </w:r>
            <w:r w:rsidRPr="0010255E">
              <w:rPr>
                <w:rFonts w:ascii="UD デジタル 教科書体 NK-R" w:eastAsia="UD デジタル 教科書体 NK-R" w:hint="eastAsia"/>
                <w:sz w:val="22"/>
              </w:rPr>
              <w:t>・震度５弱以上の地震</w:t>
            </w:r>
          </w:p>
          <w:p w14:paraId="73257A3D" w14:textId="77777777" w:rsidR="0098641F" w:rsidRDefault="0098641F" w:rsidP="0098641F">
            <w:pPr>
              <w:ind w:firstLineChars="327" w:firstLine="719"/>
              <w:rPr>
                <w:rFonts w:ascii="UD デジタル 教科書体 NK-R" w:eastAsia="UD デジタル 教科書体 NK-R"/>
                <w:sz w:val="22"/>
              </w:rPr>
            </w:pPr>
            <w:r w:rsidRPr="0010255E">
              <w:rPr>
                <w:rFonts w:ascii="UD デジタル 教科書体 NK-R" w:eastAsia="UD デジタル 教科書体 NK-R" w:hint="eastAsia"/>
                <w:sz w:val="22"/>
              </w:rPr>
              <w:t>・不審者の身柄拘束済み</w:t>
            </w:r>
          </w:p>
          <w:p w14:paraId="1E17B6DE" w14:textId="759095B6" w:rsidR="0098641F" w:rsidRDefault="0098641F" w:rsidP="0098641F">
            <w:pPr>
              <w:ind w:leftChars="349" w:left="876" w:hangingChars="65" w:hanging="143"/>
              <w:rPr>
                <w:rFonts w:ascii="UD デジタル 教科書体 NK-R" w:eastAsia="UD デジタル 教科書体 NK-R"/>
                <w:sz w:val="22"/>
              </w:rPr>
            </w:pPr>
            <w:r>
              <w:rPr>
                <w:rFonts w:ascii="UD デジタル 教科書体 NK-R" w:eastAsia="UD デジタル 教科書体 NK-R" w:hint="eastAsia"/>
                <w:sz w:val="22"/>
              </w:rPr>
              <w:t>・すでに雪が積もっており、今後も積雪量が増すと判断される</w:t>
            </w:r>
          </w:p>
          <w:p w14:paraId="2C38894E" w14:textId="77777777" w:rsidR="0098641F" w:rsidRDefault="0098641F" w:rsidP="0098641F">
            <w:pPr>
              <w:ind w:left="880" w:hangingChars="400" w:hanging="880"/>
              <w:rPr>
                <w:rFonts w:ascii="UD デジタル 教科書体 NK-R" w:eastAsia="UD デジタル 教科書体 NK-R"/>
                <w:sz w:val="22"/>
              </w:rPr>
            </w:pPr>
            <w:r>
              <w:rPr>
                <w:rFonts w:ascii="UD デジタル 教科書体 NK-R" w:eastAsia="UD デジタル 教科書体 NK-R" w:hint="eastAsia"/>
                <w:sz w:val="22"/>
              </w:rPr>
              <w:t>〔</w:t>
            </w:r>
            <w:r w:rsidR="00643827" w:rsidRPr="0010255E">
              <w:rPr>
                <w:rFonts w:ascii="UD デジタル 教科書体 NK-R" w:eastAsia="UD デジタル 教科書体 NK-R" w:hint="eastAsia"/>
                <w:sz w:val="22"/>
              </w:rPr>
              <w:t>条件</w:t>
            </w:r>
            <w:r>
              <w:rPr>
                <w:rFonts w:ascii="UD デジタル 教科書体 NK-R" w:eastAsia="UD デジタル 教科書体 NK-R" w:hint="eastAsia"/>
                <w:sz w:val="22"/>
              </w:rPr>
              <w:t>〕</w:t>
            </w:r>
          </w:p>
          <w:p w14:paraId="063FE33D" w14:textId="20652C13" w:rsidR="00701D62" w:rsidRPr="0010255E" w:rsidRDefault="0010255E" w:rsidP="0098641F">
            <w:pPr>
              <w:ind w:leftChars="100" w:left="309" w:hangingChars="45" w:hanging="99"/>
              <w:rPr>
                <w:rFonts w:ascii="UD デジタル 教科書体 NK-R" w:eastAsia="UD デジタル 教科書体 NK-R"/>
                <w:sz w:val="22"/>
              </w:rPr>
            </w:pPr>
            <w:r w:rsidRPr="0010255E">
              <w:rPr>
                <w:rFonts w:ascii="UD デジタル 教科書体 NK-R" w:eastAsia="UD デジタル 教科書体 NK-R" w:hint="eastAsia"/>
                <w:sz w:val="22"/>
              </w:rPr>
              <w:t>・</w:t>
            </w:r>
            <w:r w:rsidR="00F87E8E" w:rsidRPr="0010255E">
              <w:rPr>
                <w:rFonts w:ascii="UD デジタル 教科書体 NK-R" w:eastAsia="UD デジタル 教科書体 NK-R" w:hint="eastAsia"/>
                <w:sz w:val="22"/>
              </w:rPr>
              <w:t>各種情報源から得た情報により、学区内の全体にわたる大規模な被害の発生はなしと判断される</w:t>
            </w:r>
          </w:p>
        </w:tc>
        <w:tc>
          <w:tcPr>
            <w:tcW w:w="3253" w:type="dxa"/>
          </w:tcPr>
          <w:p w14:paraId="69325D1F" w14:textId="495D2021" w:rsidR="00643827" w:rsidRPr="0010255E" w:rsidRDefault="00643827" w:rsidP="00643827">
            <w:pPr>
              <w:rPr>
                <w:rFonts w:ascii="UD デジタル 教科書体 NK-R" w:eastAsia="UD デジタル 教科書体 NK-R"/>
                <w:sz w:val="22"/>
              </w:rPr>
            </w:pPr>
            <w:r w:rsidRPr="0010255E">
              <w:rPr>
                <w:rFonts w:ascii="UD デジタル 教科書体 NK-R" w:eastAsia="UD デジタル 教科書体 NK-R" w:hint="eastAsia"/>
                <w:sz w:val="22"/>
              </w:rPr>
              <w:t>保護者への</w:t>
            </w:r>
            <w:r w:rsidR="00C61395">
              <w:rPr>
                <w:rFonts w:ascii="UD デジタル 教科書体 NK-R" w:eastAsia="UD デジタル 教科書体 NK-R" w:hint="eastAsia"/>
                <w:sz w:val="22"/>
              </w:rPr>
              <w:t>引き渡し</w:t>
            </w:r>
          </w:p>
          <w:p w14:paraId="5BFD4857" w14:textId="4C2B6745" w:rsidR="00643827" w:rsidRPr="0010255E" w:rsidRDefault="00643827" w:rsidP="009337E2">
            <w:pPr>
              <w:ind w:left="220" w:hangingChars="100" w:hanging="220"/>
              <w:rPr>
                <w:rFonts w:ascii="UD デジタル 教科書体 NK-R" w:eastAsia="UD デジタル 教科書体 NK-R"/>
                <w:sz w:val="22"/>
              </w:rPr>
            </w:pPr>
            <w:r w:rsidRPr="0010255E">
              <w:rPr>
                <w:rFonts w:ascii="UD デジタル 教科書体 NK-R" w:eastAsia="UD デジタル 教科書体 NK-R" w:hint="eastAsia"/>
                <w:sz w:val="22"/>
              </w:rPr>
              <w:t>※但し、保護者同伴であっても経路上の安全確保が確実にできると見なせない場合を除く</w:t>
            </w:r>
          </w:p>
        </w:tc>
      </w:tr>
      <w:tr w:rsidR="00375CDE" w:rsidRPr="0010255E" w14:paraId="4DA586D0" w14:textId="77777777" w:rsidTr="00720645">
        <w:tc>
          <w:tcPr>
            <w:tcW w:w="5386" w:type="dxa"/>
          </w:tcPr>
          <w:p w14:paraId="3B9C0064" w14:textId="6FA3162E" w:rsidR="00F87E8E" w:rsidRPr="0010255E" w:rsidRDefault="0098641F" w:rsidP="006C4284">
            <w:pPr>
              <w:rPr>
                <w:rFonts w:ascii="UD デジタル 教科書体 NK-R" w:eastAsia="UD デジタル 教科書体 NK-R"/>
                <w:sz w:val="22"/>
              </w:rPr>
            </w:pPr>
            <w:r>
              <w:rPr>
                <w:rFonts w:ascii="UD デジタル 教科書体 NK-R" w:eastAsia="UD デジタル 教科書体 NK-R" w:hint="eastAsia"/>
                <w:sz w:val="22"/>
              </w:rPr>
              <w:t>〔条件〕　※</w:t>
            </w:r>
            <w:r w:rsidR="00F87E8E" w:rsidRPr="0010255E">
              <w:rPr>
                <w:rFonts w:ascii="UD デジタル 教科書体 NK-R" w:eastAsia="UD デジタル 教科書体 NK-R" w:hint="eastAsia"/>
                <w:sz w:val="22"/>
              </w:rPr>
              <w:t>下記のいずれかに該当する場合</w:t>
            </w:r>
          </w:p>
          <w:p w14:paraId="7190FE3E" w14:textId="00B204AE" w:rsidR="00132614" w:rsidRDefault="0010255E" w:rsidP="0010255E">
            <w:pPr>
              <w:ind w:leftChars="99" w:left="307" w:hangingChars="45" w:hanging="99"/>
              <w:rPr>
                <w:rFonts w:ascii="UD デジタル 教科書体 NK-R" w:eastAsia="UD デジタル 教科書体 NK-R"/>
                <w:sz w:val="22"/>
              </w:rPr>
            </w:pPr>
            <w:r w:rsidRPr="0010255E">
              <w:rPr>
                <w:rFonts w:ascii="UD デジタル 教科書体 NK-R" w:eastAsia="UD デジタル 教科書体 NK-R" w:hint="eastAsia"/>
                <w:sz w:val="22"/>
              </w:rPr>
              <w:t>・</w:t>
            </w:r>
            <w:r w:rsidR="00AF5993">
              <w:rPr>
                <w:rFonts w:ascii="UD デジタル 教科書体 NK-R" w:eastAsia="UD デジタル 教科書体 NK-R" w:hint="eastAsia"/>
                <w:sz w:val="22"/>
              </w:rPr>
              <w:t>巨大地震により地域に多数の</w:t>
            </w:r>
            <w:r w:rsidR="00132614">
              <w:rPr>
                <w:rFonts w:ascii="UD デジタル 教科書体 NK-R" w:eastAsia="UD デジタル 教科書体 NK-R" w:hint="eastAsia"/>
                <w:sz w:val="22"/>
              </w:rPr>
              <w:t>被害が発生しており、</w:t>
            </w:r>
            <w:r w:rsidR="00CD0EE1">
              <w:rPr>
                <w:rFonts w:ascii="UD デジタル 教科書体 NK-R" w:eastAsia="UD デジタル 教科書体 NK-R" w:hint="eastAsia"/>
                <w:sz w:val="22"/>
              </w:rPr>
              <w:t>引き取りに来る人に被害が及ぶと</w:t>
            </w:r>
            <w:r w:rsidR="001E55BF">
              <w:rPr>
                <w:rFonts w:ascii="UD デジタル 教科書体 NK-R" w:eastAsia="UD デジタル 教科書体 NK-R" w:hint="eastAsia"/>
                <w:sz w:val="22"/>
              </w:rPr>
              <w:t>考えられる</w:t>
            </w:r>
          </w:p>
          <w:p w14:paraId="29DC5127" w14:textId="77777777" w:rsidR="0010255E" w:rsidRPr="0010255E" w:rsidRDefault="0010255E" w:rsidP="0010255E">
            <w:pPr>
              <w:ind w:leftChars="99" w:left="307" w:hangingChars="45" w:hanging="99"/>
              <w:rPr>
                <w:rFonts w:ascii="UD デジタル 教科書体 NK-R" w:eastAsia="UD デジタル 教科書体 NK-R"/>
                <w:sz w:val="22"/>
              </w:rPr>
            </w:pPr>
            <w:r w:rsidRPr="0010255E">
              <w:rPr>
                <w:rFonts w:ascii="UD デジタル 教科書体 NK-R" w:eastAsia="UD デジタル 教科書体 NK-R" w:hint="eastAsia"/>
                <w:sz w:val="22"/>
              </w:rPr>
              <w:t>・</w:t>
            </w:r>
            <w:r w:rsidR="00F87E8E" w:rsidRPr="0010255E">
              <w:rPr>
                <w:rFonts w:ascii="UD デジタル 教科書体 NK-R" w:eastAsia="UD デジタル 教科書体 NK-R" w:hint="eastAsia"/>
                <w:sz w:val="22"/>
              </w:rPr>
              <w:t>雷ナウキャストで活動度４の発表</w:t>
            </w:r>
          </w:p>
          <w:p w14:paraId="49ABB961" w14:textId="77777777" w:rsidR="0010255E" w:rsidRPr="0010255E" w:rsidRDefault="0010255E" w:rsidP="0010255E">
            <w:pPr>
              <w:ind w:leftChars="99" w:left="307" w:hangingChars="45" w:hanging="99"/>
              <w:rPr>
                <w:rFonts w:ascii="UD デジタル 教科書体 NK-R" w:eastAsia="UD デジタル 教科書体 NK-R"/>
                <w:sz w:val="22"/>
              </w:rPr>
            </w:pPr>
            <w:r w:rsidRPr="0010255E">
              <w:rPr>
                <w:rFonts w:ascii="UD デジタル 教科書体 NK-R" w:eastAsia="UD デジタル 教科書体 NK-R" w:hint="eastAsia"/>
                <w:sz w:val="22"/>
              </w:rPr>
              <w:t>・</w:t>
            </w:r>
            <w:r w:rsidR="00F87E8E" w:rsidRPr="0010255E">
              <w:rPr>
                <w:rFonts w:ascii="UD デジタル 教科書体 NK-R" w:eastAsia="UD デジタル 教科書体 NK-R" w:hint="eastAsia"/>
                <w:sz w:val="22"/>
              </w:rPr>
              <w:t>竜巻注意情報の発表</w:t>
            </w:r>
          </w:p>
          <w:p w14:paraId="298EE743" w14:textId="39FE7708" w:rsidR="00375CDE" w:rsidRPr="0010255E" w:rsidRDefault="0010255E" w:rsidP="0010255E">
            <w:pPr>
              <w:ind w:leftChars="99" w:left="307" w:hangingChars="45" w:hanging="99"/>
              <w:rPr>
                <w:rFonts w:ascii="UD デジタル 教科書体 NK-R" w:eastAsia="UD デジタル 教科書体 NK-R"/>
                <w:sz w:val="22"/>
              </w:rPr>
            </w:pPr>
            <w:r w:rsidRPr="0010255E">
              <w:rPr>
                <w:rFonts w:ascii="UD デジタル 教科書体 NK-R" w:eastAsia="UD デジタル 教科書体 NK-R" w:hint="eastAsia"/>
                <w:sz w:val="22"/>
              </w:rPr>
              <w:t>・</w:t>
            </w:r>
            <w:r w:rsidR="00F87E8E" w:rsidRPr="0010255E">
              <w:rPr>
                <w:rFonts w:ascii="UD デジタル 教科書体 NK-R" w:eastAsia="UD デジタル 教科書体 NK-R" w:hint="eastAsia"/>
                <w:sz w:val="22"/>
              </w:rPr>
              <w:t>校区内での凶器を持った不審者・犯罪者が活動中（身柄拘束未了）</w:t>
            </w:r>
          </w:p>
        </w:tc>
        <w:tc>
          <w:tcPr>
            <w:tcW w:w="3253" w:type="dxa"/>
          </w:tcPr>
          <w:p w14:paraId="631781DA" w14:textId="20C0022A" w:rsidR="005524B9" w:rsidRPr="0010255E" w:rsidRDefault="005524B9" w:rsidP="006C4284">
            <w:pPr>
              <w:rPr>
                <w:rFonts w:ascii="UD デジタル 教科書体 NK-R" w:eastAsia="UD デジタル 教科書体 NK-R"/>
                <w:sz w:val="22"/>
              </w:rPr>
            </w:pPr>
            <w:r w:rsidRPr="0010255E">
              <w:rPr>
                <w:rFonts w:ascii="UD デジタル 教科書体 NK-R" w:eastAsia="UD デジタル 教科書体 NK-R" w:hint="eastAsia"/>
                <w:sz w:val="22"/>
              </w:rPr>
              <w:t>待機（宿泊）</w:t>
            </w:r>
          </w:p>
          <w:p w14:paraId="6A4AAB96" w14:textId="4FE81129" w:rsidR="00375CDE" w:rsidRPr="0010255E" w:rsidRDefault="005524B9" w:rsidP="0010255E">
            <w:pPr>
              <w:ind w:left="220" w:hangingChars="100" w:hanging="220"/>
              <w:rPr>
                <w:rFonts w:ascii="UD デジタル 教科書体 NK-R" w:eastAsia="UD デジタル 教科書体 NK-R"/>
                <w:sz w:val="22"/>
              </w:rPr>
            </w:pPr>
            <w:r w:rsidRPr="0010255E">
              <w:rPr>
                <w:rFonts w:ascii="UD デジタル 教科書体 NK-R" w:eastAsia="UD デジタル 教科書体 NK-R" w:hint="eastAsia"/>
                <w:sz w:val="22"/>
              </w:rPr>
              <w:t>※保護者が</w:t>
            </w:r>
            <w:r w:rsidR="00C61395">
              <w:rPr>
                <w:rFonts w:ascii="UD デジタル 教科書体 NK-R" w:eastAsia="UD デジタル 教科書体 NK-R" w:hint="eastAsia"/>
                <w:sz w:val="22"/>
              </w:rPr>
              <w:t>引き渡し</w:t>
            </w:r>
            <w:r w:rsidRPr="0010255E">
              <w:rPr>
                <w:rFonts w:ascii="UD デジタル 教科書体 NK-R" w:eastAsia="UD デジタル 教科書体 NK-R" w:hint="eastAsia"/>
                <w:sz w:val="22"/>
              </w:rPr>
              <w:t>を求めて来校した場合も、危険性を説明し、待機等を勧める。</w:t>
            </w:r>
          </w:p>
        </w:tc>
      </w:tr>
    </w:tbl>
    <w:p w14:paraId="19CAF5BA" w14:textId="22DF8F7E" w:rsidR="00F72BCC" w:rsidRDefault="00F72BCC" w:rsidP="006C4284">
      <w:pPr>
        <w:rPr>
          <w:rFonts w:ascii="UD デジタル 教科書体 NK-R" w:eastAsia="UD デジタル 教科書体 NK-R"/>
          <w:sz w:val="28"/>
          <w:szCs w:val="28"/>
        </w:rPr>
      </w:pPr>
    </w:p>
    <w:p w14:paraId="7590889F" w14:textId="77777777" w:rsidR="00F72BCC" w:rsidRDefault="00F72BCC">
      <w:pPr>
        <w:widowControl/>
        <w:wordWrap/>
        <w:rPr>
          <w:rFonts w:ascii="UD デジタル 教科書体 NK-R" w:eastAsia="UD デジタル 教科書体 NK-R"/>
          <w:sz w:val="28"/>
          <w:szCs w:val="28"/>
        </w:rPr>
      </w:pPr>
      <w:r>
        <w:rPr>
          <w:rFonts w:ascii="UD デジタル 教科書体 NK-R" w:eastAsia="UD デジタル 教科書体 NK-R"/>
          <w:sz w:val="28"/>
          <w:szCs w:val="28"/>
        </w:rPr>
        <w:br w:type="page"/>
      </w:r>
    </w:p>
    <w:p w14:paraId="5E4FDF37" w14:textId="7D216483" w:rsidR="006C4284" w:rsidRPr="00EC4EFB" w:rsidRDefault="006C4284" w:rsidP="006C4284">
      <w:pPr>
        <w:rPr>
          <w:rFonts w:ascii="UD デジタル 教科書体 NK-R" w:eastAsia="UD デジタル 教科書体 NK-R"/>
          <w:color w:val="000000" w:themeColor="text1"/>
          <w:sz w:val="28"/>
          <w:szCs w:val="28"/>
        </w:rPr>
      </w:pPr>
      <w:r w:rsidRPr="0010255E">
        <w:rPr>
          <w:rFonts w:ascii="UD デジタル 教科書体 NK-R" w:eastAsia="UD デジタル 教科書体 NK-R" w:hint="eastAsia"/>
          <w:sz w:val="28"/>
          <w:szCs w:val="28"/>
        </w:rPr>
        <w:lastRenderedPageBreak/>
        <w:t>（２）</w:t>
      </w:r>
      <w:r w:rsidR="0010255E" w:rsidRPr="00EC4EFB">
        <w:rPr>
          <w:rFonts w:ascii="UD デジタル 教科書体 NK-R" w:eastAsia="UD デジタル 教科書体 NK-R" w:hint="eastAsia"/>
          <w:color w:val="000000" w:themeColor="text1"/>
          <w:sz w:val="28"/>
          <w:szCs w:val="28"/>
        </w:rPr>
        <w:t>一斉</w:t>
      </w:r>
      <w:r w:rsidRPr="00EC4EFB">
        <w:rPr>
          <w:rFonts w:ascii="UD デジタル 教科書体 NK-R" w:eastAsia="UD デジタル 教科書体 NK-R" w:hint="eastAsia"/>
          <w:color w:val="000000" w:themeColor="text1"/>
          <w:sz w:val="28"/>
          <w:szCs w:val="28"/>
        </w:rPr>
        <w:t>下校</w:t>
      </w:r>
    </w:p>
    <w:p w14:paraId="557B0FBB" w14:textId="0383D228" w:rsidR="005524B9" w:rsidRPr="00EC4EFB" w:rsidRDefault="00BE5D26" w:rsidP="0010255E">
      <w:pPr>
        <w:ind w:firstLineChars="200" w:firstLine="480"/>
        <w:rPr>
          <w:rFonts w:ascii="UD デジタル 教科書体 NK-R" w:eastAsia="UD デジタル 教科書体 NK-R"/>
          <w:color w:val="000000" w:themeColor="text1"/>
          <w:sz w:val="24"/>
          <w:szCs w:val="24"/>
        </w:rPr>
      </w:pPr>
      <w:r w:rsidRPr="00EC4EFB">
        <w:rPr>
          <w:rFonts w:ascii="UD デジタル 教科書体 NK-R" w:eastAsia="UD デジタル 教科書体 NK-R" w:hint="eastAsia"/>
          <w:color w:val="000000" w:themeColor="text1"/>
          <w:sz w:val="24"/>
          <w:szCs w:val="24"/>
        </w:rPr>
        <w:t>校長は、</w:t>
      </w:r>
      <w:r w:rsidR="00D24C93" w:rsidRPr="00EC4EFB">
        <w:rPr>
          <w:rFonts w:ascii="UD デジタル 教科書体 NK-R" w:eastAsia="UD デジタル 教科書体 NK-R" w:hint="eastAsia"/>
          <w:color w:val="000000" w:themeColor="text1"/>
          <w:sz w:val="24"/>
          <w:szCs w:val="24"/>
        </w:rPr>
        <w:t>一斉</w:t>
      </w:r>
      <w:r w:rsidRPr="00EC4EFB">
        <w:rPr>
          <w:rFonts w:ascii="UD デジタル 教科書体 NK-R" w:eastAsia="UD デジタル 教科書体 NK-R" w:hint="eastAsia"/>
          <w:color w:val="000000" w:themeColor="text1"/>
          <w:sz w:val="24"/>
          <w:szCs w:val="24"/>
        </w:rPr>
        <w:t>下校の実施を判断した場合、以下の対応を指示する。</w:t>
      </w:r>
    </w:p>
    <w:p w14:paraId="06A4D3F4" w14:textId="77777777" w:rsidR="00527192" w:rsidRPr="00EC4EFB" w:rsidRDefault="00527192" w:rsidP="00527192">
      <w:pPr>
        <w:ind w:firstLineChars="300" w:firstLine="720"/>
        <w:rPr>
          <w:rFonts w:ascii="UD デジタル 教科書体 NK-R" w:eastAsia="UD デジタル 教科書体 NK-R"/>
          <w:color w:val="000000" w:themeColor="text1"/>
          <w:sz w:val="24"/>
          <w:szCs w:val="24"/>
        </w:rPr>
      </w:pPr>
      <w:r w:rsidRPr="00EC4EFB">
        <w:rPr>
          <w:rFonts w:ascii="UD デジタル 教科書体 NK-R" w:eastAsia="UD デジタル 教科書体 NK-R" w:hint="eastAsia"/>
          <w:color w:val="000000" w:themeColor="text1"/>
          <w:sz w:val="24"/>
          <w:szCs w:val="24"/>
        </w:rPr>
        <w:t>○一斉下校実施時刻（本校出発時刻）の決定</w:t>
      </w:r>
    </w:p>
    <w:p w14:paraId="7C63F335" w14:textId="58232741" w:rsidR="00527192" w:rsidRPr="00EC4EFB" w:rsidRDefault="00527192" w:rsidP="00527192">
      <w:pPr>
        <w:ind w:firstLineChars="300" w:firstLine="720"/>
        <w:rPr>
          <w:rFonts w:ascii="UD デジタル 教科書体 NK-R" w:eastAsia="UD デジタル 教科書体 NK-R"/>
          <w:color w:val="000000" w:themeColor="text1"/>
          <w:sz w:val="24"/>
          <w:szCs w:val="24"/>
        </w:rPr>
      </w:pPr>
      <w:r w:rsidRPr="00EC4EFB">
        <w:rPr>
          <w:rFonts w:ascii="UD デジタル 教科書体 NK-R" w:eastAsia="UD デジタル 教科書体 NK-R" w:hint="eastAsia"/>
          <w:color w:val="000000" w:themeColor="text1"/>
          <w:sz w:val="24"/>
          <w:szCs w:val="24"/>
        </w:rPr>
        <w:t>○</w:t>
      </w:r>
      <w:r w:rsidR="00D24C93" w:rsidRPr="00EC4EFB">
        <w:rPr>
          <w:rFonts w:ascii="UD デジタル 教科書体 NK-R" w:eastAsia="UD デジタル 教科書体 NK-R" w:hint="eastAsia"/>
          <w:color w:val="000000" w:themeColor="text1"/>
          <w:sz w:val="24"/>
          <w:szCs w:val="24"/>
        </w:rPr>
        <w:t>学校</w:t>
      </w:r>
      <w:r w:rsidR="00C61395" w:rsidRPr="00EC4EFB">
        <w:rPr>
          <w:rFonts w:ascii="UD デジタル 教科書体 NK-R" w:eastAsia="UD デジタル 教科書体 NK-R" w:hint="eastAsia"/>
          <w:color w:val="000000" w:themeColor="text1"/>
          <w:sz w:val="24"/>
          <w:szCs w:val="24"/>
        </w:rPr>
        <w:t>安心メール</w:t>
      </w:r>
      <w:r w:rsidRPr="00EC4EFB">
        <w:rPr>
          <w:rFonts w:ascii="UD デジタル 教科書体 NK-R" w:eastAsia="UD デジタル 教科書体 NK-R" w:hint="eastAsia"/>
          <w:color w:val="000000" w:themeColor="text1"/>
          <w:sz w:val="24"/>
          <w:szCs w:val="24"/>
        </w:rPr>
        <w:t>配信での保護者への連絡</w:t>
      </w:r>
    </w:p>
    <w:p w14:paraId="2176219B" w14:textId="19D50BE6" w:rsidR="00527192" w:rsidRPr="00EC4EFB" w:rsidRDefault="00527192" w:rsidP="00527192">
      <w:pPr>
        <w:ind w:firstLineChars="400" w:firstLine="960"/>
        <w:rPr>
          <w:rFonts w:ascii="UD デジタル 教科書体 NK-R" w:eastAsia="UD デジタル 教科書体 NK-R"/>
          <w:color w:val="000000" w:themeColor="text1"/>
          <w:sz w:val="24"/>
          <w:szCs w:val="24"/>
        </w:rPr>
      </w:pPr>
      <w:r w:rsidRPr="00EC4EFB">
        <w:rPr>
          <w:rFonts w:ascii="UD デジタル 教科書体 NK-R" w:eastAsia="UD デジタル 教科書体 NK-R" w:hint="eastAsia"/>
          <w:color w:val="000000" w:themeColor="text1"/>
          <w:sz w:val="24"/>
          <w:szCs w:val="24"/>
        </w:rPr>
        <w:t xml:space="preserve"> ・</w:t>
      </w:r>
      <w:r w:rsidR="00C61395" w:rsidRPr="00EC4EFB">
        <w:rPr>
          <w:rFonts w:ascii="UD デジタル 教科書体 NK-R" w:eastAsia="UD デジタル 教科書体 NK-R" w:hint="eastAsia"/>
          <w:color w:val="000000" w:themeColor="text1"/>
          <w:sz w:val="24"/>
          <w:szCs w:val="24"/>
        </w:rPr>
        <w:t>一斉</w:t>
      </w:r>
      <w:r w:rsidRPr="00EC4EFB">
        <w:rPr>
          <w:rFonts w:ascii="UD デジタル 教科書体 NK-R" w:eastAsia="UD デジタル 教科書体 NK-R" w:hint="eastAsia"/>
          <w:color w:val="000000" w:themeColor="text1"/>
          <w:sz w:val="24"/>
          <w:szCs w:val="24"/>
        </w:rPr>
        <w:t>下校を実施する旨、その実施時刻</w:t>
      </w:r>
    </w:p>
    <w:p w14:paraId="4BF3F9C5" w14:textId="77777777" w:rsidR="00527192" w:rsidRPr="008361C9" w:rsidRDefault="00527192" w:rsidP="00527192">
      <w:pPr>
        <w:ind w:firstLineChars="400" w:firstLine="960"/>
        <w:rPr>
          <w:rFonts w:ascii="UD デジタル 教科書体 NK-R" w:eastAsia="UD デジタル 教科書体 NK-R"/>
          <w:sz w:val="24"/>
          <w:szCs w:val="24"/>
        </w:rPr>
      </w:pPr>
      <w:r w:rsidRPr="00EC4EFB">
        <w:rPr>
          <w:rFonts w:ascii="UD デジタル 教科書体 NK-R" w:eastAsia="UD デジタル 教科書体 NK-R" w:hint="eastAsia"/>
          <w:color w:val="000000" w:themeColor="text1"/>
          <w:sz w:val="24"/>
          <w:szCs w:val="24"/>
        </w:rPr>
        <w:t xml:space="preserve"> ・待機を希</w:t>
      </w:r>
      <w:r w:rsidRPr="008361C9">
        <w:rPr>
          <w:rFonts w:ascii="UD デジタル 教科書体 NK-R" w:eastAsia="UD デジタル 教科書体 NK-R" w:hint="eastAsia"/>
          <w:sz w:val="24"/>
          <w:szCs w:val="24"/>
        </w:rPr>
        <w:t>望する場合などの連絡先、申し出期限</w:t>
      </w:r>
    </w:p>
    <w:p w14:paraId="69C1D8D3" w14:textId="77777777" w:rsidR="00527192" w:rsidRPr="008361C9" w:rsidRDefault="00527192" w:rsidP="00527192">
      <w:pPr>
        <w:ind w:firstLineChars="400" w:firstLine="96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 xml:space="preserve"> ・通学路での見守り等協力依頼</w:t>
      </w:r>
    </w:p>
    <w:p w14:paraId="4CA803D3" w14:textId="77777777" w:rsidR="00527192" w:rsidRPr="008361C9" w:rsidRDefault="00527192" w:rsidP="00527192">
      <w:pPr>
        <w:ind w:firstLineChars="400" w:firstLine="96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 xml:space="preserve"> ・その他、学校からの連絡事項</w:t>
      </w:r>
    </w:p>
    <w:p w14:paraId="09361D99" w14:textId="77777777" w:rsidR="00527192" w:rsidRPr="008361C9" w:rsidRDefault="00527192" w:rsidP="00527192">
      <w:pPr>
        <w:ind w:firstLineChars="300" w:firstLine="72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○（必要と判断される場合）教職員へ下校時の見回りを指示</w:t>
      </w:r>
    </w:p>
    <w:p w14:paraId="1E9811B1" w14:textId="196AC3FB" w:rsidR="00527192" w:rsidRPr="008361C9" w:rsidRDefault="00527192" w:rsidP="00527192">
      <w:pPr>
        <w:ind w:firstLineChars="300" w:firstLine="72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C76780">
        <w:rPr>
          <w:rFonts w:ascii="UD デジタル 教科書体 NK-R" w:eastAsia="UD デジタル 教科書体 NK-R" w:hint="eastAsia"/>
          <w:sz w:val="24"/>
          <w:szCs w:val="24"/>
        </w:rPr>
        <w:t>由布市</w:t>
      </w:r>
      <w:r w:rsidRPr="008361C9">
        <w:rPr>
          <w:rFonts w:ascii="UD デジタル 教科書体 NK-R" w:eastAsia="UD デジタル 教科書体 NK-R" w:hint="eastAsia"/>
          <w:sz w:val="24"/>
          <w:szCs w:val="24"/>
        </w:rPr>
        <w:t>教育委員会への報告</w:t>
      </w:r>
    </w:p>
    <w:p w14:paraId="5C617BF9" w14:textId="77777777" w:rsidR="005524B9" w:rsidRPr="00D24C93" w:rsidRDefault="005524B9" w:rsidP="006C4284">
      <w:pPr>
        <w:rPr>
          <w:rFonts w:ascii="UD デジタル 教科書体 NK-R" w:eastAsia="UD デジタル 教科書体 NK-R"/>
          <w:sz w:val="24"/>
          <w:szCs w:val="24"/>
        </w:rPr>
      </w:pPr>
    </w:p>
    <w:p w14:paraId="39331CD8" w14:textId="2C641B90"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（３）保護者等への</w:t>
      </w:r>
      <w:r w:rsidR="00C61395">
        <w:rPr>
          <w:rFonts w:ascii="UD デジタル 教科書体 NK-R" w:eastAsia="UD デジタル 教科書体 NK-R" w:hint="eastAsia"/>
          <w:sz w:val="28"/>
          <w:szCs w:val="28"/>
        </w:rPr>
        <w:t>引き渡し</w:t>
      </w:r>
    </w:p>
    <w:p w14:paraId="0287FAC9" w14:textId="787129DB" w:rsidR="00886FF2" w:rsidRDefault="00847BFF" w:rsidP="008361C9">
      <w:pPr>
        <w:ind w:firstLineChars="300" w:firstLine="720"/>
        <w:rPr>
          <w:rFonts w:ascii="UD デジタル 教科書体 NK-R" w:eastAsia="UD デジタル 教科書体 NK-R"/>
          <w:sz w:val="24"/>
          <w:szCs w:val="24"/>
        </w:rPr>
      </w:pPr>
      <w:r w:rsidRPr="0010255E">
        <w:rPr>
          <w:rFonts w:ascii="UD デジタル 教科書体 NK-R" w:eastAsia="UD デジタル 教科書体 NK-R"/>
          <w:sz w:val="24"/>
          <w:szCs w:val="24"/>
        </w:rPr>
        <w:t>校長は、保護者等への</w:t>
      </w:r>
      <w:r w:rsidR="00C61395">
        <w:rPr>
          <w:rFonts w:ascii="UD デジタル 教科書体 NK-R" w:eastAsia="UD デジタル 教科書体 NK-R"/>
          <w:sz w:val="24"/>
          <w:szCs w:val="24"/>
        </w:rPr>
        <w:t>引き渡し</w:t>
      </w:r>
      <w:r w:rsidRPr="0010255E">
        <w:rPr>
          <w:rFonts w:ascii="UD デジタル 教科書体 NK-R" w:eastAsia="UD デジタル 教科書体 NK-R"/>
          <w:sz w:val="24"/>
          <w:szCs w:val="24"/>
        </w:rPr>
        <w:t>実施を判断した場合、以下の対応を指示する。</w:t>
      </w:r>
    </w:p>
    <w:tbl>
      <w:tblPr>
        <w:tblStyle w:val="a3"/>
        <w:tblW w:w="0" w:type="auto"/>
        <w:tblInd w:w="421" w:type="dxa"/>
        <w:tblLook w:val="04A0" w:firstRow="1" w:lastRow="0" w:firstColumn="1" w:lastColumn="0" w:noHBand="0" w:noVBand="1"/>
      </w:tblPr>
      <w:tblGrid>
        <w:gridCol w:w="1275"/>
        <w:gridCol w:w="7364"/>
      </w:tblGrid>
      <w:tr w:rsidR="00847BFF" w14:paraId="0F7BB752" w14:textId="77777777" w:rsidTr="00D24C93">
        <w:tc>
          <w:tcPr>
            <w:tcW w:w="1275" w:type="dxa"/>
            <w:shd w:val="clear" w:color="auto" w:fill="D9D9D9" w:themeFill="background1" w:themeFillShade="D9"/>
            <w:vAlign w:val="center"/>
          </w:tcPr>
          <w:p w14:paraId="78CE67C3" w14:textId="77777777" w:rsidR="00FA5B02" w:rsidRPr="0010255E" w:rsidRDefault="00FA5B02" w:rsidP="006C4284">
            <w:pPr>
              <w:rPr>
                <w:rFonts w:ascii="UD デジタル 教科書体 NK-R" w:eastAsia="UD デジタル 教科書体 NK-R"/>
                <w:sz w:val="22"/>
              </w:rPr>
            </w:pPr>
            <w:r w:rsidRPr="0010255E">
              <w:rPr>
                <w:rFonts w:ascii="UD デジタル 教科書体 NK-R" w:eastAsia="UD デジタル 教科書体 NK-R"/>
                <w:sz w:val="22"/>
              </w:rPr>
              <w:t>災害対策本部</w:t>
            </w:r>
          </w:p>
          <w:p w14:paraId="512B55E2" w14:textId="2A2B0503" w:rsidR="00847BFF" w:rsidRPr="0010255E" w:rsidRDefault="00FA5B02" w:rsidP="006C4284">
            <w:pPr>
              <w:rPr>
                <w:rFonts w:ascii="UD デジタル 教科書体 NK-R" w:eastAsia="UD デジタル 教科書体 NK-R"/>
                <w:sz w:val="22"/>
              </w:rPr>
            </w:pPr>
            <w:r w:rsidRPr="0010255E">
              <w:rPr>
                <w:rFonts w:ascii="UD デジタル 教科書体 NK-R" w:eastAsia="UD デジタル 教科書体 NK-R"/>
                <w:sz w:val="22"/>
              </w:rPr>
              <w:t>（校長・教頭</w:t>
            </w:r>
            <w:r w:rsidR="00D55E14">
              <w:rPr>
                <w:rFonts w:ascii="UD デジタル 教科書体 NK-R" w:eastAsia="UD デジタル 教科書体 NK-R" w:hint="eastAsia"/>
                <w:sz w:val="22"/>
              </w:rPr>
              <w:t>・防災教育コーディネーター</w:t>
            </w:r>
            <w:r w:rsidRPr="0010255E">
              <w:rPr>
                <w:rFonts w:ascii="UD デジタル 教科書体 NK-R" w:eastAsia="UD デジタル 教科書体 NK-R"/>
                <w:sz w:val="22"/>
              </w:rPr>
              <w:t>）</w:t>
            </w:r>
          </w:p>
        </w:tc>
        <w:tc>
          <w:tcPr>
            <w:tcW w:w="7364" w:type="dxa"/>
          </w:tcPr>
          <w:p w14:paraId="3130EFDC" w14:textId="4B4805C4" w:rsidR="00635674" w:rsidRPr="0010255E" w:rsidRDefault="00FA5B02" w:rsidP="006C4284">
            <w:pPr>
              <w:rPr>
                <w:rFonts w:ascii="UD デジタル 教科書体 NK-R" w:eastAsia="UD デジタル 教科書体 NK-R"/>
                <w:sz w:val="22"/>
              </w:rPr>
            </w:pPr>
            <w:r w:rsidRPr="0010255E">
              <w:rPr>
                <w:rFonts w:ascii="UD デジタル 教科書体 NK-R" w:eastAsia="UD デジタル 教科書体 NK-R"/>
                <w:sz w:val="22"/>
              </w:rPr>
              <w:t>○</w:t>
            </w:r>
            <w:r w:rsidR="00C61395">
              <w:rPr>
                <w:rFonts w:ascii="UD デジタル 教科書体 NK-R" w:eastAsia="UD デジタル 教科書体 NK-R"/>
                <w:sz w:val="22"/>
              </w:rPr>
              <w:t>引き渡し</w:t>
            </w:r>
            <w:r w:rsidRPr="0010255E">
              <w:rPr>
                <w:rFonts w:ascii="UD デジタル 教科書体 NK-R" w:eastAsia="UD デジタル 教科書体 NK-R"/>
                <w:sz w:val="22"/>
              </w:rPr>
              <w:t xml:space="preserve">の決定 </w:t>
            </w:r>
            <w:r w:rsidRPr="0010255E">
              <w:rPr>
                <w:rFonts w:ascii="UD デジタル 教科書体 NK-R" w:eastAsia="UD デジタル 教科書体 NK-R"/>
                <w:sz w:val="22"/>
              </w:rPr>
              <w:t>→</w:t>
            </w:r>
            <w:r w:rsidR="00D55E14">
              <w:rPr>
                <w:rFonts w:ascii="UD デジタル 教科書体 NK-R" w:eastAsia="UD デジタル 教科書体 NK-R" w:hint="eastAsia"/>
                <w:sz w:val="22"/>
              </w:rPr>
              <w:t xml:space="preserve">　職員集合</w:t>
            </w:r>
          </w:p>
          <w:p w14:paraId="5532C6DC" w14:textId="10C007F2" w:rsidR="00635674" w:rsidRPr="0010255E" w:rsidRDefault="00FA5B02" w:rsidP="006C4284">
            <w:pPr>
              <w:rPr>
                <w:rFonts w:ascii="UD デジタル 教科書体 NK-R" w:eastAsia="UD デジタル 教科書体 NK-R"/>
                <w:sz w:val="22"/>
              </w:rPr>
            </w:pPr>
            <w:r w:rsidRPr="0010255E">
              <w:rPr>
                <w:rFonts w:ascii="UD デジタル 教科書体 NK-R" w:eastAsia="UD デジタル 教科書体 NK-R"/>
                <w:sz w:val="22"/>
              </w:rPr>
              <w:t xml:space="preserve"> （</w:t>
            </w:r>
            <w:r w:rsidR="00D55E14">
              <w:rPr>
                <w:rFonts w:ascii="UD デジタル 教科書体 NK-R" w:eastAsia="UD デジタル 教科書体 NK-R" w:hint="eastAsia"/>
                <w:sz w:val="22"/>
              </w:rPr>
              <w:t>経緯、今後の対応など必要最小限の時間とする</w:t>
            </w:r>
            <w:r w:rsidRPr="0010255E">
              <w:rPr>
                <w:rFonts w:ascii="UD デジタル 教科書体 NK-R" w:eastAsia="UD デジタル 教科書体 NK-R"/>
                <w:sz w:val="22"/>
              </w:rPr>
              <w:t>）</w:t>
            </w:r>
          </w:p>
          <w:p w14:paraId="79CCCBC4" w14:textId="7D62A647" w:rsidR="00635674" w:rsidRPr="0010255E" w:rsidRDefault="00FA5B02" w:rsidP="006C4284">
            <w:pPr>
              <w:rPr>
                <w:rFonts w:ascii="UD デジタル 教科書体 NK-R" w:eastAsia="UD デジタル 教科書体 NK-R"/>
                <w:sz w:val="22"/>
              </w:rPr>
            </w:pPr>
            <w:r w:rsidRPr="0010255E">
              <w:rPr>
                <w:rFonts w:ascii="UD デジタル 教科書体 NK-R" w:eastAsia="UD デジタル 教科書体 NK-R"/>
                <w:sz w:val="22"/>
              </w:rPr>
              <w:t>○</w:t>
            </w:r>
            <w:r w:rsidR="00D24C93">
              <w:rPr>
                <w:rFonts w:ascii="UD デジタル 教科書体 NK-R" w:eastAsia="UD デジタル 教科書体 NK-R" w:hint="eastAsia"/>
                <w:sz w:val="22"/>
              </w:rPr>
              <w:t>学校安心</w:t>
            </w:r>
            <w:r w:rsidRPr="0010255E">
              <w:rPr>
                <w:rFonts w:ascii="UD デジタル 教科書体 NK-R" w:eastAsia="UD デジタル 教科書体 NK-R"/>
                <w:sz w:val="22"/>
              </w:rPr>
              <w:t>メール配信</w:t>
            </w:r>
            <w:r w:rsidR="00D55E14">
              <w:rPr>
                <w:rFonts w:ascii="UD デジタル 教科書体 NK-R" w:eastAsia="UD デジタル 教科書体 NK-R" w:hint="eastAsia"/>
                <w:sz w:val="22"/>
              </w:rPr>
              <w:t>で</w:t>
            </w:r>
            <w:r w:rsidRPr="0010255E">
              <w:rPr>
                <w:rFonts w:ascii="UD デジタル 教科書体 NK-R" w:eastAsia="UD デジタル 教科書体 NK-R"/>
                <w:sz w:val="22"/>
              </w:rPr>
              <w:t>保護者へ連絡</w:t>
            </w:r>
          </w:p>
          <w:p w14:paraId="26525F38" w14:textId="77777777" w:rsidR="00D55E14" w:rsidRPr="00D55E14" w:rsidRDefault="00FA5B02" w:rsidP="00D55E14">
            <w:pPr>
              <w:rPr>
                <w:rFonts w:ascii="UD デジタル 教科書体 NK-R" w:eastAsia="UD デジタル 教科書体 NK-R" w:hAnsi="BIZ UDP明朝 Medium"/>
                <w:sz w:val="22"/>
              </w:rPr>
            </w:pPr>
            <w:r w:rsidRPr="00D55E14">
              <w:rPr>
                <w:rFonts w:ascii="UD デジタル 教科書体 NK-R" w:eastAsia="UD デジタル 教科書体 NK-R" w:hint="eastAsia"/>
                <w:sz w:val="22"/>
              </w:rPr>
              <w:t xml:space="preserve"> </w:t>
            </w:r>
            <w:r w:rsidR="00D55E14" w:rsidRPr="00D55E14">
              <w:rPr>
                <w:rFonts w:ascii="UD デジタル 教科書体 NK-R" w:eastAsia="UD デジタル 教科書体 NK-R" w:hAnsi="BIZ UDP明朝 Medium" w:hint="eastAsia"/>
                <w:sz w:val="22"/>
              </w:rPr>
              <w:t>・引き渡しが必要となった要因（生徒の安否やその他の状況）</w:t>
            </w:r>
          </w:p>
          <w:p w14:paraId="411BA097" w14:textId="77777777" w:rsidR="00D55E14" w:rsidRPr="00D55E14" w:rsidRDefault="00D55E14" w:rsidP="00D55E14">
            <w:pPr>
              <w:rPr>
                <w:rFonts w:ascii="UD デジタル 教科書体 NK-R" w:eastAsia="UD デジタル 教科書体 NK-R" w:hAnsi="BIZ UDP明朝 Medium"/>
                <w:sz w:val="22"/>
              </w:rPr>
            </w:pPr>
            <w:r w:rsidRPr="00D55E14">
              <w:rPr>
                <w:rFonts w:ascii="UD デジタル 教科書体 NK-R" w:eastAsia="UD デジタル 教科書体 NK-R" w:hAnsi="BIZ UDP明朝 Medium" w:hint="eastAsia"/>
                <w:sz w:val="22"/>
              </w:rPr>
              <w:t xml:space="preserve">　・引き渡し時間　（○時○分から△時△分まで）</w:t>
            </w:r>
          </w:p>
          <w:p w14:paraId="5BEC9200" w14:textId="77777777" w:rsidR="00D55E14" w:rsidRPr="00D55E14" w:rsidRDefault="00D55E14" w:rsidP="00D55E14">
            <w:pPr>
              <w:rPr>
                <w:rFonts w:ascii="UD デジタル 教科書体 NK-R" w:eastAsia="UD デジタル 教科書体 NK-R" w:hAnsi="BIZ UDP明朝 Medium"/>
                <w:sz w:val="22"/>
              </w:rPr>
            </w:pPr>
            <w:r w:rsidRPr="00D55E14">
              <w:rPr>
                <w:rFonts w:ascii="UD デジタル 教科書体 NK-R" w:eastAsia="UD デジタル 教科書体 NK-R" w:hAnsi="BIZ UDP明朝 Medium" w:hint="eastAsia"/>
                <w:sz w:val="22"/>
              </w:rPr>
              <w:t xml:space="preserve">　・引き渡し場所（受付）</w:t>
            </w:r>
          </w:p>
          <w:p w14:paraId="1DA9FF57" w14:textId="77777777" w:rsidR="00D55E14" w:rsidRPr="00D55E14" w:rsidRDefault="00D55E14" w:rsidP="00D55E14">
            <w:pPr>
              <w:rPr>
                <w:rFonts w:ascii="UD デジタル 教科書体 NK-R" w:eastAsia="UD デジタル 教科書体 NK-R" w:hAnsi="BIZ UDP明朝 Medium"/>
                <w:sz w:val="22"/>
              </w:rPr>
            </w:pPr>
            <w:r w:rsidRPr="00D55E14">
              <w:rPr>
                <w:rFonts w:ascii="UD デジタル 教科書体 NK-R" w:eastAsia="UD デジタル 教科書体 NK-R" w:hAnsi="BIZ UDP明朝 Medium" w:hint="eastAsia"/>
                <w:sz w:val="22"/>
              </w:rPr>
              <w:t xml:space="preserve">　・引き渡し時間に来られない場合の連絡方法</w:t>
            </w:r>
          </w:p>
          <w:p w14:paraId="1DB57151" w14:textId="77777777" w:rsidR="00D55E14" w:rsidRPr="00D55E14" w:rsidRDefault="00D55E14" w:rsidP="00D55E14">
            <w:pPr>
              <w:rPr>
                <w:rFonts w:ascii="UD デジタル 教科書体 NK-R" w:eastAsia="UD デジタル 教科書体 NK-R" w:hAnsi="BIZ UDP明朝 Medium"/>
                <w:sz w:val="22"/>
              </w:rPr>
            </w:pPr>
            <w:r w:rsidRPr="00D55E14">
              <w:rPr>
                <w:rFonts w:ascii="UD デジタル 教科書体 NK-R" w:eastAsia="UD デジタル 教科書体 NK-R" w:hAnsi="BIZ UDP明朝 Medium" w:hint="eastAsia"/>
                <w:sz w:val="22"/>
              </w:rPr>
              <w:t xml:space="preserve">　・名簿の記載のない方へは引き渡しをできないこと</w:t>
            </w:r>
          </w:p>
          <w:p w14:paraId="067C8470" w14:textId="77777777" w:rsidR="00D55E14" w:rsidRDefault="00D55E14" w:rsidP="00D55E14">
            <w:pPr>
              <w:rPr>
                <w:rFonts w:ascii="UD デジタル 教科書体 NK-R" w:eastAsia="UD デジタル 教科書体 NK-R" w:hAnsi="BIZ UDP明朝 Medium"/>
                <w:sz w:val="22"/>
              </w:rPr>
            </w:pPr>
            <w:r w:rsidRPr="00D55E14">
              <w:rPr>
                <w:rFonts w:ascii="UD デジタル 教科書体 NK-R" w:eastAsia="UD デジタル 教科書体 NK-R" w:hAnsi="BIZ UDP明朝 Medium" w:hint="eastAsia"/>
                <w:sz w:val="22"/>
              </w:rPr>
              <w:t xml:space="preserve">　・他のお子さんの同乗は認められないこと</w:t>
            </w:r>
          </w:p>
          <w:p w14:paraId="18D42F08" w14:textId="7DD599DC" w:rsidR="00754FE7" w:rsidRPr="0010255E" w:rsidRDefault="00FA5B02" w:rsidP="00D55E14">
            <w:pPr>
              <w:rPr>
                <w:rFonts w:ascii="UD デジタル 教科書体 NK-R" w:eastAsia="UD デジタル 教科書体 NK-R"/>
                <w:sz w:val="22"/>
              </w:rPr>
            </w:pPr>
            <w:r w:rsidRPr="00D55E14">
              <w:rPr>
                <w:rFonts w:ascii="UD デジタル 教科書体 NK-R" w:eastAsia="UD デジタル 教科書体 NK-R"/>
                <w:sz w:val="22"/>
              </w:rPr>
              <w:t>○</w:t>
            </w:r>
            <w:r w:rsidR="00C61395">
              <w:rPr>
                <w:rFonts w:ascii="UD デジタル 教科書体 NK-R" w:eastAsia="UD デジタル 教科書体 NK-R"/>
                <w:sz w:val="22"/>
              </w:rPr>
              <w:t>引き渡し</w:t>
            </w:r>
            <w:r w:rsidRPr="0010255E">
              <w:rPr>
                <w:rFonts w:ascii="UD デジタル 教科書体 NK-R" w:eastAsia="UD デジタル 教科書体 NK-R"/>
                <w:sz w:val="22"/>
              </w:rPr>
              <w:t>状況に関する情報の集約</w:t>
            </w:r>
          </w:p>
          <w:p w14:paraId="068AA229" w14:textId="1AD3231C" w:rsidR="00847BFF" w:rsidRPr="0010255E" w:rsidRDefault="00FA5B02" w:rsidP="006C4284">
            <w:pPr>
              <w:rPr>
                <w:rFonts w:ascii="UD デジタル 教科書体 NK-R" w:eastAsia="UD デジタル 教科書体 NK-R"/>
                <w:sz w:val="22"/>
              </w:rPr>
            </w:pPr>
            <w:r w:rsidRPr="0010255E">
              <w:rPr>
                <w:rFonts w:ascii="UD デジタル 教科書体 NK-R" w:eastAsia="UD デジタル 教科書体 NK-R"/>
                <w:sz w:val="22"/>
              </w:rPr>
              <w:t>○</w:t>
            </w:r>
            <w:r w:rsidR="00C76780">
              <w:rPr>
                <w:rFonts w:ascii="UD デジタル 教科書体 NK-R" w:eastAsia="UD デジタル 教科書体 NK-R" w:hint="eastAsia"/>
                <w:sz w:val="22"/>
              </w:rPr>
              <w:t>由布市</w:t>
            </w:r>
            <w:r w:rsidRPr="0010255E">
              <w:rPr>
                <w:rFonts w:ascii="UD デジタル 教科書体 NK-R" w:eastAsia="UD デジタル 教科書体 NK-R"/>
                <w:sz w:val="22"/>
              </w:rPr>
              <w:t>教育委員会への報告</w:t>
            </w:r>
          </w:p>
        </w:tc>
      </w:tr>
      <w:tr w:rsidR="00847BFF" w14:paraId="18EB9CD7" w14:textId="77777777" w:rsidTr="00D24C93">
        <w:tc>
          <w:tcPr>
            <w:tcW w:w="1275" w:type="dxa"/>
            <w:shd w:val="clear" w:color="auto" w:fill="D9D9D9" w:themeFill="background1" w:themeFillShade="D9"/>
            <w:vAlign w:val="center"/>
          </w:tcPr>
          <w:p w14:paraId="18346FA7" w14:textId="7FB432CF" w:rsidR="00847BFF" w:rsidRPr="0010255E" w:rsidRDefault="00B42F03" w:rsidP="006C4284">
            <w:pPr>
              <w:rPr>
                <w:rFonts w:ascii="UD デジタル 教科書体 NK-R" w:eastAsia="UD デジタル 教科書体 NK-R"/>
                <w:sz w:val="22"/>
              </w:rPr>
            </w:pPr>
            <w:r w:rsidRPr="0010255E">
              <w:rPr>
                <w:rFonts w:ascii="UD デジタル 教科書体 NK-R" w:eastAsia="UD デジタル 教科書体 NK-R"/>
                <w:sz w:val="22"/>
              </w:rPr>
              <w:t>学級担任</w:t>
            </w:r>
          </w:p>
        </w:tc>
        <w:tc>
          <w:tcPr>
            <w:tcW w:w="7364" w:type="dxa"/>
          </w:tcPr>
          <w:p w14:paraId="49EDADE8" w14:textId="732D9DD3" w:rsidR="00754FE7" w:rsidRPr="0010255E" w:rsidRDefault="00B42F03" w:rsidP="006C4284">
            <w:pPr>
              <w:rPr>
                <w:rFonts w:ascii="UD デジタル 教科書体 NK-R" w:eastAsia="UD デジタル 教科書体 NK-R"/>
                <w:sz w:val="22"/>
              </w:rPr>
            </w:pPr>
            <w:r w:rsidRPr="0010255E">
              <w:rPr>
                <w:rFonts w:ascii="UD デジタル 教科書体 NK-R" w:eastAsia="UD デジタル 教科書体 NK-R"/>
                <w:sz w:val="22"/>
              </w:rPr>
              <w:t>○</w:t>
            </w:r>
            <w:r w:rsidR="00EC4EFB">
              <w:rPr>
                <w:rFonts w:ascii="UD デジタル 教科書体 NK-R" w:eastAsia="UD デジタル 教科書体 NK-R" w:hint="eastAsia"/>
                <w:sz w:val="22"/>
              </w:rPr>
              <w:t>児童</w:t>
            </w:r>
            <w:r w:rsidR="00D55E14">
              <w:rPr>
                <w:rFonts w:ascii="UD デジタル 教科書体 NK-R" w:eastAsia="UD デジタル 教科書体 NK-R" w:hint="eastAsia"/>
                <w:sz w:val="22"/>
              </w:rPr>
              <w:t>への説明及び</w:t>
            </w:r>
            <w:r w:rsidR="00C61395">
              <w:rPr>
                <w:rFonts w:ascii="UD デジタル 教科書体 NK-R" w:eastAsia="UD デジタル 教科書体 NK-R"/>
                <w:sz w:val="22"/>
              </w:rPr>
              <w:t>引き渡し</w:t>
            </w:r>
            <w:r w:rsidRPr="0010255E">
              <w:rPr>
                <w:rFonts w:ascii="UD デジタル 教科書体 NK-R" w:eastAsia="UD デジタル 教科書体 NK-R"/>
                <w:sz w:val="22"/>
              </w:rPr>
              <w:t>場所へ</w:t>
            </w:r>
            <w:r w:rsidR="00D55E14">
              <w:rPr>
                <w:rFonts w:ascii="UD デジタル 教科書体 NK-R" w:eastAsia="UD デジタル 教科書体 NK-R" w:hint="eastAsia"/>
                <w:sz w:val="22"/>
              </w:rPr>
              <w:t>の</w:t>
            </w:r>
            <w:r w:rsidRPr="0010255E">
              <w:rPr>
                <w:rFonts w:ascii="UD デジタル 教科書体 NK-R" w:eastAsia="UD デジタル 教科書体 NK-R"/>
                <w:sz w:val="22"/>
              </w:rPr>
              <w:t>移動</w:t>
            </w:r>
          </w:p>
          <w:p w14:paraId="35649030" w14:textId="355ACC23" w:rsidR="00D55E14" w:rsidRPr="00D55E14" w:rsidRDefault="00D55E14" w:rsidP="006C4284">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Pr="00D55E14">
              <w:rPr>
                <w:rFonts w:ascii="UD デジタル 教科書体 NK-R" w:eastAsia="UD デジタル 教科書体 NK-R" w:hint="eastAsia"/>
                <w:sz w:val="22"/>
              </w:rPr>
              <w:t xml:space="preserve">　※</w:t>
            </w:r>
            <w:r w:rsidR="00EC4EFB">
              <w:rPr>
                <w:rFonts w:ascii="UD デジタル 教科書体 NK-R" w:eastAsia="UD デジタル 教科書体 NK-R" w:hint="eastAsia"/>
                <w:sz w:val="22"/>
              </w:rPr>
              <w:t>児童</w:t>
            </w:r>
            <w:r>
              <w:rPr>
                <w:rFonts w:ascii="UD デジタル 教科書体 NK-R" w:eastAsia="UD デジタル 教科書体 NK-R" w:hint="eastAsia"/>
                <w:sz w:val="22"/>
              </w:rPr>
              <w:t>移動後は、自分の担当任務に就く</w:t>
            </w:r>
          </w:p>
          <w:p w14:paraId="2EAC0940" w14:textId="45CDE378" w:rsidR="00E25612" w:rsidRPr="0010255E" w:rsidRDefault="00E25612" w:rsidP="00D85B8B">
            <w:pPr>
              <w:rPr>
                <w:rFonts w:ascii="UD デジタル 教科書体 NK-R" w:eastAsia="UD デジタル 教科書体 NK-R"/>
                <w:sz w:val="22"/>
              </w:rPr>
            </w:pPr>
            <w:r w:rsidRPr="0010255E">
              <w:rPr>
                <w:rFonts w:ascii="UD デジタル 教科書体 NK-R" w:eastAsia="UD デジタル 教科書体 NK-R"/>
                <w:sz w:val="22"/>
              </w:rPr>
              <w:t>○</w:t>
            </w:r>
            <w:r w:rsidRPr="0010255E">
              <w:rPr>
                <w:rFonts w:ascii="UD デジタル 教科書体 NK-R" w:eastAsia="UD デジタル 教科書体 NK-R"/>
                <w:sz w:val="22"/>
              </w:rPr>
              <w:t>残ってい</w:t>
            </w:r>
            <w:r w:rsidR="00721D3A" w:rsidRPr="0010255E">
              <w:rPr>
                <w:rFonts w:ascii="UD デジタル 教科書体 NK-R" w:eastAsia="UD デジタル 教科書体 NK-R" w:hint="eastAsia"/>
                <w:sz w:val="22"/>
              </w:rPr>
              <w:t>る</w:t>
            </w:r>
            <w:r w:rsidR="00EC4EFB">
              <w:rPr>
                <w:rFonts w:ascii="UD デジタル 教科書体 NK-R" w:eastAsia="UD デジタル 教科書体 NK-R" w:hint="eastAsia"/>
                <w:sz w:val="22"/>
              </w:rPr>
              <w:t>児童</w:t>
            </w:r>
            <w:r w:rsidRPr="0010255E">
              <w:rPr>
                <w:rFonts w:ascii="UD デジタル 教科書体 NK-R" w:eastAsia="UD デジタル 教科書体 NK-R"/>
                <w:sz w:val="22"/>
              </w:rPr>
              <w:t>の保護</w:t>
            </w:r>
          </w:p>
        </w:tc>
      </w:tr>
      <w:tr w:rsidR="00847BFF" w14:paraId="4A892DB7" w14:textId="77777777" w:rsidTr="00D24C93">
        <w:tc>
          <w:tcPr>
            <w:tcW w:w="1275" w:type="dxa"/>
            <w:shd w:val="clear" w:color="auto" w:fill="D9D9D9" w:themeFill="background1" w:themeFillShade="D9"/>
            <w:vAlign w:val="center"/>
          </w:tcPr>
          <w:p w14:paraId="21ECAD9D" w14:textId="2C3EE352" w:rsidR="00847BFF" w:rsidRPr="0010255E" w:rsidRDefault="00D55E14" w:rsidP="006C4284">
            <w:pPr>
              <w:rPr>
                <w:rFonts w:ascii="UD デジタル 教科書体 NK-R" w:eastAsia="UD デジタル 教科書体 NK-R"/>
                <w:sz w:val="22"/>
              </w:rPr>
            </w:pPr>
            <w:r>
              <w:rPr>
                <w:rFonts w:ascii="UD デジタル 教科書体 NK-R" w:eastAsia="UD デジタル 教科書体 NK-R" w:hint="eastAsia"/>
                <w:sz w:val="22"/>
              </w:rPr>
              <w:t>全</w:t>
            </w:r>
            <w:r w:rsidR="00E25612" w:rsidRPr="0010255E">
              <w:rPr>
                <w:rFonts w:ascii="UD デジタル 教科書体 NK-R" w:eastAsia="UD デジタル 教科書体 NK-R"/>
                <w:sz w:val="22"/>
              </w:rPr>
              <w:t>教職員</w:t>
            </w:r>
          </w:p>
        </w:tc>
        <w:tc>
          <w:tcPr>
            <w:tcW w:w="7364" w:type="dxa"/>
          </w:tcPr>
          <w:p w14:paraId="304AC338" w14:textId="330A7728" w:rsidR="00D55E14" w:rsidRDefault="00D55E14" w:rsidP="00D55E14">
            <w:pPr>
              <w:rPr>
                <w:rFonts w:ascii="UD デジタル 教科書体 NK-R" w:eastAsia="UD デジタル 教科書体 NK-R"/>
                <w:sz w:val="22"/>
              </w:rPr>
            </w:pPr>
            <w:r>
              <w:rPr>
                <w:rFonts w:ascii="UD デジタル 教科書体 NK-R" w:eastAsia="UD デジタル 教科書体 NK-R" w:hint="eastAsia"/>
                <w:sz w:val="22"/>
              </w:rPr>
              <w:t>○各自、担当任務を全うする</w:t>
            </w:r>
          </w:p>
          <w:p w14:paraId="33A02632" w14:textId="11EC461F" w:rsidR="00D55E14" w:rsidRPr="0010255E" w:rsidRDefault="00D55E14" w:rsidP="00D55E14">
            <w:pPr>
              <w:rPr>
                <w:rFonts w:ascii="UD デジタル 教科書体 NK-R" w:eastAsia="UD デジタル 教科書体 NK-R"/>
                <w:sz w:val="22"/>
              </w:rPr>
            </w:pPr>
            <w:r w:rsidRPr="0010255E">
              <w:rPr>
                <w:rFonts w:ascii="UD デジタル 教科書体 NK-R" w:eastAsia="UD デジタル 教科書体 NK-R"/>
                <w:sz w:val="22"/>
              </w:rPr>
              <w:t>○</w:t>
            </w:r>
            <w:r w:rsidRPr="0010255E">
              <w:rPr>
                <w:rFonts w:ascii="UD デジタル 教科書体 NK-R" w:eastAsia="UD デジタル 教科書体 NK-R"/>
                <w:sz w:val="22"/>
              </w:rPr>
              <w:t>到着した保護者から順次、</w:t>
            </w:r>
            <w:r>
              <w:rPr>
                <w:rFonts w:ascii="UD デジタル 教科書体 NK-R" w:eastAsia="UD デジタル 教科書体 NK-R"/>
                <w:sz w:val="22"/>
              </w:rPr>
              <w:t>引き渡し</w:t>
            </w:r>
            <w:r w:rsidRPr="0010255E">
              <w:rPr>
                <w:rFonts w:ascii="UD デジタル 教科書体 NK-R" w:eastAsia="UD デジタル 教科書体 NK-R"/>
                <w:sz w:val="22"/>
              </w:rPr>
              <w:t>を実施</w:t>
            </w:r>
          </w:p>
          <w:p w14:paraId="21E61B5E" w14:textId="0B0D0982" w:rsidR="00D55E14" w:rsidRPr="0010255E" w:rsidRDefault="00D55E14" w:rsidP="00D55E14">
            <w:pPr>
              <w:rPr>
                <w:rFonts w:ascii="UD デジタル 教科書体 NK-R" w:eastAsia="UD デジタル 教科書体 NK-R"/>
                <w:sz w:val="22"/>
              </w:rPr>
            </w:pPr>
            <w:r w:rsidRPr="0010255E">
              <w:rPr>
                <w:rFonts w:ascii="UD デジタル 教科書体 NK-R" w:eastAsia="UD デジタル 教科書体 NK-R"/>
                <w:sz w:val="22"/>
              </w:rPr>
              <w:t>・</w:t>
            </w:r>
            <w:r>
              <w:rPr>
                <w:rFonts w:ascii="UD デジタル 教科書体 NK-R" w:eastAsia="UD デジタル 教科書体 NK-R"/>
                <w:sz w:val="22"/>
              </w:rPr>
              <w:t>引き渡し</w:t>
            </w:r>
            <w:r w:rsidRPr="0010255E">
              <w:rPr>
                <w:rFonts w:ascii="UD デジタル 教科書体 NK-R" w:eastAsia="UD デジタル 教科書体 NK-R"/>
                <w:sz w:val="22"/>
              </w:rPr>
              <w:t>カード</w:t>
            </w:r>
            <w:r>
              <w:rPr>
                <w:rFonts w:ascii="UD デジタル 教科書体 NK-R" w:eastAsia="UD デジタル 教科書体 NK-R" w:hint="eastAsia"/>
                <w:sz w:val="22"/>
              </w:rPr>
              <w:t>で</w:t>
            </w:r>
            <w:r w:rsidRPr="0010255E">
              <w:rPr>
                <w:rFonts w:ascii="UD デジタル 教科書体 NK-R" w:eastAsia="UD デジタル 教科書体 NK-R"/>
                <w:sz w:val="22"/>
              </w:rPr>
              <w:t>の照合、保護者等の確認</w:t>
            </w:r>
          </w:p>
          <w:p w14:paraId="13B49867" w14:textId="26A07201" w:rsidR="00D55E14" w:rsidRPr="0010255E" w:rsidRDefault="00D55E14" w:rsidP="00D55E14">
            <w:pPr>
              <w:ind w:firstLineChars="100" w:firstLine="220"/>
              <w:rPr>
                <w:rFonts w:ascii="UD デジタル 教科書体 NK-R" w:eastAsia="UD デジタル 教科書体 NK-R"/>
                <w:sz w:val="22"/>
              </w:rPr>
            </w:pPr>
            <w:r w:rsidRPr="0010255E">
              <w:rPr>
                <w:rFonts w:ascii="UD デジタル 教科書体 NK-R" w:eastAsia="UD デジタル 教科書体 NK-R" w:hint="eastAsia"/>
                <w:sz w:val="22"/>
              </w:rPr>
              <w:t>（</w:t>
            </w:r>
            <w:r>
              <w:rPr>
                <w:rFonts w:ascii="UD デジタル 教科書体 NK-R" w:eastAsia="UD デジタル 教科書体 NK-R"/>
                <w:sz w:val="22"/>
              </w:rPr>
              <w:t>引き渡し</w:t>
            </w:r>
            <w:r w:rsidRPr="0010255E">
              <w:rPr>
                <w:rFonts w:ascii="UD デジタル 教科書体 NK-R" w:eastAsia="UD デジタル 教科書体 NK-R"/>
                <w:sz w:val="22"/>
              </w:rPr>
              <w:t>カード記載の引</w:t>
            </w:r>
            <w:r w:rsidR="0087547D">
              <w:rPr>
                <w:rFonts w:ascii="UD デジタル 教科書体 NK-R" w:eastAsia="UD デジタル 教科書体 NK-R" w:hint="eastAsia"/>
                <w:sz w:val="22"/>
              </w:rPr>
              <w:t>き</w:t>
            </w:r>
            <w:r w:rsidRPr="0010255E">
              <w:rPr>
                <w:rFonts w:ascii="UD デジタル 教科書体 NK-R" w:eastAsia="UD デジタル 教科書体 NK-R"/>
                <w:sz w:val="22"/>
              </w:rPr>
              <w:t>取り者以外には、引</w:t>
            </w:r>
            <w:r w:rsidR="00EC4EFB">
              <w:rPr>
                <w:rFonts w:ascii="UD デジタル 教科書体 NK-R" w:eastAsia="UD デジタル 教科書体 NK-R" w:hint="eastAsia"/>
                <w:sz w:val="22"/>
              </w:rPr>
              <w:t>き</w:t>
            </w:r>
            <w:r w:rsidRPr="0010255E">
              <w:rPr>
                <w:rFonts w:ascii="UD デジタル 教科書体 NK-R" w:eastAsia="UD デジタル 教科書体 NK-R"/>
                <w:sz w:val="22"/>
              </w:rPr>
              <w:t>渡さない）</w:t>
            </w:r>
          </w:p>
          <w:p w14:paraId="12476430" w14:textId="77777777" w:rsidR="00D55E14" w:rsidRPr="0010255E" w:rsidRDefault="00D55E14" w:rsidP="00D55E14">
            <w:pPr>
              <w:rPr>
                <w:rFonts w:ascii="UD デジタル 教科書体 NK-R" w:eastAsia="UD デジタル 教科書体 NK-R"/>
                <w:sz w:val="22"/>
              </w:rPr>
            </w:pPr>
            <w:r w:rsidRPr="0010255E">
              <w:rPr>
                <w:rFonts w:ascii="UD デジタル 教科書体 NK-R" w:eastAsia="UD デジタル 教科書体 NK-R"/>
                <w:sz w:val="22"/>
              </w:rPr>
              <w:t>・今後の連絡先、避難先等の確認</w:t>
            </w:r>
          </w:p>
          <w:p w14:paraId="57DB44D3" w14:textId="4E4D4FE0" w:rsidR="00D55E14" w:rsidRPr="0010255E" w:rsidRDefault="00D55E14" w:rsidP="00D55E14">
            <w:pPr>
              <w:rPr>
                <w:rFonts w:ascii="UD デジタル 教科書体 NK-R" w:eastAsia="UD デジタル 教科書体 NK-R"/>
                <w:sz w:val="22"/>
              </w:rPr>
            </w:pPr>
            <w:r w:rsidRPr="0010255E">
              <w:rPr>
                <w:rFonts w:ascii="UD デジタル 教科書体 NK-R" w:eastAsia="UD デジタル 教科書体 NK-R"/>
                <w:sz w:val="22"/>
              </w:rPr>
              <w:t>・</w:t>
            </w:r>
            <w:r>
              <w:rPr>
                <w:rFonts w:ascii="UD デジタル 教科書体 NK-R" w:eastAsia="UD デジタル 教科書体 NK-R"/>
                <w:sz w:val="22"/>
              </w:rPr>
              <w:t>引き渡し</w:t>
            </w:r>
            <w:r w:rsidRPr="0010255E">
              <w:rPr>
                <w:rFonts w:ascii="UD デジタル 教科書体 NK-R" w:eastAsia="UD デジタル 教科書体 NK-R"/>
                <w:sz w:val="22"/>
              </w:rPr>
              <w:t>の記録（</w:t>
            </w:r>
            <w:r>
              <w:rPr>
                <w:rFonts w:ascii="UD デジタル 教科書体 NK-R" w:eastAsia="UD デジタル 教科書体 NK-R" w:hint="eastAsia"/>
                <w:sz w:val="22"/>
              </w:rPr>
              <w:t>引き渡しカードに記入</w:t>
            </w:r>
            <w:r w:rsidRPr="0010255E">
              <w:rPr>
                <w:rFonts w:ascii="UD デジタル 教科書体 NK-R" w:eastAsia="UD デジタル 教科書体 NK-R"/>
                <w:sz w:val="22"/>
              </w:rPr>
              <w:t>）</w:t>
            </w:r>
          </w:p>
          <w:p w14:paraId="333A132C" w14:textId="3E649475" w:rsidR="00AC1F90" w:rsidRPr="0010255E" w:rsidRDefault="00E25612" w:rsidP="006C4284">
            <w:pPr>
              <w:rPr>
                <w:rFonts w:ascii="UD デジタル 教科書体 NK-R" w:eastAsia="UD デジタル 教科書体 NK-R"/>
                <w:sz w:val="22"/>
              </w:rPr>
            </w:pPr>
            <w:r w:rsidRPr="0010255E">
              <w:rPr>
                <w:rFonts w:ascii="UD デジタル 教科書体 NK-R" w:eastAsia="UD デジタル 教科書体 NK-R"/>
                <w:sz w:val="22"/>
              </w:rPr>
              <w:t>○</w:t>
            </w:r>
            <w:r w:rsidRPr="0010255E">
              <w:rPr>
                <w:rFonts w:ascii="UD デジタル 教科書体 NK-R" w:eastAsia="UD デジタル 教科書体 NK-R"/>
                <w:sz w:val="22"/>
              </w:rPr>
              <w:t>災害対策本部への</w:t>
            </w:r>
            <w:r w:rsidR="00C61395">
              <w:rPr>
                <w:rFonts w:ascii="UD デジタル 教科書体 NK-R" w:eastAsia="UD デジタル 教科書体 NK-R"/>
                <w:sz w:val="22"/>
              </w:rPr>
              <w:t>引き渡し</w:t>
            </w:r>
            <w:r w:rsidRPr="0010255E">
              <w:rPr>
                <w:rFonts w:ascii="UD デジタル 教科書体 NK-R" w:eastAsia="UD デジタル 教科書体 NK-R"/>
                <w:sz w:val="22"/>
              </w:rPr>
              <w:t>状況の報告</w:t>
            </w:r>
          </w:p>
          <w:p w14:paraId="0FCD1AC8" w14:textId="0E26C9F2" w:rsidR="00847BFF" w:rsidRPr="0010255E" w:rsidRDefault="00E25612" w:rsidP="006C4284">
            <w:pPr>
              <w:rPr>
                <w:rFonts w:ascii="UD デジタル 教科書体 NK-R" w:eastAsia="UD デジタル 教科書体 NK-R"/>
                <w:sz w:val="22"/>
              </w:rPr>
            </w:pPr>
            <w:r w:rsidRPr="0010255E">
              <w:rPr>
                <w:rFonts w:ascii="UD デジタル 教科書体 NK-R" w:eastAsia="UD デジタル 教科書体 NK-R"/>
                <w:sz w:val="22"/>
              </w:rPr>
              <w:t>○</w:t>
            </w:r>
            <w:r w:rsidRPr="0010255E">
              <w:rPr>
                <w:rFonts w:ascii="UD デジタル 教科書体 NK-R" w:eastAsia="UD デジタル 教科書体 NK-R"/>
                <w:sz w:val="22"/>
              </w:rPr>
              <w:t>（必要に応じて）保護者の誘導、説明等、</w:t>
            </w:r>
            <w:r w:rsidR="00C61395">
              <w:rPr>
                <w:rFonts w:ascii="UD デジタル 教科書体 NK-R" w:eastAsia="UD デジタル 教科書体 NK-R"/>
                <w:sz w:val="22"/>
              </w:rPr>
              <w:t>引き渡し</w:t>
            </w:r>
            <w:r w:rsidRPr="0010255E">
              <w:rPr>
                <w:rFonts w:ascii="UD デジタル 教科書体 NK-R" w:eastAsia="UD デジタル 教科書体 NK-R"/>
                <w:sz w:val="22"/>
              </w:rPr>
              <w:t>補佐</w:t>
            </w:r>
          </w:p>
        </w:tc>
      </w:tr>
    </w:tbl>
    <w:p w14:paraId="59E7B63B" w14:textId="77777777" w:rsidR="00847BFF" w:rsidRPr="00D24C93" w:rsidRDefault="00847BFF" w:rsidP="006C4284">
      <w:pPr>
        <w:rPr>
          <w:rFonts w:ascii="UD デジタル 教科書体 NK-R" w:eastAsia="UD デジタル 教科書体 NK-R"/>
          <w:sz w:val="24"/>
          <w:szCs w:val="24"/>
        </w:rPr>
      </w:pPr>
    </w:p>
    <w:p w14:paraId="78E65877"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（４）待機</w:t>
      </w:r>
    </w:p>
    <w:p w14:paraId="6A12F43F" w14:textId="7548E6EE" w:rsidR="00AC1F90" w:rsidRPr="00270F85" w:rsidRDefault="00AC1F90" w:rsidP="00527192">
      <w:pPr>
        <w:ind w:leftChars="100" w:left="210" w:firstLineChars="100" w:firstLine="240"/>
        <w:rPr>
          <w:rFonts w:ascii="UD デジタル 教科書体 NK-R" w:eastAsia="UD デジタル 教科書体 NK-R"/>
          <w:sz w:val="24"/>
          <w:szCs w:val="24"/>
        </w:rPr>
      </w:pPr>
      <w:r w:rsidRPr="00270F85">
        <w:rPr>
          <w:rFonts w:ascii="UD デジタル 教科書体 NK-R" w:eastAsia="UD デジタル 教科書体 NK-R"/>
          <w:sz w:val="24"/>
          <w:szCs w:val="24"/>
        </w:rPr>
        <w:t>校長は、</w:t>
      </w:r>
      <w:r w:rsidR="00527192" w:rsidRPr="0087547D">
        <w:rPr>
          <w:rFonts w:ascii="UD デジタル 教科書体 NK-R" w:eastAsia="UD デジタル 教科書体 NK-R" w:hint="eastAsia"/>
          <w:color w:val="000000" w:themeColor="text1"/>
          <w:sz w:val="24"/>
          <w:szCs w:val="24"/>
        </w:rPr>
        <w:t>一斉</w:t>
      </w:r>
      <w:r w:rsidRPr="00270F85">
        <w:rPr>
          <w:rFonts w:ascii="UD デジタル 教科書体 NK-R" w:eastAsia="UD デジタル 教科書体 NK-R"/>
          <w:sz w:val="24"/>
          <w:szCs w:val="24"/>
        </w:rPr>
        <w:t>下校・保護者等への</w:t>
      </w:r>
      <w:r w:rsidR="00C61395" w:rsidRPr="00270F85">
        <w:rPr>
          <w:rFonts w:ascii="UD デジタル 教科書体 NK-R" w:eastAsia="UD デジタル 教科書体 NK-R"/>
          <w:sz w:val="24"/>
          <w:szCs w:val="24"/>
        </w:rPr>
        <w:t>引き渡し</w:t>
      </w:r>
      <w:r w:rsidRPr="00270F85">
        <w:rPr>
          <w:rFonts w:ascii="UD デジタル 教科書体 NK-R" w:eastAsia="UD デジタル 教科書体 NK-R"/>
          <w:sz w:val="24"/>
          <w:szCs w:val="24"/>
        </w:rPr>
        <w:t>のいずれも実施せず、待機すると判断した場合、以下の対応を指示する。</w:t>
      </w:r>
    </w:p>
    <w:tbl>
      <w:tblPr>
        <w:tblStyle w:val="a3"/>
        <w:tblW w:w="0" w:type="auto"/>
        <w:tblInd w:w="421" w:type="dxa"/>
        <w:tblLook w:val="04A0" w:firstRow="1" w:lastRow="0" w:firstColumn="1" w:lastColumn="0" w:noHBand="0" w:noVBand="1"/>
      </w:tblPr>
      <w:tblGrid>
        <w:gridCol w:w="1559"/>
        <w:gridCol w:w="7080"/>
      </w:tblGrid>
      <w:tr w:rsidR="00DF4946" w14:paraId="48D3119E" w14:textId="77777777" w:rsidTr="00D24C93">
        <w:tc>
          <w:tcPr>
            <w:tcW w:w="1559" w:type="dxa"/>
            <w:shd w:val="clear" w:color="auto" w:fill="D9D9D9" w:themeFill="background1" w:themeFillShade="D9"/>
            <w:vAlign w:val="center"/>
          </w:tcPr>
          <w:p w14:paraId="72B93F8A" w14:textId="77777777" w:rsidR="00270F85" w:rsidRPr="0010255E" w:rsidRDefault="00270F85" w:rsidP="00270F85">
            <w:pPr>
              <w:rPr>
                <w:rFonts w:ascii="UD デジタル 教科書体 NK-R" w:eastAsia="UD デジタル 教科書体 NK-R"/>
                <w:sz w:val="22"/>
              </w:rPr>
            </w:pPr>
            <w:r w:rsidRPr="0010255E">
              <w:rPr>
                <w:rFonts w:ascii="UD デジタル 教科書体 NK-R" w:eastAsia="UD デジタル 教科書体 NK-R"/>
                <w:sz w:val="22"/>
              </w:rPr>
              <w:lastRenderedPageBreak/>
              <w:t>災害対策本部</w:t>
            </w:r>
          </w:p>
          <w:p w14:paraId="139398BC" w14:textId="47C77C48" w:rsidR="00DF4946" w:rsidRPr="00DF4946" w:rsidRDefault="00270F85" w:rsidP="00270F85">
            <w:pPr>
              <w:rPr>
                <w:rFonts w:ascii="UD デジタル 教科書体 NK-R" w:eastAsia="UD デジタル 教科書体 NK-R"/>
                <w:color w:val="FF0000"/>
                <w:sz w:val="22"/>
              </w:rPr>
            </w:pPr>
            <w:r w:rsidRPr="0010255E">
              <w:rPr>
                <w:rFonts w:ascii="UD デジタル 教科書体 NK-R" w:eastAsia="UD デジタル 教科書体 NK-R"/>
                <w:sz w:val="22"/>
              </w:rPr>
              <w:t>（校長・教頭</w:t>
            </w:r>
            <w:r>
              <w:rPr>
                <w:rFonts w:ascii="UD デジタル 教科書体 NK-R" w:eastAsia="UD デジタル 教科書体 NK-R" w:hint="eastAsia"/>
                <w:sz w:val="22"/>
              </w:rPr>
              <w:t>・防災教育コーディネーター</w:t>
            </w:r>
            <w:r w:rsidRPr="0010255E">
              <w:rPr>
                <w:rFonts w:ascii="UD デジタル 教科書体 NK-R" w:eastAsia="UD デジタル 教科書体 NK-R"/>
                <w:sz w:val="22"/>
              </w:rPr>
              <w:t>）</w:t>
            </w:r>
          </w:p>
        </w:tc>
        <w:tc>
          <w:tcPr>
            <w:tcW w:w="7080" w:type="dxa"/>
          </w:tcPr>
          <w:p w14:paraId="0BB29ABC" w14:textId="77777777" w:rsidR="009C4403"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担当職員に指示して、校舎・体育館等の点検を実施</w:t>
            </w:r>
          </w:p>
          <w:p w14:paraId="78AC4999" w14:textId="365E6A63" w:rsidR="009C4403"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待機場所を決定</w:t>
            </w:r>
            <w:r w:rsidR="00270F85">
              <w:rPr>
                <w:rFonts w:ascii="UD デジタル 教科書体 NK-R" w:eastAsia="UD デジタル 教科書体 NK-R" w:hint="eastAsia"/>
                <w:sz w:val="22"/>
              </w:rPr>
              <w:t xml:space="preserve">　　</w:t>
            </w:r>
            <w:r w:rsidRPr="00270F85">
              <w:rPr>
                <w:rFonts w:ascii="UD デジタル 教科書体 NK-R" w:eastAsia="UD デジタル 教科書体 NK-R"/>
                <w:sz w:val="22"/>
              </w:rPr>
              <w:t xml:space="preserve"> </w:t>
            </w:r>
            <w:r w:rsidR="0087547D">
              <w:rPr>
                <w:rFonts w:ascii="UD デジタル 教科書体 NK-R" w:eastAsia="UD デジタル 教科書体 NK-R" w:hint="eastAsia"/>
                <w:sz w:val="22"/>
              </w:rPr>
              <w:t>理科室</w:t>
            </w:r>
          </w:p>
          <w:p w14:paraId="541DB2B8" w14:textId="416898E6" w:rsidR="009C4403" w:rsidRPr="00270F85" w:rsidRDefault="00DC3F84" w:rsidP="00527192">
            <w:pPr>
              <w:ind w:left="220" w:hangingChars="100" w:hanging="220"/>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候補場所の安全性が確信できない場合は、安全最優先で最適な場所を選択（地域の避難所</w:t>
            </w:r>
            <w:r w:rsidR="00C61395" w:rsidRPr="00270F85">
              <w:rPr>
                <w:rFonts w:ascii="UD デジタル 教科書体 NK-R" w:eastAsia="UD デジタル 教科書体 NK-R" w:hint="eastAsia"/>
                <w:sz w:val="22"/>
              </w:rPr>
              <w:t>である体育館</w:t>
            </w:r>
            <w:r w:rsidRPr="00270F85">
              <w:rPr>
                <w:rFonts w:ascii="UD デジタル 教科書体 NK-R" w:eastAsia="UD デジタル 教科書体 NK-R"/>
                <w:sz w:val="22"/>
              </w:rPr>
              <w:t>は、原則として</w:t>
            </w:r>
            <w:r w:rsidR="00270F85">
              <w:rPr>
                <w:rFonts w:ascii="UD デジタル 教科書体 NK-R" w:eastAsia="UD デジタル 教科書体 NK-R" w:hint="eastAsia"/>
                <w:sz w:val="22"/>
              </w:rPr>
              <w:t>使用</w:t>
            </w:r>
            <w:r w:rsidRPr="00270F85">
              <w:rPr>
                <w:rFonts w:ascii="UD デジタル 教科書体 NK-R" w:eastAsia="UD デジタル 教科書体 NK-R"/>
                <w:sz w:val="22"/>
              </w:rPr>
              <w:t>しない）</w:t>
            </w:r>
          </w:p>
          <w:p w14:paraId="1A037807" w14:textId="79E16E8D" w:rsidR="009C4403"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w:t>
            </w:r>
            <w:r w:rsidR="00D24C93">
              <w:rPr>
                <w:rFonts w:ascii="UD デジタル 教科書体 NK-R" w:eastAsia="UD デジタル 教科書体 NK-R" w:hint="eastAsia"/>
                <w:sz w:val="22"/>
              </w:rPr>
              <w:t>学校</w:t>
            </w:r>
            <w:r w:rsidR="00C61395" w:rsidRPr="00270F85">
              <w:rPr>
                <w:rFonts w:ascii="UD デジタル 教科書体 NK-R" w:eastAsia="UD デジタル 教科書体 NK-R" w:hint="eastAsia"/>
                <w:sz w:val="22"/>
              </w:rPr>
              <w:t>安心メール</w:t>
            </w:r>
            <w:r w:rsidRPr="00270F85">
              <w:rPr>
                <w:rFonts w:ascii="UD デジタル 教科書体 NK-R" w:eastAsia="UD デジタル 教科書体 NK-R"/>
                <w:sz w:val="22"/>
              </w:rPr>
              <w:t>配信を用いた保護者への連絡</w:t>
            </w:r>
          </w:p>
          <w:p w14:paraId="4E47C0A7" w14:textId="77777777" w:rsidR="009C4403"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事故・災害等に関する情報の継続的収集</w:t>
            </w:r>
          </w:p>
          <w:p w14:paraId="49350A7F" w14:textId="77777777" w:rsidR="009C4403"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 xml:space="preserve"> （学校に危険が迫っていないかを確認）</w:t>
            </w:r>
          </w:p>
          <w:p w14:paraId="311C9081" w14:textId="31B6B470" w:rsidR="009C4403"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 xml:space="preserve"> </w:t>
            </w:r>
            <w:r w:rsidRPr="00270F85">
              <w:rPr>
                <w:rFonts w:ascii="UD デジタル 教科書体 NK-R" w:eastAsia="UD デジタル 教科書体 NK-R"/>
                <w:sz w:val="22"/>
              </w:rPr>
              <w:t>※</w:t>
            </w:r>
            <w:r w:rsidRPr="00270F85">
              <w:rPr>
                <w:rFonts w:ascii="UD デジタル 教科書体 NK-R" w:eastAsia="UD デジタル 教科書体 NK-R"/>
                <w:sz w:val="22"/>
              </w:rPr>
              <w:t>（1）</w:t>
            </w:r>
            <w:r w:rsidRPr="00270F85">
              <w:rPr>
                <w:rFonts w:ascii="UD デジタル 教科書体 NK-R" w:eastAsia="UD デジタル 教科書体 NK-R"/>
                <w:sz w:val="22"/>
              </w:rPr>
              <w:t>①</w:t>
            </w:r>
            <w:r w:rsidRPr="00270F85">
              <w:rPr>
                <w:rFonts w:ascii="UD デジタル 教科書体 NK-R" w:eastAsia="UD デジタル 教科書体 NK-R"/>
                <w:sz w:val="22"/>
              </w:rPr>
              <w:t>に示す情報収集手段により、継続的に収集</w:t>
            </w:r>
          </w:p>
          <w:p w14:paraId="15616EFD" w14:textId="77777777" w:rsidR="009C4403"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教育委員会への報告</w:t>
            </w:r>
          </w:p>
          <w:p w14:paraId="7F7941A0" w14:textId="5E2F478E" w:rsidR="004745BE" w:rsidRPr="00270F85" w:rsidRDefault="00DC3F84" w:rsidP="00270F85">
            <w:pPr>
              <w:ind w:left="220" w:hangingChars="100" w:hanging="220"/>
              <w:rPr>
                <w:rFonts w:ascii="UD デジタル 教科書体 NK-R" w:eastAsia="UD デジタル 教科書体 NK-R"/>
                <w:sz w:val="22"/>
              </w:rPr>
            </w:pPr>
            <w:r w:rsidRPr="00270F85">
              <w:rPr>
                <w:rFonts w:ascii="UD デジタル 教科書体 NK-R" w:eastAsia="UD デジタル 教科書体 NK-R"/>
                <w:sz w:val="22"/>
              </w:rPr>
              <w:t xml:space="preserve"> ・</w:t>
            </w:r>
            <w:r w:rsidR="00C61395" w:rsidRPr="00270F85">
              <w:rPr>
                <w:rFonts w:ascii="UD デジタル 教科書体 NK-R" w:eastAsia="UD デジタル 教科書体 NK-R"/>
                <w:sz w:val="22"/>
              </w:rPr>
              <w:t>引き渡し</w:t>
            </w:r>
            <w:r w:rsidRPr="00270F85">
              <w:rPr>
                <w:rFonts w:ascii="UD デジタル 教科書体 NK-R" w:eastAsia="UD デジタル 教科書体 NK-R"/>
                <w:sz w:val="22"/>
              </w:rPr>
              <w:t>済み</w:t>
            </w:r>
            <w:r w:rsidR="0087547D">
              <w:rPr>
                <w:rFonts w:ascii="UD デジタル 教科書体 NK-R" w:eastAsia="UD デジタル 教科書体 NK-R" w:hint="eastAsia"/>
                <w:sz w:val="22"/>
              </w:rPr>
              <w:t>児童</w:t>
            </w:r>
            <w:r w:rsidRPr="00270F85">
              <w:rPr>
                <w:rFonts w:ascii="UD デジタル 教科書体 NK-R" w:eastAsia="UD デジタル 教科書体 NK-R"/>
                <w:sz w:val="22"/>
              </w:rPr>
              <w:t>・待機</w:t>
            </w:r>
            <w:r w:rsidR="0087547D">
              <w:rPr>
                <w:rFonts w:ascii="UD デジタル 教科書体 NK-R" w:eastAsia="UD デジタル 教科書体 NK-R" w:hint="eastAsia"/>
                <w:sz w:val="22"/>
              </w:rPr>
              <w:t>児童</w:t>
            </w:r>
            <w:r w:rsidRPr="00270F85">
              <w:rPr>
                <w:rFonts w:ascii="UD デジタル 教科書体 NK-R" w:eastAsia="UD デジタル 教科書体 NK-R"/>
                <w:sz w:val="22"/>
              </w:rPr>
              <w:t>・教職員の人数（うち負傷者その他の手当て・配慮が必要な人数）、待機場所及びその環境</w:t>
            </w:r>
          </w:p>
          <w:p w14:paraId="3A3EED71" w14:textId="77777777" w:rsidR="004745BE" w:rsidRPr="00270F85" w:rsidRDefault="00DC3F84" w:rsidP="004745BE">
            <w:pPr>
              <w:ind w:firstLineChars="79" w:firstLine="174"/>
              <w:rPr>
                <w:rFonts w:ascii="UD デジタル 教科書体 NK-R" w:eastAsia="UD デジタル 教科書体 NK-R"/>
                <w:sz w:val="22"/>
              </w:rPr>
            </w:pPr>
            <w:r w:rsidRPr="00270F85">
              <w:rPr>
                <w:rFonts w:ascii="UD デジタル 教科書体 NK-R" w:eastAsia="UD デジタル 教科書体 NK-R"/>
                <w:sz w:val="22"/>
              </w:rPr>
              <w:t>・必要に応じて、食料・飲料・物資等の支援要請</w:t>
            </w:r>
          </w:p>
          <w:p w14:paraId="0958A920" w14:textId="77777777" w:rsidR="004745BE" w:rsidRPr="00270F85" w:rsidRDefault="00DC3F84" w:rsidP="004745BE">
            <w:pPr>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その他教職員に指示して、以下の対応を実施</w:t>
            </w:r>
          </w:p>
          <w:p w14:paraId="6C7681CE" w14:textId="13F1DBDE" w:rsidR="004745BE" w:rsidRPr="00270F85" w:rsidRDefault="00DC3F84" w:rsidP="004745BE">
            <w:pPr>
              <w:rPr>
                <w:rFonts w:ascii="UD デジタル 教科書体 NK-R" w:eastAsia="UD デジタル 教科書体 NK-R"/>
                <w:sz w:val="22"/>
              </w:rPr>
            </w:pPr>
            <w:r w:rsidRPr="00270F85">
              <w:rPr>
                <w:rFonts w:ascii="UD デジタル 教科書体 NK-R" w:eastAsia="UD デジタル 教科書体 NK-R"/>
                <w:sz w:val="22"/>
              </w:rPr>
              <w:t xml:space="preserve"> ・</w:t>
            </w:r>
            <w:r w:rsidR="00D24C93">
              <w:rPr>
                <w:rFonts w:ascii="UD デジタル 教科書体 NK-R" w:eastAsia="UD デジタル 教科書体 NK-R" w:hint="eastAsia"/>
                <w:sz w:val="22"/>
              </w:rPr>
              <w:t>個人備蓄バッグ</w:t>
            </w:r>
            <w:r w:rsidRPr="00270F85">
              <w:rPr>
                <w:rFonts w:ascii="UD デジタル 教科書体 NK-R" w:eastAsia="UD デジタル 教科書体 NK-R"/>
                <w:sz w:val="22"/>
              </w:rPr>
              <w:t>の配</w:t>
            </w:r>
            <w:r w:rsidR="00D24C93">
              <w:rPr>
                <w:rFonts w:ascii="UD デジタル 教科書体 NK-R" w:eastAsia="UD デジタル 教科書体 NK-R" w:hint="eastAsia"/>
                <w:sz w:val="22"/>
              </w:rPr>
              <w:t>付</w:t>
            </w:r>
          </w:p>
          <w:p w14:paraId="14269117" w14:textId="70F11138" w:rsidR="00270F85" w:rsidRDefault="00DC3F84" w:rsidP="004745BE">
            <w:pPr>
              <w:rPr>
                <w:rFonts w:ascii="UD デジタル 教科書体 NK-R" w:eastAsia="UD デジタル 教科書体 NK-R"/>
                <w:sz w:val="22"/>
              </w:rPr>
            </w:pPr>
            <w:r w:rsidRPr="00270F85">
              <w:rPr>
                <w:rFonts w:ascii="UD デジタル 教科書体 NK-R" w:eastAsia="UD デジタル 教科書体 NK-R"/>
                <w:sz w:val="22"/>
              </w:rPr>
              <w:t xml:space="preserve"> ・不安を訴える</w:t>
            </w:r>
            <w:r w:rsidR="0087547D">
              <w:rPr>
                <w:rFonts w:ascii="UD デジタル 教科書体 NK-R" w:eastAsia="UD デジタル 教科書体 NK-R" w:hint="eastAsia"/>
                <w:sz w:val="22"/>
              </w:rPr>
              <w:t>児童</w:t>
            </w:r>
            <w:r w:rsidRPr="00270F85">
              <w:rPr>
                <w:rFonts w:ascii="UD デジタル 教科書体 NK-R" w:eastAsia="UD デジタル 教科書体 NK-R"/>
                <w:sz w:val="22"/>
              </w:rPr>
              <w:t>への対応</w:t>
            </w:r>
          </w:p>
          <w:p w14:paraId="20571BD2" w14:textId="722F1ADD" w:rsidR="00DF4946" w:rsidRPr="00DF4946" w:rsidRDefault="00DC3F84" w:rsidP="00270F85">
            <w:pPr>
              <w:ind w:firstLineChars="100" w:firstLine="220"/>
              <w:rPr>
                <w:rFonts w:ascii="UD デジタル 教科書体 NK-R" w:eastAsia="UD デジタル 教科書体 NK-R"/>
                <w:color w:val="FF0000"/>
                <w:sz w:val="22"/>
              </w:rPr>
            </w:pPr>
            <w:r w:rsidRPr="00270F85">
              <w:rPr>
                <w:rFonts w:ascii="UD デジタル 教科書体 NK-R" w:eastAsia="UD デジタル 教科書体 NK-R"/>
                <w:sz w:val="22"/>
              </w:rPr>
              <w:t>（養護教諭、スクールカウンセラーによる対応等）</w:t>
            </w:r>
          </w:p>
        </w:tc>
      </w:tr>
      <w:tr w:rsidR="00DF4946" w14:paraId="63ACCF45" w14:textId="77777777" w:rsidTr="00D24C93">
        <w:tc>
          <w:tcPr>
            <w:tcW w:w="1559" w:type="dxa"/>
            <w:shd w:val="clear" w:color="auto" w:fill="D9D9D9" w:themeFill="background1" w:themeFillShade="D9"/>
            <w:vAlign w:val="center"/>
          </w:tcPr>
          <w:p w14:paraId="6457BB6E" w14:textId="3D3D6252" w:rsidR="00DF4946"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学級担任等</w:t>
            </w:r>
          </w:p>
        </w:tc>
        <w:tc>
          <w:tcPr>
            <w:tcW w:w="7080" w:type="dxa"/>
          </w:tcPr>
          <w:p w14:paraId="14BE4D6B" w14:textId="196A98DC" w:rsidR="00DF4946"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学級別に</w:t>
            </w:r>
            <w:r w:rsidR="0087547D">
              <w:rPr>
                <w:rFonts w:ascii="UD デジタル 教科書体 NK-R" w:eastAsia="UD デジタル 教科書体 NK-R" w:hint="eastAsia"/>
                <w:sz w:val="22"/>
              </w:rPr>
              <w:t>児童</w:t>
            </w:r>
            <w:r w:rsidRPr="00270F85">
              <w:rPr>
                <w:rFonts w:ascii="UD デジタル 教科書体 NK-R" w:eastAsia="UD デジタル 教科書体 NK-R"/>
                <w:sz w:val="22"/>
              </w:rPr>
              <w:t>の保護</w:t>
            </w:r>
          </w:p>
        </w:tc>
      </w:tr>
      <w:tr w:rsidR="00DF4946" w14:paraId="4FB9B492" w14:textId="77777777" w:rsidTr="00D24C93">
        <w:tc>
          <w:tcPr>
            <w:tcW w:w="1559" w:type="dxa"/>
            <w:shd w:val="clear" w:color="auto" w:fill="D9D9D9" w:themeFill="background1" w:themeFillShade="D9"/>
            <w:vAlign w:val="center"/>
          </w:tcPr>
          <w:p w14:paraId="77987C41" w14:textId="2A497E3E" w:rsidR="00DF4946" w:rsidRPr="00270F85" w:rsidRDefault="00DC3F84" w:rsidP="006C4284">
            <w:pPr>
              <w:rPr>
                <w:rFonts w:ascii="UD デジタル 教科書体 NK-R" w:eastAsia="UD デジタル 教科書体 NK-R"/>
                <w:sz w:val="22"/>
              </w:rPr>
            </w:pPr>
            <w:r w:rsidRPr="00270F85">
              <w:rPr>
                <w:rFonts w:ascii="UD デジタル 教科書体 NK-R" w:eastAsia="UD デジタル 教科書体 NK-R"/>
                <w:sz w:val="22"/>
              </w:rPr>
              <w:t>その他教職員</w:t>
            </w:r>
          </w:p>
        </w:tc>
        <w:tc>
          <w:tcPr>
            <w:tcW w:w="7080" w:type="dxa"/>
          </w:tcPr>
          <w:p w14:paraId="2FE3C2EC" w14:textId="6A29EB6A" w:rsidR="00DF4946" w:rsidRPr="00270F85" w:rsidRDefault="009C4403" w:rsidP="006C4284">
            <w:pPr>
              <w:rPr>
                <w:rFonts w:ascii="UD デジタル 教科書体 NK-R" w:eastAsia="UD デジタル 教科書体 NK-R"/>
                <w:sz w:val="22"/>
              </w:rPr>
            </w:pPr>
            <w:r w:rsidRPr="00270F85">
              <w:rPr>
                <w:rFonts w:ascii="UD デジタル 教科書体 NK-R" w:eastAsia="UD デジタル 教科書体 NK-R"/>
                <w:sz w:val="22"/>
              </w:rPr>
              <w:t>○</w:t>
            </w:r>
            <w:r w:rsidRPr="00270F85">
              <w:rPr>
                <w:rFonts w:ascii="UD デジタル 教科書体 NK-R" w:eastAsia="UD デジタル 教科書体 NK-R"/>
                <w:sz w:val="22"/>
              </w:rPr>
              <w:t>災害対策本部の指示に従い、必要な対応</w:t>
            </w:r>
          </w:p>
        </w:tc>
      </w:tr>
    </w:tbl>
    <w:p w14:paraId="11895372" w14:textId="77777777" w:rsidR="00DF4946" w:rsidRPr="00D24C93" w:rsidRDefault="00DF4946" w:rsidP="006C4284">
      <w:pPr>
        <w:rPr>
          <w:rFonts w:ascii="UD デジタル 教科書体 NK-R" w:eastAsia="UD デジタル 教科書体 NK-R"/>
          <w:sz w:val="24"/>
          <w:szCs w:val="24"/>
        </w:rPr>
      </w:pPr>
    </w:p>
    <w:p w14:paraId="37DCD0CE" w14:textId="7431166F" w:rsidR="006C4284" w:rsidRPr="00704050"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（５）</w:t>
      </w:r>
      <w:r w:rsidRPr="00203B2A">
        <w:rPr>
          <w:rFonts w:ascii="UD デジタル 教科書体 NK-R" w:eastAsia="UD デジタル 教科書体 NK-R"/>
          <w:sz w:val="28"/>
          <w:szCs w:val="28"/>
        </w:rPr>
        <w:t>校外活動中の対応</w:t>
      </w:r>
    </w:p>
    <w:p w14:paraId="0600AF78" w14:textId="5F906DB2" w:rsidR="00D94172" w:rsidRDefault="009569EE" w:rsidP="00D94172">
      <w:pPr>
        <w:ind w:leftChars="67" w:left="141" w:firstLineChars="115" w:firstLine="276"/>
        <w:rPr>
          <w:rFonts w:ascii="UD デジタル 教科書体 NK-R" w:eastAsia="UD デジタル 教科書体 NK-R"/>
          <w:sz w:val="24"/>
          <w:szCs w:val="24"/>
        </w:rPr>
      </w:pPr>
      <w:r w:rsidRPr="00527192">
        <w:rPr>
          <w:rFonts w:ascii="UD デジタル 教科書体 NK-R" w:eastAsia="UD デジタル 教科書体 NK-R"/>
          <w:sz w:val="24"/>
          <w:szCs w:val="24"/>
        </w:rPr>
        <w:t>校長は、校外活動中に事故・災害等が発生した場合、引率責任者（当該活動の引率に当たる教職員を統括する者）と連絡・協議の上、校外学習活動の中止及び</w:t>
      </w:r>
      <w:r w:rsidR="00287109">
        <w:rPr>
          <w:rFonts w:ascii="UD デジタル 教科書体 NK-R" w:eastAsia="UD デジタル 教科書体 NK-R" w:hint="eastAsia"/>
          <w:sz w:val="24"/>
          <w:szCs w:val="24"/>
        </w:rPr>
        <w:t>児童</w:t>
      </w:r>
      <w:r w:rsidRPr="00527192">
        <w:rPr>
          <w:rFonts w:ascii="UD デジタル 教科書体 NK-R" w:eastAsia="UD デジタル 教科書体 NK-R"/>
          <w:sz w:val="24"/>
          <w:szCs w:val="24"/>
        </w:rPr>
        <w:t>の</w:t>
      </w:r>
      <w:r w:rsidR="00C61395">
        <w:rPr>
          <w:rFonts w:ascii="UD デジタル 教科書体 NK-R" w:eastAsia="UD デジタル 教科書体 NK-R"/>
          <w:sz w:val="24"/>
          <w:szCs w:val="24"/>
        </w:rPr>
        <w:t>引き渡し</w:t>
      </w:r>
      <w:r w:rsidRPr="00527192">
        <w:rPr>
          <w:rFonts w:ascii="UD デジタル 教科書体 NK-R" w:eastAsia="UD デジタル 教科書体 NK-R"/>
          <w:sz w:val="24"/>
          <w:szCs w:val="24"/>
        </w:rPr>
        <w:t>方法（学校に戻っての</w:t>
      </w:r>
      <w:r w:rsidR="00C61395">
        <w:rPr>
          <w:rFonts w:ascii="UD デジタル 教科書体 NK-R" w:eastAsia="UD デジタル 教科書体 NK-R"/>
          <w:sz w:val="24"/>
          <w:szCs w:val="24"/>
        </w:rPr>
        <w:t>引き渡し</w:t>
      </w:r>
      <w:r w:rsidRPr="00527192">
        <w:rPr>
          <w:rFonts w:ascii="UD デジタル 教科書体 NK-R" w:eastAsia="UD デジタル 教科書体 NK-R"/>
          <w:sz w:val="24"/>
          <w:szCs w:val="24"/>
        </w:rPr>
        <w:t>、又は現地での</w:t>
      </w:r>
      <w:r w:rsidR="00C61395">
        <w:rPr>
          <w:rFonts w:ascii="UD デジタル 教科書体 NK-R" w:eastAsia="UD デジタル 教科書体 NK-R"/>
          <w:sz w:val="24"/>
          <w:szCs w:val="24"/>
        </w:rPr>
        <w:t>引き渡し</w:t>
      </w:r>
      <w:r w:rsidRPr="00527192">
        <w:rPr>
          <w:rFonts w:ascii="UD デジタル 教科書体 NK-R" w:eastAsia="UD デジタル 教科書体 NK-R"/>
          <w:sz w:val="24"/>
          <w:szCs w:val="24"/>
        </w:rPr>
        <w:t>）を判断する。</w:t>
      </w:r>
    </w:p>
    <w:p w14:paraId="79B11B67" w14:textId="2018DC38" w:rsidR="004745BE" w:rsidRDefault="009569EE" w:rsidP="00D94172">
      <w:pPr>
        <w:ind w:leftChars="67" w:left="141" w:firstLineChars="115" w:firstLine="276"/>
        <w:rPr>
          <w:rFonts w:ascii="UD デジタル 教科書体 NK-R" w:eastAsia="UD デジタル 教科書体 NK-R"/>
          <w:sz w:val="24"/>
          <w:szCs w:val="24"/>
        </w:rPr>
      </w:pPr>
      <w:r w:rsidRPr="00527192">
        <w:rPr>
          <w:rFonts w:ascii="UD デジタル 教科書体 NK-R" w:eastAsia="UD デジタル 教科書体 NK-R"/>
          <w:sz w:val="24"/>
          <w:szCs w:val="24"/>
        </w:rPr>
        <w:t>通信手段の途絶等により、校長と校外学習中の教職員との連絡が取れない場合は、引率責任者が校長に代わり、この判断を下すものとする。校外活動中止・</w:t>
      </w:r>
      <w:r w:rsidR="00C61395">
        <w:rPr>
          <w:rFonts w:ascii="UD デジタル 教科書体 NK-R" w:eastAsia="UD デジタル 教科書体 NK-R"/>
          <w:sz w:val="24"/>
          <w:szCs w:val="24"/>
        </w:rPr>
        <w:t>引き渡し</w:t>
      </w:r>
      <w:r w:rsidRPr="00527192">
        <w:rPr>
          <w:rFonts w:ascii="UD デジタル 教科書体 NK-R" w:eastAsia="UD デジタル 教科書体 NK-R"/>
          <w:sz w:val="24"/>
          <w:szCs w:val="24"/>
        </w:rPr>
        <w:t>の判断に際しては、上記（1）</w:t>
      </w:r>
      <w:r w:rsidRPr="00527192">
        <w:rPr>
          <w:rFonts w:ascii="UD デジタル 教科書体 NK-R" w:eastAsia="UD デジタル 教科書体 NK-R"/>
          <w:sz w:val="24"/>
          <w:szCs w:val="24"/>
        </w:rPr>
        <w:t>①</w:t>
      </w:r>
      <w:r w:rsidRPr="00527192">
        <w:rPr>
          <w:rFonts w:ascii="UD デジタル 教科書体 NK-R" w:eastAsia="UD デジタル 教科書体 NK-R"/>
          <w:sz w:val="24"/>
          <w:szCs w:val="24"/>
        </w:rPr>
        <w:t>の情報収集手段で得られた情報及び引率責任者による現地状況等の情報を基に、同</w:t>
      </w:r>
      <w:r w:rsidRPr="00527192">
        <w:rPr>
          <w:rFonts w:ascii="UD デジタル 教科書体 NK-R" w:eastAsia="UD デジタル 教科書体 NK-R"/>
          <w:sz w:val="24"/>
          <w:szCs w:val="24"/>
        </w:rPr>
        <w:t>②</w:t>
      </w:r>
      <w:r w:rsidRPr="00527192">
        <w:rPr>
          <w:rFonts w:ascii="UD デジタル 教科書体 NK-R" w:eastAsia="UD デジタル 教科書体 NK-R"/>
          <w:sz w:val="24"/>
          <w:szCs w:val="24"/>
        </w:rPr>
        <w:t>の判断基準に準じて、</w:t>
      </w:r>
      <w:r w:rsidR="00287109">
        <w:rPr>
          <w:rFonts w:ascii="UD デジタル 教科書体 NK-R" w:eastAsia="UD デジタル 教科書体 NK-R" w:hint="eastAsia"/>
          <w:sz w:val="24"/>
          <w:szCs w:val="24"/>
        </w:rPr>
        <w:t>児童</w:t>
      </w:r>
      <w:r w:rsidRPr="00527192">
        <w:rPr>
          <w:rFonts w:ascii="UD デジタル 教科書体 NK-R" w:eastAsia="UD デジタル 教科書体 NK-R"/>
          <w:sz w:val="24"/>
          <w:szCs w:val="24"/>
        </w:rPr>
        <w:t>の安全を最優先とした判断を下す。特に、現地</w:t>
      </w:r>
      <w:r w:rsidR="00C61395">
        <w:rPr>
          <w:rFonts w:ascii="UD デジタル 教科書体 NK-R" w:eastAsia="UD デジタル 教科書体 NK-R"/>
          <w:sz w:val="24"/>
          <w:szCs w:val="24"/>
        </w:rPr>
        <w:t>引き渡し</w:t>
      </w:r>
      <w:r w:rsidRPr="00527192">
        <w:rPr>
          <w:rFonts w:ascii="UD デジタル 教科書体 NK-R" w:eastAsia="UD デジタル 教科書体 NK-R"/>
          <w:sz w:val="24"/>
          <w:szCs w:val="24"/>
        </w:rPr>
        <w:t>については、保護者が現地まで移動する必要性を踏まえ、その安全にも配慮して慎重に判断するものとする。 校外学習の中止と</w:t>
      </w:r>
      <w:r w:rsidR="00C61395">
        <w:rPr>
          <w:rFonts w:ascii="UD デジタル 教科書体 NK-R" w:eastAsia="UD デジタル 教科書体 NK-R"/>
          <w:sz w:val="24"/>
          <w:szCs w:val="24"/>
        </w:rPr>
        <w:t>引き渡し</w:t>
      </w:r>
      <w:r w:rsidRPr="00527192">
        <w:rPr>
          <w:rFonts w:ascii="UD デジタル 教科書体 NK-R" w:eastAsia="UD デジタル 教科書体 NK-R"/>
          <w:sz w:val="24"/>
          <w:szCs w:val="24"/>
        </w:rPr>
        <w:t>方法を決定した後は、校長は、以下の対応を指示する。</w:t>
      </w:r>
    </w:p>
    <w:p w14:paraId="26F007BB" w14:textId="77777777" w:rsidR="00D24C93" w:rsidRDefault="00D24C93" w:rsidP="00D94172">
      <w:pPr>
        <w:ind w:leftChars="67" w:left="141" w:firstLineChars="115" w:firstLine="276"/>
        <w:rPr>
          <w:rFonts w:ascii="UD デジタル 教科書体 NK-R" w:eastAsia="UD デジタル 教科書体 NK-R"/>
          <w:sz w:val="24"/>
          <w:szCs w:val="24"/>
        </w:rPr>
      </w:pPr>
    </w:p>
    <w:tbl>
      <w:tblPr>
        <w:tblStyle w:val="a3"/>
        <w:tblW w:w="0" w:type="auto"/>
        <w:tblInd w:w="421" w:type="dxa"/>
        <w:tblLook w:val="04A0" w:firstRow="1" w:lastRow="0" w:firstColumn="1" w:lastColumn="0" w:noHBand="0" w:noVBand="1"/>
      </w:tblPr>
      <w:tblGrid>
        <w:gridCol w:w="1417"/>
        <w:gridCol w:w="7222"/>
      </w:tblGrid>
      <w:tr w:rsidR="003B6B63" w14:paraId="530F9804" w14:textId="77777777" w:rsidTr="00D24C93">
        <w:tc>
          <w:tcPr>
            <w:tcW w:w="1417" w:type="dxa"/>
            <w:shd w:val="clear" w:color="auto" w:fill="D9D9D9" w:themeFill="background1" w:themeFillShade="D9"/>
          </w:tcPr>
          <w:p w14:paraId="588D546E" w14:textId="5E5F1F6F" w:rsidR="003B6B63" w:rsidRDefault="003B6B63" w:rsidP="00D24C93">
            <w:pPr>
              <w:rPr>
                <w:rFonts w:ascii="UD デジタル 教科書体 NK-R" w:eastAsia="UD デジタル 教科書体 NK-R"/>
                <w:sz w:val="22"/>
              </w:rPr>
            </w:pPr>
            <w:r>
              <w:rPr>
                <w:rFonts w:ascii="UD デジタル 教科書体 NK-R" w:eastAsia="UD デジタル 教科書体 NK-R" w:hint="eastAsia"/>
                <w:sz w:val="22"/>
              </w:rPr>
              <w:t>【</w:t>
            </w:r>
            <w:r w:rsidR="00592048">
              <w:rPr>
                <w:rFonts w:ascii="UD デジタル 教科書体 NK-R" w:eastAsia="UD デジタル 教科書体 NK-R" w:hint="eastAsia"/>
                <w:sz w:val="22"/>
              </w:rPr>
              <w:t>本部</w:t>
            </w:r>
            <w:r>
              <w:rPr>
                <w:rFonts w:ascii="UD デジタル 教科書体 NK-R" w:eastAsia="UD デジタル 教科書体 NK-R" w:hint="eastAsia"/>
                <w:sz w:val="22"/>
              </w:rPr>
              <w:t>】</w:t>
            </w:r>
          </w:p>
          <w:p w14:paraId="6FB679EE" w14:textId="1D33C8A8" w:rsidR="00592048" w:rsidRDefault="003B6B63" w:rsidP="00D24C93">
            <w:pPr>
              <w:rPr>
                <w:rFonts w:ascii="UD デジタル 教科書体 NK-R" w:eastAsia="UD デジタル 教科書体 NK-R"/>
                <w:sz w:val="22"/>
              </w:rPr>
            </w:pPr>
            <w:r>
              <w:rPr>
                <w:rFonts w:ascii="UD デジタル 教科書体 NK-R" w:eastAsia="UD デジタル 教科書体 NK-R" w:hint="eastAsia"/>
                <w:sz w:val="22"/>
              </w:rPr>
              <w:t>校長</w:t>
            </w:r>
            <w:r w:rsidR="00D24C93">
              <w:rPr>
                <w:rFonts w:ascii="UD デジタル 教科書体 NK-R" w:eastAsia="UD デジタル 教科書体 NK-R" w:hint="eastAsia"/>
                <w:sz w:val="22"/>
              </w:rPr>
              <w:t>・</w:t>
            </w:r>
            <w:r>
              <w:rPr>
                <w:rFonts w:ascii="UD デジタル 教科書体 NK-R" w:eastAsia="UD デジタル 教科書体 NK-R" w:hint="eastAsia"/>
                <w:sz w:val="22"/>
              </w:rPr>
              <w:t>教頭</w:t>
            </w:r>
          </w:p>
          <w:p w14:paraId="7171B555" w14:textId="4670A2E3" w:rsidR="003B6B63" w:rsidRPr="003B6B63" w:rsidRDefault="003B6B63" w:rsidP="00D24C93">
            <w:pPr>
              <w:rPr>
                <w:rFonts w:ascii="UD デジタル 教科書体 NK-R" w:eastAsia="UD デジタル 教科書体 NK-R"/>
                <w:sz w:val="22"/>
              </w:rPr>
            </w:pPr>
            <w:r>
              <w:rPr>
                <w:rFonts w:ascii="UD デジタル 教科書体 NK-R" w:eastAsia="UD デジタル 教科書体 NK-R" w:hint="eastAsia"/>
                <w:sz w:val="22"/>
              </w:rPr>
              <w:t>等</w:t>
            </w:r>
          </w:p>
        </w:tc>
        <w:tc>
          <w:tcPr>
            <w:tcW w:w="7222" w:type="dxa"/>
          </w:tcPr>
          <w:p w14:paraId="1F796F9B" w14:textId="34552C9D" w:rsidR="00592048" w:rsidRPr="00592048" w:rsidRDefault="00592048" w:rsidP="00592048">
            <w:pPr>
              <w:ind w:left="220" w:hangingChars="100" w:hanging="220"/>
              <w:rPr>
                <w:rFonts w:ascii="UD デジタル 教科書体 NK-R" w:eastAsia="UD デジタル 教科書体 NK-R"/>
                <w:sz w:val="22"/>
              </w:rPr>
            </w:pPr>
            <w:r w:rsidRPr="00592048">
              <w:rPr>
                <w:rFonts w:ascii="UD デジタル 教科書体 NK-R" w:eastAsia="UD デジタル 教科書体 NK-R" w:hint="eastAsia"/>
                <w:sz w:val="22"/>
              </w:rPr>
              <w:t>○（現地</w:t>
            </w:r>
            <w:r w:rsidR="00C61395">
              <w:rPr>
                <w:rFonts w:ascii="UD デジタル 教科書体 NK-R" w:eastAsia="UD デジタル 教科書体 NK-R" w:hint="eastAsia"/>
                <w:sz w:val="22"/>
              </w:rPr>
              <w:t>引き渡し</w:t>
            </w:r>
            <w:r w:rsidRPr="00592048">
              <w:rPr>
                <w:rFonts w:ascii="UD デジタル 教科書体 NK-R" w:eastAsia="UD デジタル 教科書体 NK-R" w:hint="eastAsia"/>
                <w:sz w:val="22"/>
              </w:rPr>
              <w:t>の場合）現地</w:t>
            </w:r>
            <w:r w:rsidR="00C61395">
              <w:rPr>
                <w:rFonts w:ascii="UD デジタル 教科書体 NK-R" w:eastAsia="UD デジタル 教科書体 NK-R" w:hint="eastAsia"/>
                <w:sz w:val="22"/>
              </w:rPr>
              <w:t>引き渡し</w:t>
            </w:r>
            <w:r w:rsidRPr="00592048">
              <w:rPr>
                <w:rFonts w:ascii="UD デジタル 教科書体 NK-R" w:eastAsia="UD デジタル 教科書体 NK-R" w:hint="eastAsia"/>
                <w:sz w:val="22"/>
              </w:rPr>
              <w:t>場所の安全に関する報告を踏まえ、現地</w:t>
            </w:r>
            <w:r w:rsidR="00C61395">
              <w:rPr>
                <w:rFonts w:ascii="UD デジタル 教科書体 NK-R" w:eastAsia="UD デジタル 教科書体 NK-R" w:hint="eastAsia"/>
                <w:sz w:val="22"/>
              </w:rPr>
              <w:t>引き渡し</w:t>
            </w:r>
            <w:r w:rsidRPr="00592048">
              <w:rPr>
                <w:rFonts w:ascii="UD デジタル 教科書体 NK-R" w:eastAsia="UD デジタル 教科書体 NK-R" w:hint="eastAsia"/>
                <w:sz w:val="22"/>
              </w:rPr>
              <w:t>場所の決定</w:t>
            </w:r>
          </w:p>
          <w:p w14:paraId="67639F89" w14:textId="439DC4E6" w:rsidR="00592048" w:rsidRPr="00592048" w:rsidRDefault="00592048" w:rsidP="00592048">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w:t>
            </w:r>
            <w:r w:rsidR="00D24C93">
              <w:rPr>
                <w:rFonts w:ascii="UD デジタル 教科書体 NK-R" w:eastAsia="UD デジタル 教科書体 NK-R" w:hint="eastAsia"/>
                <w:sz w:val="22"/>
              </w:rPr>
              <w:t>学校</w:t>
            </w:r>
            <w:r w:rsidR="00C61395">
              <w:rPr>
                <w:rFonts w:ascii="UD デジタル 教科書体 NK-R" w:eastAsia="UD デジタル 教科書体 NK-R" w:hint="eastAsia"/>
                <w:sz w:val="22"/>
              </w:rPr>
              <w:t>安心メール</w:t>
            </w:r>
            <w:r w:rsidRPr="00592048">
              <w:rPr>
                <w:rFonts w:ascii="UD デジタル 教科書体 NK-R" w:eastAsia="UD デジタル 教科書体 NK-R"/>
                <w:sz w:val="22"/>
              </w:rPr>
              <w:t>配信を用いた保護者への連絡</w:t>
            </w:r>
          </w:p>
          <w:p w14:paraId="73EC329E" w14:textId="245BE7F4" w:rsidR="00592048" w:rsidRPr="00592048" w:rsidRDefault="00592048" w:rsidP="00592048">
            <w:pPr>
              <w:rPr>
                <w:rFonts w:ascii="UD デジタル 教科書体 NK-R" w:eastAsia="UD デジタル 教科書体 NK-R"/>
                <w:sz w:val="22"/>
              </w:rPr>
            </w:pPr>
            <w:r w:rsidRPr="00592048">
              <w:rPr>
                <w:rFonts w:ascii="UD デジタル 教科書体 NK-R" w:eastAsia="UD デジタル 教科書体 NK-R"/>
                <w:sz w:val="22"/>
              </w:rPr>
              <w:t xml:space="preserve"> </w:t>
            </w:r>
            <w:r w:rsidRPr="00592048">
              <w:rPr>
                <w:rFonts w:ascii="UD デジタル 教科書体 NK-R" w:eastAsia="UD デジタル 教科書体 NK-R" w:hint="eastAsia"/>
                <w:sz w:val="22"/>
              </w:rPr>
              <w:t xml:space="preserve">　</w:t>
            </w:r>
            <w:r w:rsidRPr="00592048">
              <w:rPr>
                <w:rFonts w:ascii="UD デジタル 教科書体 NK-R" w:eastAsia="UD デジタル 教科書体 NK-R"/>
                <w:sz w:val="22"/>
              </w:rPr>
              <w:t>・</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を実施する旨、</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場所、</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カード持参</w:t>
            </w:r>
          </w:p>
          <w:p w14:paraId="475ECE29" w14:textId="0E997758" w:rsidR="00592048" w:rsidRPr="00592048" w:rsidRDefault="00592048" w:rsidP="00592048">
            <w:pPr>
              <w:rPr>
                <w:rFonts w:ascii="UD デジタル 教科書体 NK-R" w:eastAsia="UD デジタル 教科書体 NK-R"/>
                <w:sz w:val="22"/>
              </w:rPr>
            </w:pPr>
            <w:r w:rsidRPr="00592048">
              <w:rPr>
                <w:rFonts w:ascii="UD デジタル 教科書体 NK-R" w:eastAsia="UD デジタル 教科書体 NK-R"/>
                <w:sz w:val="22"/>
              </w:rPr>
              <w:t xml:space="preserve"> </w:t>
            </w:r>
            <w:r w:rsidRPr="00592048">
              <w:rPr>
                <w:rFonts w:ascii="UD デジタル 教科書体 NK-R" w:eastAsia="UD デジタル 教科書体 NK-R" w:hint="eastAsia"/>
                <w:sz w:val="22"/>
              </w:rPr>
              <w:t xml:space="preserve">　</w:t>
            </w:r>
            <w:r w:rsidRPr="00592048">
              <w:rPr>
                <w:rFonts w:ascii="UD デジタル 教科書体 NK-R" w:eastAsia="UD デジタル 教科書体 NK-R"/>
                <w:sz w:val="22"/>
              </w:rPr>
              <w:t>・保護者の安全最優先（無理に</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場所に来ない）</w:t>
            </w:r>
          </w:p>
          <w:p w14:paraId="332F9C6C" w14:textId="5900BC88" w:rsidR="00592048" w:rsidRPr="00592048" w:rsidRDefault="00592048" w:rsidP="00592048">
            <w:pPr>
              <w:rPr>
                <w:rFonts w:ascii="UD デジタル 教科書体 NK-R" w:eastAsia="UD デジタル 教科書体 NK-R"/>
                <w:sz w:val="22"/>
              </w:rPr>
            </w:pPr>
            <w:r>
              <w:rPr>
                <w:rFonts w:ascii="UD デジタル 教科書体 NK-R" w:eastAsia="UD デジタル 教科書体 NK-R" w:hint="eastAsia"/>
                <w:sz w:val="22"/>
              </w:rPr>
              <w:t>○</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状況に関する情報の集約</w:t>
            </w:r>
          </w:p>
          <w:p w14:paraId="32466EA6" w14:textId="44402154" w:rsidR="00592048" w:rsidRPr="00592048" w:rsidRDefault="00592048" w:rsidP="00592048">
            <w:pPr>
              <w:rPr>
                <w:rFonts w:ascii="UD デジタル 教科書体 NK-R" w:eastAsia="UD デジタル 教科書体 NK-R"/>
                <w:sz w:val="22"/>
              </w:rPr>
            </w:pPr>
            <w:r>
              <w:rPr>
                <w:rFonts w:ascii="UD デジタル 教科書体 NK-R" w:eastAsia="UD デジタル 教科書体 NK-R" w:hint="eastAsia"/>
                <w:sz w:val="22"/>
              </w:rPr>
              <w:t>○</w:t>
            </w:r>
            <w:r w:rsidRPr="00592048">
              <w:rPr>
                <w:rFonts w:ascii="UD デジタル 教科書体 NK-R" w:eastAsia="UD デジタル 教科書体 NK-R"/>
                <w:sz w:val="22"/>
              </w:rPr>
              <w:t>教育委員会への報告</w:t>
            </w:r>
          </w:p>
        </w:tc>
      </w:tr>
      <w:tr w:rsidR="003B6B63" w14:paraId="7B9AB307" w14:textId="77777777" w:rsidTr="00D24C93">
        <w:tc>
          <w:tcPr>
            <w:tcW w:w="1417" w:type="dxa"/>
            <w:shd w:val="clear" w:color="auto" w:fill="D9D9D9" w:themeFill="background1" w:themeFillShade="D9"/>
          </w:tcPr>
          <w:p w14:paraId="2FBDA4A8" w14:textId="67FC60D5" w:rsidR="003B6B63" w:rsidRDefault="003B6B63" w:rsidP="00527192">
            <w:pPr>
              <w:rPr>
                <w:rFonts w:ascii="UD デジタル 教科書体 NK-R" w:eastAsia="UD デジタル 教科書体 NK-R"/>
                <w:sz w:val="22"/>
              </w:rPr>
            </w:pPr>
            <w:r>
              <w:rPr>
                <w:rFonts w:ascii="UD デジタル 教科書体 NK-R" w:eastAsia="UD デジタル 教科書体 NK-R" w:hint="eastAsia"/>
                <w:sz w:val="22"/>
              </w:rPr>
              <w:t>【</w:t>
            </w:r>
            <w:r w:rsidRPr="003B6B63">
              <w:rPr>
                <w:rFonts w:ascii="UD デジタル 教科書体 NK-R" w:eastAsia="UD デジタル 教科書体 NK-R" w:hint="eastAsia"/>
                <w:sz w:val="22"/>
              </w:rPr>
              <w:t>現地</w:t>
            </w:r>
            <w:r>
              <w:rPr>
                <w:rFonts w:ascii="UD デジタル 教科書体 NK-R" w:eastAsia="UD デジタル 教科書体 NK-R" w:hint="eastAsia"/>
                <w:sz w:val="22"/>
              </w:rPr>
              <w:t>】</w:t>
            </w:r>
          </w:p>
          <w:p w14:paraId="3CD1B6CB" w14:textId="77777777" w:rsidR="003B6B63" w:rsidRDefault="003B6B63" w:rsidP="00527192">
            <w:pPr>
              <w:rPr>
                <w:rFonts w:ascii="UD デジタル 教科書体 NK-R" w:eastAsia="UD デジタル 教科書体 NK-R"/>
                <w:sz w:val="22"/>
              </w:rPr>
            </w:pPr>
            <w:r>
              <w:rPr>
                <w:rFonts w:ascii="UD デジタル 教科書体 NK-R" w:eastAsia="UD デジタル 教科書体 NK-R" w:hint="eastAsia"/>
                <w:sz w:val="22"/>
              </w:rPr>
              <w:lastRenderedPageBreak/>
              <w:t>引率責任者</w:t>
            </w:r>
          </w:p>
          <w:p w14:paraId="1847B6C2" w14:textId="6870C1D3" w:rsidR="003B6B63" w:rsidRPr="003B6B63" w:rsidRDefault="003B6B63" w:rsidP="00527192">
            <w:pPr>
              <w:rPr>
                <w:rFonts w:ascii="UD デジタル 教科書体 NK-R" w:eastAsia="UD デジタル 教科書体 NK-R"/>
                <w:sz w:val="22"/>
              </w:rPr>
            </w:pPr>
            <w:r>
              <w:rPr>
                <w:rFonts w:ascii="UD デジタル 教科書体 NK-R" w:eastAsia="UD デジタル 教科書体 NK-R" w:hint="eastAsia"/>
                <w:sz w:val="22"/>
              </w:rPr>
              <w:t>引率者</w:t>
            </w:r>
          </w:p>
        </w:tc>
        <w:tc>
          <w:tcPr>
            <w:tcW w:w="7222" w:type="dxa"/>
          </w:tcPr>
          <w:p w14:paraId="6926C572" w14:textId="16A8FDC9" w:rsidR="003B6B63" w:rsidRPr="00592048" w:rsidRDefault="00592048" w:rsidP="00527192">
            <w:pPr>
              <w:rPr>
                <w:rFonts w:ascii="UD デジタル 教科書体 NK-R" w:eastAsia="UD デジタル 教科書体 NK-R"/>
                <w:sz w:val="22"/>
              </w:rPr>
            </w:pPr>
            <w:r w:rsidRPr="00592048">
              <w:rPr>
                <w:rFonts w:ascii="UD デジタル 教科書体 NK-R" w:eastAsia="UD デジタル 教科書体 NK-R" w:hint="eastAsia"/>
                <w:sz w:val="22"/>
              </w:rPr>
              <w:lastRenderedPageBreak/>
              <w:t>○現地</w:t>
            </w:r>
            <w:r w:rsidR="00C61395">
              <w:rPr>
                <w:rFonts w:ascii="UD デジタル 教科書体 NK-R" w:eastAsia="UD デジタル 教科書体 NK-R" w:hint="eastAsia"/>
                <w:sz w:val="22"/>
              </w:rPr>
              <w:t>引き渡し</w:t>
            </w:r>
            <w:r w:rsidRPr="00592048">
              <w:rPr>
                <w:rFonts w:ascii="UD デジタル 教科書体 NK-R" w:eastAsia="UD デジタル 教科書体 NK-R" w:hint="eastAsia"/>
                <w:sz w:val="22"/>
              </w:rPr>
              <w:t>場所の安全確認、本部への報告</w:t>
            </w:r>
          </w:p>
          <w:p w14:paraId="0F7187AD" w14:textId="20E712E6" w:rsidR="00592048" w:rsidRPr="00592048" w:rsidRDefault="00592048" w:rsidP="00592048">
            <w:pPr>
              <w:rPr>
                <w:rFonts w:ascii="UD デジタル 教科書体 NK-R" w:eastAsia="UD デジタル 教科書体 NK-R"/>
                <w:sz w:val="22"/>
              </w:rPr>
            </w:pPr>
            <w:r w:rsidRPr="00592048">
              <w:rPr>
                <w:rFonts w:ascii="UD デジタル 教科書体 NK-R" w:eastAsia="UD デジタル 教科書体 NK-R" w:hint="eastAsia"/>
                <w:sz w:val="22"/>
              </w:rPr>
              <w:lastRenderedPageBreak/>
              <w:t>○</w:t>
            </w:r>
            <w:r w:rsidR="00287109">
              <w:rPr>
                <w:rFonts w:ascii="UD デジタル 教科書体 NK-R" w:eastAsia="UD デジタル 教科書体 NK-R" w:hint="eastAsia"/>
                <w:sz w:val="22"/>
              </w:rPr>
              <w:t>児童</w:t>
            </w:r>
            <w:r w:rsidRPr="00592048">
              <w:rPr>
                <w:rFonts w:ascii="UD デジタル 教科書体 NK-R" w:eastAsia="UD デジタル 教科書体 NK-R"/>
                <w:sz w:val="22"/>
              </w:rPr>
              <w:t>の安全を確保しつつ、</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場所へ移動</w:t>
            </w:r>
          </w:p>
          <w:p w14:paraId="116EA27C" w14:textId="0483287D" w:rsidR="00592048" w:rsidRPr="00592048" w:rsidRDefault="00592048" w:rsidP="00592048">
            <w:pPr>
              <w:rPr>
                <w:rFonts w:ascii="UD デジタル 教科書体 NK-R" w:eastAsia="UD デジタル 教科書体 NK-R"/>
                <w:sz w:val="22"/>
              </w:rPr>
            </w:pPr>
            <w:r w:rsidRPr="00592048">
              <w:rPr>
                <w:rFonts w:ascii="UD デジタル 教科書体 NK-R" w:eastAsia="UD デジタル 教科書体 NK-R" w:hint="eastAsia"/>
                <w:sz w:val="22"/>
              </w:rPr>
              <w:t>○</w:t>
            </w:r>
            <w:r w:rsidRPr="00592048">
              <w:rPr>
                <w:rFonts w:ascii="UD デジタル 教科書体 NK-R" w:eastAsia="UD デジタル 教科書体 NK-R"/>
                <w:sz w:val="22"/>
              </w:rPr>
              <w:t>事故・災害等に関する情報の継続的収集</w:t>
            </w:r>
          </w:p>
          <w:p w14:paraId="5C5C3015" w14:textId="1D0810A9" w:rsidR="00592048" w:rsidRPr="00592048" w:rsidRDefault="00592048" w:rsidP="00592048">
            <w:pPr>
              <w:rPr>
                <w:rFonts w:ascii="UD デジタル 教科書体 NK-R" w:eastAsia="UD デジタル 教科書体 NK-R"/>
                <w:sz w:val="22"/>
              </w:rPr>
            </w:pPr>
            <w:r w:rsidRPr="00592048">
              <w:rPr>
                <w:rFonts w:ascii="UD デジタル 教科書体 NK-R" w:eastAsia="UD デジタル 教科書体 NK-R" w:hint="eastAsia"/>
                <w:sz w:val="22"/>
              </w:rPr>
              <w:t>○</w:t>
            </w:r>
            <w:r w:rsidRPr="00592048">
              <w:rPr>
                <w:rFonts w:ascii="UD デジタル 教科書体 NK-R" w:eastAsia="UD デジタル 教科書体 NK-R"/>
                <w:sz w:val="22"/>
              </w:rPr>
              <w:t>到着した保護者から順次、</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を実施</w:t>
            </w:r>
          </w:p>
          <w:p w14:paraId="57AD88F1" w14:textId="4E4A55CC" w:rsidR="00592048" w:rsidRPr="00592048" w:rsidRDefault="00592048" w:rsidP="00592048">
            <w:pPr>
              <w:ind w:firstLineChars="100" w:firstLine="220"/>
              <w:rPr>
                <w:rFonts w:ascii="UD デジタル 教科書体 NK-R" w:eastAsia="UD デジタル 教科書体 NK-R"/>
                <w:sz w:val="22"/>
              </w:rPr>
            </w:pPr>
            <w:r w:rsidRPr="00592048">
              <w:rPr>
                <w:rFonts w:ascii="UD デジタル 教科書体 NK-R" w:eastAsia="UD デジタル 教科書体 NK-R"/>
                <w:sz w:val="22"/>
              </w:rPr>
              <w:t>・保護者等の確認</w:t>
            </w:r>
            <w:r w:rsidRPr="00592048">
              <w:rPr>
                <w:rFonts w:ascii="UD デジタル 教科書体 NK-R" w:eastAsia="UD デジタル 教科書体 NK-R" w:hint="eastAsia"/>
                <w:sz w:val="22"/>
              </w:rPr>
              <w:t>（</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名簿記載の引</w:t>
            </w:r>
            <w:r w:rsidR="00D24C93">
              <w:rPr>
                <w:rFonts w:ascii="UD デジタル 教科書体 NK-R" w:eastAsia="UD デジタル 教科書体 NK-R" w:hint="eastAsia"/>
                <w:sz w:val="22"/>
              </w:rPr>
              <w:t>き</w:t>
            </w:r>
            <w:r w:rsidRPr="00592048">
              <w:rPr>
                <w:rFonts w:ascii="UD デジタル 教科書体 NK-R" w:eastAsia="UD デジタル 教科書体 NK-R"/>
                <w:sz w:val="22"/>
              </w:rPr>
              <w:t>取り者以外には、引渡さない）</w:t>
            </w:r>
          </w:p>
          <w:p w14:paraId="376B744C" w14:textId="6FC29550" w:rsidR="00592048" w:rsidRPr="00592048" w:rsidRDefault="00592048" w:rsidP="00592048">
            <w:pPr>
              <w:ind w:firstLineChars="100" w:firstLine="220"/>
              <w:rPr>
                <w:rFonts w:ascii="UD デジタル 教科書体 NK-R" w:eastAsia="UD デジタル 教科書体 NK-R"/>
                <w:sz w:val="22"/>
              </w:rPr>
            </w:pPr>
            <w:r w:rsidRPr="00592048">
              <w:rPr>
                <w:rFonts w:ascii="UD デジタル 教科書体 NK-R" w:eastAsia="UD デジタル 教科書体 NK-R"/>
                <w:sz w:val="22"/>
              </w:rPr>
              <w:t>・今後の連絡先、避難先等の確認</w:t>
            </w:r>
          </w:p>
          <w:p w14:paraId="30594CEB" w14:textId="067139B6" w:rsidR="00592048" w:rsidRPr="00592048" w:rsidRDefault="00592048" w:rsidP="00592048">
            <w:pPr>
              <w:ind w:firstLineChars="100" w:firstLine="220"/>
              <w:rPr>
                <w:rFonts w:ascii="UD デジタル 教科書体 NK-R" w:eastAsia="UD デジタル 教科書体 NK-R"/>
                <w:sz w:val="22"/>
              </w:rPr>
            </w:pPr>
            <w:r w:rsidRPr="00592048">
              <w:rPr>
                <w:rFonts w:ascii="UD デジタル 教科書体 NK-R" w:eastAsia="UD デジタル 教科書体 NK-R"/>
                <w:sz w:val="22"/>
              </w:rPr>
              <w:t>・</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の記録（</w:t>
            </w:r>
            <w:r>
              <w:rPr>
                <w:rFonts w:ascii="UD デジタル 教科書体 NK-R" w:eastAsia="UD デジタル 教科書体 NK-R" w:hint="eastAsia"/>
                <w:sz w:val="22"/>
              </w:rPr>
              <w:t>『</w:t>
            </w:r>
            <w:r w:rsidR="00D24C93">
              <w:rPr>
                <w:rFonts w:ascii="UD デジタル 教科書体 NK-R" w:eastAsia="UD デジタル 教科書体 NK-R"/>
                <w:sz w:val="22"/>
              </w:rPr>
              <w:t>引き渡し</w:t>
            </w:r>
            <w:r>
              <w:rPr>
                <w:rFonts w:ascii="UD デジタル 教科書体 NK-R" w:eastAsia="UD デジタル 教科書体 NK-R" w:hint="eastAsia"/>
                <w:sz w:val="22"/>
              </w:rPr>
              <w:t>カード』にチェックする</w:t>
            </w:r>
            <w:r w:rsidRPr="00592048">
              <w:rPr>
                <w:rFonts w:ascii="UD デジタル 教科書体 NK-R" w:eastAsia="UD デジタル 教科書体 NK-R"/>
                <w:sz w:val="22"/>
              </w:rPr>
              <w:t>）</w:t>
            </w:r>
          </w:p>
          <w:p w14:paraId="6CE8ADE2" w14:textId="3B963CD3" w:rsidR="00592048" w:rsidRPr="00592048" w:rsidRDefault="00592048" w:rsidP="00592048">
            <w:pPr>
              <w:rPr>
                <w:rFonts w:ascii="UD デジタル 教科書体 NK-R" w:eastAsia="UD デジタル 教科書体 NK-R"/>
                <w:sz w:val="22"/>
              </w:rPr>
            </w:pPr>
            <w:r w:rsidRPr="00592048">
              <w:rPr>
                <w:rFonts w:ascii="UD デジタル 教科書体 NK-R" w:eastAsia="UD デジタル 教科書体 NK-R" w:hint="eastAsia"/>
                <w:sz w:val="22"/>
              </w:rPr>
              <w:t>○</w:t>
            </w:r>
            <w:r w:rsidRPr="00592048">
              <w:rPr>
                <w:rFonts w:ascii="UD デジタル 教科書体 NK-R" w:eastAsia="UD デジタル 教科書体 NK-R"/>
                <w:sz w:val="22"/>
              </w:rPr>
              <w:t>災害対策本部への</w:t>
            </w:r>
            <w:r w:rsidR="00C61395">
              <w:rPr>
                <w:rFonts w:ascii="UD デジタル 教科書体 NK-R" w:eastAsia="UD デジタル 教科書体 NK-R"/>
                <w:sz w:val="22"/>
              </w:rPr>
              <w:t>引き渡し</w:t>
            </w:r>
            <w:r w:rsidRPr="00592048">
              <w:rPr>
                <w:rFonts w:ascii="UD デジタル 教科書体 NK-R" w:eastAsia="UD デジタル 教科書体 NK-R"/>
                <w:sz w:val="22"/>
              </w:rPr>
              <w:t>状況の報告</w:t>
            </w:r>
          </w:p>
          <w:p w14:paraId="123AFA22" w14:textId="5DDF1F15" w:rsidR="00592048" w:rsidRPr="00592048" w:rsidRDefault="00592048" w:rsidP="00592048">
            <w:pPr>
              <w:rPr>
                <w:rFonts w:ascii="UD デジタル 教科書体 NK-R" w:eastAsia="UD デジタル 教科書体 NK-R"/>
                <w:sz w:val="22"/>
              </w:rPr>
            </w:pPr>
            <w:r w:rsidRPr="00592048">
              <w:rPr>
                <w:rFonts w:ascii="UD デジタル 教科書体 NK-R" w:eastAsia="UD デジタル 教科書体 NK-R" w:hint="eastAsia"/>
                <w:sz w:val="22"/>
              </w:rPr>
              <w:t>○</w:t>
            </w:r>
            <w:r w:rsidRPr="00592048">
              <w:rPr>
                <w:rFonts w:ascii="UD デジタル 教科書体 NK-R" w:eastAsia="UD デジタル 教科書体 NK-R"/>
                <w:sz w:val="22"/>
              </w:rPr>
              <w:t>残っている</w:t>
            </w:r>
            <w:r w:rsidR="00287109">
              <w:rPr>
                <w:rFonts w:ascii="UD デジタル 教科書体 NK-R" w:eastAsia="UD デジタル 教科書体 NK-R" w:hint="eastAsia"/>
                <w:sz w:val="22"/>
              </w:rPr>
              <w:t>児童</w:t>
            </w:r>
            <w:r w:rsidRPr="00592048">
              <w:rPr>
                <w:rFonts w:ascii="UD デジタル 教科書体 NK-R" w:eastAsia="UD デジタル 教科書体 NK-R"/>
                <w:sz w:val="22"/>
              </w:rPr>
              <w:t>の保護</w:t>
            </w:r>
          </w:p>
        </w:tc>
      </w:tr>
    </w:tbl>
    <w:p w14:paraId="67DBA14A" w14:textId="77777777" w:rsidR="009569EE" w:rsidRPr="00027952" w:rsidRDefault="009569EE" w:rsidP="006C4284">
      <w:pPr>
        <w:rPr>
          <w:rFonts w:ascii="UD デジタル 教科書体 NK-R" w:eastAsia="UD デジタル 教科書体 NK-R"/>
          <w:sz w:val="24"/>
          <w:szCs w:val="24"/>
        </w:rPr>
      </w:pPr>
    </w:p>
    <w:p w14:paraId="090E691C" w14:textId="20CD54F3"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　被災</w:t>
      </w:r>
      <w:r w:rsidR="00287109">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の保護者への対応</w:t>
      </w:r>
    </w:p>
    <w:p w14:paraId="613A6F96" w14:textId="77777777" w:rsidR="00556870" w:rsidRDefault="006C4284" w:rsidP="00556870">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084299">
        <w:rPr>
          <w:rFonts w:ascii="UD デジタル 教科書体 NK-R" w:eastAsia="UD デジタル 教科書体 NK-R"/>
          <w:sz w:val="28"/>
          <w:szCs w:val="28"/>
        </w:rPr>
        <w:t>事故・災害等発生時の連絡</w:t>
      </w:r>
    </w:p>
    <w:p w14:paraId="0696AC92" w14:textId="0DD30CAC" w:rsidR="00A657A5" w:rsidRPr="00556870" w:rsidRDefault="00A657A5" w:rsidP="00556870">
      <w:pPr>
        <w:ind w:leftChars="100" w:left="210" w:firstLineChars="100" w:firstLine="240"/>
        <w:rPr>
          <w:rFonts w:ascii="UD デジタル 教科書体 NK-R" w:eastAsia="UD デジタル 教科書体 NK-R"/>
          <w:sz w:val="28"/>
          <w:szCs w:val="28"/>
        </w:rPr>
      </w:pPr>
      <w:r w:rsidRPr="00592048">
        <w:rPr>
          <w:rFonts w:ascii="UD デジタル 教科書体 NK-R" w:eastAsia="UD デジタル 教科書体 NK-R"/>
          <w:sz w:val="24"/>
          <w:szCs w:val="24"/>
        </w:rPr>
        <w:t>校長は、事故・災害等が発生し</w:t>
      </w:r>
      <w:r w:rsidR="00287109">
        <w:rPr>
          <w:rFonts w:ascii="UD デジタル 教科書体 NK-R" w:eastAsia="UD デジタル 教科書体 NK-R" w:hint="eastAsia"/>
          <w:sz w:val="24"/>
          <w:szCs w:val="24"/>
        </w:rPr>
        <w:t>児童</w:t>
      </w:r>
      <w:r w:rsidRPr="00592048">
        <w:rPr>
          <w:rFonts w:ascii="UD デジタル 教科書体 NK-R" w:eastAsia="UD デジタル 教科書体 NK-R"/>
          <w:sz w:val="24"/>
          <w:szCs w:val="24"/>
        </w:rPr>
        <w:t>が被災した場合、自ら又は他の教職員に指示して、当該</w:t>
      </w:r>
      <w:r w:rsidR="00287109" w:rsidRPr="00287109">
        <w:rPr>
          <w:rFonts w:ascii="UD デジタル 教科書体 NK-R" w:eastAsia="UD デジタル 教科書体 NK-R" w:hint="eastAsia"/>
          <w:color w:val="000000" w:themeColor="text1"/>
          <w:sz w:val="24"/>
          <w:szCs w:val="24"/>
        </w:rPr>
        <w:t>児童</w:t>
      </w:r>
      <w:r w:rsidRPr="00592048">
        <w:rPr>
          <w:rFonts w:ascii="UD デジタル 教科書体 NK-R" w:eastAsia="UD デジタル 教科書体 NK-R"/>
          <w:sz w:val="24"/>
          <w:szCs w:val="24"/>
        </w:rPr>
        <w:t>の保護者に以下のとおり速やかに連絡を入れる。</w:t>
      </w:r>
    </w:p>
    <w:p w14:paraId="55309378" w14:textId="1D474DA6" w:rsidR="00A657A5" w:rsidRPr="00592048" w:rsidRDefault="00A657A5" w:rsidP="00592048">
      <w:pPr>
        <w:ind w:left="1440" w:hangingChars="600" w:hanging="1440"/>
        <w:rPr>
          <w:rFonts w:ascii="UD デジタル 教科書体 NK-R" w:eastAsia="UD デジタル 教科書体 NK-R"/>
          <w:sz w:val="24"/>
          <w:szCs w:val="24"/>
        </w:rPr>
      </w:pPr>
      <w:r w:rsidRPr="00592048">
        <w:rPr>
          <w:rFonts w:ascii="UD デジタル 教科書体 NK-R" w:eastAsia="UD デジタル 教科書体 NK-R" w:hint="eastAsia"/>
          <w:sz w:val="24"/>
          <w:szCs w:val="24"/>
        </w:rPr>
        <w:t xml:space="preserve"> </w:t>
      </w:r>
      <w:r w:rsidR="00592048" w:rsidRPr="00592048">
        <w:rPr>
          <w:rFonts w:ascii="UD デジタル 教科書体 NK-R" w:eastAsia="UD デジタル 教科書体 NK-R" w:hint="eastAsia"/>
          <w:sz w:val="24"/>
          <w:szCs w:val="24"/>
        </w:rPr>
        <w:t xml:space="preserve">　　</w:t>
      </w:r>
      <w:r w:rsidRPr="00592048">
        <w:rPr>
          <w:rFonts w:ascii="UD デジタル 教科書体 NK-R" w:eastAsia="UD デジタル 教科書体 NK-R" w:hint="eastAsia"/>
          <w:sz w:val="24"/>
          <w:szCs w:val="24"/>
        </w:rPr>
        <w:t>○</w:t>
      </w:r>
      <w:r w:rsidRPr="00592048">
        <w:rPr>
          <w:rFonts w:ascii="UD デジタル 教科書体 NK-R" w:eastAsia="UD デジタル 教科書体 NK-R"/>
          <w:sz w:val="24"/>
          <w:szCs w:val="24"/>
        </w:rPr>
        <w:t>第一報：事故・災害等の発生後、できるだけ速やかに連絡する。その際、事故等の概況、けがの程度、応急処置・救急搬送依頼の状況など、最低限必要とする情報を整理した上で、提供する。</w:t>
      </w:r>
    </w:p>
    <w:p w14:paraId="22B17F69" w14:textId="222F4709" w:rsidR="00A657A5" w:rsidRPr="00592048" w:rsidRDefault="00A657A5" w:rsidP="00592048">
      <w:pPr>
        <w:ind w:left="1416" w:hangingChars="590" w:hanging="1416"/>
        <w:rPr>
          <w:rFonts w:ascii="UD デジタル 教科書体 NK-R" w:eastAsia="UD デジタル 教科書体 NK-R"/>
          <w:sz w:val="24"/>
          <w:szCs w:val="24"/>
        </w:rPr>
      </w:pPr>
      <w:r w:rsidRPr="00592048">
        <w:rPr>
          <w:rFonts w:ascii="UD デジタル 教科書体 NK-R" w:eastAsia="UD デジタル 教科書体 NK-R" w:hint="eastAsia"/>
          <w:sz w:val="24"/>
          <w:szCs w:val="24"/>
        </w:rPr>
        <w:t xml:space="preserve"> </w:t>
      </w:r>
      <w:r w:rsidR="00592048" w:rsidRPr="00592048">
        <w:rPr>
          <w:rFonts w:ascii="UD デジタル 教科書体 NK-R" w:eastAsia="UD デジタル 教科書体 NK-R" w:hint="eastAsia"/>
          <w:sz w:val="24"/>
          <w:szCs w:val="24"/>
        </w:rPr>
        <w:t xml:space="preserve"> 　</w:t>
      </w:r>
      <w:r w:rsidRPr="00592048">
        <w:rPr>
          <w:rFonts w:ascii="UD デジタル 教科書体 NK-R" w:eastAsia="UD デジタル 教科書体 NK-R" w:hint="eastAsia"/>
          <w:sz w:val="24"/>
          <w:szCs w:val="24"/>
        </w:rPr>
        <w:t>○</w:t>
      </w:r>
      <w:r w:rsidRPr="00592048">
        <w:rPr>
          <w:rFonts w:ascii="UD デジタル 教科書体 NK-R" w:eastAsia="UD デジタル 教科書体 NK-R"/>
          <w:sz w:val="24"/>
          <w:szCs w:val="24"/>
        </w:rPr>
        <w:t>第二報：事故等の状況や被害の詳細、搬送先の医療機関名など、ある程度の情報が整理できた段階で連絡する。</w:t>
      </w:r>
    </w:p>
    <w:p w14:paraId="4865B55B" w14:textId="77777777" w:rsidR="00A657A5" w:rsidRPr="003B50CE" w:rsidRDefault="00A657A5" w:rsidP="006C4284">
      <w:pPr>
        <w:rPr>
          <w:rFonts w:ascii="UD デジタル 教科書体 NK-R" w:eastAsia="UD デジタル 教科書体 NK-R"/>
          <w:sz w:val="24"/>
          <w:szCs w:val="24"/>
        </w:rPr>
      </w:pPr>
    </w:p>
    <w:p w14:paraId="09E58AED" w14:textId="7590A062"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（２）担当窓口の指名</w:t>
      </w:r>
    </w:p>
    <w:p w14:paraId="2D5EDF7A" w14:textId="20ADD07B" w:rsidR="00D91738" w:rsidRPr="00762C43" w:rsidRDefault="00D91738" w:rsidP="00556870">
      <w:pPr>
        <w:ind w:leftChars="67" w:left="141" w:firstLineChars="115" w:firstLine="276"/>
        <w:rPr>
          <w:rFonts w:ascii="UD デジタル 教科書体 NK-R" w:eastAsia="UD デジタル 教科書体 NK-R"/>
          <w:sz w:val="24"/>
          <w:szCs w:val="24"/>
        </w:rPr>
      </w:pPr>
      <w:r w:rsidRPr="00762C43">
        <w:rPr>
          <w:rFonts w:ascii="UD デジタル 教科書体 NK-R" w:eastAsia="UD デジタル 教科書体 NK-R"/>
          <w:sz w:val="24"/>
          <w:szCs w:val="24"/>
        </w:rPr>
        <w:t>校長は、事故・災害等が発生し被災した</w:t>
      </w:r>
      <w:r w:rsidR="00287109">
        <w:rPr>
          <w:rFonts w:ascii="UD デジタル 教科書体 NK-R" w:eastAsia="UD デジタル 教科書体 NK-R" w:hint="eastAsia"/>
          <w:sz w:val="24"/>
          <w:szCs w:val="24"/>
        </w:rPr>
        <w:t>児童</w:t>
      </w:r>
      <w:r w:rsidRPr="00762C43">
        <w:rPr>
          <w:rFonts w:ascii="UD デジタル 教科書体 NK-R" w:eastAsia="UD デジタル 教科書体 NK-R"/>
          <w:sz w:val="24"/>
          <w:szCs w:val="24"/>
        </w:rPr>
        <w:t>の保護者等に対応するため、連絡・支援等の窓口となる担当者を以下のとおり指名する。</w:t>
      </w:r>
    </w:p>
    <w:tbl>
      <w:tblPr>
        <w:tblStyle w:val="a3"/>
        <w:tblW w:w="0" w:type="auto"/>
        <w:tblInd w:w="279" w:type="dxa"/>
        <w:tblLook w:val="04A0" w:firstRow="1" w:lastRow="0" w:firstColumn="1" w:lastColumn="0" w:noHBand="0" w:noVBand="1"/>
      </w:tblPr>
      <w:tblGrid>
        <w:gridCol w:w="6379"/>
        <w:gridCol w:w="2402"/>
      </w:tblGrid>
      <w:tr w:rsidR="00762C43" w:rsidRPr="00762C43" w14:paraId="0708DD88" w14:textId="77777777" w:rsidTr="00762C43">
        <w:tc>
          <w:tcPr>
            <w:tcW w:w="6379" w:type="dxa"/>
            <w:shd w:val="clear" w:color="auto" w:fill="D9D9D9" w:themeFill="background1" w:themeFillShade="D9"/>
          </w:tcPr>
          <w:p w14:paraId="6BD161F8" w14:textId="3BBEF626" w:rsidR="00D91738" w:rsidRPr="00762C43" w:rsidRDefault="00CD5A02" w:rsidP="00527192">
            <w:pPr>
              <w:jc w:val="center"/>
              <w:rPr>
                <w:rFonts w:ascii="UD デジタル 教科書体 NK-R" w:eastAsia="UD デジタル 教科書体 NK-R"/>
                <w:sz w:val="22"/>
              </w:rPr>
            </w:pPr>
            <w:r w:rsidRPr="00762C43">
              <w:rPr>
                <w:rFonts w:ascii="UD デジタル 教科書体 NK-R" w:eastAsia="UD デジタル 教科書体 NK-R"/>
                <w:sz w:val="22"/>
              </w:rPr>
              <w:t>事故・災害等の状況</w:t>
            </w:r>
          </w:p>
        </w:tc>
        <w:tc>
          <w:tcPr>
            <w:tcW w:w="2402" w:type="dxa"/>
            <w:shd w:val="clear" w:color="auto" w:fill="D9D9D9" w:themeFill="background1" w:themeFillShade="D9"/>
          </w:tcPr>
          <w:p w14:paraId="5AA85670" w14:textId="0CCC214E" w:rsidR="00D91738" w:rsidRPr="00762C43" w:rsidRDefault="00964B6D" w:rsidP="00527192">
            <w:pPr>
              <w:jc w:val="center"/>
              <w:rPr>
                <w:rFonts w:ascii="UD デジタル 教科書体 NK-R" w:eastAsia="UD デジタル 教科書体 NK-R"/>
                <w:sz w:val="22"/>
              </w:rPr>
            </w:pPr>
            <w:r w:rsidRPr="00762C43">
              <w:rPr>
                <w:rFonts w:ascii="UD デジタル 教科書体 NK-R" w:eastAsia="UD デジタル 教科書体 NK-R"/>
                <w:sz w:val="22"/>
              </w:rPr>
              <w:t>窓口担当者</w:t>
            </w:r>
          </w:p>
        </w:tc>
      </w:tr>
      <w:tr w:rsidR="00762C43" w:rsidRPr="00762C43" w14:paraId="28994BE3" w14:textId="77777777" w:rsidTr="00762C43">
        <w:tc>
          <w:tcPr>
            <w:tcW w:w="6379" w:type="dxa"/>
          </w:tcPr>
          <w:p w14:paraId="313F4625" w14:textId="730A4318" w:rsidR="00964B6D" w:rsidRPr="00762C43" w:rsidRDefault="00592048" w:rsidP="006C4284">
            <w:pPr>
              <w:rPr>
                <w:rFonts w:ascii="UD デジタル 教科書体 NK-R" w:eastAsia="UD デジタル 教科書体 NK-R"/>
                <w:sz w:val="22"/>
              </w:rPr>
            </w:pPr>
            <w:r w:rsidRPr="00762C43">
              <w:rPr>
                <w:rFonts w:ascii="UD デジタル 教科書体 NK-R" w:eastAsia="UD デジタル 教科書体 NK-R" w:hint="eastAsia"/>
                <w:sz w:val="22"/>
              </w:rPr>
              <w:t>○</w:t>
            </w:r>
            <w:r w:rsidR="00CD5A02" w:rsidRPr="00762C43">
              <w:rPr>
                <w:rFonts w:ascii="UD デジタル 教科書体 NK-R" w:eastAsia="UD デジタル 教科書体 NK-R"/>
                <w:sz w:val="22"/>
              </w:rPr>
              <w:t>死亡事故</w:t>
            </w:r>
          </w:p>
          <w:p w14:paraId="4D6446AB" w14:textId="3A95A470" w:rsidR="00964B6D" w:rsidRPr="00762C43" w:rsidRDefault="00592048" w:rsidP="006C4284">
            <w:pPr>
              <w:rPr>
                <w:rFonts w:ascii="UD デジタル 教科書体 NK-R" w:eastAsia="UD デジタル 教科書体 NK-R"/>
                <w:sz w:val="22"/>
              </w:rPr>
            </w:pPr>
            <w:r w:rsidRPr="00762C43">
              <w:rPr>
                <w:rFonts w:ascii="UD デジタル 教科書体 NK-R" w:eastAsia="UD デジタル 教科書体 NK-R" w:hint="eastAsia"/>
                <w:sz w:val="22"/>
              </w:rPr>
              <w:t>○</w:t>
            </w:r>
            <w:r w:rsidR="00CD5A02" w:rsidRPr="00762C43">
              <w:rPr>
                <w:rFonts w:ascii="UD デジタル 教科書体 NK-R" w:eastAsia="UD デジタル 教科書体 NK-R"/>
                <w:sz w:val="22"/>
              </w:rPr>
              <w:t>治療に要する期間が</w:t>
            </w:r>
            <w:r w:rsidR="00964B6D" w:rsidRPr="00762C43">
              <w:rPr>
                <w:rFonts w:ascii="UD デジタル 教科書体 NK-R" w:eastAsia="UD デジタル 教科書体 NK-R" w:hint="eastAsia"/>
                <w:sz w:val="22"/>
              </w:rPr>
              <w:t>３０</w:t>
            </w:r>
            <w:r w:rsidR="00CD5A02" w:rsidRPr="00762C43">
              <w:rPr>
                <w:rFonts w:ascii="UD デジタル 教科書体 NK-R" w:eastAsia="UD デジタル 教科書体 NK-R"/>
                <w:sz w:val="22"/>
              </w:rPr>
              <w:t>日以上の負傷や疾病</w:t>
            </w:r>
          </w:p>
          <w:p w14:paraId="39E33C52" w14:textId="77D4BF26" w:rsidR="00D91738" w:rsidRPr="00762C43" w:rsidRDefault="00592048" w:rsidP="006C4284">
            <w:pPr>
              <w:rPr>
                <w:rFonts w:ascii="UD デジタル 教科書体 NK-R" w:eastAsia="UD デジタル 教科書体 NK-R"/>
                <w:sz w:val="22"/>
              </w:rPr>
            </w:pPr>
            <w:r w:rsidRPr="00762C43">
              <w:rPr>
                <w:rFonts w:ascii="UD デジタル 教科書体 NK-R" w:eastAsia="UD デジタル 教科書体 NK-R" w:hint="eastAsia"/>
                <w:sz w:val="22"/>
              </w:rPr>
              <w:t>○</w:t>
            </w:r>
            <w:r w:rsidR="00CD5A02" w:rsidRPr="00762C43">
              <w:rPr>
                <w:rFonts w:ascii="UD デジタル 教科書体 NK-R" w:eastAsia="UD デジタル 教科書体 NK-R"/>
                <w:sz w:val="22"/>
              </w:rPr>
              <w:t>その他、複数の</w:t>
            </w:r>
            <w:r w:rsidR="00287109">
              <w:rPr>
                <w:rFonts w:ascii="UD デジタル 教科書体 NK-R" w:eastAsia="UD デジタル 教科書体 NK-R" w:hint="eastAsia"/>
                <w:sz w:val="22"/>
              </w:rPr>
              <w:t>児童</w:t>
            </w:r>
            <w:r w:rsidR="00CD5A02" w:rsidRPr="00762C43">
              <w:rPr>
                <w:rFonts w:ascii="UD デジタル 教科書体 NK-R" w:eastAsia="UD デジタル 教科書体 NK-R"/>
                <w:sz w:val="22"/>
              </w:rPr>
              <w:t>・教職員が被災するなど重篤な事故・災害等</w:t>
            </w:r>
          </w:p>
        </w:tc>
        <w:tc>
          <w:tcPr>
            <w:tcW w:w="2402" w:type="dxa"/>
          </w:tcPr>
          <w:p w14:paraId="5D8DEBBB" w14:textId="36F22CBA" w:rsidR="00D91738" w:rsidRPr="00762C43" w:rsidRDefault="00CD5A02" w:rsidP="006C4284">
            <w:pPr>
              <w:rPr>
                <w:rFonts w:ascii="UD デジタル 教科書体 NK-R" w:eastAsia="UD デジタル 教科書体 NK-R"/>
                <w:sz w:val="22"/>
              </w:rPr>
            </w:pPr>
            <w:r w:rsidRPr="00762C43">
              <w:rPr>
                <w:rFonts w:ascii="UD デジタル 教科書体 NK-R" w:eastAsia="UD デジタル 教科書体 NK-R"/>
                <w:sz w:val="22"/>
              </w:rPr>
              <w:t>教頭</w:t>
            </w:r>
          </w:p>
        </w:tc>
      </w:tr>
      <w:tr w:rsidR="00762C43" w:rsidRPr="00762C43" w14:paraId="481B8E33" w14:textId="77777777" w:rsidTr="00762C43">
        <w:tc>
          <w:tcPr>
            <w:tcW w:w="6379" w:type="dxa"/>
          </w:tcPr>
          <w:p w14:paraId="7A2771E2" w14:textId="383A4A26" w:rsidR="00D91738" w:rsidRPr="00762C43" w:rsidRDefault="00CD5A02" w:rsidP="006C4284">
            <w:pPr>
              <w:rPr>
                <w:rFonts w:ascii="UD デジタル 教科書体 NK-R" w:eastAsia="UD デジタル 教科書体 NK-R"/>
                <w:sz w:val="22"/>
              </w:rPr>
            </w:pPr>
            <w:r w:rsidRPr="00762C43">
              <w:rPr>
                <w:rFonts w:ascii="UD デジタル 教科書体 NK-R" w:eastAsia="UD デジタル 教科書体 NK-R"/>
                <w:sz w:val="22"/>
              </w:rPr>
              <w:t>その他の事故・災害等</w:t>
            </w:r>
          </w:p>
        </w:tc>
        <w:tc>
          <w:tcPr>
            <w:tcW w:w="2402" w:type="dxa"/>
          </w:tcPr>
          <w:p w14:paraId="5648F63E" w14:textId="7AD585DB" w:rsidR="00D91738" w:rsidRPr="00762C43" w:rsidRDefault="00964B6D" w:rsidP="006C4284">
            <w:pPr>
              <w:rPr>
                <w:rFonts w:ascii="UD デジタル 教科書体 NK-R" w:eastAsia="UD デジタル 教科書体 NK-R"/>
                <w:sz w:val="22"/>
              </w:rPr>
            </w:pPr>
            <w:r w:rsidRPr="00762C43">
              <w:rPr>
                <w:rFonts w:ascii="UD デジタル 教科書体 NK-R" w:eastAsia="UD デジタル 教科書体 NK-R"/>
                <w:sz w:val="22"/>
              </w:rPr>
              <w:t>学年主任</w:t>
            </w:r>
            <w:r w:rsidR="00762C43">
              <w:rPr>
                <w:rFonts w:ascii="UD デジタル 教科書体 NK-R" w:eastAsia="UD デジタル 教科書体 NK-R" w:hint="eastAsia"/>
                <w:sz w:val="22"/>
              </w:rPr>
              <w:t>又は担任</w:t>
            </w:r>
          </w:p>
        </w:tc>
      </w:tr>
    </w:tbl>
    <w:p w14:paraId="42A9A68F" w14:textId="77777777" w:rsidR="00556870" w:rsidRDefault="000C3480" w:rsidP="00556870">
      <w:pPr>
        <w:ind w:leftChars="67" w:left="141" w:firstLineChars="115" w:firstLine="276"/>
        <w:rPr>
          <w:rFonts w:ascii="UD デジタル 教科書体 NK-R" w:eastAsia="UD デジタル 教科書体 NK-R"/>
          <w:sz w:val="24"/>
          <w:szCs w:val="24"/>
        </w:rPr>
      </w:pPr>
      <w:r w:rsidRPr="00762C43">
        <w:rPr>
          <w:rFonts w:ascii="UD デジタル 教科書体 NK-R" w:eastAsia="UD デジタル 教科書体 NK-R" w:hint="eastAsia"/>
          <w:sz w:val="24"/>
          <w:szCs w:val="24"/>
        </w:rPr>
        <w:t>ただし、上記の窓口担当者が当該事故・災害等に直接関係した者である場合、又は被災</w:t>
      </w:r>
      <w:r w:rsidR="00592048" w:rsidRPr="00762C43">
        <w:rPr>
          <w:rFonts w:ascii="UD デジタル 教科書体 NK-R" w:eastAsia="UD デジタル 教科書体 NK-R" w:hint="eastAsia"/>
          <w:sz w:val="24"/>
          <w:szCs w:val="24"/>
        </w:rPr>
        <w:t>生徒</w:t>
      </w:r>
      <w:r w:rsidRPr="00762C43">
        <w:rPr>
          <w:rFonts w:ascii="UD デジタル 教科書体 NK-R" w:eastAsia="UD デジタル 教科書体 NK-R" w:hint="eastAsia"/>
          <w:sz w:val="24"/>
          <w:szCs w:val="24"/>
        </w:rPr>
        <w:t>の保護者から別に希望があるなど特段の事情がある場合は、上記の定めによらず別の教職員を窓口担当に指名する。</w:t>
      </w:r>
    </w:p>
    <w:p w14:paraId="3ECC1D18" w14:textId="1D791EF2" w:rsidR="00556870" w:rsidRDefault="000C3480" w:rsidP="00556870">
      <w:pPr>
        <w:ind w:leftChars="67" w:left="141" w:firstLineChars="115" w:firstLine="276"/>
        <w:rPr>
          <w:rFonts w:ascii="UD デジタル 教科書体 NK-R" w:eastAsia="UD デジタル 教科書体 NK-R"/>
          <w:sz w:val="24"/>
          <w:szCs w:val="24"/>
        </w:rPr>
      </w:pPr>
      <w:r w:rsidRPr="00762C43">
        <w:rPr>
          <w:rFonts w:ascii="UD デジタル 教科書体 NK-R" w:eastAsia="UD デジタル 教科書体 NK-R" w:hint="eastAsia"/>
          <w:sz w:val="24"/>
          <w:szCs w:val="24"/>
        </w:rPr>
        <w:t>また、多数の</w:t>
      </w:r>
      <w:r w:rsidR="00287109">
        <w:rPr>
          <w:rFonts w:ascii="UD デジタル 教科書体 NK-R" w:eastAsia="UD デジタル 教科書体 NK-R" w:hint="eastAsia"/>
          <w:sz w:val="24"/>
          <w:szCs w:val="24"/>
        </w:rPr>
        <w:t>児童</w:t>
      </w:r>
      <w:r w:rsidRPr="00762C43">
        <w:rPr>
          <w:rFonts w:ascii="UD デジタル 教科書体 NK-R" w:eastAsia="UD デジタル 教科書体 NK-R" w:hint="eastAsia"/>
          <w:sz w:val="24"/>
          <w:szCs w:val="24"/>
        </w:rPr>
        <w:t>が被災した場合、教職員も被災した場合など、上記の規定では対応</w:t>
      </w:r>
      <w:r w:rsidR="008361C9">
        <w:rPr>
          <w:rFonts w:ascii="UD デジタル 教科書体 NK-R" w:eastAsia="UD デジタル 教科書体 NK-R" w:hint="eastAsia"/>
          <w:sz w:val="24"/>
          <w:szCs w:val="24"/>
        </w:rPr>
        <w:t>の</w:t>
      </w:r>
      <w:r w:rsidRPr="00762C43">
        <w:rPr>
          <w:rFonts w:ascii="UD デジタル 教科書体 NK-R" w:eastAsia="UD デジタル 教科書体 NK-R" w:hint="eastAsia"/>
          <w:sz w:val="24"/>
          <w:szCs w:val="24"/>
        </w:rPr>
        <w:t>困難な事態が発生した場合には、速やかに</w:t>
      </w:r>
      <w:r w:rsidR="00762C43" w:rsidRPr="00762C43">
        <w:rPr>
          <w:rFonts w:ascii="UD デジタル 教科書体 NK-R" w:eastAsia="UD デジタル 教科書体 NK-R" w:hint="eastAsia"/>
          <w:sz w:val="24"/>
          <w:szCs w:val="24"/>
        </w:rPr>
        <w:t>由布</w:t>
      </w:r>
      <w:r w:rsidRPr="00762C43">
        <w:rPr>
          <w:rFonts w:ascii="UD デジタル 教科書体 NK-R" w:eastAsia="UD デジタル 教科書体 NK-R" w:hint="eastAsia"/>
          <w:sz w:val="24"/>
          <w:szCs w:val="24"/>
        </w:rPr>
        <w:t>市教育委員会に支援を要請し、被災者それぞれの保護者・家族に連絡・支援等を行う体制を確立する。</w:t>
      </w:r>
    </w:p>
    <w:p w14:paraId="2D69D0D5" w14:textId="16E925E5" w:rsidR="003B50CE" w:rsidRDefault="000C3480" w:rsidP="005D1440">
      <w:pPr>
        <w:ind w:leftChars="67" w:left="141" w:firstLineChars="115" w:firstLine="276"/>
        <w:rPr>
          <w:rFonts w:ascii="UD デジタル 教科書体 NK-R" w:eastAsia="UD デジタル 教科書体 NK-R"/>
          <w:sz w:val="24"/>
          <w:szCs w:val="24"/>
        </w:rPr>
      </w:pPr>
      <w:r w:rsidRPr="00762C43">
        <w:rPr>
          <w:rFonts w:ascii="UD デジタル 教科書体 NK-R" w:eastAsia="UD デジタル 教科書体 NK-R" w:hint="eastAsia"/>
          <w:sz w:val="24"/>
          <w:szCs w:val="24"/>
        </w:rPr>
        <w:t>なお、被害</w:t>
      </w:r>
      <w:r w:rsidR="00287109">
        <w:rPr>
          <w:rFonts w:ascii="UD デジタル 教科書体 NK-R" w:eastAsia="UD デジタル 教科書体 NK-R" w:hint="eastAsia"/>
          <w:sz w:val="24"/>
          <w:szCs w:val="24"/>
        </w:rPr>
        <w:t>児童</w:t>
      </w:r>
      <w:r w:rsidRPr="00762C43">
        <w:rPr>
          <w:rFonts w:ascii="UD デジタル 教科書体 NK-R" w:eastAsia="UD デジタル 教科書体 NK-R" w:hint="eastAsia"/>
          <w:sz w:val="24"/>
          <w:szCs w:val="24"/>
        </w:rPr>
        <w:t>の保護者への支援は継続的に行う必要があることから、人事異動により窓口担当者が交代する場合には、十分な情報共有と引継ぎを行うものとする。</w:t>
      </w:r>
    </w:p>
    <w:p w14:paraId="313FCF9E" w14:textId="77777777" w:rsidR="005D1440" w:rsidRDefault="005D1440" w:rsidP="005D1440">
      <w:pPr>
        <w:ind w:leftChars="67" w:left="141" w:firstLineChars="115" w:firstLine="322"/>
        <w:rPr>
          <w:rFonts w:ascii="UD デジタル 教科書体 NK-R" w:eastAsia="UD デジタル 教科書体 NK-R"/>
          <w:sz w:val="28"/>
          <w:szCs w:val="28"/>
        </w:rPr>
      </w:pPr>
    </w:p>
    <w:p w14:paraId="460F6B8E" w14:textId="35B2F4E5"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（３）対応上の留意点</w:t>
      </w:r>
    </w:p>
    <w:p w14:paraId="7B448100" w14:textId="272F5A1B" w:rsidR="00E8612A" w:rsidRPr="008361C9" w:rsidRDefault="00E8612A" w:rsidP="00556870">
      <w:pPr>
        <w:ind w:leftChars="67" w:left="141" w:firstLineChars="100" w:firstLine="240"/>
        <w:rPr>
          <w:rFonts w:ascii="UD デジタル 教科書体 NK-R" w:eastAsia="UD デジタル 教科書体 NK-R"/>
          <w:sz w:val="24"/>
          <w:szCs w:val="24"/>
        </w:rPr>
      </w:pPr>
      <w:r w:rsidRPr="008361C9">
        <w:rPr>
          <w:rFonts w:ascii="UD デジタル 教科書体 NK-R" w:eastAsia="UD デジタル 教科書体 NK-R"/>
          <w:sz w:val="24"/>
          <w:szCs w:val="24"/>
        </w:rPr>
        <w:t>窓口担当者を介した被災</w:t>
      </w:r>
      <w:r w:rsidR="00287109">
        <w:rPr>
          <w:rFonts w:ascii="UD デジタル 教科書体 NK-R" w:eastAsia="UD デジタル 教科書体 NK-R" w:hint="eastAsia"/>
          <w:sz w:val="24"/>
          <w:szCs w:val="24"/>
        </w:rPr>
        <w:t>児童</w:t>
      </w:r>
      <w:r w:rsidRPr="008361C9">
        <w:rPr>
          <w:rFonts w:ascii="UD デジタル 教科書体 NK-R" w:eastAsia="UD デジタル 教科書体 NK-R"/>
          <w:sz w:val="24"/>
          <w:szCs w:val="24"/>
        </w:rPr>
        <w:t>の保護者への対応に当たっては、以下の点に留意するも</w:t>
      </w:r>
      <w:r w:rsidRPr="008361C9">
        <w:rPr>
          <w:rFonts w:ascii="UD デジタル 教科書体 NK-R" w:eastAsia="UD デジタル 教科書体 NK-R"/>
          <w:sz w:val="24"/>
          <w:szCs w:val="24"/>
        </w:rPr>
        <w:lastRenderedPageBreak/>
        <w:t xml:space="preserve">のとする。 </w:t>
      </w:r>
    </w:p>
    <w:p w14:paraId="768674A3" w14:textId="2C3C1A96" w:rsidR="00E8612A" w:rsidRPr="008361C9" w:rsidRDefault="00091F81" w:rsidP="00091F81">
      <w:pPr>
        <w:ind w:firstLineChars="200" w:firstLine="48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E8612A" w:rsidRPr="008361C9">
        <w:rPr>
          <w:rFonts w:ascii="UD デジタル 教科書体 NK-R" w:eastAsia="UD デジタル 教科書体 NK-R"/>
          <w:sz w:val="24"/>
          <w:szCs w:val="24"/>
        </w:rPr>
        <w:t>被災</w:t>
      </w:r>
      <w:r w:rsidR="00287109">
        <w:rPr>
          <w:rFonts w:ascii="UD デジタル 教科書体 NK-R" w:eastAsia="UD デジタル 教科書体 NK-R" w:hint="eastAsia"/>
          <w:sz w:val="24"/>
          <w:szCs w:val="24"/>
        </w:rPr>
        <w:t>児童</w:t>
      </w:r>
      <w:r w:rsidR="00E8612A" w:rsidRPr="008361C9">
        <w:rPr>
          <w:rFonts w:ascii="UD デジタル 教科書体 NK-R" w:eastAsia="UD デジタル 教科書体 NK-R"/>
          <w:sz w:val="24"/>
          <w:szCs w:val="24"/>
        </w:rPr>
        <w:t>の保護者の心情に配慮し、丁寧な対応を心がける。</w:t>
      </w:r>
    </w:p>
    <w:p w14:paraId="3359F5BA" w14:textId="77777777" w:rsidR="00091F81" w:rsidRPr="008361C9" w:rsidRDefault="00091F81" w:rsidP="00091F81">
      <w:pPr>
        <w:ind w:firstLineChars="200" w:firstLine="48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E8612A" w:rsidRPr="008361C9">
        <w:rPr>
          <w:rFonts w:ascii="UD デジタル 教科書体 NK-R" w:eastAsia="UD デジタル 教科書体 NK-R"/>
          <w:sz w:val="24"/>
          <w:szCs w:val="24"/>
        </w:rPr>
        <w:t>事実に関する情報を、できる限り迅速に、かつ正確に伝える。</w:t>
      </w:r>
    </w:p>
    <w:p w14:paraId="1D8416B4" w14:textId="5951A28B" w:rsidR="00091F81" w:rsidRPr="008361C9" w:rsidRDefault="00091F81" w:rsidP="003B50CE">
      <w:pPr>
        <w:ind w:leftChars="233" w:left="657" w:hangingChars="70" w:hanging="168"/>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E8612A" w:rsidRPr="008361C9">
        <w:rPr>
          <w:rFonts w:ascii="UD デジタル 教科書体 NK-R" w:eastAsia="UD デジタル 教科書体 NK-R"/>
          <w:sz w:val="24"/>
          <w:szCs w:val="24"/>
        </w:rPr>
        <w:t>被災</w:t>
      </w:r>
      <w:r w:rsidR="00287109">
        <w:rPr>
          <w:rFonts w:ascii="UD デジタル 教科書体 NK-R" w:eastAsia="UD デジタル 教科書体 NK-R" w:hint="eastAsia"/>
          <w:sz w:val="24"/>
          <w:szCs w:val="24"/>
        </w:rPr>
        <w:t>児童</w:t>
      </w:r>
      <w:r w:rsidR="00E8612A" w:rsidRPr="008361C9">
        <w:rPr>
          <w:rFonts w:ascii="UD デジタル 教科書体 NK-R" w:eastAsia="UD デジタル 教科書体 NK-R"/>
          <w:sz w:val="24"/>
          <w:szCs w:val="24"/>
        </w:rPr>
        <w:t>の保護者が希望する場合は、信頼できる第三者として、スクールカウンセラー、スクールソーシャルワーカー、その他専門機関等の紹介・情報提供を行い、相談・支援が受けられるようにする。</w:t>
      </w:r>
    </w:p>
    <w:p w14:paraId="589E0F09" w14:textId="6F33E5DA" w:rsidR="006C4284" w:rsidRPr="008361C9" w:rsidRDefault="00091F81" w:rsidP="00091F81">
      <w:pPr>
        <w:ind w:leftChars="200" w:left="660" w:hangingChars="100" w:hanging="24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E8612A" w:rsidRPr="008361C9">
        <w:rPr>
          <w:rFonts w:ascii="UD デジタル 教科書体 NK-R" w:eastAsia="UD デジタル 教科書体 NK-R"/>
          <w:sz w:val="24"/>
          <w:szCs w:val="24"/>
        </w:rPr>
        <w:t>事故・災害等発生後の段階に応じて、以下のように継続的な支援を行う。</w:t>
      </w:r>
    </w:p>
    <w:tbl>
      <w:tblPr>
        <w:tblStyle w:val="a3"/>
        <w:tblW w:w="0" w:type="auto"/>
        <w:tblInd w:w="704" w:type="dxa"/>
        <w:tblLook w:val="04A0" w:firstRow="1" w:lastRow="0" w:firstColumn="1" w:lastColumn="0" w:noHBand="0" w:noVBand="1"/>
      </w:tblPr>
      <w:tblGrid>
        <w:gridCol w:w="1559"/>
        <w:gridCol w:w="6797"/>
      </w:tblGrid>
      <w:tr w:rsidR="008361C9" w:rsidRPr="008361C9" w14:paraId="72A2BF78" w14:textId="77777777" w:rsidTr="003B50CE">
        <w:tc>
          <w:tcPr>
            <w:tcW w:w="1559" w:type="dxa"/>
            <w:shd w:val="clear" w:color="auto" w:fill="D9D9D9" w:themeFill="background1" w:themeFillShade="D9"/>
            <w:vAlign w:val="center"/>
          </w:tcPr>
          <w:p w14:paraId="37C281DB" w14:textId="77777777" w:rsidR="008361C9" w:rsidRDefault="00831968" w:rsidP="006C4284">
            <w:pPr>
              <w:rPr>
                <w:rFonts w:ascii="UD デジタル 教科書体 NK-R" w:eastAsia="UD デジタル 教科書体 NK-R"/>
                <w:sz w:val="22"/>
              </w:rPr>
            </w:pPr>
            <w:r w:rsidRPr="008361C9">
              <w:rPr>
                <w:rFonts w:ascii="UD デジタル 教科書体 NK-R" w:eastAsia="UD デジタル 教科書体 NK-R"/>
                <w:sz w:val="22"/>
              </w:rPr>
              <w:t>応急対応</w:t>
            </w:r>
          </w:p>
          <w:p w14:paraId="10CF3EE6" w14:textId="4351E4C7" w:rsidR="003A78D0" w:rsidRPr="008361C9" w:rsidRDefault="00831968" w:rsidP="008361C9">
            <w:pPr>
              <w:ind w:firstLineChars="300" w:firstLine="660"/>
              <w:rPr>
                <w:rFonts w:ascii="UD デジタル 教科書体 NK-R" w:eastAsia="UD デジタル 教科書体 NK-R"/>
                <w:sz w:val="22"/>
              </w:rPr>
            </w:pPr>
            <w:r w:rsidRPr="008361C9">
              <w:rPr>
                <w:rFonts w:ascii="UD デジタル 教科書体 NK-R" w:eastAsia="UD デジタル 教科書体 NK-R"/>
                <w:sz w:val="22"/>
              </w:rPr>
              <w:t>終了後</w:t>
            </w:r>
          </w:p>
        </w:tc>
        <w:tc>
          <w:tcPr>
            <w:tcW w:w="6797" w:type="dxa"/>
          </w:tcPr>
          <w:p w14:paraId="74A56A1F" w14:textId="34722D48" w:rsidR="00091F81" w:rsidRPr="008361C9" w:rsidRDefault="00091F81" w:rsidP="00091F81">
            <w:pPr>
              <w:ind w:left="114" w:hangingChars="52" w:hanging="114"/>
              <w:rPr>
                <w:rFonts w:ascii="UD デジタル 教科書体 NK-R" w:eastAsia="UD デジタル 教科書体 NK-R"/>
                <w:sz w:val="22"/>
              </w:rPr>
            </w:pPr>
            <w:r w:rsidRPr="008361C9">
              <w:rPr>
                <w:rFonts w:ascii="UD デジタル 教科書体 NK-R" w:eastAsia="UD デジタル 教科書体 NK-R" w:hint="eastAsia"/>
                <w:sz w:val="22"/>
              </w:rPr>
              <w:t>・</w:t>
            </w:r>
            <w:r w:rsidR="00686C02" w:rsidRPr="008361C9">
              <w:rPr>
                <w:rFonts w:ascii="UD デジタル 教科書体 NK-R" w:eastAsia="UD デジタル 教科書体 NK-R"/>
                <w:sz w:val="22"/>
              </w:rPr>
              <w:t>応急手当など発生直後の対応が終了した後は、できる限り迅速かつ確実に事実確認を行い、学校側が知り得た事実を正確に伝える</w:t>
            </w:r>
          </w:p>
          <w:p w14:paraId="79ACBB84" w14:textId="75B0E70E" w:rsidR="003A78D0" w:rsidRPr="008361C9" w:rsidRDefault="00091F81" w:rsidP="00091F81">
            <w:pPr>
              <w:ind w:left="114" w:hangingChars="52" w:hanging="114"/>
              <w:rPr>
                <w:rFonts w:ascii="UD デジタル 教科書体 NK-R" w:eastAsia="UD デジタル 教科書体 NK-R"/>
                <w:sz w:val="22"/>
              </w:rPr>
            </w:pPr>
            <w:r w:rsidRPr="008361C9">
              <w:rPr>
                <w:rFonts w:ascii="UD デジタル 教科書体 NK-R" w:eastAsia="UD デジタル 教科書体 NK-R" w:hint="eastAsia"/>
                <w:sz w:val="22"/>
              </w:rPr>
              <w:t>・</w:t>
            </w:r>
            <w:r w:rsidR="00686C02" w:rsidRPr="008361C9">
              <w:rPr>
                <w:rFonts w:ascii="UD デジタル 教科書体 NK-R" w:eastAsia="UD デジタル 教科書体 NK-R"/>
                <w:sz w:val="22"/>
              </w:rPr>
              <w:t>基本調査の実施予定について伝える。</w:t>
            </w:r>
          </w:p>
        </w:tc>
      </w:tr>
      <w:tr w:rsidR="008361C9" w:rsidRPr="008361C9" w14:paraId="5310898A" w14:textId="77777777" w:rsidTr="003B50CE">
        <w:tc>
          <w:tcPr>
            <w:tcW w:w="1559" w:type="dxa"/>
            <w:shd w:val="clear" w:color="auto" w:fill="D9D9D9" w:themeFill="background1" w:themeFillShade="D9"/>
            <w:vAlign w:val="center"/>
          </w:tcPr>
          <w:p w14:paraId="68985CFF" w14:textId="2E2FC100" w:rsidR="003A78D0" w:rsidRPr="008361C9" w:rsidRDefault="00831968" w:rsidP="006C4284">
            <w:pPr>
              <w:rPr>
                <w:rFonts w:ascii="UD デジタル 教科書体 NK-R" w:eastAsia="UD デジタル 教科書体 NK-R"/>
                <w:sz w:val="22"/>
              </w:rPr>
            </w:pPr>
            <w:r w:rsidRPr="008361C9">
              <w:rPr>
                <w:rFonts w:ascii="UD デジタル 教科書体 NK-R" w:eastAsia="UD デジタル 教科書体 NK-R"/>
                <w:sz w:val="22"/>
              </w:rPr>
              <w:t>基本調査段階</w:t>
            </w:r>
          </w:p>
        </w:tc>
        <w:tc>
          <w:tcPr>
            <w:tcW w:w="6797" w:type="dxa"/>
          </w:tcPr>
          <w:p w14:paraId="6E3C32BA" w14:textId="77777777" w:rsidR="00091F81" w:rsidRPr="008361C9" w:rsidRDefault="00091F81" w:rsidP="006C4284">
            <w:pPr>
              <w:rPr>
                <w:rFonts w:ascii="UD デジタル 教科書体 NK-R" w:eastAsia="UD デジタル 教科書体 NK-R"/>
                <w:sz w:val="22"/>
              </w:rPr>
            </w:pPr>
            <w:r w:rsidRPr="008361C9">
              <w:rPr>
                <w:rFonts w:ascii="UD デジタル 教科書体 NK-R" w:eastAsia="UD デジタル 教科書体 NK-R" w:hint="eastAsia"/>
                <w:sz w:val="22"/>
              </w:rPr>
              <w:t>・</w:t>
            </w:r>
            <w:r w:rsidR="00686C02" w:rsidRPr="008361C9">
              <w:rPr>
                <w:rFonts w:ascii="UD デジタル 教科書体 NK-R" w:eastAsia="UD デジタル 教科書体 NK-R"/>
                <w:sz w:val="22"/>
              </w:rPr>
              <w:t>基本調査の経過及び結果について、説明する</w:t>
            </w:r>
          </w:p>
          <w:p w14:paraId="3EAAA91A" w14:textId="77777777" w:rsidR="00091F81" w:rsidRPr="008361C9" w:rsidRDefault="00091F81" w:rsidP="00091F81">
            <w:pPr>
              <w:ind w:left="101" w:hangingChars="46" w:hanging="101"/>
              <w:rPr>
                <w:rFonts w:ascii="UD デジタル 教科書体 NK-R" w:eastAsia="UD デジタル 教科書体 NK-R"/>
                <w:sz w:val="22"/>
              </w:rPr>
            </w:pPr>
            <w:r w:rsidRPr="008361C9">
              <w:rPr>
                <w:rFonts w:ascii="UD デジタル 教科書体 NK-R" w:eastAsia="UD デジタル 教科書体 NK-R" w:hint="eastAsia"/>
                <w:sz w:val="22"/>
              </w:rPr>
              <w:t>・</w:t>
            </w:r>
            <w:r w:rsidR="00686C02" w:rsidRPr="008361C9">
              <w:rPr>
                <w:rFonts w:ascii="UD デジタル 教科書体 NK-R" w:eastAsia="UD デジタル 教科書体 NK-R"/>
                <w:sz w:val="22"/>
              </w:rPr>
              <w:t>基本調査の取りまとめに時間を要する場合は、必要に応じて経過説明を行うこととし、最初の説明は調査着手から一週間以内を目安とする</w:t>
            </w:r>
          </w:p>
          <w:p w14:paraId="38348CF6" w14:textId="04DFEA65" w:rsidR="003A78D0" w:rsidRPr="008361C9" w:rsidRDefault="00091F81" w:rsidP="00091F81">
            <w:pPr>
              <w:ind w:left="101" w:hangingChars="46" w:hanging="101"/>
              <w:rPr>
                <w:rFonts w:ascii="UD デジタル 教科書体 NK-R" w:eastAsia="UD デジタル 教科書体 NK-R"/>
                <w:sz w:val="22"/>
              </w:rPr>
            </w:pPr>
            <w:r w:rsidRPr="008361C9">
              <w:rPr>
                <w:rFonts w:ascii="UD デジタル 教科書体 NK-R" w:eastAsia="UD デジタル 教科書体 NK-R" w:hint="eastAsia"/>
                <w:sz w:val="22"/>
              </w:rPr>
              <w:t>・</w:t>
            </w:r>
            <w:r w:rsidR="00686C02" w:rsidRPr="008361C9">
              <w:rPr>
                <w:rFonts w:ascii="UD デジタル 教科書体 NK-R" w:eastAsia="UD デジタル 教科書体 NK-R"/>
                <w:sz w:val="22"/>
              </w:rPr>
              <w:t>今後の調査（詳細調査への移行等）について説明し、保護者の意向を確認する</w:t>
            </w:r>
          </w:p>
        </w:tc>
      </w:tr>
      <w:tr w:rsidR="008361C9" w:rsidRPr="008361C9" w14:paraId="0FBC197B" w14:textId="77777777" w:rsidTr="003B50CE">
        <w:tc>
          <w:tcPr>
            <w:tcW w:w="1559" w:type="dxa"/>
            <w:shd w:val="clear" w:color="auto" w:fill="D9D9D9" w:themeFill="background1" w:themeFillShade="D9"/>
            <w:vAlign w:val="center"/>
          </w:tcPr>
          <w:p w14:paraId="3C795A9C" w14:textId="21242551" w:rsidR="003A78D0" w:rsidRPr="008361C9" w:rsidRDefault="00831968" w:rsidP="006C4284">
            <w:pPr>
              <w:rPr>
                <w:rFonts w:ascii="UD デジタル 教科書体 NK-R" w:eastAsia="UD デジタル 教科書体 NK-R"/>
                <w:sz w:val="22"/>
              </w:rPr>
            </w:pPr>
            <w:r w:rsidRPr="008361C9">
              <w:rPr>
                <w:rFonts w:ascii="UD デジタル 教科書体 NK-R" w:eastAsia="UD デジタル 教科書体 NK-R"/>
                <w:sz w:val="22"/>
              </w:rPr>
              <w:t>詳細調査段階</w:t>
            </w:r>
          </w:p>
        </w:tc>
        <w:tc>
          <w:tcPr>
            <w:tcW w:w="6797" w:type="dxa"/>
          </w:tcPr>
          <w:p w14:paraId="1695E698" w14:textId="5F58B434" w:rsidR="003A78D0" w:rsidRPr="008361C9" w:rsidRDefault="00091F81" w:rsidP="00091F81">
            <w:pPr>
              <w:ind w:left="101" w:hangingChars="46" w:hanging="101"/>
              <w:rPr>
                <w:rFonts w:ascii="UD デジタル 教科書体 NK-R" w:eastAsia="UD デジタル 教科書体 NK-R"/>
                <w:sz w:val="22"/>
              </w:rPr>
            </w:pPr>
            <w:r w:rsidRPr="008361C9">
              <w:rPr>
                <w:rFonts w:ascii="UD デジタル 教科書体 NK-R" w:eastAsia="UD デジタル 教科書体 NK-R" w:hint="eastAsia"/>
                <w:sz w:val="22"/>
              </w:rPr>
              <w:t>・</w:t>
            </w:r>
            <w:r w:rsidR="00686C02" w:rsidRPr="008361C9">
              <w:rPr>
                <w:rFonts w:ascii="UD デジタル 教科書体 NK-R" w:eastAsia="UD デジタル 教科書体 NK-R"/>
                <w:sz w:val="22"/>
              </w:rPr>
              <w:t>詳細調査の実施主体（</w:t>
            </w:r>
            <w:r w:rsidR="00D65DD7" w:rsidRPr="008361C9">
              <w:rPr>
                <w:rFonts w:ascii="UD デジタル 教科書体 NK-R" w:eastAsia="UD デジタル 教科書体 NK-R" w:hint="eastAsia"/>
                <w:sz w:val="22"/>
              </w:rPr>
              <w:t>由布</w:t>
            </w:r>
            <w:r w:rsidR="00686C02" w:rsidRPr="008361C9">
              <w:rPr>
                <w:rFonts w:ascii="UD デジタル 教科書体 NK-R" w:eastAsia="UD デジタル 教科書体 NK-R"/>
                <w:sz w:val="22"/>
              </w:rPr>
              <w:t>市教育委員会）が実施する調査の経過報告・最終報告や保護者の意向確認に、必要に応じて協力する</w:t>
            </w:r>
          </w:p>
        </w:tc>
      </w:tr>
    </w:tbl>
    <w:p w14:paraId="3447E01B" w14:textId="7DF4B552" w:rsidR="00091F81" w:rsidRPr="008361C9" w:rsidRDefault="00091F81" w:rsidP="00091F81">
      <w:pPr>
        <w:ind w:leftChars="200" w:left="660" w:hangingChars="100" w:hanging="24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754473" w:rsidRPr="008361C9">
        <w:rPr>
          <w:rFonts w:ascii="UD デジタル 教科書体 NK-R" w:eastAsia="UD デジタル 教科書体 NK-R"/>
          <w:sz w:val="24"/>
          <w:szCs w:val="24"/>
        </w:rPr>
        <w:t>在校</w:t>
      </w:r>
      <w:r w:rsidR="00287109">
        <w:rPr>
          <w:rFonts w:ascii="UD デジタル 教科書体 NK-R" w:eastAsia="UD デジタル 教科書体 NK-R" w:hint="eastAsia"/>
          <w:sz w:val="24"/>
          <w:szCs w:val="24"/>
        </w:rPr>
        <w:t>児童</w:t>
      </w:r>
      <w:r w:rsidR="00754473" w:rsidRPr="008361C9">
        <w:rPr>
          <w:rFonts w:ascii="UD デジタル 教科書体 NK-R" w:eastAsia="UD デジタル 教科書体 NK-R"/>
          <w:sz w:val="24"/>
          <w:szCs w:val="24"/>
        </w:rPr>
        <w:t>への説明、緊急保護者会等による他の保護者への説明、報道発表などを</w:t>
      </w:r>
      <w:r w:rsidRPr="008361C9">
        <w:rPr>
          <w:rFonts w:ascii="UD デジタル 教科書体 NK-R" w:eastAsia="UD デジタル 教科書体 NK-R" w:hint="eastAsia"/>
          <w:sz w:val="24"/>
          <w:szCs w:val="24"/>
        </w:rPr>
        <w:t xml:space="preserve">　</w:t>
      </w:r>
      <w:r w:rsidR="00754473" w:rsidRPr="008361C9">
        <w:rPr>
          <w:rFonts w:ascii="UD デジタル 教科書体 NK-R" w:eastAsia="UD デジタル 教科書体 NK-R"/>
          <w:sz w:val="24"/>
          <w:szCs w:val="24"/>
        </w:rPr>
        <w:t>実施する場合は、実施について了解を得るとともに、発表内容を確認していただく。特に、氏名、年齢、傷病の程度、傷病に至った経緯など、プライバシーに関わる情報に関しては、公表の可否を必ず確認する</w:t>
      </w:r>
      <w:r w:rsidR="003B50CE">
        <w:rPr>
          <w:rFonts w:ascii="UD デジタル 教科書体 NK-R" w:eastAsia="UD デジタル 教科書体 NK-R" w:hint="eastAsia"/>
          <w:sz w:val="24"/>
          <w:szCs w:val="24"/>
        </w:rPr>
        <w:t>。</w:t>
      </w:r>
    </w:p>
    <w:p w14:paraId="2357934D" w14:textId="6C330A6B" w:rsidR="00091F81" w:rsidRPr="008361C9" w:rsidRDefault="00091F81" w:rsidP="00091F81">
      <w:pPr>
        <w:ind w:leftChars="200" w:left="660" w:hangingChars="100" w:hanging="24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754473" w:rsidRPr="008361C9">
        <w:rPr>
          <w:rFonts w:ascii="UD デジタル 教科書体 NK-R" w:eastAsia="UD デジタル 教科書体 NK-R"/>
          <w:sz w:val="24"/>
          <w:szCs w:val="24"/>
        </w:rPr>
        <w:t>被災</w:t>
      </w:r>
      <w:r w:rsidR="00287109">
        <w:rPr>
          <w:rFonts w:ascii="UD デジタル 教科書体 NK-R" w:eastAsia="UD デジタル 教科書体 NK-R" w:hint="eastAsia"/>
          <w:sz w:val="24"/>
          <w:szCs w:val="24"/>
        </w:rPr>
        <w:t>児童</w:t>
      </w:r>
      <w:r w:rsidR="00754473" w:rsidRPr="008361C9">
        <w:rPr>
          <w:rFonts w:ascii="UD デジタル 教科書体 NK-R" w:eastAsia="UD デジタル 教科書体 NK-R"/>
          <w:sz w:val="24"/>
          <w:szCs w:val="24"/>
        </w:rPr>
        <w:t>が死亡した場合は、特に次のような点に配慮する</w:t>
      </w:r>
      <w:r w:rsidR="003B50CE">
        <w:rPr>
          <w:rFonts w:ascii="UD デジタル 教科書体 NK-R" w:eastAsia="UD デジタル 教科書体 NK-R" w:hint="eastAsia"/>
          <w:sz w:val="24"/>
          <w:szCs w:val="24"/>
        </w:rPr>
        <w:t>。</w:t>
      </w:r>
    </w:p>
    <w:p w14:paraId="6A5B96FE" w14:textId="6B67C549" w:rsidR="004764C4" w:rsidRPr="008361C9" w:rsidRDefault="00091F81" w:rsidP="004764C4">
      <w:pPr>
        <w:ind w:leftChars="300" w:left="740" w:hangingChars="46" w:hanging="11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754473" w:rsidRPr="008361C9">
        <w:rPr>
          <w:rFonts w:ascii="UD デジタル 教科書体 NK-R" w:eastAsia="UD デジタル 教科書体 NK-R"/>
          <w:sz w:val="24"/>
          <w:szCs w:val="24"/>
        </w:rPr>
        <w:t>被災</w:t>
      </w:r>
      <w:r w:rsidR="00287109">
        <w:rPr>
          <w:rFonts w:ascii="UD デジタル 教科書体 NK-R" w:eastAsia="UD デジタル 教科書体 NK-R" w:hint="eastAsia"/>
          <w:sz w:val="24"/>
          <w:szCs w:val="24"/>
        </w:rPr>
        <w:t>児童</w:t>
      </w:r>
      <w:r w:rsidR="00754473" w:rsidRPr="008361C9">
        <w:rPr>
          <w:rFonts w:ascii="UD デジタル 教科書体 NK-R" w:eastAsia="UD デジタル 教科書体 NK-R"/>
          <w:sz w:val="24"/>
          <w:szCs w:val="24"/>
        </w:rPr>
        <w:t>の保護者の意向を確認の上、学校として通夜や葬儀への対応方針を定める</w:t>
      </w:r>
      <w:r w:rsidR="003B50CE">
        <w:rPr>
          <w:rFonts w:ascii="UD デジタル 教科書体 NK-R" w:eastAsia="UD デジタル 教科書体 NK-R" w:hint="eastAsia"/>
          <w:sz w:val="24"/>
          <w:szCs w:val="24"/>
        </w:rPr>
        <w:t>。</w:t>
      </w:r>
    </w:p>
    <w:p w14:paraId="34EFA45F" w14:textId="063588A8" w:rsidR="004764C4" w:rsidRPr="008361C9" w:rsidRDefault="00091F81" w:rsidP="004764C4">
      <w:pPr>
        <w:ind w:leftChars="300" w:left="740" w:hangingChars="46" w:hanging="11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754473" w:rsidRPr="008361C9">
        <w:rPr>
          <w:rFonts w:ascii="UD デジタル 教科書体 NK-R" w:eastAsia="UD デジタル 教科書体 NK-R"/>
          <w:sz w:val="24"/>
          <w:szCs w:val="24"/>
        </w:rPr>
        <w:t>被災</w:t>
      </w:r>
      <w:r w:rsidR="00287109">
        <w:rPr>
          <w:rFonts w:ascii="UD デジタル 教科書体 NK-R" w:eastAsia="UD デジタル 教科書体 NK-R" w:hint="eastAsia"/>
          <w:sz w:val="24"/>
          <w:szCs w:val="24"/>
        </w:rPr>
        <w:t>児童</w:t>
      </w:r>
      <w:r w:rsidR="00754473" w:rsidRPr="008361C9">
        <w:rPr>
          <w:rFonts w:ascii="UD デジタル 教科書体 NK-R" w:eastAsia="UD デジタル 教科書体 NK-R"/>
          <w:sz w:val="24"/>
          <w:szCs w:val="24"/>
        </w:rPr>
        <w:t>の保護者が学校との関わりの継続を求める場合は、他の</w:t>
      </w:r>
      <w:r w:rsidR="00287109">
        <w:rPr>
          <w:rFonts w:ascii="UD デジタル 教科書体 NK-R" w:eastAsia="UD デジタル 教科書体 NK-R" w:hint="eastAsia"/>
          <w:sz w:val="24"/>
          <w:szCs w:val="24"/>
        </w:rPr>
        <w:t>児童</w:t>
      </w:r>
      <w:r w:rsidR="00754473" w:rsidRPr="008361C9">
        <w:rPr>
          <w:rFonts w:ascii="UD デジタル 教科書体 NK-R" w:eastAsia="UD デジタル 教科書体 NK-R"/>
          <w:sz w:val="24"/>
          <w:szCs w:val="24"/>
        </w:rPr>
        <w:t>の気持ちにも配慮しつつ、クラスに居場所を作るなどの工夫をする</w:t>
      </w:r>
      <w:r w:rsidR="003B50CE">
        <w:rPr>
          <w:rFonts w:ascii="UD デジタル 教科書体 NK-R" w:eastAsia="UD デジタル 教科書体 NK-R" w:hint="eastAsia"/>
          <w:sz w:val="24"/>
          <w:szCs w:val="24"/>
        </w:rPr>
        <w:t>。</w:t>
      </w:r>
    </w:p>
    <w:p w14:paraId="6460F897" w14:textId="45AE2C84" w:rsidR="00091F81" w:rsidRPr="008361C9" w:rsidRDefault="00091F81" w:rsidP="004764C4">
      <w:pPr>
        <w:ind w:leftChars="300" w:left="740" w:hangingChars="46" w:hanging="11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754473" w:rsidRPr="008361C9">
        <w:rPr>
          <w:rFonts w:ascii="UD デジタル 教科書体 NK-R" w:eastAsia="UD デジタル 教科書体 NK-R"/>
          <w:sz w:val="24"/>
          <w:szCs w:val="24"/>
        </w:rPr>
        <w:t>被災</w:t>
      </w:r>
      <w:r w:rsidR="00287109" w:rsidRPr="00287109">
        <w:rPr>
          <w:rFonts w:ascii="UD デジタル 教科書体 NK-R" w:eastAsia="UD デジタル 教科書体 NK-R" w:hint="eastAsia"/>
          <w:sz w:val="24"/>
          <w:szCs w:val="24"/>
        </w:rPr>
        <w:t>児童</w:t>
      </w:r>
      <w:r w:rsidR="00754473" w:rsidRPr="008361C9">
        <w:rPr>
          <w:rFonts w:ascii="UD デジタル 教科書体 NK-R" w:eastAsia="UD デジタル 教科書体 NK-R"/>
          <w:sz w:val="24"/>
          <w:szCs w:val="24"/>
        </w:rPr>
        <w:t>の保護者の意向を確認の上、卒業式など学校行事への参列についても検討する</w:t>
      </w:r>
      <w:r w:rsidR="003B50CE">
        <w:rPr>
          <w:rFonts w:ascii="UD デジタル 教科書体 NK-R" w:eastAsia="UD デジタル 教科書体 NK-R" w:hint="eastAsia"/>
          <w:sz w:val="24"/>
          <w:szCs w:val="24"/>
        </w:rPr>
        <w:t>。</w:t>
      </w:r>
    </w:p>
    <w:p w14:paraId="18A91B4E" w14:textId="1D90364D" w:rsidR="00E8612A" w:rsidRPr="008361C9" w:rsidRDefault="00091F81" w:rsidP="00091F81">
      <w:pPr>
        <w:ind w:leftChars="244" w:left="752" w:hangingChars="100" w:hanging="240"/>
        <w:rPr>
          <w:rFonts w:ascii="UD デジタル 教科書体 NK-R" w:eastAsia="UD デジタル 教科書体 NK-R"/>
          <w:sz w:val="24"/>
          <w:szCs w:val="24"/>
        </w:rPr>
      </w:pPr>
      <w:r w:rsidRPr="008361C9">
        <w:rPr>
          <w:rFonts w:ascii="UD デジタル 教科書体 NK-R" w:eastAsia="UD デジタル 教科書体 NK-R" w:hint="eastAsia"/>
          <w:sz w:val="24"/>
          <w:szCs w:val="24"/>
        </w:rPr>
        <w:t>○</w:t>
      </w:r>
      <w:r w:rsidR="00754473" w:rsidRPr="008361C9">
        <w:rPr>
          <w:rFonts w:ascii="UD デジタル 教科書体 NK-R" w:eastAsia="UD デジタル 教科書体 NK-R"/>
          <w:sz w:val="24"/>
          <w:szCs w:val="24"/>
        </w:rPr>
        <w:t>被災</w:t>
      </w:r>
      <w:r w:rsidR="00287109">
        <w:rPr>
          <w:rFonts w:ascii="UD デジタル 教科書体 NK-R" w:eastAsia="UD デジタル 教科書体 NK-R" w:hint="eastAsia"/>
          <w:sz w:val="24"/>
          <w:szCs w:val="24"/>
        </w:rPr>
        <w:t>児童</w:t>
      </w:r>
      <w:r w:rsidR="00754473" w:rsidRPr="008361C9">
        <w:rPr>
          <w:rFonts w:ascii="UD デジタル 教科書体 NK-R" w:eastAsia="UD デジタル 教科書体 NK-R"/>
          <w:sz w:val="24"/>
          <w:szCs w:val="24"/>
        </w:rPr>
        <w:t>の兄弟姉妹が在校している場合は、そのサポートを行う。兄弟姉妹が他校に在校している場合は、当該校と連携してサポートを行う。</w:t>
      </w:r>
    </w:p>
    <w:p w14:paraId="6BC58EDD" w14:textId="77777777" w:rsidR="00E8612A" w:rsidRPr="003B50CE" w:rsidRDefault="00E8612A" w:rsidP="006C4284">
      <w:pPr>
        <w:rPr>
          <w:rFonts w:ascii="UD デジタル 教科書体 NK-R" w:eastAsia="UD デジタル 教科書体 NK-R"/>
          <w:sz w:val="24"/>
          <w:szCs w:val="24"/>
        </w:rPr>
      </w:pPr>
    </w:p>
    <w:p w14:paraId="42B3AE0D" w14:textId="3EE0C0DF"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４　</w:t>
      </w:r>
      <w:r w:rsidR="00287109" w:rsidRPr="00287109">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及び保護者への説明</w:t>
      </w:r>
    </w:p>
    <w:p w14:paraId="16BD6A68" w14:textId="37120D1B" w:rsidR="00D506EF" w:rsidRDefault="00982016" w:rsidP="008361C9">
      <w:pPr>
        <w:ind w:leftChars="100" w:left="210" w:firstLineChars="100" w:firstLine="240"/>
        <w:rPr>
          <w:rFonts w:ascii="UD デジタル 教科書体 NK-R" w:eastAsia="UD デジタル 教科書体 NK-R"/>
          <w:sz w:val="24"/>
          <w:szCs w:val="24"/>
        </w:rPr>
      </w:pPr>
      <w:r w:rsidRPr="008361C9">
        <w:rPr>
          <w:rFonts w:ascii="UD デジタル 教科書体 NK-R" w:eastAsia="UD デジタル 教科書体 NK-R"/>
          <w:sz w:val="24"/>
          <w:szCs w:val="24"/>
        </w:rPr>
        <w:t>校長は、事故・災害等が以下の基準に該当すると判断される場合、在校</w:t>
      </w:r>
      <w:r w:rsidR="00287109">
        <w:rPr>
          <w:rFonts w:ascii="UD デジタル 教科書体 NK-R" w:eastAsia="UD デジタル 教科書体 NK-R" w:hint="eastAsia"/>
          <w:sz w:val="24"/>
          <w:szCs w:val="24"/>
        </w:rPr>
        <w:t>児童</w:t>
      </w:r>
      <w:r w:rsidRPr="008361C9">
        <w:rPr>
          <w:rFonts w:ascii="UD デジタル 教科書体 NK-R" w:eastAsia="UD デジタル 教科書体 NK-R"/>
          <w:sz w:val="24"/>
          <w:szCs w:val="24"/>
        </w:rPr>
        <w:t>及び保護者に対してその概要等を説明する機会を設け、憶測に基づく誤った情報や不安等の拡大防止に努める。なお、説明を実施するに当たっては、事前に被災</w:t>
      </w:r>
      <w:r w:rsidR="00287109">
        <w:rPr>
          <w:rFonts w:ascii="UD デジタル 教科書体 NK-R" w:eastAsia="UD デジタル 教科書体 NK-R" w:hint="eastAsia"/>
          <w:sz w:val="24"/>
          <w:szCs w:val="24"/>
        </w:rPr>
        <w:t>児童</w:t>
      </w:r>
      <w:r w:rsidR="008361C9" w:rsidRPr="008361C9">
        <w:rPr>
          <w:rFonts w:ascii="UD デジタル 教科書体 NK-R" w:eastAsia="UD デジタル 教科書体 NK-R" w:hint="eastAsia"/>
          <w:sz w:val="24"/>
          <w:szCs w:val="24"/>
        </w:rPr>
        <w:t>徒</w:t>
      </w:r>
      <w:r w:rsidRPr="008361C9">
        <w:rPr>
          <w:rFonts w:ascii="UD デジタル 教科書体 NK-R" w:eastAsia="UD デジタル 教科書体 NK-R"/>
          <w:sz w:val="24"/>
          <w:szCs w:val="24"/>
        </w:rPr>
        <w:t>の保護者に対して説明内容の確認を依頼し、説明実施についての承諾を得る。</w:t>
      </w:r>
    </w:p>
    <w:p w14:paraId="29F3940A" w14:textId="32014689" w:rsidR="00982016" w:rsidRPr="008361C9" w:rsidRDefault="00D506EF" w:rsidP="008361C9">
      <w:pPr>
        <w:ind w:leftChars="100" w:left="210" w:firstLineChars="100" w:firstLine="240"/>
        <w:rPr>
          <w:rFonts w:ascii="UD デジタル 教科書体 NK-R" w:eastAsia="UD デジタル 教科書体 NK-R"/>
          <w:sz w:val="24"/>
          <w:szCs w:val="24"/>
        </w:rPr>
      </w:pPr>
      <w:r>
        <w:rPr>
          <w:rFonts w:ascii="UD デジタル 教科書体 NK-R" w:eastAsia="UD デジタル 教科書体 NK-R" w:hint="eastAsia"/>
          <w:sz w:val="24"/>
          <w:szCs w:val="24"/>
        </w:rPr>
        <w:t>校長は、由布市教育委員会と連絡を取り合い、保護者説明会の準備を行う。</w:t>
      </w:r>
    </w:p>
    <w:tbl>
      <w:tblPr>
        <w:tblStyle w:val="a3"/>
        <w:tblW w:w="0" w:type="auto"/>
        <w:tblInd w:w="421" w:type="dxa"/>
        <w:tblLook w:val="04A0" w:firstRow="1" w:lastRow="0" w:firstColumn="1" w:lastColumn="0" w:noHBand="0" w:noVBand="1"/>
      </w:tblPr>
      <w:tblGrid>
        <w:gridCol w:w="8639"/>
      </w:tblGrid>
      <w:tr w:rsidR="008361C9" w:rsidRPr="008361C9" w14:paraId="2D7DEB50" w14:textId="77777777" w:rsidTr="008361C9">
        <w:tc>
          <w:tcPr>
            <w:tcW w:w="8639" w:type="dxa"/>
          </w:tcPr>
          <w:p w14:paraId="5395EFC0" w14:textId="5AF7E9A5" w:rsidR="005043AB" w:rsidRPr="008361C9" w:rsidRDefault="005043AB" w:rsidP="006C4284">
            <w:pPr>
              <w:rPr>
                <w:rFonts w:ascii="UD デジタル 教科書体 NK-R" w:eastAsia="UD デジタル 教科書体 NK-R"/>
                <w:sz w:val="22"/>
              </w:rPr>
            </w:pPr>
            <w:r w:rsidRPr="008361C9">
              <w:rPr>
                <w:rFonts w:ascii="UD デジタル 教科書体 NK-R" w:eastAsia="UD デジタル 教科書体 NK-R"/>
                <w:sz w:val="22"/>
              </w:rPr>
              <w:t>【</w:t>
            </w:r>
            <w:r w:rsidR="00287109">
              <w:rPr>
                <w:rFonts w:ascii="UD デジタル 教科書体 NK-R" w:eastAsia="UD デジタル 教科書体 NK-R" w:hint="eastAsia"/>
                <w:sz w:val="22"/>
              </w:rPr>
              <w:t>児童</w:t>
            </w:r>
            <w:r w:rsidRPr="008361C9">
              <w:rPr>
                <w:rFonts w:ascii="UD デジタル 教科書体 NK-R" w:eastAsia="UD デジタル 教科書体 NK-R"/>
                <w:sz w:val="22"/>
              </w:rPr>
              <w:t>・保護者への説明を実施する事故・災害等の基準】</w:t>
            </w:r>
          </w:p>
          <w:p w14:paraId="5FF97E35" w14:textId="77777777" w:rsidR="008361C9" w:rsidRPr="008361C9" w:rsidRDefault="008361C9" w:rsidP="008361C9">
            <w:pPr>
              <w:ind w:firstLineChars="100" w:firstLine="220"/>
              <w:rPr>
                <w:rFonts w:ascii="UD デジタル 教科書体 NK-R" w:eastAsia="UD デジタル 教科書体 NK-R"/>
                <w:sz w:val="22"/>
              </w:rPr>
            </w:pPr>
            <w:r w:rsidRPr="008361C9">
              <w:rPr>
                <w:rFonts w:ascii="UD デジタル 教科書体 NK-R" w:eastAsia="UD デジタル 教科書体 NK-R" w:hint="eastAsia"/>
                <w:sz w:val="22"/>
              </w:rPr>
              <w:t>○</w:t>
            </w:r>
            <w:r w:rsidR="005043AB" w:rsidRPr="008361C9">
              <w:rPr>
                <w:rFonts w:ascii="UD デジタル 教科書体 NK-R" w:eastAsia="UD デジタル 教科書体 NK-R"/>
                <w:sz w:val="22"/>
              </w:rPr>
              <w:t>死亡事故</w:t>
            </w:r>
          </w:p>
          <w:p w14:paraId="422E76B2" w14:textId="77777777" w:rsidR="008361C9" w:rsidRPr="008361C9" w:rsidRDefault="008361C9" w:rsidP="008361C9">
            <w:pPr>
              <w:ind w:firstLineChars="100" w:firstLine="220"/>
              <w:rPr>
                <w:rFonts w:ascii="UD デジタル 教科書体 NK-R" w:eastAsia="UD デジタル 教科書体 NK-R"/>
                <w:sz w:val="22"/>
              </w:rPr>
            </w:pPr>
            <w:r w:rsidRPr="008361C9">
              <w:rPr>
                <w:rFonts w:ascii="UD デジタル 教科書体 NK-R" w:eastAsia="UD デジタル 教科書体 NK-R" w:hint="eastAsia"/>
                <w:sz w:val="22"/>
              </w:rPr>
              <w:lastRenderedPageBreak/>
              <w:t>○</w:t>
            </w:r>
            <w:r w:rsidR="005043AB" w:rsidRPr="008361C9">
              <w:rPr>
                <w:rFonts w:ascii="UD デジタル 教科書体 NK-R" w:eastAsia="UD デジタル 教科書体 NK-R"/>
                <w:sz w:val="22"/>
              </w:rPr>
              <w:t>治療に要する期間が</w:t>
            </w:r>
            <w:r w:rsidR="005043AB" w:rsidRPr="008361C9">
              <w:rPr>
                <w:rFonts w:ascii="UD デジタル 教科書体 NK-R" w:eastAsia="UD デジタル 教科書体 NK-R" w:hint="eastAsia"/>
                <w:sz w:val="22"/>
              </w:rPr>
              <w:t>３０</w:t>
            </w:r>
            <w:r w:rsidR="005043AB" w:rsidRPr="008361C9">
              <w:rPr>
                <w:rFonts w:ascii="UD デジタル 教科書体 NK-R" w:eastAsia="UD デジタル 教科書体 NK-R"/>
                <w:sz w:val="22"/>
              </w:rPr>
              <w:t>日以上の負傷や疾病</w:t>
            </w:r>
          </w:p>
          <w:p w14:paraId="52A346B6" w14:textId="4912EC8C" w:rsidR="008361C9" w:rsidRPr="008361C9" w:rsidRDefault="008361C9" w:rsidP="008361C9">
            <w:pPr>
              <w:ind w:firstLineChars="100" w:firstLine="220"/>
              <w:rPr>
                <w:rFonts w:ascii="UD デジタル 教科書体 NK-R" w:eastAsia="UD デジタル 教科書体 NK-R"/>
                <w:sz w:val="22"/>
              </w:rPr>
            </w:pPr>
            <w:r w:rsidRPr="008361C9">
              <w:rPr>
                <w:rFonts w:ascii="UD デジタル 教科書体 NK-R" w:eastAsia="UD デジタル 教科書体 NK-R" w:hint="eastAsia"/>
                <w:sz w:val="22"/>
              </w:rPr>
              <w:t>○</w:t>
            </w:r>
            <w:r w:rsidR="005043AB" w:rsidRPr="008361C9">
              <w:rPr>
                <w:rFonts w:ascii="UD デジタル 教科書体 NK-R" w:eastAsia="UD デジタル 教科書体 NK-R"/>
                <w:sz w:val="22"/>
              </w:rPr>
              <w:t>複数の</w:t>
            </w:r>
            <w:r w:rsidR="00287109">
              <w:rPr>
                <w:rFonts w:ascii="UD デジタル 教科書体 NK-R" w:eastAsia="UD デジタル 教科書体 NK-R" w:hint="eastAsia"/>
                <w:sz w:val="22"/>
              </w:rPr>
              <w:t>児童</w:t>
            </w:r>
            <w:r w:rsidR="005043AB" w:rsidRPr="008361C9">
              <w:rPr>
                <w:rFonts w:ascii="UD デジタル 教科書体 NK-R" w:eastAsia="UD デジタル 教科書体 NK-R"/>
                <w:sz w:val="22"/>
              </w:rPr>
              <w:t>・教職員が被災するなど重篤な事故・災害</w:t>
            </w:r>
          </w:p>
          <w:p w14:paraId="0CB59766" w14:textId="4C1713FC" w:rsidR="00982016" w:rsidRPr="008361C9" w:rsidRDefault="008361C9" w:rsidP="008361C9">
            <w:pPr>
              <w:ind w:leftChars="100" w:left="430" w:hangingChars="100" w:hanging="220"/>
              <w:rPr>
                <w:rFonts w:ascii="UD デジタル 教科書体 NK-R" w:eastAsia="UD デジタル 教科書体 NK-R"/>
                <w:sz w:val="22"/>
              </w:rPr>
            </w:pPr>
            <w:r w:rsidRPr="008361C9">
              <w:rPr>
                <w:rFonts w:ascii="UD デジタル 教科書体 NK-R" w:eastAsia="UD デジタル 教科書体 NK-R" w:hint="eastAsia"/>
                <w:sz w:val="22"/>
              </w:rPr>
              <w:t>○</w:t>
            </w:r>
            <w:r w:rsidR="005043AB" w:rsidRPr="008361C9">
              <w:rPr>
                <w:rFonts w:ascii="UD デジタル 教科書体 NK-R" w:eastAsia="UD デジタル 教科書体 NK-R"/>
                <w:sz w:val="22"/>
              </w:rPr>
              <w:t>その他、報道・インターネット等を通じて、</w:t>
            </w:r>
            <w:r w:rsidR="00287109">
              <w:rPr>
                <w:rFonts w:ascii="UD デジタル 教科書体 NK-R" w:eastAsia="UD デジタル 教科書体 NK-R" w:hint="eastAsia"/>
                <w:sz w:val="22"/>
              </w:rPr>
              <w:t>児童</w:t>
            </w:r>
            <w:r w:rsidR="005043AB" w:rsidRPr="008361C9">
              <w:rPr>
                <w:rFonts w:ascii="UD デジタル 教科書体 NK-R" w:eastAsia="UD デジタル 教科書体 NK-R"/>
                <w:sz w:val="22"/>
              </w:rPr>
              <w:t>・保護者が見聞する可能性が高いと考えられる事故・災害</w:t>
            </w:r>
          </w:p>
        </w:tc>
      </w:tr>
    </w:tbl>
    <w:p w14:paraId="6C0A8D5B" w14:textId="77777777" w:rsidR="00982016" w:rsidRPr="003B50CE" w:rsidRDefault="00982016" w:rsidP="006C4284">
      <w:pPr>
        <w:rPr>
          <w:rFonts w:ascii="UD デジタル 教科書体 NK-R" w:eastAsia="UD デジタル 教科書体 NK-R"/>
          <w:sz w:val="24"/>
          <w:szCs w:val="24"/>
        </w:rPr>
      </w:pPr>
    </w:p>
    <w:p w14:paraId="02290424" w14:textId="47D27789"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00287109">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への説明</w:t>
      </w:r>
    </w:p>
    <w:p w14:paraId="47F4BEDD" w14:textId="18A5E972" w:rsidR="0023672F" w:rsidRPr="008361C9" w:rsidRDefault="00287109" w:rsidP="008361C9">
      <w:pPr>
        <w:ind w:leftChars="100" w:left="210" w:firstLineChars="100" w:firstLine="240"/>
        <w:rPr>
          <w:rFonts w:ascii="UD デジタル 教科書体 NK-R" w:eastAsia="UD デジタル 教科書体 NK-R"/>
          <w:sz w:val="24"/>
          <w:szCs w:val="24"/>
        </w:rPr>
      </w:pPr>
      <w:r w:rsidRPr="00E5163D">
        <w:rPr>
          <w:rFonts w:ascii="UD デジタル 教科書体 NK-R" w:eastAsia="UD デジタル 教科書体 NK-R" w:hint="eastAsia"/>
          <w:sz w:val="24"/>
          <w:szCs w:val="24"/>
        </w:rPr>
        <w:t>児童</w:t>
      </w:r>
      <w:r w:rsidR="003F4E74" w:rsidRPr="008361C9">
        <w:rPr>
          <w:rFonts w:ascii="UD デジタル 教科書体 NK-R" w:eastAsia="UD デジタル 教科書体 NK-R"/>
          <w:sz w:val="24"/>
          <w:szCs w:val="24"/>
        </w:rPr>
        <w:t>に対しては、緊急集会等の開催、又は学級ごとの説明を行い、事故・災害等の概要を説明する。その際、心のケアに配慮し、必要に応じてスクールカウンセラー、スクールソーシャルワーカーの支援・助言を受ける。</w:t>
      </w:r>
    </w:p>
    <w:p w14:paraId="3CED3B5A" w14:textId="77777777" w:rsidR="0023672F" w:rsidRPr="003B50CE" w:rsidRDefault="0023672F" w:rsidP="006C4284">
      <w:pPr>
        <w:rPr>
          <w:rFonts w:ascii="UD デジタル 教科書体 NK-R" w:eastAsia="UD デジタル 教科書体 NK-R"/>
          <w:sz w:val="24"/>
          <w:szCs w:val="24"/>
        </w:rPr>
      </w:pPr>
    </w:p>
    <w:p w14:paraId="7A907D44" w14:textId="134AF031"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（２）保護者への説明</w:t>
      </w:r>
    </w:p>
    <w:p w14:paraId="14228FA5" w14:textId="14F9CED3" w:rsidR="006C4284" w:rsidRPr="00D506EF" w:rsidRDefault="00B0002B" w:rsidP="00D506EF">
      <w:pPr>
        <w:ind w:leftChars="100" w:left="210" w:firstLineChars="100" w:firstLine="240"/>
        <w:rPr>
          <w:rFonts w:ascii="UD デジタル 教科書体 NK-R" w:eastAsia="UD デジタル 教科書体 NK-R"/>
          <w:sz w:val="24"/>
          <w:szCs w:val="24"/>
        </w:rPr>
      </w:pPr>
      <w:r w:rsidRPr="00D506EF">
        <w:rPr>
          <w:rFonts w:ascii="UD デジタル 教科書体 NK-R" w:eastAsia="UD デジタル 教科書体 NK-R"/>
          <w:sz w:val="24"/>
          <w:szCs w:val="24"/>
        </w:rPr>
        <w:t>保護者に対しては、まず文書にて情報提供した上で、必要に応じて緊急保護者会等を開催する。</w:t>
      </w:r>
    </w:p>
    <w:tbl>
      <w:tblPr>
        <w:tblStyle w:val="a3"/>
        <w:tblW w:w="0" w:type="auto"/>
        <w:tblInd w:w="562" w:type="dxa"/>
        <w:tblLook w:val="04A0" w:firstRow="1" w:lastRow="0" w:firstColumn="1" w:lastColumn="0" w:noHBand="0" w:noVBand="1"/>
      </w:tblPr>
      <w:tblGrid>
        <w:gridCol w:w="7371"/>
      </w:tblGrid>
      <w:tr w:rsidR="00D506EF" w:rsidRPr="00D506EF" w14:paraId="50A8B88E" w14:textId="77777777" w:rsidTr="000F6393">
        <w:tc>
          <w:tcPr>
            <w:tcW w:w="7371" w:type="dxa"/>
          </w:tcPr>
          <w:p w14:paraId="19827DCF" w14:textId="1EC8C5DD" w:rsidR="000F6393" w:rsidRPr="00D506EF" w:rsidRDefault="000F6393" w:rsidP="006C4284">
            <w:pPr>
              <w:rPr>
                <w:rFonts w:ascii="UD デジタル 教科書体 NK-R" w:eastAsia="UD デジタル 教科書体 NK-R"/>
                <w:sz w:val="22"/>
              </w:rPr>
            </w:pPr>
            <w:r w:rsidRPr="00D506EF">
              <w:rPr>
                <w:rFonts w:ascii="UD デジタル 教科書体 NK-R" w:eastAsia="UD デジタル 教科書体 NK-R"/>
                <w:sz w:val="22"/>
              </w:rPr>
              <w:t>【保護者宛て文書の記載内容（例）】</w:t>
            </w:r>
          </w:p>
          <w:p w14:paraId="2775FF35" w14:textId="77777777" w:rsidR="00D506EF"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事故・災害等の概要（判明した事実の概要）</w:t>
            </w:r>
          </w:p>
          <w:p w14:paraId="31FFE137" w14:textId="77777777" w:rsidR="00D506EF"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休校措置・再開の目途など</w:t>
            </w:r>
          </w:p>
          <w:p w14:paraId="10A1F2E8" w14:textId="77777777" w:rsidR="00D506EF"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保護者説明会の開催予定</w:t>
            </w:r>
          </w:p>
          <w:p w14:paraId="25F5B733" w14:textId="77777777" w:rsidR="00D506EF"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心のケア等に関する取組</w:t>
            </w:r>
          </w:p>
          <w:p w14:paraId="5D924D34" w14:textId="3F63114E" w:rsidR="00B0002B"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その他、必要と考えられる事項</w:t>
            </w:r>
          </w:p>
        </w:tc>
      </w:tr>
      <w:tr w:rsidR="00D506EF" w:rsidRPr="00D506EF" w14:paraId="32A8888E" w14:textId="77777777" w:rsidTr="000F6393">
        <w:tc>
          <w:tcPr>
            <w:tcW w:w="7371" w:type="dxa"/>
          </w:tcPr>
          <w:p w14:paraId="26E25025" w14:textId="77777777" w:rsidR="00D506EF" w:rsidRPr="00D506EF" w:rsidRDefault="000F6393" w:rsidP="006C4284">
            <w:pPr>
              <w:rPr>
                <w:rFonts w:ascii="UD デジタル 教科書体 NK-R" w:eastAsia="UD デジタル 教科書体 NK-R"/>
                <w:sz w:val="22"/>
              </w:rPr>
            </w:pPr>
            <w:r w:rsidRPr="00D506EF">
              <w:rPr>
                <w:rFonts w:ascii="UD デジタル 教科書体 NK-R" w:eastAsia="UD デジタル 教科書体 NK-R"/>
                <w:sz w:val="22"/>
              </w:rPr>
              <w:t>【緊急保護者会における説明内容（例）】</w:t>
            </w:r>
          </w:p>
          <w:p w14:paraId="21FAF2A1" w14:textId="77777777" w:rsidR="00D506EF"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事故・災害等の概要（発生日時、場所、被害者、被害程度 等）</w:t>
            </w:r>
          </w:p>
          <w:p w14:paraId="24E976F7" w14:textId="77777777" w:rsidR="00D506EF"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被害者への対応（その後の経過、保護者との連携状況 等）</w:t>
            </w:r>
          </w:p>
          <w:p w14:paraId="3998E000" w14:textId="77777777" w:rsidR="00D506EF"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今後の対応（心のケア、安全対策、休校措置、関係機関との連携 等）</w:t>
            </w:r>
          </w:p>
          <w:p w14:paraId="73BCF24E" w14:textId="0FF2BC7C" w:rsidR="00B0002B" w:rsidRPr="00D506EF" w:rsidRDefault="00D506EF" w:rsidP="00D506EF">
            <w:pPr>
              <w:ind w:firstLineChars="100" w:firstLine="220"/>
              <w:rPr>
                <w:rFonts w:ascii="UD デジタル 教科書体 NK-R" w:eastAsia="UD デジタル 教科書体 NK-R"/>
                <w:sz w:val="22"/>
              </w:rPr>
            </w:pPr>
            <w:r w:rsidRPr="00D506EF">
              <w:rPr>
                <w:rFonts w:ascii="UD デジタル 教科書体 NK-R" w:eastAsia="UD デジタル 教科書体 NK-R" w:hint="eastAsia"/>
                <w:sz w:val="22"/>
              </w:rPr>
              <w:t>○</w:t>
            </w:r>
            <w:r w:rsidR="000F6393" w:rsidRPr="00D506EF">
              <w:rPr>
                <w:rFonts w:ascii="UD デジタル 教科書体 NK-R" w:eastAsia="UD デジタル 教科書体 NK-R"/>
                <w:sz w:val="22"/>
              </w:rPr>
              <w:t>保護者への協力依頼事項（家庭での配慮、地域情報の提供 等）</w:t>
            </w:r>
          </w:p>
        </w:tc>
      </w:tr>
    </w:tbl>
    <w:p w14:paraId="4A64EDFA" w14:textId="2C73A438" w:rsidR="003F4E74" w:rsidRPr="00D506EF" w:rsidRDefault="00714571" w:rsidP="00D506EF">
      <w:pPr>
        <w:ind w:leftChars="100" w:left="210" w:firstLineChars="100" w:firstLine="240"/>
        <w:rPr>
          <w:rFonts w:ascii="UD デジタル 教科書体 NK-R" w:eastAsia="UD デジタル 教科書体 NK-R"/>
          <w:sz w:val="24"/>
          <w:szCs w:val="24"/>
        </w:rPr>
      </w:pPr>
      <w:r w:rsidRPr="00D506EF">
        <w:rPr>
          <w:rFonts w:ascii="UD デジタル 教科書体 NK-R" w:eastAsia="UD デジタル 教科書体 NK-R"/>
          <w:sz w:val="24"/>
          <w:szCs w:val="24"/>
        </w:rPr>
        <w:t>なお、緊急保護者会等を開催する場合には、</w:t>
      </w:r>
      <w:r w:rsidR="00D506EF" w:rsidRPr="00D506EF">
        <w:rPr>
          <w:rFonts w:ascii="UD デジタル 教科書体 NK-R" w:eastAsia="UD デジタル 教科書体 NK-R" w:hint="eastAsia"/>
          <w:sz w:val="24"/>
          <w:szCs w:val="24"/>
        </w:rPr>
        <w:t>保護者会長</w:t>
      </w:r>
      <w:r w:rsidRPr="00D506EF">
        <w:rPr>
          <w:rFonts w:ascii="UD デジタル 教科書体 NK-R" w:eastAsia="UD デジタル 教科書体 NK-R"/>
          <w:sz w:val="24"/>
          <w:szCs w:val="24"/>
        </w:rPr>
        <w:t>と協議の上、希望する保護者が可能な限り参加できるよう、その開催日時等について配慮するとともに、出席できなかった保護者への対応についても検討する。</w:t>
      </w:r>
    </w:p>
    <w:p w14:paraId="695DAF1B" w14:textId="77777777" w:rsidR="000F6393" w:rsidRPr="003B50CE" w:rsidRDefault="000F6393" w:rsidP="006C4284">
      <w:pPr>
        <w:rPr>
          <w:rFonts w:ascii="UD デジタル 教科書体 NK-R" w:eastAsia="UD デジタル 教科書体 NK-R"/>
          <w:sz w:val="24"/>
          <w:szCs w:val="24"/>
        </w:rPr>
      </w:pPr>
    </w:p>
    <w:p w14:paraId="0CED73C1"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５　報道機関への対応</w:t>
      </w:r>
    </w:p>
    <w:p w14:paraId="0C7E592E"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（１）対応窓口の一本化</w:t>
      </w:r>
    </w:p>
    <w:p w14:paraId="24EDBBEB" w14:textId="77777777" w:rsidR="00D506EF" w:rsidRPr="00CF0EC8" w:rsidRDefault="00DF4C46" w:rsidP="00D506EF">
      <w:pPr>
        <w:ind w:leftChars="100" w:left="210" w:firstLineChars="100" w:firstLine="240"/>
        <w:rPr>
          <w:rFonts w:ascii="UD デジタル 教科書体 NK-R" w:eastAsia="UD デジタル 教科書体 NK-R"/>
          <w:sz w:val="24"/>
          <w:szCs w:val="24"/>
        </w:rPr>
      </w:pPr>
      <w:r w:rsidRPr="00CF0EC8">
        <w:rPr>
          <w:rFonts w:ascii="UD デジタル 教科書体 NK-R" w:eastAsia="UD デジタル 教科書体 NK-R"/>
          <w:sz w:val="24"/>
          <w:szCs w:val="24"/>
        </w:rPr>
        <w:t>校長は、報道機関への対応が必要と判断された場合、</w:t>
      </w:r>
      <w:r w:rsidRPr="00CF0EC8">
        <w:rPr>
          <w:rFonts w:ascii="UD デジタル 教科書体 NK-R" w:eastAsia="UD デジタル 教科書体 NK-R" w:hint="eastAsia"/>
          <w:sz w:val="24"/>
          <w:szCs w:val="24"/>
        </w:rPr>
        <w:t>由布</w:t>
      </w:r>
      <w:r w:rsidRPr="00CF0EC8">
        <w:rPr>
          <w:rFonts w:ascii="UD デジタル 教科書体 NK-R" w:eastAsia="UD デジタル 教科書体 NK-R"/>
          <w:sz w:val="24"/>
          <w:szCs w:val="24"/>
        </w:rPr>
        <w:t>市教育委員会に連絡し、学校・委員会のいずれが対応窓口となるかについて協議する。協議の結果、学校にて対応することとなった場合は、校長が窓口担当者となり、窓口の一本化を図る。</w:t>
      </w:r>
    </w:p>
    <w:p w14:paraId="7445378D" w14:textId="4585467B" w:rsidR="00714571" w:rsidRPr="00CF0EC8" w:rsidRDefault="00DF4C46" w:rsidP="00D506EF">
      <w:pPr>
        <w:ind w:leftChars="100" w:left="210" w:firstLineChars="100" w:firstLine="240"/>
        <w:rPr>
          <w:rFonts w:ascii="UD デジタル 教科書体 NK-R" w:eastAsia="UD デジタル 教科書体 NK-R"/>
          <w:sz w:val="24"/>
          <w:szCs w:val="24"/>
        </w:rPr>
      </w:pPr>
      <w:r w:rsidRPr="00CF0EC8">
        <w:rPr>
          <w:rFonts w:ascii="UD デジタル 教科書体 NK-R" w:eastAsia="UD デジタル 教科書体 NK-R"/>
          <w:sz w:val="24"/>
          <w:szCs w:val="24"/>
        </w:rPr>
        <w:t>なお、校長が事故・災害等の対応に専念する必要がある場合、多数の報道機関への対応が必要となるなど学校単独での対応が困難な場合は、</w:t>
      </w:r>
      <w:r w:rsidRPr="00CF0EC8">
        <w:rPr>
          <w:rFonts w:ascii="UD デジタル 教科書体 NK-R" w:eastAsia="UD デジタル 教科書体 NK-R" w:hint="eastAsia"/>
          <w:sz w:val="24"/>
          <w:szCs w:val="24"/>
        </w:rPr>
        <w:t>由布</w:t>
      </w:r>
      <w:r w:rsidRPr="00CF0EC8">
        <w:rPr>
          <w:rFonts w:ascii="UD デジタル 教科書体 NK-R" w:eastAsia="UD デジタル 教科書体 NK-R"/>
          <w:sz w:val="24"/>
          <w:szCs w:val="24"/>
        </w:rPr>
        <w:t>市教育委員会に支援を要請する。</w:t>
      </w:r>
    </w:p>
    <w:p w14:paraId="32EB2322" w14:textId="77777777" w:rsidR="00CF0EC8" w:rsidRPr="00DF4C46" w:rsidRDefault="00CF0EC8" w:rsidP="00D506EF">
      <w:pPr>
        <w:ind w:leftChars="100" w:left="210" w:firstLineChars="100" w:firstLine="240"/>
        <w:rPr>
          <w:rFonts w:ascii="UD デジタル 教科書体 NK-R" w:eastAsia="UD デジタル 教科書体 NK-R"/>
          <w:color w:val="FF0000"/>
          <w:sz w:val="24"/>
          <w:szCs w:val="24"/>
        </w:rPr>
      </w:pPr>
    </w:p>
    <w:p w14:paraId="662FF7AD"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367E25">
        <w:rPr>
          <w:rFonts w:ascii="UD デジタル 教科書体 NK-R" w:eastAsia="UD デジタル 教科書体 NK-R"/>
          <w:sz w:val="28"/>
          <w:szCs w:val="28"/>
        </w:rPr>
        <w:t>報道機関への対応上の留意点</w:t>
      </w:r>
    </w:p>
    <w:p w14:paraId="40EC1048" w14:textId="4392CB57" w:rsidR="00CF0EC8" w:rsidRPr="00883B5C" w:rsidRDefault="000259F8" w:rsidP="000259F8">
      <w:pPr>
        <w:ind w:leftChars="200" w:left="66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C3254C" w:rsidRPr="000259F8">
        <w:rPr>
          <w:rFonts w:ascii="UD デジタル 教科書体 NK-R" w:eastAsia="UD デジタル 教科書体 NK-R"/>
          <w:sz w:val="24"/>
          <w:szCs w:val="24"/>
          <w:u w:val="double"/>
        </w:rPr>
        <w:t>正確な事実情報の提供</w:t>
      </w:r>
      <w:r>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個人情報、人権などに最大限配慮しつつ、事実に関する正</w:t>
      </w:r>
      <w:r w:rsidR="00C3254C" w:rsidRPr="00883B5C">
        <w:rPr>
          <w:rFonts w:ascii="UD デジタル 教科書体 NK-R" w:eastAsia="UD デジタル 教科書体 NK-R"/>
          <w:sz w:val="24"/>
          <w:szCs w:val="24"/>
        </w:rPr>
        <w:lastRenderedPageBreak/>
        <w:t>確な情報を提供する。このため、発表内容については、以下の点に留意する。</w:t>
      </w:r>
    </w:p>
    <w:p w14:paraId="30DD9247" w14:textId="75DA8F8B" w:rsidR="00CF0EC8" w:rsidRPr="00883B5C" w:rsidRDefault="00CF0EC8" w:rsidP="000259F8">
      <w:pPr>
        <w:ind w:leftChars="342" w:left="845" w:hangingChars="53" w:hanging="127"/>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可能な限り、警察・消防など当該事故・災害等への対応に関わった関係機関の情報等を収集し、事実確認を行う</w:t>
      </w:r>
      <w:r w:rsidR="003B50CE">
        <w:rPr>
          <w:rFonts w:ascii="UD デジタル 教科書体 NK-R" w:eastAsia="UD デジタル 教科書体 NK-R" w:hint="eastAsia"/>
          <w:sz w:val="24"/>
          <w:szCs w:val="24"/>
        </w:rPr>
        <w:t>。</w:t>
      </w:r>
    </w:p>
    <w:p w14:paraId="3A19CEDC" w14:textId="672C0B61" w:rsidR="00CF0EC8" w:rsidRPr="00883B5C" w:rsidRDefault="00CF0EC8" w:rsidP="000259F8">
      <w:pPr>
        <w:ind w:leftChars="244" w:left="512" w:firstLineChars="100" w:firstLine="240"/>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事前に被災</w:t>
      </w:r>
      <w:r w:rsidR="00AF6F07">
        <w:rPr>
          <w:rFonts w:ascii="UD デジタル 教科書体 NK-R" w:eastAsia="UD デジタル 教科書体 NK-R" w:hint="eastAsia"/>
          <w:sz w:val="24"/>
          <w:szCs w:val="24"/>
        </w:rPr>
        <w:t>児童</w:t>
      </w:r>
      <w:r w:rsidR="00C3254C" w:rsidRPr="00883B5C">
        <w:rPr>
          <w:rFonts w:ascii="UD デジタル 教科書体 NK-R" w:eastAsia="UD デジタル 教科書体 NK-R"/>
          <w:sz w:val="24"/>
          <w:szCs w:val="24"/>
        </w:rPr>
        <w:t>の保護者の意向を確認し、発表内容についての承諾を得る</w:t>
      </w:r>
      <w:r w:rsidR="003B50CE">
        <w:rPr>
          <w:rFonts w:ascii="UD デジタル 教科書体 NK-R" w:eastAsia="UD デジタル 教科書体 NK-R" w:hint="eastAsia"/>
          <w:sz w:val="24"/>
          <w:szCs w:val="24"/>
        </w:rPr>
        <w:t>。</w:t>
      </w:r>
    </w:p>
    <w:p w14:paraId="1A4A3A05" w14:textId="2BE37278" w:rsidR="00CF0EC8" w:rsidRPr="00883B5C" w:rsidRDefault="00CF0EC8" w:rsidP="000259F8">
      <w:pPr>
        <w:ind w:leftChars="244" w:left="512" w:firstLineChars="100" w:firstLine="240"/>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・由布</w:t>
      </w:r>
      <w:r w:rsidR="00C3254C" w:rsidRPr="00883B5C">
        <w:rPr>
          <w:rFonts w:ascii="UD デジタル 教科書体 NK-R" w:eastAsia="UD デジタル 教科書体 NK-R"/>
          <w:sz w:val="24"/>
          <w:szCs w:val="24"/>
        </w:rPr>
        <w:t>市教育委員会に対し、発表内容の確認を依頼するとともに協議を行う</w:t>
      </w:r>
      <w:r w:rsidR="003B50CE">
        <w:rPr>
          <w:rFonts w:ascii="UD デジタル 教科書体 NK-R" w:eastAsia="UD デジタル 教科書体 NK-R" w:hint="eastAsia"/>
          <w:sz w:val="24"/>
          <w:szCs w:val="24"/>
        </w:rPr>
        <w:t>。</w:t>
      </w:r>
    </w:p>
    <w:p w14:paraId="4369A702" w14:textId="5E0A9C3A" w:rsidR="00CF0EC8" w:rsidRPr="00883B5C" w:rsidRDefault="002704E7" w:rsidP="002704E7">
      <w:pPr>
        <w:ind w:leftChars="200" w:left="660"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C3254C" w:rsidRPr="002704E7">
        <w:rPr>
          <w:rFonts w:ascii="UD デジタル 教科書体 NK-R" w:eastAsia="UD デジタル 教科書体 NK-R"/>
          <w:sz w:val="24"/>
          <w:szCs w:val="24"/>
          <w:u w:val="double"/>
        </w:rPr>
        <w:t>誠意ある対応</w:t>
      </w:r>
      <w:r>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報道を通じて、学校の対応状況や今後の方針等が広く保護者や地域に伝えられることを踏まえ、学校と報道機関との信頼・協力関係が保たれるよう、取材には誠意をもって対応する。</w:t>
      </w:r>
    </w:p>
    <w:p w14:paraId="4EC13849" w14:textId="39C05789" w:rsidR="00CF0EC8" w:rsidRPr="00883B5C" w:rsidRDefault="002704E7" w:rsidP="002704E7">
      <w:pPr>
        <w:ind w:leftChars="193" w:left="645"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C3254C" w:rsidRPr="002704E7">
        <w:rPr>
          <w:rFonts w:ascii="UD デジタル 教科書体 NK-R" w:eastAsia="UD デジタル 教科書体 NK-R"/>
          <w:sz w:val="24"/>
          <w:szCs w:val="24"/>
          <w:u w:val="double"/>
        </w:rPr>
        <w:t>公平な対応</w:t>
      </w:r>
      <w:r>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報道機関ごとに提供する情報の量・質に差異が生じないよう、公平な対応に努める。このため、報道機関への発表内容は、文書として取りまとめ、これを配布するととともに、当該文書に記載された範囲を大きく超える内容について一部報道機関のみに提供することのないよう留意する。</w:t>
      </w:r>
    </w:p>
    <w:p w14:paraId="4AB41DB7" w14:textId="5BA38EE0" w:rsidR="006E27D0" w:rsidRPr="00883B5C" w:rsidRDefault="002704E7" w:rsidP="002704E7">
      <w:pPr>
        <w:ind w:leftChars="193" w:left="645" w:hangingChars="100" w:hanging="240"/>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C3254C" w:rsidRPr="002704E7">
        <w:rPr>
          <w:rFonts w:ascii="UD デジタル 教科書体 NK-R" w:eastAsia="UD デジタル 教科書体 NK-R"/>
          <w:sz w:val="24"/>
          <w:szCs w:val="24"/>
          <w:u w:val="double"/>
        </w:rPr>
        <w:t>報道機関への要請</w:t>
      </w:r>
      <w:r>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報道機関の取材により学校現場に混乱が生じるおそれのある場合は、取材に関しての必要事項等を文書として提供し、報道機関へ協力を要請する。</w:t>
      </w:r>
    </w:p>
    <w:p w14:paraId="6EFD1C74" w14:textId="64A97215" w:rsidR="00CF0EC8" w:rsidRPr="00883B5C" w:rsidRDefault="00C3254C" w:rsidP="006C4284">
      <w:pPr>
        <w:rPr>
          <w:rFonts w:ascii="UD デジタル 教科書体 NK-R" w:eastAsia="UD デジタル 教科書体 NK-R"/>
          <w:sz w:val="24"/>
          <w:szCs w:val="24"/>
        </w:rPr>
      </w:pPr>
      <w:r w:rsidRPr="00883B5C">
        <w:rPr>
          <w:rFonts w:ascii="UD デジタル 教科書体 NK-R" w:eastAsia="UD デジタル 教科書体 NK-R"/>
          <w:sz w:val="24"/>
          <w:szCs w:val="24"/>
        </w:rPr>
        <w:t xml:space="preserve"> </w:t>
      </w:r>
      <w:r w:rsidR="00CF0EC8" w:rsidRPr="00883B5C">
        <w:rPr>
          <w:rFonts w:ascii="UD デジタル 教科書体 NK-R" w:eastAsia="UD デジタル 教科書体 NK-R" w:hint="eastAsia"/>
          <w:sz w:val="24"/>
          <w:szCs w:val="24"/>
        </w:rPr>
        <w:t xml:space="preserve">　　　　　</w:t>
      </w:r>
      <w:r w:rsidR="002704E7">
        <w:rPr>
          <w:rFonts w:ascii="UD デジタル 教科書体 NK-R" w:eastAsia="UD デジタル 教科書体 NK-R" w:hint="eastAsia"/>
          <w:sz w:val="24"/>
          <w:szCs w:val="24"/>
        </w:rPr>
        <w:t xml:space="preserve">　</w:t>
      </w:r>
      <w:r w:rsidR="00CF0EC8" w:rsidRPr="00883B5C">
        <w:rPr>
          <w:rFonts w:ascii="UD デジタル 教科書体 NK-R" w:eastAsia="UD デジタル 教科書体 NK-R" w:hint="eastAsia"/>
          <w:sz w:val="24"/>
          <w:szCs w:val="24"/>
        </w:rPr>
        <w:t>※</w:t>
      </w:r>
      <w:r w:rsidRPr="00883B5C">
        <w:rPr>
          <w:rFonts w:ascii="UD デジタル 教科書体 NK-R" w:eastAsia="UD デジタル 教科書体 NK-R"/>
          <w:sz w:val="24"/>
          <w:szCs w:val="24"/>
        </w:rPr>
        <w:t>取材に関する必要事項（例）</w:t>
      </w:r>
    </w:p>
    <w:p w14:paraId="7883560B" w14:textId="77777777" w:rsidR="00CF0EC8" w:rsidRPr="00883B5C" w:rsidRDefault="00CF0EC8" w:rsidP="002704E7">
      <w:pPr>
        <w:ind w:firstLineChars="400" w:firstLine="960"/>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校地・施設内の立ち入り可能箇所、取材場所・時間</w:t>
      </w:r>
    </w:p>
    <w:p w14:paraId="776B8EF5" w14:textId="0683F26B" w:rsidR="00CF0EC8" w:rsidRPr="00883B5C" w:rsidRDefault="00CF0EC8" w:rsidP="00CF0EC8">
      <w:pPr>
        <w:ind w:firstLineChars="400" w:firstLine="960"/>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E5163D">
        <w:rPr>
          <w:rFonts w:ascii="UD デジタル 教科書体 NK-R" w:eastAsia="UD デジタル 教科書体 NK-R" w:hint="eastAsia"/>
          <w:sz w:val="24"/>
          <w:szCs w:val="24"/>
        </w:rPr>
        <w:t>児童</w:t>
      </w:r>
      <w:r w:rsidR="00C3254C" w:rsidRPr="00883B5C">
        <w:rPr>
          <w:rFonts w:ascii="UD デジタル 教科書体 NK-R" w:eastAsia="UD デジタル 教科書体 NK-R"/>
          <w:sz w:val="24"/>
          <w:szCs w:val="24"/>
        </w:rPr>
        <w:t>、教職員への取材（撮影、録音）の可否</w:t>
      </w:r>
    </w:p>
    <w:p w14:paraId="05A2A1E3" w14:textId="1FBD80A6" w:rsidR="006E27D0" w:rsidRPr="00883B5C" w:rsidRDefault="00CF0EC8" w:rsidP="00CF0EC8">
      <w:pPr>
        <w:ind w:firstLineChars="400" w:firstLine="960"/>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 xml:space="preserve">報道資料の提供（記者会見）の予定 </w:t>
      </w:r>
      <w:r w:rsidRPr="00883B5C">
        <w:rPr>
          <w:rFonts w:ascii="UD デジタル 教科書体 NK-R" w:eastAsia="UD デジタル 教科書体 NK-R" w:hint="eastAsia"/>
          <w:sz w:val="24"/>
          <w:szCs w:val="24"/>
        </w:rPr>
        <w:t xml:space="preserve">　　　　　</w:t>
      </w:r>
      <w:r w:rsidR="00C3254C" w:rsidRPr="00883B5C">
        <w:rPr>
          <w:rFonts w:ascii="UD デジタル 教科書体 NK-R" w:eastAsia="UD デジタル 教科書体 NK-R"/>
          <w:sz w:val="24"/>
          <w:szCs w:val="24"/>
        </w:rPr>
        <w:t>など</w:t>
      </w:r>
    </w:p>
    <w:p w14:paraId="305BB29F" w14:textId="35E0BDF8" w:rsidR="00883B5C" w:rsidRPr="00883B5C" w:rsidRDefault="002704E7" w:rsidP="00E27748">
      <w:pPr>
        <w:ind w:leftChars="202" w:left="606" w:hangingChars="76" w:hanging="182"/>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C3254C" w:rsidRPr="002704E7">
        <w:rPr>
          <w:rFonts w:ascii="UD デジタル 教科書体 NK-R" w:eastAsia="UD デジタル 教科書体 NK-R"/>
          <w:sz w:val="24"/>
          <w:szCs w:val="24"/>
          <w:u w:val="double"/>
        </w:rPr>
        <w:t>取材者の確認と記録</w:t>
      </w:r>
      <w:r>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取材を受ける際には、取材者（社名、担当者氏名、電話番号など連絡先）を確認し、取材内容とともに記録を残す。</w:t>
      </w:r>
    </w:p>
    <w:p w14:paraId="01200014" w14:textId="168E4291" w:rsidR="006E27D0" w:rsidRPr="00883B5C" w:rsidRDefault="002704E7" w:rsidP="002704E7">
      <w:pPr>
        <w:ind w:firstLineChars="177" w:firstLine="425"/>
        <w:rPr>
          <w:rFonts w:ascii="UD デジタル 教科書体 NK-R" w:eastAsia="UD デジタル 教科書体 NK-R"/>
          <w:sz w:val="24"/>
          <w:szCs w:val="24"/>
        </w:rPr>
      </w:pPr>
      <w:r>
        <w:rPr>
          <w:rFonts w:ascii="UD デジタル 教科書体 NK-R" w:eastAsia="UD デジタル 教科書体 NK-R" w:hint="eastAsia"/>
          <w:sz w:val="24"/>
          <w:szCs w:val="24"/>
        </w:rPr>
        <w:t>○</w:t>
      </w:r>
      <w:r w:rsidR="00C3254C" w:rsidRPr="002704E7">
        <w:rPr>
          <w:rFonts w:ascii="UD デジタル 教科書体 NK-R" w:eastAsia="UD デジタル 教科書体 NK-R"/>
          <w:sz w:val="24"/>
          <w:szCs w:val="24"/>
          <w:u w:val="double"/>
        </w:rPr>
        <w:t>明確な回答</w:t>
      </w:r>
      <w:r>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取材への回答で誤解等が生じないよう、以下の点に留意する。</w:t>
      </w:r>
    </w:p>
    <w:p w14:paraId="6C9773B5" w14:textId="53DC3343" w:rsidR="002704E7" w:rsidRDefault="00C3254C" w:rsidP="002704E7">
      <w:pPr>
        <w:rPr>
          <w:rFonts w:ascii="UD デジタル 教科書体 NK-R" w:eastAsia="UD デジタル 教科書体 NK-R"/>
          <w:sz w:val="24"/>
          <w:szCs w:val="24"/>
        </w:rPr>
      </w:pPr>
      <w:r w:rsidRPr="00883B5C">
        <w:rPr>
          <w:rFonts w:ascii="UD デジタル 教科書体 NK-R" w:eastAsia="UD デジタル 教科書体 NK-R"/>
          <w:sz w:val="24"/>
          <w:szCs w:val="24"/>
        </w:rPr>
        <w:t xml:space="preserve"> </w:t>
      </w:r>
      <w:r w:rsidR="00883B5C" w:rsidRPr="00883B5C">
        <w:rPr>
          <w:rFonts w:ascii="UD デジタル 教科書体 NK-R" w:eastAsia="UD デジタル 教科書体 NK-R" w:hint="eastAsia"/>
          <w:sz w:val="24"/>
          <w:szCs w:val="24"/>
        </w:rPr>
        <w:t xml:space="preserve">　　　　　　</w:t>
      </w:r>
      <w:r w:rsidR="002704E7">
        <w:rPr>
          <w:rFonts w:ascii="UD デジタル 教科書体 NK-R" w:eastAsia="UD デジタル 教科書体 NK-R" w:hint="eastAsia"/>
          <w:sz w:val="24"/>
          <w:szCs w:val="24"/>
        </w:rPr>
        <w:t xml:space="preserve"> </w:t>
      </w:r>
      <w:r w:rsidRPr="00883B5C">
        <w:rPr>
          <w:rFonts w:ascii="UD デジタル 教科書体 NK-R" w:eastAsia="UD デジタル 教科書体 NK-R"/>
          <w:sz w:val="24"/>
          <w:szCs w:val="24"/>
        </w:rPr>
        <w:t>・確認の取れた事実のみを伝え、憶測や個人的な見解を述べることは避ける</w:t>
      </w:r>
      <w:r w:rsidR="003B50CE">
        <w:rPr>
          <w:rFonts w:ascii="UD デジタル 教科書体 NK-R" w:eastAsia="UD デジタル 教科書体 NK-R" w:hint="eastAsia"/>
          <w:sz w:val="24"/>
          <w:szCs w:val="24"/>
        </w:rPr>
        <w:t>。</w:t>
      </w:r>
    </w:p>
    <w:p w14:paraId="67AC8E12" w14:textId="28B9071D" w:rsidR="002704E7" w:rsidRDefault="00883B5C" w:rsidP="002704E7">
      <w:pPr>
        <w:ind w:leftChars="459" w:left="1130" w:hangingChars="69" w:hanging="166"/>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把握していないこと、不明なことは、その旨（「現時点ではわからない」等）を明確に伝える</w:t>
      </w:r>
      <w:r w:rsidR="003B50CE">
        <w:rPr>
          <w:rFonts w:ascii="UD デジタル 教科書体 NK-R" w:eastAsia="UD デジタル 教科書体 NK-R" w:hint="eastAsia"/>
          <w:sz w:val="24"/>
          <w:szCs w:val="24"/>
        </w:rPr>
        <w:t>。</w:t>
      </w:r>
    </w:p>
    <w:p w14:paraId="46482323" w14:textId="2F6499D2" w:rsidR="002704E7" w:rsidRDefault="00883B5C" w:rsidP="002704E7">
      <w:pPr>
        <w:ind w:leftChars="459" w:left="1130" w:hangingChars="69" w:hanging="166"/>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決まっていないこと、答えられないことは、その旨を理由とともに説明するとともに、回答できる時期の見込み等を示す</w:t>
      </w:r>
      <w:r w:rsidR="003B50CE">
        <w:rPr>
          <w:rFonts w:ascii="UD デジタル 教科書体 NK-R" w:eastAsia="UD デジタル 教科書体 NK-R" w:hint="eastAsia"/>
          <w:sz w:val="24"/>
          <w:szCs w:val="24"/>
        </w:rPr>
        <w:t>。</w:t>
      </w:r>
    </w:p>
    <w:p w14:paraId="55868831" w14:textId="72551D0B" w:rsidR="006E27D0" w:rsidRPr="00883B5C" w:rsidRDefault="00883B5C" w:rsidP="002704E7">
      <w:pPr>
        <w:ind w:leftChars="459" w:left="1130" w:hangingChars="69" w:hanging="166"/>
        <w:rPr>
          <w:rFonts w:ascii="UD デジタル 教科書体 NK-R" w:eastAsia="UD デジタル 教科書体 NK-R"/>
          <w:sz w:val="24"/>
          <w:szCs w:val="24"/>
        </w:rPr>
      </w:pPr>
      <w:r w:rsidRPr="00883B5C">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説明に誤りがあったことが判明した場合は、直ちに取材者に訂正を申し出る</w:t>
      </w:r>
    </w:p>
    <w:p w14:paraId="203E8024" w14:textId="350DAE05" w:rsidR="00C3254C" w:rsidRPr="00883B5C" w:rsidRDefault="002704E7" w:rsidP="003B50CE">
      <w:pPr>
        <w:ind w:leftChars="177" w:left="612" w:hangingChars="100" w:hanging="240"/>
        <w:rPr>
          <w:rFonts w:ascii="UD デジタル 教科書体 NK-R" w:eastAsia="UD デジタル 教科書体 NK-R"/>
          <w:sz w:val="28"/>
          <w:szCs w:val="28"/>
        </w:rPr>
      </w:pPr>
      <w:r>
        <w:rPr>
          <w:rFonts w:ascii="UD デジタル 教科書体 NK-R" w:eastAsia="UD デジタル 教科書体 NK-R" w:hint="eastAsia"/>
          <w:sz w:val="24"/>
          <w:szCs w:val="24"/>
        </w:rPr>
        <w:t>○</w:t>
      </w:r>
      <w:r w:rsidR="00C3254C" w:rsidRPr="002704E7">
        <w:rPr>
          <w:rFonts w:ascii="UD デジタル 教科書体 NK-R" w:eastAsia="UD デジタル 教科書体 NK-R"/>
          <w:sz w:val="24"/>
          <w:szCs w:val="24"/>
          <w:u w:val="double"/>
        </w:rPr>
        <w:t>記者会見の設定</w:t>
      </w:r>
      <w:r>
        <w:rPr>
          <w:rFonts w:ascii="UD デジタル 教科書体 NK-R" w:eastAsia="UD デジタル 教科書体 NK-R" w:hint="eastAsia"/>
          <w:sz w:val="24"/>
          <w:szCs w:val="24"/>
        </w:rPr>
        <w:t>：</w:t>
      </w:r>
      <w:r w:rsidR="00C3254C" w:rsidRPr="00883B5C">
        <w:rPr>
          <w:rFonts w:ascii="UD デジタル 教科書体 NK-R" w:eastAsia="UD デジタル 教科書体 NK-R"/>
          <w:sz w:val="24"/>
          <w:szCs w:val="24"/>
        </w:rPr>
        <w:t>多数の取材要請がある場合は、</w:t>
      </w:r>
      <w:r w:rsidR="006E27D0" w:rsidRPr="00883B5C">
        <w:rPr>
          <w:rFonts w:ascii="UD デジタル 教科書体 NK-R" w:eastAsia="UD デジタル 教科書体 NK-R" w:hint="eastAsia"/>
          <w:sz w:val="24"/>
          <w:szCs w:val="24"/>
        </w:rPr>
        <w:t>由布</w:t>
      </w:r>
      <w:r w:rsidR="00C3254C" w:rsidRPr="00883B5C">
        <w:rPr>
          <w:rFonts w:ascii="UD デジタル 教科書体 NK-R" w:eastAsia="UD デジタル 教科書体 NK-R"/>
          <w:sz w:val="24"/>
          <w:szCs w:val="24"/>
        </w:rPr>
        <w:t>市教育委員会と協議の上、その支援を受けて、時間・場所を定めた記者会見を行う。また、取材が長期化する場合は、記者会見の定例化を検討する</w:t>
      </w:r>
      <w:r w:rsidR="00C3254C" w:rsidRPr="00883B5C">
        <w:rPr>
          <w:rFonts w:ascii="UD デジタル 教科書体 NK-R" w:eastAsia="UD デジタル 教科書体 NK-R"/>
          <w:sz w:val="28"/>
          <w:szCs w:val="28"/>
        </w:rPr>
        <w:t>。</w:t>
      </w:r>
    </w:p>
    <w:p w14:paraId="16B4A74D" w14:textId="77777777" w:rsidR="00C3254C" w:rsidRPr="003B50CE" w:rsidRDefault="00C3254C" w:rsidP="006C4284">
      <w:pPr>
        <w:rPr>
          <w:rFonts w:ascii="UD デジタル 教科書体 NK-R" w:eastAsia="UD デジタル 教科書体 NK-R"/>
          <w:sz w:val="24"/>
          <w:szCs w:val="24"/>
        </w:rPr>
      </w:pPr>
    </w:p>
    <w:p w14:paraId="28E42042"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６　教育活動の継続</w:t>
      </w:r>
    </w:p>
    <w:p w14:paraId="52B639ED"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8C667F">
        <w:rPr>
          <w:rFonts w:ascii="UD デジタル 教科書体 NK-R" w:eastAsia="UD デジタル 教科書体 NK-R"/>
          <w:sz w:val="28"/>
          <w:szCs w:val="28"/>
        </w:rPr>
        <w:t>事故・災害等発生後の臨時休業・臨時登校等の措置</w:t>
      </w:r>
    </w:p>
    <w:p w14:paraId="33D90A8C"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①　</w:t>
      </w:r>
      <w:r w:rsidRPr="008C667F">
        <w:rPr>
          <w:rFonts w:ascii="UD デジタル 教科書体 NK-R" w:eastAsia="UD デジタル 教科書体 NK-R"/>
          <w:sz w:val="28"/>
          <w:szCs w:val="28"/>
        </w:rPr>
        <w:t>事故・災害等発生後の臨時休業の判断</w:t>
      </w:r>
    </w:p>
    <w:p w14:paraId="1A0971D3" w14:textId="2804D8A8" w:rsidR="00854182" w:rsidRDefault="00570A1D" w:rsidP="00883B5C">
      <w:pPr>
        <w:ind w:leftChars="200" w:left="420" w:firstLineChars="100" w:firstLine="240"/>
        <w:rPr>
          <w:rFonts w:ascii="UD デジタル 教科書体 NK-R" w:eastAsia="UD デジタル 教科書体 NK-R"/>
          <w:sz w:val="24"/>
          <w:szCs w:val="24"/>
        </w:rPr>
      </w:pPr>
      <w:r w:rsidRPr="00883B5C">
        <w:rPr>
          <w:rFonts w:ascii="UD デジタル 教科書体 NK-R" w:eastAsia="UD デジタル 教科書体 NK-R"/>
          <w:sz w:val="24"/>
          <w:szCs w:val="24"/>
        </w:rPr>
        <w:t>校長は、下記の基準に当てはまる場合、</w:t>
      </w:r>
      <w:r w:rsidRPr="00883B5C">
        <w:rPr>
          <w:rFonts w:ascii="UD デジタル 教科書体 NK-R" w:eastAsia="UD デジタル 教科書体 NK-R" w:hint="eastAsia"/>
          <w:sz w:val="24"/>
          <w:szCs w:val="24"/>
        </w:rPr>
        <w:t>由布</w:t>
      </w:r>
      <w:r w:rsidRPr="00883B5C">
        <w:rPr>
          <w:rFonts w:ascii="UD デジタル 教科書体 NK-R" w:eastAsia="UD デジタル 教科書体 NK-R"/>
          <w:sz w:val="24"/>
          <w:szCs w:val="24"/>
        </w:rPr>
        <w:t>市教育委員会と協議の上、臨時休業の実施について判断する。臨時休業を決定した場合は、多様な手段を用いてその旨を保護者に連絡するとともに、教育委員会へ報告する。</w:t>
      </w:r>
    </w:p>
    <w:p w14:paraId="04835697" w14:textId="1CABD229" w:rsidR="00883B5C" w:rsidRDefault="00883B5C" w:rsidP="00883B5C">
      <w:pPr>
        <w:ind w:leftChars="200" w:left="420" w:firstLineChars="100" w:firstLine="240"/>
        <w:rPr>
          <w:rFonts w:ascii="UD デジタル 教科書体 NK-R" w:eastAsia="UD デジタル 教科書体 NK-R"/>
          <w:color w:val="FF0000"/>
          <w:sz w:val="24"/>
          <w:szCs w:val="24"/>
        </w:rPr>
      </w:pPr>
    </w:p>
    <w:p w14:paraId="3B5BE3ED" w14:textId="06AA2333" w:rsidR="007627E6" w:rsidRDefault="005D1440" w:rsidP="006C4284">
      <w:pPr>
        <w:rPr>
          <w:rFonts w:ascii="UD デジタル 教科書体 NK-R" w:eastAsia="UD デジタル 教科書体 NK-R"/>
          <w:sz w:val="24"/>
          <w:szCs w:val="24"/>
        </w:rPr>
      </w:pPr>
      <w:r>
        <w:rPr>
          <w:rFonts w:ascii="UD デジタル 教科書体 NK-R" w:eastAsia="UD デジタル 教科書体 NK-R"/>
          <w:noProof/>
          <w:sz w:val="28"/>
          <w:szCs w:val="28"/>
        </w:rPr>
        <w:lastRenderedPageBreak/>
        <mc:AlternateContent>
          <mc:Choice Requires="wps">
            <w:drawing>
              <wp:anchor distT="0" distB="0" distL="114300" distR="114300" simplePos="0" relativeHeight="251881472" behindDoc="0" locked="0" layoutInCell="1" allowOverlap="1" wp14:anchorId="695DC534" wp14:editId="713830CB">
                <wp:simplePos x="0" y="0"/>
                <wp:positionH relativeFrom="column">
                  <wp:posOffset>225618</wp:posOffset>
                </wp:positionH>
                <wp:positionV relativeFrom="paragraph">
                  <wp:posOffset>1491</wp:posOffset>
                </wp:positionV>
                <wp:extent cx="5486400" cy="1371600"/>
                <wp:effectExtent l="0" t="0" r="19050" b="19050"/>
                <wp:wrapNone/>
                <wp:docPr id="1330842635" name="テキスト ボックス 265"/>
                <wp:cNvGraphicFramePr/>
                <a:graphic xmlns:a="http://schemas.openxmlformats.org/drawingml/2006/main">
                  <a:graphicData uri="http://schemas.microsoft.com/office/word/2010/wordprocessingShape">
                    <wps:wsp>
                      <wps:cNvSpPr txBox="1"/>
                      <wps:spPr>
                        <a:xfrm>
                          <a:off x="0" y="0"/>
                          <a:ext cx="5486400" cy="1371600"/>
                        </a:xfrm>
                        <a:prstGeom prst="rect">
                          <a:avLst/>
                        </a:prstGeom>
                        <a:solidFill>
                          <a:schemeClr val="lt1"/>
                        </a:solidFill>
                        <a:ln w="6350">
                          <a:solidFill>
                            <a:prstClr val="black"/>
                          </a:solidFill>
                        </a:ln>
                      </wps:spPr>
                      <wps:txbx>
                        <w:txbxContent>
                          <w:p w14:paraId="2FB40A81" w14:textId="77777777" w:rsidR="007627E6" w:rsidRPr="00883B5C" w:rsidRDefault="007627E6" w:rsidP="007627E6">
                            <w:pPr>
                              <w:rPr>
                                <w:rFonts w:ascii="UD デジタル 教科書体 NK-R" w:eastAsia="UD デジタル 教科書体 NK-R"/>
                                <w:sz w:val="22"/>
                              </w:rPr>
                            </w:pPr>
                            <w:r w:rsidRPr="00883B5C">
                              <w:rPr>
                                <w:rFonts w:ascii="UD デジタル 教科書体 NK-R" w:eastAsia="UD デジタル 教科書体 NK-R"/>
                                <w:sz w:val="22"/>
                              </w:rPr>
                              <w:t>【臨時休業の判断基準】</w:t>
                            </w:r>
                          </w:p>
                          <w:p w14:paraId="2903BCD9" w14:textId="77777777" w:rsidR="007627E6" w:rsidRPr="00883B5C" w:rsidRDefault="007627E6" w:rsidP="007627E6">
                            <w:pPr>
                              <w:ind w:firstLineChars="100" w:firstLine="220"/>
                              <w:rPr>
                                <w:rFonts w:ascii="UD デジタル 教科書体 NK-R" w:eastAsia="UD デジタル 教科書体 NK-R"/>
                                <w:sz w:val="22"/>
                              </w:rPr>
                            </w:pPr>
                            <w:r w:rsidRPr="00883B5C">
                              <w:rPr>
                                <w:rFonts w:ascii="UD デジタル 教科書体 NK-R" w:eastAsia="UD デジタル 教科書体 NK-R" w:hint="eastAsia"/>
                                <w:sz w:val="22"/>
                              </w:rPr>
                              <w:t>○</w:t>
                            </w:r>
                            <w:r w:rsidRPr="00883B5C">
                              <w:rPr>
                                <w:rFonts w:ascii="UD デジタル 教科書体 NK-R" w:eastAsia="UD デジタル 教科書体 NK-R"/>
                                <w:sz w:val="22"/>
                              </w:rPr>
                              <w:t>震度５強以上の地震（但し、学区内の被害が軽微である場合を除く）</w:t>
                            </w:r>
                          </w:p>
                          <w:p w14:paraId="0F709D56" w14:textId="77777777" w:rsidR="007627E6" w:rsidRPr="00883B5C" w:rsidRDefault="007627E6" w:rsidP="007627E6">
                            <w:pPr>
                              <w:ind w:firstLineChars="100" w:firstLine="220"/>
                              <w:rPr>
                                <w:rFonts w:ascii="UD デジタル 教科書体 NK-R" w:eastAsia="UD デジタル 教科書体 NK-R"/>
                                <w:sz w:val="22"/>
                              </w:rPr>
                            </w:pPr>
                            <w:r w:rsidRPr="00883B5C">
                              <w:rPr>
                                <w:rFonts w:ascii="UD デジタル 教科書体 NK-R" w:eastAsia="UD デジタル 教科書体 NK-R" w:hint="eastAsia"/>
                                <w:sz w:val="22"/>
                              </w:rPr>
                              <w:t>○</w:t>
                            </w:r>
                            <w:r w:rsidRPr="00883B5C">
                              <w:rPr>
                                <w:rFonts w:ascii="UD デジタル 教科書体 NK-R" w:eastAsia="UD デジタル 教科書体 NK-R"/>
                                <w:sz w:val="22"/>
                              </w:rPr>
                              <w:t>事故・災害等により、本校に避難所が開設されるなど、校区内に大きな被害が出た場合</w:t>
                            </w:r>
                          </w:p>
                          <w:p w14:paraId="6E50B12C" w14:textId="27A58248" w:rsidR="007627E6" w:rsidRPr="00883B5C" w:rsidRDefault="007627E6" w:rsidP="007627E6">
                            <w:pPr>
                              <w:ind w:leftChars="100" w:left="430" w:hangingChars="100" w:hanging="220"/>
                              <w:rPr>
                                <w:rFonts w:ascii="UD デジタル 教科書体 NK-R" w:eastAsia="UD デジタル 教科書体 NK-R"/>
                                <w:sz w:val="22"/>
                              </w:rPr>
                            </w:pPr>
                            <w:r w:rsidRPr="00883B5C">
                              <w:rPr>
                                <w:rFonts w:ascii="UD デジタル 教科書体 NK-R" w:eastAsia="UD デジタル 教科書体 NK-R" w:hint="eastAsia"/>
                                <w:sz w:val="22"/>
                              </w:rPr>
                              <w:t>○雪</w:t>
                            </w:r>
                            <w:r>
                              <w:rPr>
                                <w:rFonts w:ascii="UD デジタル 教科書体 NK-R" w:eastAsia="UD デジタル 教科書体 NK-R" w:hint="eastAsia"/>
                                <w:sz w:val="22"/>
                              </w:rPr>
                              <w:t>又は大雨</w:t>
                            </w:r>
                            <w:r w:rsidRPr="00883B5C">
                              <w:rPr>
                                <w:rFonts w:ascii="UD デジタル 教科書体 NK-R" w:eastAsia="UD デジタル 教科書体 NK-R" w:hint="eastAsia"/>
                                <w:sz w:val="22"/>
                              </w:rPr>
                              <w:t>により、</w:t>
                            </w:r>
                            <w:r w:rsidR="00E5163D">
                              <w:rPr>
                                <w:rFonts w:ascii="UD デジタル 教科書体 NK-R" w:eastAsia="UD デジタル 教科書体 NK-R" w:hint="eastAsia"/>
                                <w:sz w:val="22"/>
                              </w:rPr>
                              <w:t>児童</w:t>
                            </w:r>
                            <w:r w:rsidRPr="00883B5C">
                              <w:rPr>
                                <w:rFonts w:ascii="UD デジタル 教科書体 NK-R" w:eastAsia="UD デジタル 教科書体 NK-R" w:hint="eastAsia"/>
                                <w:sz w:val="22"/>
                              </w:rPr>
                              <w:t>が安全に登校できないと判断したとき（教職員の安全な通勤も考慮）</w:t>
                            </w:r>
                          </w:p>
                          <w:p w14:paraId="1C1AA7CF" w14:textId="28A9E962" w:rsidR="007627E6" w:rsidRDefault="007627E6" w:rsidP="007627E6">
                            <w:pPr>
                              <w:ind w:firstLineChars="100" w:firstLine="220"/>
                            </w:pPr>
                            <w:r w:rsidRPr="00883B5C">
                              <w:rPr>
                                <w:rFonts w:ascii="UD デジタル 教科書体 NK-R" w:eastAsia="UD デジタル 教科書体 NK-R" w:hint="eastAsia"/>
                                <w:sz w:val="22"/>
                              </w:rPr>
                              <w:t>○</w:t>
                            </w:r>
                            <w:r w:rsidRPr="00883B5C">
                              <w:rPr>
                                <w:rFonts w:ascii="UD デジタル 教科書体 NK-R" w:eastAsia="UD デジタル 教科書体 NK-R"/>
                                <w:sz w:val="22"/>
                              </w:rPr>
                              <w:t>その他、事故・災害等により臨時休業が必要と認められる場合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C534" id="テキスト ボックス 265" o:spid="_x0000_s1249" type="#_x0000_t202" style="position:absolute;margin-left:17.75pt;margin-top:.1pt;width:6in;height:10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" fillcolor="white [3201]" strokeweight=".5pt">
                <v:textbox>
                  <w:txbxContent>
                    <w:p w14:paraId="2FB40A81" w14:textId="77777777" w:rsidR="007627E6" w:rsidRPr="00883B5C" w:rsidRDefault="007627E6" w:rsidP="007627E6">
                      <w:pPr>
                        <w:rPr>
                          <w:rFonts w:ascii="UD デジタル 教科書体 NK-R" w:eastAsia="UD デジタル 教科書体 NK-R"/>
                          <w:sz w:val="22"/>
                        </w:rPr>
                      </w:pPr>
                      <w:r w:rsidRPr="00883B5C">
                        <w:rPr>
                          <w:rFonts w:ascii="UD デジタル 教科書体 NK-R" w:eastAsia="UD デジタル 教科書体 NK-R"/>
                          <w:sz w:val="22"/>
                        </w:rPr>
                        <w:t>【臨時休業の判断基準】</w:t>
                      </w:r>
                    </w:p>
                    <w:p w14:paraId="2903BCD9" w14:textId="77777777" w:rsidR="007627E6" w:rsidRPr="00883B5C" w:rsidRDefault="007627E6" w:rsidP="007627E6">
                      <w:pPr>
                        <w:ind w:firstLineChars="100" w:firstLine="220"/>
                        <w:rPr>
                          <w:rFonts w:ascii="UD デジタル 教科書体 NK-R" w:eastAsia="UD デジタル 教科書体 NK-R"/>
                          <w:sz w:val="22"/>
                        </w:rPr>
                      </w:pPr>
                      <w:r w:rsidRPr="00883B5C">
                        <w:rPr>
                          <w:rFonts w:ascii="UD デジタル 教科書体 NK-R" w:eastAsia="UD デジタル 教科書体 NK-R" w:hint="eastAsia"/>
                          <w:sz w:val="22"/>
                        </w:rPr>
                        <w:t>○</w:t>
                      </w:r>
                      <w:r w:rsidRPr="00883B5C">
                        <w:rPr>
                          <w:rFonts w:ascii="UD デジタル 教科書体 NK-R" w:eastAsia="UD デジタル 教科書体 NK-R"/>
                          <w:sz w:val="22"/>
                        </w:rPr>
                        <w:t>震度５強以上の地震（但し、学区内の被害が軽微である場合を除く）</w:t>
                      </w:r>
                    </w:p>
                    <w:p w14:paraId="0F709D56" w14:textId="77777777" w:rsidR="007627E6" w:rsidRPr="00883B5C" w:rsidRDefault="007627E6" w:rsidP="007627E6">
                      <w:pPr>
                        <w:ind w:firstLineChars="100" w:firstLine="220"/>
                        <w:rPr>
                          <w:rFonts w:ascii="UD デジタル 教科書体 NK-R" w:eastAsia="UD デジタル 教科書体 NK-R"/>
                          <w:sz w:val="22"/>
                        </w:rPr>
                      </w:pPr>
                      <w:r w:rsidRPr="00883B5C">
                        <w:rPr>
                          <w:rFonts w:ascii="UD デジタル 教科書体 NK-R" w:eastAsia="UD デジタル 教科書体 NK-R" w:hint="eastAsia"/>
                          <w:sz w:val="22"/>
                        </w:rPr>
                        <w:t>○</w:t>
                      </w:r>
                      <w:r w:rsidRPr="00883B5C">
                        <w:rPr>
                          <w:rFonts w:ascii="UD デジタル 教科書体 NK-R" w:eastAsia="UD デジタル 教科書体 NK-R"/>
                          <w:sz w:val="22"/>
                        </w:rPr>
                        <w:t>事故・災害等により、本校に避難所が開設されるなど、校区内に大きな被害が出た場合</w:t>
                      </w:r>
                    </w:p>
                    <w:p w14:paraId="6E50B12C" w14:textId="27A58248" w:rsidR="007627E6" w:rsidRPr="00883B5C" w:rsidRDefault="007627E6" w:rsidP="007627E6">
                      <w:pPr>
                        <w:ind w:leftChars="100" w:left="430" w:hangingChars="100" w:hanging="220"/>
                        <w:rPr>
                          <w:rFonts w:ascii="UD デジタル 教科書体 NK-R" w:eastAsia="UD デジタル 教科書体 NK-R"/>
                          <w:sz w:val="22"/>
                        </w:rPr>
                      </w:pPr>
                      <w:r w:rsidRPr="00883B5C">
                        <w:rPr>
                          <w:rFonts w:ascii="UD デジタル 教科書体 NK-R" w:eastAsia="UD デジタル 教科書体 NK-R" w:hint="eastAsia"/>
                          <w:sz w:val="22"/>
                        </w:rPr>
                        <w:t>○雪</w:t>
                      </w:r>
                      <w:r>
                        <w:rPr>
                          <w:rFonts w:ascii="UD デジタル 教科書体 NK-R" w:eastAsia="UD デジタル 教科書体 NK-R" w:hint="eastAsia"/>
                          <w:sz w:val="22"/>
                        </w:rPr>
                        <w:t>又は大雨</w:t>
                      </w:r>
                      <w:r w:rsidRPr="00883B5C">
                        <w:rPr>
                          <w:rFonts w:ascii="UD デジタル 教科書体 NK-R" w:eastAsia="UD デジタル 教科書体 NK-R" w:hint="eastAsia"/>
                          <w:sz w:val="22"/>
                        </w:rPr>
                        <w:t>により、</w:t>
                      </w:r>
                      <w:r w:rsidR="00E5163D">
                        <w:rPr>
                          <w:rFonts w:ascii="UD デジタル 教科書体 NK-R" w:eastAsia="UD デジタル 教科書体 NK-R" w:hint="eastAsia"/>
                          <w:sz w:val="22"/>
                        </w:rPr>
                        <w:t>児童</w:t>
                      </w:r>
                      <w:r w:rsidRPr="00883B5C">
                        <w:rPr>
                          <w:rFonts w:ascii="UD デジタル 教科書体 NK-R" w:eastAsia="UD デジタル 教科書体 NK-R" w:hint="eastAsia"/>
                          <w:sz w:val="22"/>
                        </w:rPr>
                        <w:t>が安全に登校できないと判断したとき（教職員の安全な通勤も考慮）</w:t>
                      </w:r>
                    </w:p>
                    <w:p w14:paraId="1C1AA7CF" w14:textId="28A9E962" w:rsidR="007627E6" w:rsidRDefault="007627E6" w:rsidP="007627E6">
                      <w:pPr>
                        <w:ind w:firstLineChars="100" w:firstLine="220"/>
                      </w:pPr>
                      <w:r w:rsidRPr="00883B5C">
                        <w:rPr>
                          <w:rFonts w:ascii="UD デジタル 教科書体 NK-R" w:eastAsia="UD デジタル 教科書体 NK-R" w:hint="eastAsia"/>
                          <w:sz w:val="22"/>
                        </w:rPr>
                        <w:t>○</w:t>
                      </w:r>
                      <w:r w:rsidRPr="00883B5C">
                        <w:rPr>
                          <w:rFonts w:ascii="UD デジタル 教科書体 NK-R" w:eastAsia="UD デジタル 教科書体 NK-R"/>
                          <w:sz w:val="22"/>
                        </w:rPr>
                        <w:t>その他、事故・災害等により臨時休業が必要と認められる場合</w:t>
                      </w:r>
                    </w:p>
                  </w:txbxContent>
                </v:textbox>
              </v:shape>
            </w:pict>
          </mc:Fallback>
        </mc:AlternateContent>
      </w:r>
    </w:p>
    <w:p w14:paraId="43AC4436" w14:textId="77777777" w:rsidR="007627E6" w:rsidRDefault="007627E6" w:rsidP="006C4284">
      <w:pPr>
        <w:rPr>
          <w:rFonts w:ascii="UD デジタル 教科書体 NK-R" w:eastAsia="UD デジタル 教科書体 NK-R"/>
          <w:sz w:val="24"/>
          <w:szCs w:val="24"/>
        </w:rPr>
      </w:pPr>
    </w:p>
    <w:p w14:paraId="69B13942" w14:textId="77777777" w:rsidR="005D1440" w:rsidRDefault="005D1440" w:rsidP="006C4284">
      <w:pPr>
        <w:rPr>
          <w:rFonts w:ascii="UD デジタル 教科書体 NK-R" w:eastAsia="UD デジタル 教科書体 NK-R"/>
          <w:sz w:val="24"/>
          <w:szCs w:val="24"/>
        </w:rPr>
      </w:pPr>
    </w:p>
    <w:p w14:paraId="7A18B82A" w14:textId="5FDDE8AB" w:rsidR="007627E6" w:rsidRDefault="007627E6" w:rsidP="006C4284">
      <w:pPr>
        <w:rPr>
          <w:rFonts w:ascii="UD デジタル 教科書体 NK-R" w:eastAsia="UD デジタル 教科書体 NK-R"/>
          <w:sz w:val="24"/>
          <w:szCs w:val="24"/>
        </w:rPr>
      </w:pPr>
    </w:p>
    <w:p w14:paraId="325E04CE" w14:textId="77777777" w:rsidR="007627E6" w:rsidRDefault="007627E6" w:rsidP="006C4284">
      <w:pPr>
        <w:rPr>
          <w:rFonts w:ascii="UD デジタル 教科書体 NK-R" w:eastAsia="UD デジタル 教科書体 NK-R"/>
          <w:sz w:val="24"/>
          <w:szCs w:val="24"/>
        </w:rPr>
      </w:pPr>
    </w:p>
    <w:p w14:paraId="68D8921C" w14:textId="48B3B779" w:rsidR="007627E6" w:rsidRDefault="007627E6" w:rsidP="006C4284">
      <w:pPr>
        <w:rPr>
          <w:rFonts w:ascii="UD デジタル 教科書体 NK-R" w:eastAsia="UD デジタル 教科書体 NK-R"/>
          <w:sz w:val="24"/>
          <w:szCs w:val="24"/>
        </w:rPr>
      </w:pPr>
    </w:p>
    <w:p w14:paraId="21A3A029" w14:textId="021D0710" w:rsidR="007627E6" w:rsidRDefault="002306BD" w:rsidP="006C4284">
      <w:pPr>
        <w:rPr>
          <w:rFonts w:ascii="UD デジタル 教科書体 NK-R" w:eastAsia="UD デジタル 教科書体 NK-R"/>
          <w:sz w:val="24"/>
          <w:szCs w:val="24"/>
        </w:rPr>
      </w:pPr>
      <w:r>
        <w:rPr>
          <w:rFonts w:ascii="UD デジタル 教科書体 NK-R" w:eastAsia="UD デジタル 教科書体 NK-R"/>
          <w:noProof/>
          <w:sz w:val="28"/>
          <w:szCs w:val="28"/>
        </w:rPr>
        <mc:AlternateContent>
          <mc:Choice Requires="wps">
            <w:drawing>
              <wp:anchor distT="0" distB="0" distL="114300" distR="114300" simplePos="0" relativeHeight="251879424" behindDoc="0" locked="0" layoutInCell="1" allowOverlap="1" wp14:anchorId="5018104A" wp14:editId="1FFDDE2D">
                <wp:simplePos x="0" y="0"/>
                <wp:positionH relativeFrom="column">
                  <wp:posOffset>268412</wp:posOffset>
                </wp:positionH>
                <wp:positionV relativeFrom="paragraph">
                  <wp:posOffset>120843</wp:posOffset>
                </wp:positionV>
                <wp:extent cx="5486400" cy="674812"/>
                <wp:effectExtent l="0" t="0" r="19050" b="11430"/>
                <wp:wrapNone/>
                <wp:docPr id="1838826453" name="テキスト ボックス 265"/>
                <wp:cNvGraphicFramePr/>
                <a:graphic xmlns:a="http://schemas.openxmlformats.org/drawingml/2006/main">
                  <a:graphicData uri="http://schemas.microsoft.com/office/word/2010/wordprocessingShape">
                    <wps:wsp>
                      <wps:cNvSpPr txBox="1"/>
                      <wps:spPr>
                        <a:xfrm>
                          <a:off x="0" y="0"/>
                          <a:ext cx="5486400" cy="674812"/>
                        </a:xfrm>
                        <a:prstGeom prst="rect">
                          <a:avLst/>
                        </a:prstGeom>
                        <a:solidFill>
                          <a:schemeClr val="lt1"/>
                        </a:solidFill>
                        <a:ln w="6350">
                          <a:solidFill>
                            <a:prstClr val="black"/>
                          </a:solidFill>
                        </a:ln>
                      </wps:spPr>
                      <wps:txbx>
                        <w:txbxContent>
                          <w:p w14:paraId="6C8762A7" w14:textId="77777777" w:rsidR="007627E6" w:rsidRPr="00883B5C" w:rsidRDefault="007627E6" w:rsidP="007627E6">
                            <w:pPr>
                              <w:rPr>
                                <w:rFonts w:ascii="UD デジタル 教科書体 NK-R" w:eastAsia="UD デジタル 教科書体 NK-R"/>
                                <w:sz w:val="22"/>
                              </w:rPr>
                            </w:pPr>
                            <w:r w:rsidRPr="00883B5C">
                              <w:rPr>
                                <w:rFonts w:ascii="UD デジタル 教科書体 NK-R" w:eastAsia="UD デジタル 教科書体 NK-R"/>
                                <w:sz w:val="22"/>
                              </w:rPr>
                              <w:t>【臨時休業の保護者等への連絡手段】</w:t>
                            </w:r>
                          </w:p>
                          <w:p w14:paraId="45157D28" w14:textId="5EFC7798" w:rsidR="007627E6" w:rsidRPr="00AF6F07" w:rsidRDefault="007627E6" w:rsidP="00AF6F07">
                            <w:pPr>
                              <w:ind w:firstLineChars="100" w:firstLine="220"/>
                              <w:rPr>
                                <w:rFonts w:ascii="UD デジタル 教科書体 NK-R" w:eastAsia="UD デジタル 教科書体 NK-R"/>
                                <w:sz w:val="22"/>
                              </w:rPr>
                            </w:pPr>
                            <w:r w:rsidRPr="00883B5C">
                              <w:rPr>
                                <w:rFonts w:ascii="UD デジタル 教科書体 NK-R" w:eastAsia="UD デジタル 教科書体 NK-R" w:hint="eastAsia"/>
                                <w:sz w:val="22"/>
                              </w:rPr>
                              <w:t>○</w:t>
                            </w:r>
                            <w:r w:rsidR="002D3BFF">
                              <w:rPr>
                                <w:rFonts w:ascii="UD デジタル 教科書体 NK-R" w:eastAsia="UD デジタル 教科書体 NK-R" w:hint="eastAsia"/>
                                <w:sz w:val="22"/>
                              </w:rPr>
                              <w:t>学校</w:t>
                            </w:r>
                            <w:r>
                              <w:rPr>
                                <w:rFonts w:ascii="UD デジタル 教科書体 NK-R" w:eastAsia="UD デジタル 教科書体 NK-R" w:hint="eastAsia"/>
                                <w:sz w:val="22"/>
                              </w:rPr>
                              <w:t>安心メール</w:t>
                            </w:r>
                            <w:r w:rsidR="00AF6F07">
                              <w:rPr>
                                <w:rFonts w:ascii="UD デジタル 教科書体 NK-R" w:eastAsia="UD デジタル 教科書体 NK-R" w:hint="eastAsia"/>
                                <w:sz w:val="22"/>
                              </w:rPr>
                              <w:t xml:space="preserve">　　　〇由布市広報「ゆふぽ」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104A" id="_x0000_s1250" type="#_x0000_t202" style="position:absolute;margin-left:21.15pt;margin-top:9.5pt;width:6in;height:53.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rXPQIAAIUEAAAOAAAAZHJzL2Uyb0RvYy54bWysVE1v2zAMvQ/YfxB0X+xkSZo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" fillcolor="white [3201]" strokeweight=".5pt">
                <v:textbox>
                  <w:txbxContent>
                    <w:p w14:paraId="6C8762A7" w14:textId="77777777" w:rsidR="007627E6" w:rsidRPr="00883B5C" w:rsidRDefault="007627E6" w:rsidP="007627E6">
                      <w:pPr>
                        <w:rPr>
                          <w:rFonts w:ascii="UD デジタル 教科書体 NK-R" w:eastAsia="UD デジタル 教科書体 NK-R"/>
                          <w:sz w:val="22"/>
                        </w:rPr>
                      </w:pPr>
                      <w:r w:rsidRPr="00883B5C">
                        <w:rPr>
                          <w:rFonts w:ascii="UD デジタル 教科書体 NK-R" w:eastAsia="UD デジタル 教科書体 NK-R"/>
                          <w:sz w:val="22"/>
                        </w:rPr>
                        <w:t>【臨時休業の保護者等への連絡手段】</w:t>
                      </w:r>
                    </w:p>
                    <w:p w14:paraId="45157D28" w14:textId="5EFC7798" w:rsidR="007627E6" w:rsidRPr="00AF6F07" w:rsidRDefault="007627E6" w:rsidP="00AF6F07">
                      <w:pPr>
                        <w:ind w:firstLineChars="100" w:firstLine="220"/>
                        <w:rPr>
                          <w:rFonts w:ascii="UD デジタル 教科書体 NK-R" w:eastAsia="UD デジタル 教科書体 NK-R"/>
                          <w:sz w:val="22"/>
                        </w:rPr>
                      </w:pPr>
                      <w:r w:rsidRPr="00883B5C">
                        <w:rPr>
                          <w:rFonts w:ascii="UD デジタル 教科書体 NK-R" w:eastAsia="UD デジタル 教科書体 NK-R" w:hint="eastAsia"/>
                          <w:sz w:val="22"/>
                        </w:rPr>
                        <w:t>○</w:t>
                      </w:r>
                      <w:r w:rsidR="002D3BFF">
                        <w:rPr>
                          <w:rFonts w:ascii="UD デジタル 教科書体 NK-R" w:eastAsia="UD デジタル 教科書体 NK-R" w:hint="eastAsia"/>
                          <w:sz w:val="22"/>
                        </w:rPr>
                        <w:t>学校</w:t>
                      </w:r>
                      <w:r>
                        <w:rPr>
                          <w:rFonts w:ascii="UD デジタル 教科書体 NK-R" w:eastAsia="UD デジタル 教科書体 NK-R" w:hint="eastAsia"/>
                          <w:sz w:val="22"/>
                        </w:rPr>
                        <w:t>安心メール</w:t>
                      </w:r>
                      <w:r w:rsidR="00AF6F07">
                        <w:rPr>
                          <w:rFonts w:ascii="UD デジタル 教科書体 NK-R" w:eastAsia="UD デジタル 教科書体 NK-R" w:hint="eastAsia"/>
                          <w:sz w:val="22"/>
                        </w:rPr>
                        <w:t xml:space="preserve">　　　〇由布市広報「ゆふぽ」</w:t>
                      </w:r>
                    </w:p>
                  </w:txbxContent>
                </v:textbox>
              </v:shape>
            </w:pict>
          </mc:Fallback>
        </mc:AlternateContent>
      </w:r>
    </w:p>
    <w:p w14:paraId="7221176C" w14:textId="75B37F06" w:rsidR="007627E6" w:rsidRDefault="007627E6" w:rsidP="006C4284">
      <w:pPr>
        <w:rPr>
          <w:rFonts w:ascii="UD デジタル 教科書体 NK-R" w:eastAsia="UD デジタル 教科書体 NK-R"/>
          <w:sz w:val="24"/>
          <w:szCs w:val="24"/>
        </w:rPr>
      </w:pPr>
    </w:p>
    <w:p w14:paraId="577AE52C" w14:textId="75324F01" w:rsidR="00570A1D" w:rsidRPr="00883B5C" w:rsidRDefault="00570A1D" w:rsidP="006C4284">
      <w:pPr>
        <w:rPr>
          <w:rFonts w:ascii="UD デジタル 教科書体 NK-R" w:eastAsia="UD デジタル 教科書体 NK-R"/>
          <w:sz w:val="24"/>
          <w:szCs w:val="24"/>
        </w:rPr>
      </w:pPr>
    </w:p>
    <w:p w14:paraId="1C0F6D9E" w14:textId="5FC131B5" w:rsidR="00570A1D" w:rsidRDefault="00570A1D" w:rsidP="006C4284">
      <w:pPr>
        <w:rPr>
          <w:rFonts w:ascii="UD デジタル 教科書体 NK-R" w:eastAsia="UD デジタル 教科書体 NK-R"/>
          <w:color w:val="FF0000"/>
          <w:sz w:val="24"/>
          <w:szCs w:val="24"/>
        </w:rPr>
      </w:pPr>
    </w:p>
    <w:p w14:paraId="28766158" w14:textId="44EA7166"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　</w:t>
      </w:r>
      <w:r w:rsidRPr="002F3F71">
        <w:rPr>
          <w:rFonts w:ascii="UD デジタル 教科書体 NK-R" w:eastAsia="UD デジタル 教科書体 NK-R"/>
          <w:sz w:val="28"/>
          <w:szCs w:val="28"/>
        </w:rPr>
        <w:t>臨時登校の実施</w:t>
      </w:r>
    </w:p>
    <w:p w14:paraId="33BE74C1" w14:textId="7FDA9B4E" w:rsidR="008D6CCC" w:rsidRDefault="00EE1F11" w:rsidP="00883B5C">
      <w:pPr>
        <w:ind w:leftChars="200" w:left="420" w:firstLineChars="100" w:firstLine="240"/>
        <w:rPr>
          <w:rFonts w:ascii="UD デジタル 教科書体 NK-R" w:eastAsia="UD デジタル 教科書体 NK-R"/>
          <w:sz w:val="24"/>
          <w:szCs w:val="24"/>
        </w:rPr>
      </w:pPr>
      <w:r w:rsidRPr="000259F8">
        <w:rPr>
          <w:rFonts w:ascii="UD デジタル 教科書体 NK-R" w:eastAsia="UD デジタル 教科書体 NK-R"/>
          <w:sz w:val="24"/>
          <w:szCs w:val="24"/>
        </w:rPr>
        <w:t>校長は、臨時休業が</w:t>
      </w:r>
      <w:r w:rsidR="000259F8" w:rsidRPr="000259F8">
        <w:rPr>
          <w:rFonts w:ascii="UD デジタル 教科書体 NK-R" w:eastAsia="UD デジタル 教科書体 NK-R" w:hint="eastAsia"/>
          <w:sz w:val="24"/>
          <w:szCs w:val="24"/>
        </w:rPr>
        <w:t>５</w:t>
      </w:r>
      <w:r w:rsidRPr="000259F8">
        <w:rPr>
          <w:rFonts w:ascii="UD デジタル 教科書体 NK-R" w:eastAsia="UD デジタル 教科書体 NK-R"/>
          <w:sz w:val="24"/>
          <w:szCs w:val="24"/>
        </w:rPr>
        <w:t>日以上継続すると見込まれる場合、必要に応じて、</w:t>
      </w:r>
      <w:r w:rsidRPr="000259F8">
        <w:rPr>
          <w:rFonts w:ascii="UD デジタル 教科書体 NK-R" w:eastAsia="UD デジタル 教科書体 NK-R" w:hint="eastAsia"/>
          <w:sz w:val="24"/>
          <w:szCs w:val="24"/>
        </w:rPr>
        <w:t>由布</w:t>
      </w:r>
      <w:r w:rsidRPr="000259F8">
        <w:rPr>
          <w:rFonts w:ascii="UD デジタル 教科書体 NK-R" w:eastAsia="UD デジタル 教科書体 NK-R"/>
          <w:sz w:val="24"/>
          <w:szCs w:val="24"/>
        </w:rPr>
        <w:t>市教育委員会と協議の上、登校可能な</w:t>
      </w:r>
      <w:r w:rsidR="00E5163D">
        <w:rPr>
          <w:rFonts w:ascii="UD デジタル 教科書体 NK-R" w:eastAsia="UD デジタル 教科書体 NK-R" w:hint="eastAsia"/>
          <w:sz w:val="24"/>
          <w:szCs w:val="24"/>
        </w:rPr>
        <w:t>児童</w:t>
      </w:r>
      <w:r w:rsidRPr="000259F8">
        <w:rPr>
          <w:rFonts w:ascii="UD デジタル 教科書体 NK-R" w:eastAsia="UD デジタル 教科書体 NK-R"/>
          <w:sz w:val="24"/>
          <w:szCs w:val="24"/>
        </w:rPr>
        <w:t>・教職員を対象に「臨時登校日」を設けて臨時登</w:t>
      </w:r>
      <w:r w:rsidRPr="00BA0961">
        <w:rPr>
          <w:rFonts w:ascii="UD デジタル 教科書体 NK-R" w:eastAsia="UD デジタル 教科書体 NK-R"/>
          <w:sz w:val="24"/>
          <w:szCs w:val="24"/>
        </w:rPr>
        <w:t>校を実施する。</w:t>
      </w:r>
    </w:p>
    <w:p w14:paraId="20DC9DC9" w14:textId="75BF7157" w:rsidR="003B50CE" w:rsidRPr="00BA0961" w:rsidRDefault="007627E6" w:rsidP="00883B5C">
      <w:pPr>
        <w:ind w:leftChars="200" w:left="420" w:firstLineChars="100" w:firstLine="280"/>
        <w:rPr>
          <w:rFonts w:ascii="UD デジタル 教科書体 NK-R" w:eastAsia="UD デジタル 教科書体 NK-R"/>
          <w:sz w:val="24"/>
          <w:szCs w:val="24"/>
        </w:rPr>
      </w:pPr>
      <w:r>
        <w:rPr>
          <w:rFonts w:ascii="UD デジタル 教科書体 NK-R" w:eastAsia="UD デジタル 教科書体 NK-R"/>
          <w:noProof/>
          <w:sz w:val="28"/>
          <w:szCs w:val="28"/>
        </w:rPr>
        <mc:AlternateContent>
          <mc:Choice Requires="wps">
            <w:drawing>
              <wp:anchor distT="0" distB="0" distL="114300" distR="114300" simplePos="0" relativeHeight="251883520" behindDoc="0" locked="0" layoutInCell="1" allowOverlap="1" wp14:anchorId="127EE60C" wp14:editId="049FE446">
                <wp:simplePos x="0" y="0"/>
                <wp:positionH relativeFrom="column">
                  <wp:posOffset>265430</wp:posOffset>
                </wp:positionH>
                <wp:positionV relativeFrom="paragraph">
                  <wp:posOffset>73025</wp:posOffset>
                </wp:positionV>
                <wp:extent cx="5448300" cy="1143000"/>
                <wp:effectExtent l="0" t="0" r="19050" b="19050"/>
                <wp:wrapNone/>
                <wp:docPr id="924143077" name="テキスト ボックス 265"/>
                <wp:cNvGraphicFramePr/>
                <a:graphic xmlns:a="http://schemas.openxmlformats.org/drawingml/2006/main">
                  <a:graphicData uri="http://schemas.microsoft.com/office/word/2010/wordprocessingShape">
                    <wps:wsp>
                      <wps:cNvSpPr txBox="1"/>
                      <wps:spPr>
                        <a:xfrm>
                          <a:off x="0" y="0"/>
                          <a:ext cx="5448300" cy="1143000"/>
                        </a:xfrm>
                        <a:prstGeom prst="rect">
                          <a:avLst/>
                        </a:prstGeom>
                        <a:solidFill>
                          <a:schemeClr val="lt1"/>
                        </a:solidFill>
                        <a:ln w="6350">
                          <a:solidFill>
                            <a:prstClr val="black"/>
                          </a:solidFill>
                        </a:ln>
                      </wps:spPr>
                      <wps:txbx>
                        <w:txbxContent>
                          <w:p w14:paraId="0135EC2B" w14:textId="77777777" w:rsidR="007627E6" w:rsidRPr="00BA0961" w:rsidRDefault="007627E6" w:rsidP="007627E6">
                            <w:pPr>
                              <w:rPr>
                                <w:rFonts w:ascii="UD デジタル 教科書体 NK-R" w:eastAsia="UD デジタル 教科書体 NK-R"/>
                                <w:sz w:val="22"/>
                              </w:rPr>
                            </w:pPr>
                            <w:r w:rsidRPr="00BA0961">
                              <w:rPr>
                                <w:rFonts w:ascii="UD デジタル 教科書体 NK-R" w:eastAsia="UD デジタル 教科書体 NK-R"/>
                                <w:sz w:val="22"/>
                              </w:rPr>
                              <w:t>【臨時登校の目的】</w:t>
                            </w:r>
                          </w:p>
                          <w:p w14:paraId="0CB1D3D7" w14:textId="77777777" w:rsidR="007627E6" w:rsidRPr="00BA0961" w:rsidRDefault="007627E6" w:rsidP="007627E6">
                            <w:pPr>
                              <w:ind w:firstLineChars="100" w:firstLine="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登校可能な</w:t>
                            </w:r>
                            <w:r w:rsidRPr="00BA0961">
                              <w:rPr>
                                <w:rFonts w:ascii="UD デジタル 教科書体 NK-R" w:eastAsia="UD デジタル 教科書体 NK-R" w:hint="eastAsia"/>
                                <w:sz w:val="22"/>
                              </w:rPr>
                              <w:t>生徒</w:t>
                            </w:r>
                            <w:r w:rsidRPr="00BA0961">
                              <w:rPr>
                                <w:rFonts w:ascii="UD デジタル 教科書体 NK-R" w:eastAsia="UD デジタル 教科書体 NK-R"/>
                                <w:sz w:val="22"/>
                              </w:rPr>
                              <w:t>、勤務可能な教職員の人数確認</w:t>
                            </w:r>
                          </w:p>
                          <w:p w14:paraId="1D1884A6" w14:textId="0171C57D" w:rsidR="007627E6" w:rsidRPr="00BA0961" w:rsidRDefault="007627E6" w:rsidP="007627E6">
                            <w:pPr>
                              <w:ind w:firstLineChars="100" w:firstLine="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00E5163D">
                              <w:rPr>
                                <w:rFonts w:ascii="UD デジタル 教科書体 NK-R" w:eastAsia="UD デジタル 教科書体 NK-R" w:hint="eastAsia"/>
                                <w:sz w:val="22"/>
                              </w:rPr>
                              <w:t>児童</w:t>
                            </w:r>
                            <w:r w:rsidRPr="00BA0961">
                              <w:rPr>
                                <w:rFonts w:ascii="UD デジタル 教科書体 NK-R" w:eastAsia="UD デジタル 教科書体 NK-R"/>
                                <w:sz w:val="22"/>
                              </w:rPr>
                              <w:t>の心理面の状況把握・安定確保</w:t>
                            </w:r>
                          </w:p>
                          <w:p w14:paraId="28097DBC" w14:textId="408C46BB" w:rsidR="007627E6" w:rsidRDefault="007627E6" w:rsidP="007627E6">
                            <w:pPr>
                              <w:ind w:firstLineChars="100" w:firstLine="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00E5163D">
                              <w:rPr>
                                <w:rFonts w:ascii="UD デジタル 教科書体 NK-R" w:eastAsia="UD デジタル 教科書体 NK-R" w:hint="eastAsia"/>
                                <w:sz w:val="22"/>
                              </w:rPr>
                              <w:t>児童</w:t>
                            </w:r>
                            <w:r w:rsidRPr="00BA0961">
                              <w:rPr>
                                <w:rFonts w:ascii="UD デジタル 教科書体 NK-R" w:eastAsia="UD デジタル 教科書体 NK-R"/>
                                <w:sz w:val="22"/>
                              </w:rPr>
                              <w:t>の学習環境（教科書・学用品等）における被害の実態把握</w:t>
                            </w:r>
                          </w:p>
                          <w:p w14:paraId="5512A8FD" w14:textId="32454F8C" w:rsidR="007627E6" w:rsidRDefault="007627E6" w:rsidP="007627E6">
                            <w:pPr>
                              <w:ind w:firstLineChars="100" w:firstLine="220"/>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通学路の安全性を確認（必要に応じ、集団登下校など安全な通学手段を検討）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E60C" id="_x0000_s1251" type="#_x0000_t202" style="position:absolute;left:0;text-align:left;margin-left:20.9pt;margin-top:5.75pt;width:429pt;height:90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" fillcolor="white [3201]" strokeweight=".5pt">
                <v:textbox>
                  <w:txbxContent>
                    <w:p w14:paraId="0135EC2B" w14:textId="77777777" w:rsidR="007627E6" w:rsidRPr="00BA0961" w:rsidRDefault="007627E6" w:rsidP="007627E6">
                      <w:pPr>
                        <w:rPr>
                          <w:rFonts w:ascii="UD デジタル 教科書体 NK-R" w:eastAsia="UD デジタル 教科書体 NK-R"/>
                          <w:sz w:val="22"/>
                        </w:rPr>
                      </w:pPr>
                      <w:r w:rsidRPr="00BA0961">
                        <w:rPr>
                          <w:rFonts w:ascii="UD デジタル 教科書体 NK-R" w:eastAsia="UD デジタル 教科書体 NK-R"/>
                          <w:sz w:val="22"/>
                        </w:rPr>
                        <w:t>【臨時登校の目的】</w:t>
                      </w:r>
                    </w:p>
                    <w:p w14:paraId="0CB1D3D7" w14:textId="77777777" w:rsidR="007627E6" w:rsidRPr="00BA0961" w:rsidRDefault="007627E6" w:rsidP="007627E6">
                      <w:pPr>
                        <w:ind w:firstLineChars="100" w:firstLine="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登校可能な</w:t>
                      </w:r>
                      <w:r w:rsidRPr="00BA0961">
                        <w:rPr>
                          <w:rFonts w:ascii="UD デジタル 教科書体 NK-R" w:eastAsia="UD デジタル 教科書体 NK-R" w:hint="eastAsia"/>
                          <w:sz w:val="22"/>
                        </w:rPr>
                        <w:t>生徒</w:t>
                      </w:r>
                      <w:r w:rsidRPr="00BA0961">
                        <w:rPr>
                          <w:rFonts w:ascii="UD デジタル 教科書体 NK-R" w:eastAsia="UD デジタル 教科書体 NK-R"/>
                          <w:sz w:val="22"/>
                        </w:rPr>
                        <w:t>、勤務可能な教職員の人数確認</w:t>
                      </w:r>
                    </w:p>
                    <w:p w14:paraId="1D1884A6" w14:textId="0171C57D" w:rsidR="007627E6" w:rsidRPr="00BA0961" w:rsidRDefault="007627E6" w:rsidP="007627E6">
                      <w:pPr>
                        <w:ind w:firstLineChars="100" w:firstLine="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00E5163D">
                        <w:rPr>
                          <w:rFonts w:ascii="UD デジタル 教科書体 NK-R" w:eastAsia="UD デジタル 教科書体 NK-R" w:hint="eastAsia"/>
                          <w:sz w:val="22"/>
                        </w:rPr>
                        <w:t>児童</w:t>
                      </w:r>
                      <w:r w:rsidRPr="00BA0961">
                        <w:rPr>
                          <w:rFonts w:ascii="UD デジタル 教科書体 NK-R" w:eastAsia="UD デジタル 教科書体 NK-R"/>
                          <w:sz w:val="22"/>
                        </w:rPr>
                        <w:t>の心理面の状況把握・安定確保</w:t>
                      </w:r>
                    </w:p>
                    <w:p w14:paraId="28097DBC" w14:textId="408C46BB" w:rsidR="007627E6" w:rsidRDefault="007627E6" w:rsidP="007627E6">
                      <w:pPr>
                        <w:ind w:firstLineChars="100" w:firstLine="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00E5163D">
                        <w:rPr>
                          <w:rFonts w:ascii="UD デジタル 教科書体 NK-R" w:eastAsia="UD デジタル 教科書体 NK-R" w:hint="eastAsia"/>
                          <w:sz w:val="22"/>
                        </w:rPr>
                        <w:t>児童</w:t>
                      </w:r>
                      <w:r w:rsidRPr="00BA0961">
                        <w:rPr>
                          <w:rFonts w:ascii="UD デジタル 教科書体 NK-R" w:eastAsia="UD デジタル 教科書体 NK-R"/>
                          <w:sz w:val="22"/>
                        </w:rPr>
                        <w:t>の学習環境（教科書・学用品等）における被害の実態把握</w:t>
                      </w:r>
                    </w:p>
                    <w:p w14:paraId="5512A8FD" w14:textId="32454F8C" w:rsidR="007627E6" w:rsidRDefault="007627E6" w:rsidP="007627E6">
                      <w:pPr>
                        <w:ind w:firstLineChars="100" w:firstLine="220"/>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通学路の安全性を確認（必要に応じ、集団登下校など安全な通学手段を検討）</w:t>
                      </w:r>
                    </w:p>
                  </w:txbxContent>
                </v:textbox>
              </v:shape>
            </w:pict>
          </mc:Fallback>
        </mc:AlternateContent>
      </w:r>
    </w:p>
    <w:p w14:paraId="76CDA890" w14:textId="092C61BF" w:rsidR="007627E6" w:rsidRDefault="007627E6" w:rsidP="006C4284">
      <w:pPr>
        <w:rPr>
          <w:rFonts w:ascii="UD デジタル 教科書体 NK-R" w:eastAsia="UD デジタル 教科書体 NK-R"/>
          <w:sz w:val="28"/>
          <w:szCs w:val="28"/>
        </w:rPr>
      </w:pPr>
    </w:p>
    <w:p w14:paraId="0B7ECE5E" w14:textId="77777777" w:rsidR="007627E6" w:rsidRDefault="007627E6" w:rsidP="006C4284">
      <w:pPr>
        <w:rPr>
          <w:rFonts w:ascii="UD デジタル 教科書体 NK-R" w:eastAsia="UD デジタル 教科書体 NK-R"/>
          <w:sz w:val="28"/>
          <w:szCs w:val="28"/>
        </w:rPr>
      </w:pPr>
    </w:p>
    <w:p w14:paraId="0D9960BC" w14:textId="495EEC10" w:rsidR="007627E6" w:rsidRDefault="007627E6" w:rsidP="006C4284">
      <w:pPr>
        <w:rPr>
          <w:rFonts w:ascii="UD デジタル 教科書体 NK-R" w:eastAsia="UD デジタル 教科書体 NK-R"/>
          <w:sz w:val="28"/>
          <w:szCs w:val="28"/>
        </w:rPr>
      </w:pPr>
    </w:p>
    <w:p w14:paraId="145875DF" w14:textId="564C7ACC" w:rsidR="007627E6" w:rsidRDefault="007627E6" w:rsidP="006C4284">
      <w:pPr>
        <w:rPr>
          <w:rFonts w:ascii="UD デジタル 教科書体 NK-R" w:eastAsia="UD デジタル 教科書体 NK-R"/>
          <w:sz w:val="28"/>
          <w:szCs w:val="28"/>
        </w:rPr>
      </w:pPr>
    </w:p>
    <w:p w14:paraId="57D5989A" w14:textId="4F0FD7B9" w:rsidR="007627E6" w:rsidRDefault="002306BD" w:rsidP="006C4284">
      <w:pPr>
        <w:rPr>
          <w:rFonts w:ascii="UD デジタル 教科書体 NK-R" w:eastAsia="UD デジタル 教科書体 NK-R"/>
          <w:sz w:val="28"/>
          <w:szCs w:val="28"/>
        </w:rPr>
      </w:pPr>
      <w:r>
        <w:rPr>
          <w:rFonts w:ascii="UD デジタル 教科書体 NK-R" w:eastAsia="UD デジタル 教科書体 NK-R"/>
          <w:noProof/>
          <w:sz w:val="28"/>
          <w:szCs w:val="28"/>
        </w:rPr>
        <mc:AlternateContent>
          <mc:Choice Requires="wps">
            <w:drawing>
              <wp:anchor distT="0" distB="0" distL="114300" distR="114300" simplePos="0" relativeHeight="251877376" behindDoc="0" locked="0" layoutInCell="1" allowOverlap="1" wp14:anchorId="73CDAA8E" wp14:editId="1D715606">
                <wp:simplePos x="0" y="0"/>
                <wp:positionH relativeFrom="column">
                  <wp:posOffset>265430</wp:posOffset>
                </wp:positionH>
                <wp:positionV relativeFrom="paragraph">
                  <wp:posOffset>46990</wp:posOffset>
                </wp:positionV>
                <wp:extent cx="5448300" cy="1158240"/>
                <wp:effectExtent l="0" t="0" r="19050" b="22860"/>
                <wp:wrapNone/>
                <wp:docPr id="1749796073" name="テキスト ボックス 265"/>
                <wp:cNvGraphicFramePr/>
                <a:graphic xmlns:a="http://schemas.openxmlformats.org/drawingml/2006/main">
                  <a:graphicData uri="http://schemas.microsoft.com/office/word/2010/wordprocessingShape">
                    <wps:wsp>
                      <wps:cNvSpPr txBox="1"/>
                      <wps:spPr>
                        <a:xfrm>
                          <a:off x="0" y="0"/>
                          <a:ext cx="5448300" cy="1158240"/>
                        </a:xfrm>
                        <a:prstGeom prst="rect">
                          <a:avLst/>
                        </a:prstGeom>
                        <a:solidFill>
                          <a:schemeClr val="lt1"/>
                        </a:solidFill>
                        <a:ln w="6350">
                          <a:solidFill>
                            <a:prstClr val="black"/>
                          </a:solidFill>
                        </a:ln>
                      </wps:spPr>
                      <wps:txbx>
                        <w:txbxContent>
                          <w:p w14:paraId="1E4E4B86" w14:textId="77777777" w:rsidR="007627E6" w:rsidRPr="00BA0961" w:rsidRDefault="007627E6" w:rsidP="007627E6">
                            <w:pPr>
                              <w:rPr>
                                <w:rFonts w:ascii="UD デジタル 教科書体 NK-R" w:eastAsia="UD デジタル 教科書体 NK-R"/>
                                <w:sz w:val="22"/>
                              </w:rPr>
                            </w:pPr>
                            <w:r w:rsidRPr="00BA0961">
                              <w:rPr>
                                <w:rFonts w:ascii="UD デジタル 教科書体 NK-R" w:eastAsia="UD デジタル 教科書体 NK-R"/>
                                <w:sz w:val="22"/>
                              </w:rPr>
                              <w:t>【実施上の留意点】</w:t>
                            </w:r>
                          </w:p>
                          <w:p w14:paraId="3CB40BA7" w14:textId="77777777" w:rsidR="007627E6" w:rsidRPr="00BA0961" w:rsidRDefault="007627E6" w:rsidP="007627E6">
                            <w:pPr>
                              <w:ind w:leftChars="100" w:left="430" w:hangingChars="100" w:hanging="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校舎等被害の応急措置、危険箇所の立入制限等を行い、安全を確保（校舎等の被害状況により、代替施設の確保も検討）</w:t>
                            </w:r>
                          </w:p>
                          <w:p w14:paraId="622FD371" w14:textId="77777777" w:rsidR="007627E6" w:rsidRPr="00BA0961" w:rsidRDefault="007627E6" w:rsidP="007627E6">
                            <w:pPr>
                              <w:ind w:leftChars="100" w:left="430" w:hangingChars="100" w:hanging="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ライフライン（上下水道、電力）、トイレの復旧状況を考慮</w:t>
                            </w:r>
                          </w:p>
                          <w:p w14:paraId="6690DF9E" w14:textId="5FCF84B8" w:rsidR="007627E6" w:rsidRDefault="007627E6" w:rsidP="002306BD">
                            <w:pPr>
                              <w:ind w:firstLineChars="100" w:firstLine="220"/>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通学路の安全性を確認（必要に応じ、集団登下校など安全な通学手段を検討）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DAA8E" id="_x0000_s1252" type="#_x0000_t202" style="position:absolute;margin-left:20.9pt;margin-top:3.7pt;width:429pt;height:9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" fillcolor="white [3201]" strokeweight=".5pt">
                <v:textbox>
                  <w:txbxContent>
                    <w:p w14:paraId="1E4E4B86" w14:textId="77777777" w:rsidR="007627E6" w:rsidRPr="00BA0961" w:rsidRDefault="007627E6" w:rsidP="007627E6">
                      <w:pPr>
                        <w:rPr>
                          <w:rFonts w:ascii="UD デジタル 教科書体 NK-R" w:eastAsia="UD デジタル 教科書体 NK-R"/>
                          <w:sz w:val="22"/>
                        </w:rPr>
                      </w:pPr>
                      <w:r w:rsidRPr="00BA0961">
                        <w:rPr>
                          <w:rFonts w:ascii="UD デジタル 教科書体 NK-R" w:eastAsia="UD デジタル 教科書体 NK-R"/>
                          <w:sz w:val="22"/>
                        </w:rPr>
                        <w:t>【実施上の留意点】</w:t>
                      </w:r>
                    </w:p>
                    <w:p w14:paraId="3CB40BA7" w14:textId="77777777" w:rsidR="007627E6" w:rsidRPr="00BA0961" w:rsidRDefault="007627E6" w:rsidP="007627E6">
                      <w:pPr>
                        <w:ind w:leftChars="100" w:left="430" w:hangingChars="100" w:hanging="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校舎等被害の応急措置、危険箇所の立入制限等を行い、安全を確保（校舎等の被害状況により、代替施設の確保も検討）</w:t>
                      </w:r>
                    </w:p>
                    <w:p w14:paraId="622FD371" w14:textId="77777777" w:rsidR="007627E6" w:rsidRPr="00BA0961" w:rsidRDefault="007627E6" w:rsidP="007627E6">
                      <w:pPr>
                        <w:ind w:leftChars="100" w:left="430" w:hangingChars="100" w:hanging="220"/>
                        <w:rPr>
                          <w:rFonts w:ascii="UD デジタル 教科書体 NK-R" w:eastAsia="UD デジタル 教科書体 NK-R"/>
                          <w:sz w:val="22"/>
                        </w:rPr>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ライフライン（上下水道、電力）、トイレの復旧状況を考慮</w:t>
                      </w:r>
                    </w:p>
                    <w:p w14:paraId="6690DF9E" w14:textId="5FCF84B8" w:rsidR="007627E6" w:rsidRDefault="007627E6" w:rsidP="002306BD">
                      <w:pPr>
                        <w:ind w:firstLineChars="100" w:firstLine="220"/>
                      </w:pPr>
                      <w:r w:rsidRPr="00BA0961">
                        <w:rPr>
                          <w:rFonts w:ascii="UD デジタル 教科書体 NK-R" w:eastAsia="UD デジタル 教科書体 NK-R" w:hint="eastAsia"/>
                          <w:sz w:val="22"/>
                        </w:rPr>
                        <w:t>○</w:t>
                      </w:r>
                      <w:r w:rsidRPr="00BA0961">
                        <w:rPr>
                          <w:rFonts w:ascii="UD デジタル 教科書体 NK-R" w:eastAsia="UD デジタル 教科書体 NK-R"/>
                          <w:sz w:val="22"/>
                        </w:rPr>
                        <w:t>通学路の安全性を確認（必要に応じ、集団登下校など安全な通学手段を検討）</w:t>
                      </w:r>
                    </w:p>
                  </w:txbxContent>
                </v:textbox>
              </v:shape>
            </w:pict>
          </mc:Fallback>
        </mc:AlternateContent>
      </w:r>
    </w:p>
    <w:p w14:paraId="5D4C7670" w14:textId="1E1004B6" w:rsidR="007627E6" w:rsidRDefault="007627E6" w:rsidP="006C4284">
      <w:pPr>
        <w:rPr>
          <w:rFonts w:ascii="UD デジタル 教科書体 NK-R" w:eastAsia="UD デジタル 教科書体 NK-R"/>
          <w:sz w:val="28"/>
          <w:szCs w:val="28"/>
        </w:rPr>
      </w:pPr>
    </w:p>
    <w:p w14:paraId="1CC9422B" w14:textId="74229991" w:rsidR="007627E6" w:rsidRDefault="007627E6" w:rsidP="006C4284">
      <w:pPr>
        <w:rPr>
          <w:rFonts w:ascii="UD デジタル 教科書体 NK-R" w:eastAsia="UD デジタル 教科書体 NK-R"/>
          <w:sz w:val="28"/>
          <w:szCs w:val="28"/>
        </w:rPr>
      </w:pPr>
    </w:p>
    <w:p w14:paraId="43B5C43A" w14:textId="77777777" w:rsidR="007627E6" w:rsidRDefault="007627E6" w:rsidP="006C4284">
      <w:pPr>
        <w:rPr>
          <w:rFonts w:ascii="UD デジタル 教科書体 NK-R" w:eastAsia="UD デジタル 教科書体 NK-R"/>
          <w:sz w:val="28"/>
          <w:szCs w:val="28"/>
        </w:rPr>
      </w:pPr>
    </w:p>
    <w:p w14:paraId="4C07C990" w14:textId="77777777" w:rsidR="002306BD" w:rsidRDefault="002306BD" w:rsidP="006C4284">
      <w:pPr>
        <w:rPr>
          <w:rFonts w:ascii="UD デジタル 教科書体 NK-R" w:eastAsia="UD デジタル 教科書体 NK-R"/>
          <w:sz w:val="28"/>
          <w:szCs w:val="28"/>
        </w:rPr>
      </w:pPr>
    </w:p>
    <w:p w14:paraId="5E720B99" w14:textId="489824B8" w:rsidR="00EE1F11" w:rsidRPr="00BA0961" w:rsidRDefault="0095155F" w:rsidP="00BA0961">
      <w:pPr>
        <w:ind w:leftChars="200" w:left="420" w:firstLineChars="100" w:firstLine="240"/>
        <w:rPr>
          <w:rFonts w:ascii="UD デジタル 教科書体 NK-R" w:eastAsia="UD デジタル 教科書体 NK-R"/>
          <w:sz w:val="24"/>
          <w:szCs w:val="24"/>
        </w:rPr>
      </w:pPr>
      <w:r w:rsidRPr="00BA0961">
        <w:rPr>
          <w:rFonts w:ascii="UD デジタル 教科書体 NK-R" w:eastAsia="UD デジタル 教科書体 NK-R"/>
          <w:sz w:val="24"/>
          <w:szCs w:val="24"/>
        </w:rPr>
        <w:t>なお、臨時登校実施に際しては、上記</w:t>
      </w:r>
      <w:r w:rsidRPr="00BA0961">
        <w:rPr>
          <w:rFonts w:ascii="UD デジタル 教科書体 NK-R" w:eastAsia="UD デジタル 教科書体 NK-R"/>
          <w:sz w:val="24"/>
          <w:szCs w:val="24"/>
        </w:rPr>
        <w:t>①</w:t>
      </w:r>
      <w:r w:rsidRPr="00BA0961">
        <w:rPr>
          <w:rFonts w:ascii="UD デジタル 教科書体 NK-R" w:eastAsia="UD デジタル 教科書体 NK-R"/>
          <w:sz w:val="24"/>
          <w:szCs w:val="24"/>
        </w:rPr>
        <w:t>で示した多様な手段を用いて、保護者への 連絡を行う。</w:t>
      </w:r>
    </w:p>
    <w:p w14:paraId="52957B13" w14:textId="77777777" w:rsidR="0095155F" w:rsidRPr="003B50CE" w:rsidRDefault="0095155F" w:rsidP="006C4284">
      <w:pPr>
        <w:rPr>
          <w:rFonts w:ascii="UD デジタル 教科書体 NK-R" w:eastAsia="UD デジタル 教科書体 NK-R"/>
          <w:sz w:val="24"/>
          <w:szCs w:val="24"/>
        </w:rPr>
      </w:pPr>
    </w:p>
    <w:p w14:paraId="6081478E" w14:textId="6848F96B"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2F3F71">
        <w:rPr>
          <w:rFonts w:ascii="UD デジタル 教科書体 NK-R" w:eastAsia="UD デジタル 教科書体 NK-R"/>
          <w:sz w:val="28"/>
          <w:szCs w:val="28"/>
        </w:rPr>
        <w:t>学校教育の再開に向けた被害状況調査</w:t>
      </w:r>
    </w:p>
    <w:p w14:paraId="3F75052A" w14:textId="6E420F8C" w:rsidR="0095155F" w:rsidRPr="000228AA" w:rsidRDefault="009617D4" w:rsidP="00BA0961">
      <w:pPr>
        <w:ind w:leftChars="100" w:left="210" w:firstLineChars="100" w:firstLine="240"/>
        <w:rPr>
          <w:rFonts w:ascii="UD デジタル 教科書体 NK-R" w:eastAsia="UD デジタル 教科書体 NK-R"/>
          <w:sz w:val="24"/>
          <w:szCs w:val="24"/>
        </w:rPr>
      </w:pPr>
      <w:r w:rsidRPr="000228AA">
        <w:rPr>
          <w:rFonts w:ascii="UD デジタル 教科書体 NK-R" w:eastAsia="UD デジタル 教科書体 NK-R"/>
          <w:sz w:val="24"/>
          <w:szCs w:val="24"/>
        </w:rPr>
        <w:t>校長は、被害状況把握担当の教職員に指示して、学校教育の再開に向け下記の被害状況を調査し取りまとめるとともに、必要な措置を講じる。</w:t>
      </w:r>
    </w:p>
    <w:tbl>
      <w:tblPr>
        <w:tblStyle w:val="a3"/>
        <w:tblW w:w="0" w:type="auto"/>
        <w:tblInd w:w="421" w:type="dxa"/>
        <w:tblLook w:val="04A0" w:firstRow="1" w:lastRow="0" w:firstColumn="1" w:lastColumn="0" w:noHBand="0" w:noVBand="1"/>
      </w:tblPr>
      <w:tblGrid>
        <w:gridCol w:w="1275"/>
        <w:gridCol w:w="7364"/>
      </w:tblGrid>
      <w:tr w:rsidR="000228AA" w:rsidRPr="000228AA" w14:paraId="6BF44BB4" w14:textId="77777777" w:rsidTr="003B50CE">
        <w:tc>
          <w:tcPr>
            <w:tcW w:w="1275" w:type="dxa"/>
            <w:shd w:val="clear" w:color="auto" w:fill="D9D9D9" w:themeFill="background1" w:themeFillShade="D9"/>
          </w:tcPr>
          <w:p w14:paraId="59480D1A" w14:textId="082D8181" w:rsidR="00087C6A" w:rsidRPr="000228AA" w:rsidRDefault="00715E15" w:rsidP="006C4284">
            <w:pPr>
              <w:rPr>
                <w:rFonts w:ascii="UD デジタル 教科書体 NK-R" w:eastAsia="UD デジタル 教科書体 NK-R"/>
                <w:sz w:val="22"/>
              </w:rPr>
            </w:pPr>
            <w:r w:rsidRPr="000228AA">
              <w:rPr>
                <w:rFonts w:ascii="UD デジタル 教科書体 NK-R" w:eastAsia="UD デジタル 教科書体 NK-R" w:hint="eastAsia"/>
                <w:sz w:val="22"/>
              </w:rPr>
              <w:t>生徒</w:t>
            </w:r>
            <w:r w:rsidR="00087C6A" w:rsidRPr="000228AA">
              <w:rPr>
                <w:rFonts w:ascii="UD デジタル 教科書体 NK-R" w:eastAsia="UD デジタル 教科書体 NK-R"/>
                <w:sz w:val="22"/>
              </w:rPr>
              <w:t>・教職員の被害</w:t>
            </w:r>
          </w:p>
        </w:tc>
        <w:tc>
          <w:tcPr>
            <w:tcW w:w="7364" w:type="dxa"/>
          </w:tcPr>
          <w:p w14:paraId="161CD2F8" w14:textId="77777777" w:rsidR="0087676E" w:rsidRPr="000228AA" w:rsidRDefault="0087676E" w:rsidP="006C4284">
            <w:pPr>
              <w:rPr>
                <w:rFonts w:ascii="UD デジタル 教科書体 NK-R" w:eastAsia="UD デジタル 教科書体 NK-R"/>
                <w:sz w:val="22"/>
              </w:rPr>
            </w:pPr>
            <w:r w:rsidRPr="000228AA">
              <w:rPr>
                <w:rFonts w:ascii="UD デジタル 教科書体 NK-R" w:eastAsia="UD デジタル 教科書体 NK-R"/>
                <w:sz w:val="22"/>
              </w:rPr>
              <w:t>発災直後に実施した安否確認で得られた情報を基に（必要に応じて追加的な調査を行い）以下の情報を取りまとめる。</w:t>
            </w:r>
          </w:p>
          <w:p w14:paraId="36E3A4C0" w14:textId="3CB26822" w:rsidR="0087676E" w:rsidRPr="000228AA" w:rsidRDefault="0087676E" w:rsidP="006C4284">
            <w:pPr>
              <w:rPr>
                <w:rFonts w:ascii="UD デジタル 教科書体 NK-R" w:eastAsia="UD デジタル 教科書体 NK-R"/>
                <w:sz w:val="22"/>
              </w:rPr>
            </w:pPr>
            <w:r w:rsidRPr="000228AA">
              <w:rPr>
                <w:rFonts w:ascii="UD デジタル 教科書体 NK-R" w:eastAsia="UD デジタル 教科書体 NK-R"/>
                <w:sz w:val="22"/>
              </w:rPr>
              <w:t xml:space="preserve"> </w:t>
            </w:r>
            <w:r w:rsidR="00BA0961" w:rsidRPr="000228AA">
              <w:rPr>
                <w:rFonts w:ascii="UD デジタル 教科書体 NK-R" w:eastAsia="UD デジタル 教科書体 NK-R" w:hint="eastAsia"/>
                <w:sz w:val="22"/>
              </w:rPr>
              <w:t>○</w:t>
            </w:r>
            <w:r w:rsidR="00E5163D">
              <w:rPr>
                <w:rFonts w:ascii="UD デジタル 教科書体 NK-R" w:eastAsia="UD デジタル 教科書体 NK-R" w:hint="eastAsia"/>
                <w:sz w:val="22"/>
              </w:rPr>
              <w:t>児童</w:t>
            </w:r>
            <w:r w:rsidRPr="000228AA">
              <w:rPr>
                <w:rFonts w:ascii="UD デジタル 教科書体 NK-R" w:eastAsia="UD デジタル 教科書体 NK-R"/>
                <w:sz w:val="22"/>
              </w:rPr>
              <w:t>及びその家族の安否、住居等の被害状況</w:t>
            </w:r>
          </w:p>
          <w:p w14:paraId="3C2B80AD" w14:textId="03F09790" w:rsidR="00087C6A" w:rsidRPr="000228AA" w:rsidRDefault="0087676E" w:rsidP="006C4284">
            <w:pPr>
              <w:rPr>
                <w:rFonts w:ascii="UD デジタル 教科書体 NK-R" w:eastAsia="UD デジタル 教科書体 NK-R"/>
                <w:sz w:val="22"/>
              </w:rPr>
            </w:pPr>
            <w:r w:rsidRPr="000228AA">
              <w:rPr>
                <w:rFonts w:ascii="UD デジタル 教科書体 NK-R" w:eastAsia="UD デジタル 教科書体 NK-R"/>
                <w:sz w:val="22"/>
              </w:rPr>
              <w:t xml:space="preserve"> </w:t>
            </w:r>
            <w:r w:rsidR="00BA0961" w:rsidRPr="000228AA">
              <w:rPr>
                <w:rFonts w:ascii="UD デジタル 教科書体 NK-R" w:eastAsia="UD デジタル 教科書体 NK-R" w:hint="eastAsia"/>
                <w:sz w:val="22"/>
              </w:rPr>
              <w:t>○</w:t>
            </w:r>
            <w:r w:rsidRPr="000228AA">
              <w:rPr>
                <w:rFonts w:ascii="UD デジタル 教科書体 NK-R" w:eastAsia="UD デジタル 教科書体 NK-R"/>
                <w:sz w:val="22"/>
              </w:rPr>
              <w:t>教職員及びその家族の安否、住居等の被害状況</w:t>
            </w:r>
          </w:p>
        </w:tc>
      </w:tr>
      <w:tr w:rsidR="000228AA" w:rsidRPr="000228AA" w14:paraId="2937FA7F" w14:textId="77777777" w:rsidTr="003B50CE">
        <w:tc>
          <w:tcPr>
            <w:tcW w:w="1275" w:type="dxa"/>
            <w:shd w:val="clear" w:color="auto" w:fill="D9D9D9" w:themeFill="background1" w:themeFillShade="D9"/>
          </w:tcPr>
          <w:p w14:paraId="160936F3" w14:textId="39F41D54" w:rsidR="00087C6A" w:rsidRPr="000228AA" w:rsidRDefault="00087C6A" w:rsidP="006C4284">
            <w:pPr>
              <w:rPr>
                <w:rFonts w:ascii="UD デジタル 教科書体 NK-R" w:eastAsia="UD デジタル 教科書体 NK-R"/>
                <w:sz w:val="22"/>
              </w:rPr>
            </w:pPr>
            <w:r w:rsidRPr="000228AA">
              <w:rPr>
                <w:rFonts w:ascii="UD デジタル 教科書体 NK-R" w:eastAsia="UD デジタル 教科書体 NK-R"/>
                <w:sz w:val="22"/>
              </w:rPr>
              <w:t>校舎等の施設</w:t>
            </w:r>
            <w:r w:rsidR="00BA0961" w:rsidRPr="000228AA">
              <w:rPr>
                <w:rFonts w:ascii="UD デジタル 教科書体 NK-R" w:eastAsia="UD デジタル 教科書体 NK-R" w:hint="eastAsia"/>
                <w:sz w:val="22"/>
              </w:rPr>
              <w:t>・</w:t>
            </w:r>
            <w:r w:rsidRPr="000228AA">
              <w:rPr>
                <w:rFonts w:ascii="UD デジタル 教科書体 NK-R" w:eastAsia="UD デジタル 教科書体 NK-R"/>
                <w:sz w:val="22"/>
              </w:rPr>
              <w:t>設備の被害</w:t>
            </w:r>
          </w:p>
        </w:tc>
        <w:tc>
          <w:tcPr>
            <w:tcW w:w="7364" w:type="dxa"/>
          </w:tcPr>
          <w:p w14:paraId="0EA7561D" w14:textId="6515E3A0" w:rsidR="0087676E" w:rsidRPr="000228AA" w:rsidRDefault="0087676E" w:rsidP="006C4284">
            <w:pPr>
              <w:rPr>
                <w:rFonts w:ascii="UD デジタル 教科書体 NK-R" w:eastAsia="UD デジタル 教科書体 NK-R"/>
                <w:sz w:val="22"/>
              </w:rPr>
            </w:pPr>
            <w:r w:rsidRPr="000228AA">
              <w:rPr>
                <w:rFonts w:ascii="UD デジタル 教科書体 NK-R" w:eastAsia="UD デジタル 教科書体 NK-R"/>
                <w:sz w:val="22"/>
              </w:rPr>
              <w:t>校舎等の施設・設備について被害状況を把握するとともに、必要な応急措置等を講じる。</w:t>
            </w:r>
          </w:p>
          <w:p w14:paraId="2FC1716D" w14:textId="4DDB5092" w:rsidR="0087676E" w:rsidRPr="000228AA" w:rsidRDefault="0087676E" w:rsidP="006C4284">
            <w:pPr>
              <w:rPr>
                <w:rFonts w:ascii="UD デジタル 教科書体 NK-R" w:eastAsia="UD デジタル 教科書体 NK-R"/>
                <w:sz w:val="22"/>
              </w:rPr>
            </w:pPr>
            <w:r w:rsidRPr="000228AA">
              <w:rPr>
                <w:rFonts w:ascii="UD デジタル 教科書体 NK-R" w:eastAsia="UD デジタル 教科書体 NK-R"/>
                <w:sz w:val="22"/>
              </w:rPr>
              <w:t xml:space="preserve"> </w:t>
            </w:r>
            <w:r w:rsidR="00BA0961" w:rsidRPr="000228AA">
              <w:rPr>
                <w:rFonts w:ascii="UD デジタル 教科書体 NK-R" w:eastAsia="UD デジタル 教科書体 NK-R" w:hint="eastAsia"/>
                <w:sz w:val="22"/>
              </w:rPr>
              <w:t>○</w:t>
            </w:r>
            <w:r w:rsidRPr="000228AA">
              <w:rPr>
                <w:rFonts w:ascii="UD デジタル 教科書体 NK-R" w:eastAsia="UD デジタル 教科書体 NK-R"/>
                <w:sz w:val="22"/>
              </w:rPr>
              <w:t>学校施設・設備の安全確認及び転倒物等の片付け・整理</w:t>
            </w:r>
          </w:p>
          <w:p w14:paraId="028E48D5" w14:textId="77777777" w:rsidR="000228AA" w:rsidRPr="000228AA" w:rsidRDefault="0087676E" w:rsidP="000228AA">
            <w:pPr>
              <w:ind w:leftChars="-59" w:left="316" w:hangingChars="200" w:hanging="440"/>
              <w:rPr>
                <w:rFonts w:ascii="UD デジタル 教科書体 NK-R" w:eastAsia="UD デジタル 教科書体 NK-R"/>
                <w:sz w:val="22"/>
              </w:rPr>
            </w:pPr>
            <w:r w:rsidRPr="000228AA">
              <w:rPr>
                <w:rFonts w:ascii="UD デジタル 教科書体 NK-R" w:eastAsia="UD デジタル 教科書体 NK-R"/>
                <w:sz w:val="22"/>
              </w:rPr>
              <w:lastRenderedPageBreak/>
              <w:t xml:space="preserve"> </w:t>
            </w:r>
            <w:r w:rsidR="000228AA" w:rsidRPr="000228AA">
              <w:rPr>
                <w:rFonts w:ascii="UD デジタル 教科書体 NK-R" w:eastAsia="UD デジタル 教科書体 NK-R" w:hint="eastAsia"/>
                <w:sz w:val="22"/>
              </w:rPr>
              <w:t xml:space="preserve"> </w:t>
            </w:r>
            <w:r w:rsidRPr="000228AA">
              <w:rPr>
                <w:rFonts w:ascii="UD デジタル 教科書体 NK-R" w:eastAsia="UD デジタル 教科書体 NK-R"/>
                <w:sz w:val="22"/>
              </w:rPr>
              <w:t>※</w:t>
            </w:r>
            <w:r w:rsidRPr="000228AA">
              <w:rPr>
                <w:rFonts w:ascii="UD デジタル 教科書体 NK-R" w:eastAsia="UD デジタル 教科書体 NK-R"/>
                <w:sz w:val="22"/>
              </w:rPr>
              <w:t>後日の報告等に備え、被害状況等を写真撮影して記録、校内平面図に位置を明記</w:t>
            </w:r>
          </w:p>
          <w:p w14:paraId="18548011" w14:textId="77777777" w:rsidR="000228AA" w:rsidRPr="000228AA" w:rsidRDefault="000228AA" w:rsidP="000228AA">
            <w:pPr>
              <w:ind w:leftChars="41" w:left="306" w:hangingChars="100" w:hanging="220"/>
              <w:rPr>
                <w:rFonts w:ascii="UD デジタル 教科書体 NK-R" w:eastAsia="UD デジタル 教科書体 NK-R"/>
                <w:sz w:val="22"/>
              </w:rPr>
            </w:pPr>
            <w:r w:rsidRPr="000228AA">
              <w:rPr>
                <w:rFonts w:ascii="UD デジタル 教科書体 NK-R" w:eastAsia="UD デジタル 教科書体 NK-R" w:hint="eastAsia"/>
                <w:sz w:val="22"/>
              </w:rPr>
              <w:t>○</w:t>
            </w:r>
            <w:r w:rsidR="0087676E" w:rsidRPr="000228AA">
              <w:rPr>
                <w:rFonts w:ascii="UD デジタル 教科書体 NK-R" w:eastAsia="UD デジタル 教科書体 NK-R"/>
                <w:sz w:val="22"/>
              </w:rPr>
              <w:t>危険物・危険薬品（理科室、灯油保管場所等）の安全確認と必要な措置</w:t>
            </w:r>
          </w:p>
          <w:p w14:paraId="173662B2" w14:textId="77777777" w:rsidR="000228AA" w:rsidRPr="000228AA" w:rsidRDefault="000228AA" w:rsidP="000228AA">
            <w:pPr>
              <w:ind w:leftChars="41" w:left="306" w:hangingChars="100" w:hanging="220"/>
              <w:rPr>
                <w:rFonts w:ascii="UD デジタル 教科書体 NK-R" w:eastAsia="UD デジタル 教科書体 NK-R"/>
                <w:sz w:val="22"/>
              </w:rPr>
            </w:pPr>
            <w:r w:rsidRPr="000228AA">
              <w:rPr>
                <w:rFonts w:ascii="UD デジタル 教科書体 NK-R" w:eastAsia="UD デジタル 教科書体 NK-R" w:hint="eastAsia"/>
                <w:sz w:val="22"/>
              </w:rPr>
              <w:t>○</w:t>
            </w:r>
            <w:r w:rsidR="0087676E" w:rsidRPr="000228AA">
              <w:rPr>
                <w:rFonts w:ascii="UD デジタル 教科書体 NK-R" w:eastAsia="UD デジタル 教科書体 NK-R"/>
                <w:sz w:val="22"/>
              </w:rPr>
              <w:t>ライフライン（上下水道、電力、電話）の使用可否確認（使用不可の場合は、元栓閉、ブレーカー遮断等を実施）</w:t>
            </w:r>
          </w:p>
          <w:p w14:paraId="0D2265F7" w14:textId="77777777" w:rsidR="000228AA" w:rsidRPr="000228AA" w:rsidRDefault="000228AA" w:rsidP="000228AA">
            <w:pPr>
              <w:ind w:leftChars="41" w:left="306" w:hangingChars="100" w:hanging="220"/>
              <w:rPr>
                <w:rFonts w:ascii="UD デジタル 教科書体 NK-R" w:eastAsia="UD デジタル 教科書体 NK-R"/>
                <w:sz w:val="22"/>
              </w:rPr>
            </w:pPr>
            <w:r w:rsidRPr="000228AA">
              <w:rPr>
                <w:rFonts w:ascii="UD デジタル 教科書体 NK-R" w:eastAsia="UD デジタル 教科書体 NK-R" w:hint="eastAsia"/>
                <w:sz w:val="22"/>
              </w:rPr>
              <w:t>○</w:t>
            </w:r>
            <w:r w:rsidR="0087676E" w:rsidRPr="000228AA">
              <w:rPr>
                <w:rFonts w:ascii="UD デジタル 教科書体 NK-R" w:eastAsia="UD デジタル 教科書体 NK-R"/>
                <w:sz w:val="22"/>
              </w:rPr>
              <w:t>危険箇所・使用禁止箇所について、立入禁止区域等を設定、表示等を実施</w:t>
            </w:r>
          </w:p>
          <w:p w14:paraId="7499A4C9" w14:textId="02237CE9" w:rsidR="000D457A" w:rsidRPr="000228AA" w:rsidRDefault="000228AA" w:rsidP="000228AA">
            <w:pPr>
              <w:ind w:leftChars="41" w:left="306" w:hangingChars="100" w:hanging="220"/>
              <w:rPr>
                <w:rFonts w:ascii="UD デジタル 教科書体 NK-R" w:eastAsia="UD デジタル 教科書体 NK-R"/>
                <w:sz w:val="22"/>
              </w:rPr>
            </w:pPr>
            <w:r w:rsidRPr="000228AA">
              <w:rPr>
                <w:rFonts w:ascii="UD デジタル 教科書体 NK-R" w:eastAsia="UD デジタル 教科書体 NK-R" w:hint="eastAsia"/>
                <w:sz w:val="22"/>
              </w:rPr>
              <w:t>○</w:t>
            </w:r>
            <w:r w:rsidR="000D457A" w:rsidRPr="000228AA">
              <w:rPr>
                <w:rFonts w:ascii="UD デジタル 教科書体 NK-R" w:eastAsia="UD デジタル 教科書体 NK-R" w:hint="eastAsia"/>
                <w:sz w:val="22"/>
              </w:rPr>
              <w:t>由布</w:t>
            </w:r>
            <w:r w:rsidR="0087676E" w:rsidRPr="000228AA">
              <w:rPr>
                <w:rFonts w:ascii="UD デジタル 教科書体 NK-R" w:eastAsia="UD デジタル 教科書体 NK-R"/>
                <w:sz w:val="22"/>
              </w:rPr>
              <w:t>市教育委員会に対し、以下を要請</w:t>
            </w:r>
          </w:p>
          <w:p w14:paraId="1918BF36" w14:textId="77777777" w:rsidR="000228AA" w:rsidRPr="000228AA" w:rsidRDefault="0087676E" w:rsidP="000228AA">
            <w:pPr>
              <w:ind w:left="315" w:hangingChars="143" w:hanging="315"/>
              <w:rPr>
                <w:rFonts w:ascii="UD デジタル 教科書体 NK-R" w:eastAsia="UD デジタル 教科書体 NK-R"/>
                <w:sz w:val="22"/>
              </w:rPr>
            </w:pPr>
            <w:r w:rsidRPr="000228AA">
              <w:rPr>
                <w:rFonts w:ascii="UD デジタル 教科書体 NK-R" w:eastAsia="UD デジタル 教科書体 NK-R"/>
                <w:sz w:val="22"/>
              </w:rPr>
              <w:t xml:space="preserve"> </w:t>
            </w:r>
            <w:r w:rsidR="000228AA" w:rsidRPr="000228AA">
              <w:rPr>
                <w:rFonts w:ascii="UD デジタル 教科書体 NK-R" w:eastAsia="UD デジタル 教科書体 NK-R" w:hint="eastAsia"/>
                <w:sz w:val="22"/>
              </w:rPr>
              <w:t xml:space="preserve">　</w:t>
            </w:r>
            <w:r w:rsidRPr="000228AA">
              <w:rPr>
                <w:rFonts w:ascii="UD デジタル 教科書体 NK-R" w:eastAsia="UD デジタル 教科書体 NK-R"/>
                <w:sz w:val="22"/>
              </w:rPr>
              <w:t>・専門家による点検（地震の場合は「応急危険度判定」）、被害箇所の応急処置・復旧</w:t>
            </w:r>
          </w:p>
          <w:p w14:paraId="7A8DB3CF" w14:textId="5546BF0B" w:rsidR="00087C6A" w:rsidRPr="000228AA" w:rsidRDefault="0087676E" w:rsidP="000228AA">
            <w:pPr>
              <w:ind w:leftChars="100" w:left="305" w:hangingChars="43" w:hanging="95"/>
              <w:rPr>
                <w:rFonts w:ascii="UD デジタル 教科書体 NK-R" w:eastAsia="UD デジタル 教科書体 NK-R"/>
                <w:sz w:val="22"/>
              </w:rPr>
            </w:pPr>
            <w:r w:rsidRPr="000228AA">
              <w:rPr>
                <w:rFonts w:ascii="UD デジタル 教科書体 NK-R" w:eastAsia="UD デジタル 教科書体 NK-R"/>
                <w:sz w:val="22"/>
              </w:rPr>
              <w:t>・ライフライン事業者による点検・復旧</w:t>
            </w:r>
          </w:p>
        </w:tc>
      </w:tr>
      <w:tr w:rsidR="000228AA" w:rsidRPr="000228AA" w14:paraId="669C1126" w14:textId="77777777" w:rsidTr="003B50CE">
        <w:tc>
          <w:tcPr>
            <w:tcW w:w="1275" w:type="dxa"/>
            <w:shd w:val="clear" w:color="auto" w:fill="D9D9D9" w:themeFill="background1" w:themeFillShade="D9"/>
          </w:tcPr>
          <w:p w14:paraId="63919BFF" w14:textId="161BE47D" w:rsidR="00087C6A" w:rsidRPr="000228AA" w:rsidRDefault="001234F9" w:rsidP="006C4284">
            <w:pPr>
              <w:rPr>
                <w:rFonts w:ascii="UD デジタル 教科書体 NK-R" w:eastAsia="UD デジタル 教科書体 NK-R"/>
                <w:sz w:val="22"/>
              </w:rPr>
            </w:pPr>
            <w:r w:rsidRPr="000228AA">
              <w:rPr>
                <w:rFonts w:ascii="UD デジタル 教科書体 NK-R" w:eastAsia="UD デジタル 教科書体 NK-R"/>
                <w:sz w:val="22"/>
              </w:rPr>
              <w:lastRenderedPageBreak/>
              <w:t>通学路・通学手段の被害</w:t>
            </w:r>
          </w:p>
        </w:tc>
        <w:tc>
          <w:tcPr>
            <w:tcW w:w="7364" w:type="dxa"/>
          </w:tcPr>
          <w:p w14:paraId="55EB3543" w14:textId="77777777" w:rsidR="0073495D" w:rsidRPr="000228AA" w:rsidRDefault="0073495D" w:rsidP="006C4284">
            <w:pPr>
              <w:rPr>
                <w:rFonts w:ascii="UD デジタル 教科書体 NK-R" w:eastAsia="UD デジタル 教科書体 NK-R"/>
                <w:sz w:val="22"/>
              </w:rPr>
            </w:pPr>
            <w:r w:rsidRPr="000228AA">
              <w:rPr>
                <w:rFonts w:ascii="UD デジタル 教科書体 NK-R" w:eastAsia="UD デジタル 教科書体 NK-R"/>
                <w:sz w:val="22"/>
              </w:rPr>
              <w:t>通学の安全確保のため、以下の情報を収集し、通常の通学手段による通学の可否について検討する。</w:t>
            </w:r>
          </w:p>
          <w:p w14:paraId="7A5F8E8D" w14:textId="77777777" w:rsidR="000228AA" w:rsidRPr="000228AA" w:rsidRDefault="000228AA" w:rsidP="000228AA">
            <w:pPr>
              <w:ind w:firstLineChars="35" w:firstLine="77"/>
              <w:rPr>
                <w:rFonts w:ascii="UD デジタル 教科書体 NK-R" w:eastAsia="UD デジタル 教科書体 NK-R"/>
                <w:sz w:val="22"/>
              </w:rPr>
            </w:pPr>
            <w:r w:rsidRPr="000228AA">
              <w:rPr>
                <w:rFonts w:ascii="UD デジタル 教科書体 NK-R" w:eastAsia="UD デジタル 教科書体 NK-R" w:hint="eastAsia"/>
                <w:sz w:val="22"/>
              </w:rPr>
              <w:t>○</w:t>
            </w:r>
            <w:r w:rsidR="0073495D" w:rsidRPr="000228AA">
              <w:rPr>
                <w:rFonts w:ascii="UD デジタル 教科書体 NK-R" w:eastAsia="UD デジタル 教科書体 NK-R"/>
                <w:sz w:val="22"/>
              </w:rPr>
              <w:t>学校周辺及び通学路の被害状況、危険箇所</w:t>
            </w:r>
          </w:p>
          <w:p w14:paraId="641A78E0" w14:textId="235B494D" w:rsidR="00087C6A" w:rsidRPr="000228AA" w:rsidRDefault="000228AA" w:rsidP="000228AA">
            <w:pPr>
              <w:ind w:firstLineChars="35" w:firstLine="77"/>
              <w:rPr>
                <w:rFonts w:ascii="UD デジタル 教科書体 NK-R" w:eastAsia="UD デジタル 教科書体 NK-R"/>
                <w:sz w:val="22"/>
              </w:rPr>
            </w:pPr>
            <w:r w:rsidRPr="000228AA">
              <w:rPr>
                <w:rFonts w:ascii="UD デジタル 教科書体 NK-R" w:eastAsia="UD デジタル 教科書体 NK-R" w:hint="eastAsia"/>
                <w:sz w:val="22"/>
              </w:rPr>
              <w:t>○</w:t>
            </w:r>
            <w:r w:rsidR="0073495D" w:rsidRPr="000228AA">
              <w:rPr>
                <w:rFonts w:ascii="UD デジタル 教科書体 NK-R" w:eastAsia="UD デジタル 教科書体 NK-R"/>
                <w:sz w:val="22"/>
              </w:rPr>
              <w:t>スクールバスの運行可能性（</w:t>
            </w:r>
            <w:r w:rsidR="0073495D" w:rsidRPr="000228AA">
              <w:rPr>
                <w:rFonts w:ascii="UD デジタル 教科書体 NK-R" w:eastAsia="UD デジタル 教科書体 NK-R" w:hint="eastAsia"/>
                <w:sz w:val="22"/>
              </w:rPr>
              <w:t>由布</w:t>
            </w:r>
            <w:r w:rsidR="0073495D" w:rsidRPr="000228AA">
              <w:rPr>
                <w:rFonts w:ascii="UD デジタル 教科書体 NK-R" w:eastAsia="UD デジタル 教科書体 NK-R"/>
                <w:sz w:val="22"/>
              </w:rPr>
              <w:t>市教育委員会に確認）</w:t>
            </w:r>
          </w:p>
        </w:tc>
      </w:tr>
    </w:tbl>
    <w:p w14:paraId="3CD83A73" w14:textId="77777777" w:rsidR="0095155F" w:rsidRPr="003B50CE" w:rsidRDefault="0095155F" w:rsidP="006C4284">
      <w:pPr>
        <w:rPr>
          <w:rFonts w:ascii="UD デジタル 教科書体 NK-R" w:eastAsia="UD デジタル 教科書体 NK-R"/>
          <w:sz w:val="24"/>
          <w:szCs w:val="24"/>
        </w:rPr>
      </w:pPr>
    </w:p>
    <w:p w14:paraId="5AA30394" w14:textId="075401DD"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Pr="00B224BF">
        <w:rPr>
          <w:rFonts w:ascii="UD デジタル 教科書体 NK-R" w:eastAsia="UD デジタル 教科書体 NK-R"/>
          <w:sz w:val="28"/>
          <w:szCs w:val="28"/>
        </w:rPr>
        <w:t>応急教育に係る計画の作成</w:t>
      </w:r>
    </w:p>
    <w:p w14:paraId="46FC82B0" w14:textId="32CFF2B7" w:rsidR="00715E15" w:rsidRDefault="00BB3776" w:rsidP="003B50CE">
      <w:pPr>
        <w:ind w:leftChars="100" w:left="210" w:firstLineChars="100" w:firstLine="240"/>
        <w:rPr>
          <w:rFonts w:ascii="UD デジタル 教科書体 NK-R" w:eastAsia="UD デジタル 教科書体 NK-R"/>
          <w:sz w:val="28"/>
          <w:szCs w:val="28"/>
        </w:rPr>
      </w:pPr>
      <w:r w:rsidRPr="000228AA">
        <w:rPr>
          <w:rFonts w:ascii="UD デジタル 教科書体 NK-R" w:eastAsia="UD デジタル 教科書体 NK-R"/>
          <w:sz w:val="24"/>
          <w:szCs w:val="24"/>
        </w:rPr>
        <w:t>校長は、上記（２）の調査結果を基に、</w:t>
      </w:r>
      <w:r w:rsidRPr="000228AA">
        <w:rPr>
          <w:rFonts w:ascii="UD デジタル 教科書体 NK-R" w:eastAsia="UD デジタル 教科書体 NK-R" w:hint="eastAsia"/>
          <w:sz w:val="24"/>
          <w:szCs w:val="24"/>
        </w:rPr>
        <w:t>由布</w:t>
      </w:r>
      <w:r w:rsidRPr="000228AA">
        <w:rPr>
          <w:rFonts w:ascii="UD デジタル 教科書体 NK-R" w:eastAsia="UD デジタル 教科書体 NK-R"/>
          <w:sz w:val="24"/>
          <w:szCs w:val="24"/>
        </w:rPr>
        <w:t>市教育委員会と協議・連携して、以下の</w:t>
      </w:r>
      <w:r w:rsidR="000228AA">
        <w:rPr>
          <w:rFonts w:ascii="UD デジタル 教科書体 NK-R" w:eastAsia="UD デジタル 教科書体 NK-R" w:hint="eastAsia"/>
          <w:sz w:val="24"/>
          <w:szCs w:val="24"/>
        </w:rPr>
        <w:t>①</w:t>
      </w:r>
      <w:r w:rsidR="001C4565" w:rsidRPr="000228AA">
        <w:rPr>
          <w:rFonts w:ascii="UD デジタル 教科書体 NK-R" w:eastAsia="UD デジタル 教科書体 NK-R" w:hint="eastAsia"/>
          <w:sz w:val="24"/>
          <w:szCs w:val="24"/>
        </w:rPr>
        <w:t>～</w:t>
      </w:r>
      <w:r w:rsidR="000228AA">
        <w:rPr>
          <w:rFonts w:ascii="UD デジタル 教科書体 NK-R" w:eastAsia="UD デジタル 教科書体 NK-R" w:hint="eastAsia"/>
          <w:sz w:val="24"/>
          <w:szCs w:val="24"/>
        </w:rPr>
        <w:t>④</w:t>
      </w:r>
      <w:r w:rsidRPr="000228AA">
        <w:rPr>
          <w:rFonts w:ascii="UD デジタル 教科書体 NK-R" w:eastAsia="UD デジタル 教科書体 NK-R"/>
          <w:sz w:val="24"/>
          <w:szCs w:val="24"/>
        </w:rPr>
        <w:t>を検討し、地域や学校の実態に即した応急教育に係る計画を作成する。なお、計画の作成に当たっては、養護教諭、スクールカウンセラー、学校医等と連携し、</w:t>
      </w:r>
      <w:r w:rsidR="00E5163D">
        <w:rPr>
          <w:rFonts w:ascii="UD デジタル 教科書体 NK-R" w:eastAsia="UD デジタル 教科書体 NK-R" w:hint="eastAsia"/>
          <w:sz w:val="24"/>
          <w:szCs w:val="24"/>
        </w:rPr>
        <w:t>児童</w:t>
      </w:r>
      <w:r w:rsidRPr="000228AA">
        <w:rPr>
          <w:rFonts w:ascii="UD デジタル 教科書体 NK-R" w:eastAsia="UD デジタル 教科書体 NK-R"/>
          <w:sz w:val="24"/>
          <w:szCs w:val="24"/>
        </w:rPr>
        <w:t>の心身の状態に配慮する。</w:t>
      </w:r>
    </w:p>
    <w:p w14:paraId="4DE2524F" w14:textId="77777777" w:rsidR="001C4565" w:rsidRPr="000228AA"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w:t>
      </w:r>
      <w:r w:rsidRPr="000228AA">
        <w:rPr>
          <w:rFonts w:ascii="UD デジタル 教科書体 NK-R" w:eastAsia="UD デジタル 教科書体 NK-R" w:hint="eastAsia"/>
          <w:sz w:val="28"/>
          <w:szCs w:val="28"/>
        </w:rPr>
        <w:t xml:space="preserve">　①　</w:t>
      </w:r>
      <w:r w:rsidRPr="000228AA">
        <w:rPr>
          <w:rFonts w:ascii="UD デジタル 教科書体 NK-R" w:eastAsia="UD デジタル 教科書体 NK-R"/>
          <w:sz w:val="28"/>
          <w:szCs w:val="28"/>
        </w:rPr>
        <w:t>教育の場の確保</w:t>
      </w:r>
    </w:p>
    <w:p w14:paraId="6D1BCD70" w14:textId="77777777" w:rsidR="000228AA" w:rsidRPr="000228AA" w:rsidRDefault="001C4565" w:rsidP="000228AA">
      <w:pPr>
        <w:ind w:leftChars="200" w:left="420" w:firstLineChars="100" w:firstLine="240"/>
        <w:rPr>
          <w:rFonts w:ascii="UD デジタル 教科書体 NK-R" w:eastAsia="UD デジタル 教科書体 NK-R"/>
          <w:sz w:val="24"/>
          <w:szCs w:val="24"/>
        </w:rPr>
      </w:pPr>
      <w:r w:rsidRPr="000228AA">
        <w:rPr>
          <w:rFonts w:ascii="UD デジタル 教科書体 NK-R" w:eastAsia="UD デジタル 教科書体 NK-R"/>
          <w:sz w:val="24"/>
          <w:szCs w:val="24"/>
        </w:rPr>
        <w:t>校舎等のうち安全が確認された箇所を用いるほか、必要に応じ、他施設（隣接校、その他の公共施設等）の借用、仮教室（仮設校舎）の建設などを検討する。</w:t>
      </w:r>
      <w:r w:rsidR="000228AA" w:rsidRPr="000228AA">
        <w:rPr>
          <w:rFonts w:ascii="UD デジタル 教科書体 NK-R" w:eastAsia="UD デジタル 教科書体 NK-R" w:hint="eastAsia"/>
          <w:sz w:val="24"/>
          <w:szCs w:val="24"/>
        </w:rPr>
        <w:t>（</w:t>
      </w:r>
      <w:r w:rsidRPr="000228AA">
        <w:rPr>
          <w:rFonts w:ascii="UD デジタル 教科書体 NK-R" w:eastAsia="UD デジタル 教科書体 NK-R"/>
          <w:sz w:val="24"/>
          <w:szCs w:val="24"/>
        </w:rPr>
        <w:t>事故等の場合、発生現場等の使用は避けた校舎使用計画を検討</w:t>
      </w:r>
      <w:r w:rsidR="000228AA" w:rsidRPr="000228AA">
        <w:rPr>
          <w:rFonts w:ascii="UD デジタル 教科書体 NK-R" w:eastAsia="UD デジタル 教科書体 NK-R" w:hint="eastAsia"/>
          <w:sz w:val="24"/>
          <w:szCs w:val="24"/>
        </w:rPr>
        <w:t>）</w:t>
      </w:r>
    </w:p>
    <w:p w14:paraId="25933EE4" w14:textId="2DD95FDB" w:rsidR="000228AA" w:rsidRDefault="001C4565" w:rsidP="000228AA">
      <w:pPr>
        <w:ind w:leftChars="200" w:left="420" w:firstLineChars="100" w:firstLine="240"/>
        <w:rPr>
          <w:rFonts w:ascii="UD デジタル 教科書体 NK-R" w:eastAsia="UD デジタル 教科書体 NK-R"/>
          <w:color w:val="FF0000"/>
          <w:sz w:val="24"/>
          <w:szCs w:val="24"/>
        </w:rPr>
      </w:pPr>
      <w:r w:rsidRPr="000228AA">
        <w:rPr>
          <w:rFonts w:ascii="UD デジタル 教科書体 NK-R" w:eastAsia="UD デジタル 教科書体 NK-R"/>
          <w:sz w:val="24"/>
          <w:szCs w:val="24"/>
        </w:rPr>
        <w:t>なお、ライフライン復旧が見込まれない場合は、仮設トイレ、仮設給水栓・給水蛇口等</w:t>
      </w:r>
      <w:r w:rsidR="000228AA" w:rsidRPr="000228AA">
        <w:rPr>
          <w:rFonts w:ascii="UD デジタル 教科書体 NK-R" w:eastAsia="UD デジタル 教科書体 NK-R" w:hint="eastAsia"/>
          <w:sz w:val="24"/>
          <w:szCs w:val="24"/>
        </w:rPr>
        <w:t>を</w:t>
      </w:r>
      <w:r w:rsidRPr="000228AA">
        <w:rPr>
          <w:rFonts w:ascii="UD デジタル 教科書体 NK-R" w:eastAsia="UD デジタル 教科書体 NK-R"/>
          <w:sz w:val="24"/>
          <w:szCs w:val="24"/>
        </w:rPr>
        <w:t>確保する。また、他施設を借用する場合には、当該施設への通学手段、通学時の安全確保についても併せて検討する。</w:t>
      </w:r>
    </w:p>
    <w:p w14:paraId="699D77AB" w14:textId="69EB8F1A"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　</w:t>
      </w:r>
      <w:r w:rsidRPr="00A8067E">
        <w:rPr>
          <w:rFonts w:ascii="UD デジタル 教科書体 NK-R" w:eastAsia="UD デジタル 教科書体 NK-R"/>
          <w:sz w:val="28"/>
          <w:szCs w:val="28"/>
        </w:rPr>
        <w:t>教育課程等の再編成</w:t>
      </w:r>
    </w:p>
    <w:p w14:paraId="118A4398" w14:textId="77777777" w:rsidR="00782811" w:rsidRPr="000228AA" w:rsidRDefault="00782811" w:rsidP="000228AA">
      <w:pPr>
        <w:ind w:firstLineChars="300" w:firstLine="720"/>
        <w:rPr>
          <w:rFonts w:ascii="UD デジタル 教科書体 NK-R" w:eastAsia="UD デジタル 教科書体 NK-R"/>
          <w:sz w:val="24"/>
          <w:szCs w:val="24"/>
        </w:rPr>
      </w:pPr>
      <w:r w:rsidRPr="000228AA">
        <w:rPr>
          <w:rFonts w:ascii="UD デジタル 教科書体 NK-R" w:eastAsia="UD デジタル 教科書体 NK-R"/>
          <w:sz w:val="24"/>
          <w:szCs w:val="24"/>
        </w:rPr>
        <w:t>被害状況等を踏まえ、必要に応じて以下の対応を取る。</w:t>
      </w:r>
    </w:p>
    <w:p w14:paraId="4C62942F" w14:textId="77777777" w:rsidR="000228AA" w:rsidRPr="000228AA" w:rsidRDefault="00782811" w:rsidP="006C4284">
      <w:pPr>
        <w:rPr>
          <w:rFonts w:ascii="UD デジタル 教科書体 NK-R" w:eastAsia="UD デジタル 教科書体 NK-R"/>
          <w:sz w:val="24"/>
          <w:szCs w:val="24"/>
        </w:rPr>
      </w:pPr>
      <w:r w:rsidRPr="000228AA">
        <w:rPr>
          <w:rFonts w:ascii="UD デジタル 教科書体 NK-R" w:eastAsia="UD デジタル 教科書体 NK-R"/>
          <w:sz w:val="24"/>
          <w:szCs w:val="24"/>
        </w:rPr>
        <w:t xml:space="preserve"> </w:t>
      </w:r>
      <w:r w:rsidR="000228AA" w:rsidRPr="000228AA">
        <w:rPr>
          <w:rFonts w:ascii="UD デジタル 教科書体 NK-R" w:eastAsia="UD デジタル 教科書体 NK-R" w:hint="eastAsia"/>
          <w:sz w:val="24"/>
          <w:szCs w:val="24"/>
        </w:rPr>
        <w:t xml:space="preserve">　　　○</w:t>
      </w:r>
      <w:r w:rsidRPr="000228AA">
        <w:rPr>
          <w:rFonts w:ascii="UD デジタル 教科書体 NK-R" w:eastAsia="UD デジタル 教科書体 NK-R"/>
          <w:sz w:val="24"/>
          <w:szCs w:val="24"/>
        </w:rPr>
        <w:t>授業形態の工夫（始業遅延、短縮授業、２部授業、複式授業など）</w:t>
      </w:r>
    </w:p>
    <w:p w14:paraId="4FB38C54" w14:textId="77777777" w:rsidR="000228AA" w:rsidRPr="000228AA" w:rsidRDefault="000228AA" w:rsidP="000228AA">
      <w:pPr>
        <w:ind w:firstLineChars="200" w:firstLine="480"/>
        <w:rPr>
          <w:rFonts w:ascii="UD デジタル 教科書体 NK-R" w:eastAsia="UD デジタル 教科書体 NK-R"/>
          <w:sz w:val="24"/>
          <w:szCs w:val="24"/>
        </w:rPr>
      </w:pPr>
      <w:r w:rsidRPr="000228AA">
        <w:rPr>
          <w:rFonts w:ascii="UD デジタル 教科書体 NK-R" w:eastAsia="UD デジタル 教科書体 NK-R" w:hint="eastAsia"/>
          <w:sz w:val="24"/>
          <w:szCs w:val="24"/>
        </w:rPr>
        <w:t>○</w:t>
      </w:r>
      <w:r w:rsidR="00782811" w:rsidRPr="000228AA">
        <w:rPr>
          <w:rFonts w:ascii="UD デジタル 教科書体 NK-R" w:eastAsia="UD デジタル 教科書体 NK-R"/>
          <w:sz w:val="24"/>
          <w:szCs w:val="24"/>
        </w:rPr>
        <w:t>臨時学級編成</w:t>
      </w:r>
    </w:p>
    <w:p w14:paraId="0521C035" w14:textId="77777777" w:rsidR="000228AA" w:rsidRPr="000228AA" w:rsidRDefault="000228AA" w:rsidP="000228AA">
      <w:pPr>
        <w:ind w:firstLineChars="200" w:firstLine="480"/>
        <w:rPr>
          <w:rFonts w:ascii="UD デジタル 教科書体 NK-R" w:eastAsia="UD デジタル 教科書体 NK-R"/>
          <w:sz w:val="24"/>
          <w:szCs w:val="24"/>
        </w:rPr>
      </w:pPr>
      <w:r w:rsidRPr="000228AA">
        <w:rPr>
          <w:rFonts w:ascii="UD デジタル 教科書体 NK-R" w:eastAsia="UD デジタル 教科書体 NK-R" w:hint="eastAsia"/>
          <w:sz w:val="24"/>
          <w:szCs w:val="24"/>
        </w:rPr>
        <w:t>○</w:t>
      </w:r>
      <w:r w:rsidR="00782811" w:rsidRPr="000228AA">
        <w:rPr>
          <w:rFonts w:ascii="UD デジタル 教科書体 NK-R" w:eastAsia="UD デジタル 教科書体 NK-R"/>
          <w:sz w:val="24"/>
          <w:szCs w:val="24"/>
        </w:rPr>
        <w:t>臨時時間割の作成</w:t>
      </w:r>
    </w:p>
    <w:p w14:paraId="20478985" w14:textId="77777777" w:rsidR="000228AA" w:rsidRPr="000228AA" w:rsidRDefault="000228AA" w:rsidP="000228AA">
      <w:pPr>
        <w:ind w:firstLineChars="200" w:firstLine="480"/>
        <w:rPr>
          <w:rFonts w:ascii="UD デジタル 教科書体 NK-R" w:eastAsia="UD デジタル 教科書体 NK-R"/>
          <w:sz w:val="24"/>
          <w:szCs w:val="24"/>
        </w:rPr>
      </w:pPr>
      <w:r w:rsidRPr="000228AA">
        <w:rPr>
          <w:rFonts w:ascii="UD デジタル 教科書体 NK-R" w:eastAsia="UD デジタル 教科書体 NK-R" w:hint="eastAsia"/>
          <w:sz w:val="24"/>
          <w:szCs w:val="24"/>
        </w:rPr>
        <w:t>○</w:t>
      </w:r>
      <w:r w:rsidR="00782811" w:rsidRPr="000228AA">
        <w:rPr>
          <w:rFonts w:ascii="UD デジタル 教科書体 NK-R" w:eastAsia="UD デジタル 教科書体 NK-R"/>
          <w:sz w:val="24"/>
          <w:szCs w:val="24"/>
        </w:rPr>
        <w:t>教職員の再配置・確保</w:t>
      </w:r>
    </w:p>
    <w:p w14:paraId="50058CFB" w14:textId="77777777" w:rsidR="000228AA" w:rsidRPr="000228AA" w:rsidRDefault="000228AA" w:rsidP="000228AA">
      <w:pPr>
        <w:ind w:firstLineChars="200" w:firstLine="480"/>
        <w:rPr>
          <w:rFonts w:ascii="UD デジタル 教科書体 NK-R" w:eastAsia="UD デジタル 教科書体 NK-R"/>
          <w:sz w:val="24"/>
          <w:szCs w:val="24"/>
        </w:rPr>
      </w:pPr>
      <w:r w:rsidRPr="000228AA">
        <w:rPr>
          <w:rFonts w:ascii="UD デジタル 教科書体 NK-R" w:eastAsia="UD デジタル 教科書体 NK-R" w:hint="eastAsia"/>
          <w:sz w:val="24"/>
          <w:szCs w:val="24"/>
        </w:rPr>
        <w:t>○</w:t>
      </w:r>
      <w:r w:rsidR="00782811" w:rsidRPr="000228AA">
        <w:rPr>
          <w:rFonts w:ascii="UD デジタル 教科書体 NK-R" w:eastAsia="UD デジタル 教科書体 NK-R"/>
          <w:sz w:val="24"/>
          <w:szCs w:val="24"/>
        </w:rPr>
        <w:t>学校行事（卒業式等）の実施方法の工夫（校庭や学校外施設の利用など）</w:t>
      </w:r>
    </w:p>
    <w:p w14:paraId="497C3D4A" w14:textId="291FE147" w:rsidR="001C4565" w:rsidRPr="000228AA" w:rsidRDefault="000228AA" w:rsidP="000228AA">
      <w:pPr>
        <w:ind w:firstLineChars="200" w:firstLine="480"/>
        <w:rPr>
          <w:rFonts w:ascii="UD デジタル 教科書体 NK-R" w:eastAsia="UD デジタル 教科書体 NK-R"/>
          <w:sz w:val="24"/>
          <w:szCs w:val="24"/>
        </w:rPr>
      </w:pPr>
      <w:r w:rsidRPr="000228AA">
        <w:rPr>
          <w:rFonts w:ascii="UD デジタル 教科書体 NK-R" w:eastAsia="UD デジタル 教科書体 NK-R" w:hint="eastAsia"/>
          <w:sz w:val="24"/>
          <w:szCs w:val="24"/>
        </w:rPr>
        <w:t>○</w:t>
      </w:r>
      <w:r w:rsidR="00782811" w:rsidRPr="000228AA">
        <w:rPr>
          <w:rFonts w:ascii="UD デジタル 教科書体 NK-R" w:eastAsia="UD デジタル 教科書体 NK-R"/>
          <w:sz w:val="24"/>
          <w:szCs w:val="24"/>
        </w:rPr>
        <w:t>給食への対応（調理不要物資を用いた簡易給食、弁当持参など）</w:t>
      </w:r>
    </w:p>
    <w:p w14:paraId="2120ED5F" w14:textId="77777777" w:rsidR="000228AA" w:rsidRPr="00782811" w:rsidRDefault="000228AA" w:rsidP="000228AA">
      <w:pPr>
        <w:ind w:firstLineChars="200" w:firstLine="480"/>
        <w:rPr>
          <w:rFonts w:ascii="UD デジタル 教科書体 NK-R" w:eastAsia="UD デジタル 教科書体 NK-R"/>
          <w:color w:val="FF0000"/>
          <w:sz w:val="24"/>
          <w:szCs w:val="24"/>
        </w:rPr>
      </w:pPr>
    </w:p>
    <w:p w14:paraId="5904D062"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③　</w:t>
      </w:r>
      <w:r w:rsidRPr="007B5910">
        <w:rPr>
          <w:rFonts w:ascii="UD デジタル 教科書体 NK-R" w:eastAsia="UD デジタル 教科書体 NK-R"/>
          <w:sz w:val="28"/>
          <w:szCs w:val="28"/>
        </w:rPr>
        <w:t>避難所運営との調整</w:t>
      </w:r>
    </w:p>
    <w:p w14:paraId="39F74988" w14:textId="21C5A9F8" w:rsidR="00167FB5" w:rsidRPr="00CB0C10" w:rsidRDefault="00167FB5" w:rsidP="000228AA">
      <w:pPr>
        <w:ind w:leftChars="200" w:left="420" w:firstLineChars="100" w:firstLine="240"/>
        <w:rPr>
          <w:rFonts w:ascii="UD デジタル 教科書体 NK-R" w:eastAsia="UD デジタル 教科書体 NK-R"/>
          <w:sz w:val="24"/>
          <w:szCs w:val="24"/>
        </w:rPr>
      </w:pPr>
      <w:r w:rsidRPr="00CB0C10">
        <w:rPr>
          <w:rFonts w:ascii="UD デジタル 教科書体 NK-R" w:eastAsia="UD デジタル 教科書体 NK-R"/>
          <w:sz w:val="24"/>
          <w:szCs w:val="24"/>
        </w:rPr>
        <w:t>学校施設が避難所として使用されている場合、学校教育の再開に向けて、避難所運営組織と協議を行い、以下の点について確認・依頼する。</w:t>
      </w:r>
    </w:p>
    <w:tbl>
      <w:tblPr>
        <w:tblStyle w:val="a3"/>
        <w:tblW w:w="0" w:type="auto"/>
        <w:tblInd w:w="562" w:type="dxa"/>
        <w:tblLook w:val="04A0" w:firstRow="1" w:lastRow="0" w:firstColumn="1" w:lastColumn="0" w:noHBand="0" w:noVBand="1"/>
      </w:tblPr>
      <w:tblGrid>
        <w:gridCol w:w="8498"/>
      </w:tblGrid>
      <w:tr w:rsidR="00CB0C10" w:rsidRPr="00CB0C10" w14:paraId="76857DEF" w14:textId="77777777" w:rsidTr="000228AA">
        <w:tc>
          <w:tcPr>
            <w:tcW w:w="8498" w:type="dxa"/>
          </w:tcPr>
          <w:p w14:paraId="18839F9C" w14:textId="77777777" w:rsidR="008352BF" w:rsidRPr="00CB0C10" w:rsidRDefault="008352BF" w:rsidP="006C4284">
            <w:pPr>
              <w:rPr>
                <w:rFonts w:ascii="UD デジタル 教科書体 NK-R" w:eastAsia="UD デジタル 教科書体 NK-R"/>
                <w:sz w:val="22"/>
              </w:rPr>
            </w:pPr>
            <w:r w:rsidRPr="00CB0C10">
              <w:rPr>
                <w:rFonts w:ascii="UD デジタル 教科書体 NK-R" w:eastAsia="UD デジタル 教科書体 NK-R"/>
                <w:sz w:val="22"/>
              </w:rPr>
              <w:lastRenderedPageBreak/>
              <w:t>【避難所運営組織との協議事項】</w:t>
            </w:r>
          </w:p>
          <w:p w14:paraId="06AF348C" w14:textId="77777777" w:rsidR="00CB0C10" w:rsidRPr="00CB0C10" w:rsidRDefault="00CB0C10" w:rsidP="00CB0C10">
            <w:pPr>
              <w:ind w:firstLineChars="100" w:firstLine="220"/>
              <w:rPr>
                <w:rFonts w:ascii="UD デジタル 教科書体 NK-R" w:eastAsia="UD デジタル 教科書体 NK-R"/>
                <w:sz w:val="22"/>
              </w:rPr>
            </w:pPr>
            <w:r w:rsidRPr="00CB0C10">
              <w:rPr>
                <w:rFonts w:ascii="UD デジタル 教科書体 NK-R" w:eastAsia="UD デジタル 教科書体 NK-R" w:hint="eastAsia"/>
                <w:sz w:val="22"/>
              </w:rPr>
              <w:t>○</w:t>
            </w:r>
            <w:r w:rsidR="008352BF" w:rsidRPr="00CB0C10">
              <w:rPr>
                <w:rFonts w:ascii="UD デジタル 教科書体 NK-R" w:eastAsia="UD デジタル 教科書体 NK-R"/>
                <w:sz w:val="22"/>
              </w:rPr>
              <w:t>立入禁止区域（危険箇所のほか、学校教育に用いる区域）の確認</w:t>
            </w:r>
          </w:p>
          <w:p w14:paraId="6324522C" w14:textId="504CFFD6" w:rsidR="00CB0C10" w:rsidRPr="00CB0C10" w:rsidRDefault="00CB0C10" w:rsidP="00CB0C10">
            <w:pPr>
              <w:ind w:firstLineChars="100" w:firstLine="220"/>
              <w:rPr>
                <w:rFonts w:ascii="UD デジタル 教科書体 NK-R" w:eastAsia="UD デジタル 教科書体 NK-R"/>
                <w:sz w:val="22"/>
              </w:rPr>
            </w:pPr>
            <w:r w:rsidRPr="00CB0C10">
              <w:rPr>
                <w:rFonts w:ascii="UD デジタル 教科書体 NK-R" w:eastAsia="UD デジタル 教科書体 NK-R" w:hint="eastAsia"/>
                <w:sz w:val="22"/>
              </w:rPr>
              <w:t>○</w:t>
            </w:r>
            <w:r w:rsidR="008352BF" w:rsidRPr="00CB0C10">
              <w:rPr>
                <w:rFonts w:ascii="UD デジタル 教科書体 NK-R" w:eastAsia="UD デジタル 教科書体 NK-R"/>
                <w:sz w:val="22"/>
              </w:rPr>
              <w:t>動線設定（</w:t>
            </w:r>
            <w:r w:rsidRPr="00CB0C10">
              <w:rPr>
                <w:rFonts w:ascii="UD デジタル 教科書体 NK-R" w:eastAsia="UD デジタル 教科書体 NK-R" w:hint="eastAsia"/>
                <w:sz w:val="22"/>
              </w:rPr>
              <w:t>生徒</w:t>
            </w:r>
            <w:r w:rsidR="008352BF" w:rsidRPr="00CB0C10">
              <w:rPr>
                <w:rFonts w:ascii="UD デジタル 教科書体 NK-R" w:eastAsia="UD デジタル 教科書体 NK-R"/>
                <w:sz w:val="22"/>
              </w:rPr>
              <w:t>等学校関係者と避難者の動線をできるだけ区分）</w:t>
            </w:r>
          </w:p>
          <w:p w14:paraId="7573CCD2" w14:textId="6137FD1A" w:rsidR="00167FB5" w:rsidRPr="00CB0C10" w:rsidRDefault="00CB0C10" w:rsidP="00CB0C10">
            <w:pPr>
              <w:ind w:firstLineChars="100" w:firstLine="220"/>
              <w:rPr>
                <w:rFonts w:ascii="UD デジタル 教科書体 NK-R" w:eastAsia="UD デジタル 教科書体 NK-R"/>
                <w:sz w:val="22"/>
              </w:rPr>
            </w:pPr>
            <w:r w:rsidRPr="00CB0C10">
              <w:rPr>
                <w:rFonts w:ascii="UD デジタル 教科書体 NK-R" w:eastAsia="UD デジタル 教科書体 NK-R" w:hint="eastAsia"/>
                <w:sz w:val="22"/>
              </w:rPr>
              <w:t>○</w:t>
            </w:r>
            <w:r w:rsidR="008352BF" w:rsidRPr="00CB0C10">
              <w:rPr>
                <w:rFonts w:ascii="UD デジタル 教科書体 NK-R" w:eastAsia="UD デジタル 教科書体 NK-R"/>
                <w:sz w:val="22"/>
              </w:rPr>
              <w:t>生活ルール（活動時間帯、施設・設備の利用方法、その他）</w:t>
            </w:r>
          </w:p>
        </w:tc>
      </w:tr>
    </w:tbl>
    <w:p w14:paraId="28BB23B5"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④　</w:t>
      </w:r>
      <w:r w:rsidRPr="007B5910">
        <w:rPr>
          <w:rFonts w:ascii="UD デジタル 教科書体 NK-R" w:eastAsia="UD デジタル 教科書体 NK-R"/>
          <w:sz w:val="28"/>
          <w:szCs w:val="28"/>
        </w:rPr>
        <w:t>教育活動再開時期の決定・連絡</w:t>
      </w:r>
    </w:p>
    <w:p w14:paraId="71343238" w14:textId="6096CA7C" w:rsidR="00596B73" w:rsidRPr="00AC05D2" w:rsidRDefault="00596B73" w:rsidP="00AC05D2">
      <w:pPr>
        <w:ind w:leftChars="200" w:left="420" w:firstLineChars="100" w:firstLine="240"/>
        <w:rPr>
          <w:rFonts w:ascii="UD デジタル 教科書体 NK-R" w:eastAsia="UD デジタル 教科書体 NK-R"/>
          <w:sz w:val="24"/>
          <w:szCs w:val="24"/>
        </w:rPr>
      </w:pPr>
      <w:r w:rsidRPr="00AC05D2">
        <w:rPr>
          <w:rFonts w:ascii="UD デジタル 教科書体 NK-R" w:eastAsia="UD デジタル 教科書体 NK-R"/>
          <w:sz w:val="24"/>
          <w:szCs w:val="24"/>
        </w:rPr>
        <w:t>下記の状況を考慮しつつ、</w:t>
      </w:r>
      <w:r w:rsidRPr="00AC05D2">
        <w:rPr>
          <w:rFonts w:ascii="UD デジタル 教科書体 NK-R" w:eastAsia="UD デジタル 教科書体 NK-R" w:hint="eastAsia"/>
          <w:sz w:val="24"/>
          <w:szCs w:val="24"/>
        </w:rPr>
        <w:t>由布</w:t>
      </w:r>
      <w:r w:rsidRPr="00AC05D2">
        <w:rPr>
          <w:rFonts w:ascii="UD デジタル 教科書体 NK-R" w:eastAsia="UD デジタル 教科書体 NK-R"/>
          <w:sz w:val="24"/>
          <w:szCs w:val="24"/>
        </w:rPr>
        <w:t>市教育委員会と協議の上、教育活動の再開時期を決定する。</w:t>
      </w:r>
    </w:p>
    <w:tbl>
      <w:tblPr>
        <w:tblStyle w:val="a3"/>
        <w:tblW w:w="0" w:type="auto"/>
        <w:tblInd w:w="562" w:type="dxa"/>
        <w:tblLook w:val="04A0" w:firstRow="1" w:lastRow="0" w:firstColumn="1" w:lastColumn="0" w:noHBand="0" w:noVBand="1"/>
      </w:tblPr>
      <w:tblGrid>
        <w:gridCol w:w="8498"/>
      </w:tblGrid>
      <w:tr w:rsidR="00AC05D2" w:rsidRPr="00AC05D2" w14:paraId="06B4C7F0" w14:textId="77777777" w:rsidTr="00AC05D2">
        <w:tc>
          <w:tcPr>
            <w:tcW w:w="8498" w:type="dxa"/>
          </w:tcPr>
          <w:p w14:paraId="5CC8FF9A" w14:textId="77777777" w:rsidR="00334BFA" w:rsidRPr="00AC05D2" w:rsidRDefault="00334BFA" w:rsidP="006C4284">
            <w:pPr>
              <w:rPr>
                <w:rFonts w:ascii="UD デジタル 教科書体 NK-R" w:eastAsia="UD デジタル 教科書体 NK-R"/>
                <w:sz w:val="22"/>
              </w:rPr>
            </w:pPr>
            <w:r w:rsidRPr="00AC05D2">
              <w:rPr>
                <w:rFonts w:ascii="UD デジタル 教科書体 NK-R" w:eastAsia="UD デジタル 教科書体 NK-R"/>
                <w:sz w:val="22"/>
              </w:rPr>
              <w:t>【教育活動再開における考慮事項】</w:t>
            </w:r>
          </w:p>
          <w:p w14:paraId="33F60767" w14:textId="77777777" w:rsidR="00AC05D2" w:rsidRPr="00AC05D2" w:rsidRDefault="00AC05D2" w:rsidP="00AC05D2">
            <w:pPr>
              <w:ind w:firstLineChars="100" w:firstLine="220"/>
              <w:rPr>
                <w:rFonts w:ascii="UD デジタル 教科書体 NK-R" w:eastAsia="UD デジタル 教科書体 NK-R"/>
                <w:sz w:val="22"/>
              </w:rPr>
            </w:pPr>
            <w:r w:rsidRPr="00AC05D2">
              <w:rPr>
                <w:rFonts w:ascii="UD デジタル 教科書体 NK-R" w:eastAsia="UD デジタル 教科書体 NK-R" w:hint="eastAsia"/>
                <w:sz w:val="22"/>
              </w:rPr>
              <w:t>○</w:t>
            </w:r>
            <w:r w:rsidR="00334BFA" w:rsidRPr="00AC05D2">
              <w:rPr>
                <w:rFonts w:ascii="UD デジタル 教科書体 NK-R" w:eastAsia="UD デジタル 教科書体 NK-R"/>
                <w:sz w:val="22"/>
              </w:rPr>
              <w:t>学校施設の応急復旧状況</w:t>
            </w:r>
          </w:p>
          <w:p w14:paraId="12C6E733" w14:textId="77777777" w:rsidR="00AC05D2" w:rsidRPr="00AC05D2" w:rsidRDefault="00AC05D2" w:rsidP="00AC05D2">
            <w:pPr>
              <w:ind w:firstLineChars="100" w:firstLine="220"/>
              <w:rPr>
                <w:rFonts w:ascii="UD デジタル 教科書体 NK-R" w:eastAsia="UD デジタル 教科書体 NK-R"/>
                <w:sz w:val="22"/>
              </w:rPr>
            </w:pPr>
            <w:r w:rsidRPr="00AC05D2">
              <w:rPr>
                <w:rFonts w:ascii="UD デジタル 教科書体 NK-R" w:eastAsia="UD デジタル 教科書体 NK-R" w:hint="eastAsia"/>
                <w:sz w:val="22"/>
              </w:rPr>
              <w:t>○</w:t>
            </w:r>
            <w:r w:rsidR="00334BFA" w:rsidRPr="00AC05D2">
              <w:rPr>
                <w:rFonts w:ascii="UD デジタル 教科書体 NK-R" w:eastAsia="UD デジタル 教科書体 NK-R"/>
                <w:sz w:val="22"/>
              </w:rPr>
              <w:t>危険箇所の立入禁止措置など安全対策の状況</w:t>
            </w:r>
          </w:p>
          <w:p w14:paraId="6F86F7AA" w14:textId="77777777" w:rsidR="00AC05D2" w:rsidRPr="00AC05D2" w:rsidRDefault="00AC05D2" w:rsidP="00AC05D2">
            <w:pPr>
              <w:ind w:firstLineChars="100" w:firstLine="220"/>
              <w:rPr>
                <w:rFonts w:ascii="UD デジタル 教科書体 NK-R" w:eastAsia="UD デジタル 教科書体 NK-R"/>
                <w:sz w:val="22"/>
              </w:rPr>
            </w:pPr>
            <w:r w:rsidRPr="00AC05D2">
              <w:rPr>
                <w:rFonts w:ascii="UD デジタル 教科書体 NK-R" w:eastAsia="UD デジタル 教科書体 NK-R" w:hint="eastAsia"/>
                <w:sz w:val="22"/>
              </w:rPr>
              <w:t>○</w:t>
            </w:r>
            <w:r w:rsidR="00334BFA" w:rsidRPr="00AC05D2">
              <w:rPr>
                <w:rFonts w:ascii="UD デジタル 教科書体 NK-R" w:eastAsia="UD デジタル 教科書体 NK-R"/>
                <w:sz w:val="22"/>
              </w:rPr>
              <w:t>ライフライン（上下水道・トイレ、電力、通信回線等）復旧状況</w:t>
            </w:r>
          </w:p>
          <w:p w14:paraId="4E52B31A" w14:textId="77777777" w:rsidR="00AC05D2" w:rsidRPr="00AC05D2" w:rsidRDefault="00AC05D2" w:rsidP="00AC05D2">
            <w:pPr>
              <w:ind w:firstLineChars="100" w:firstLine="220"/>
              <w:rPr>
                <w:rFonts w:ascii="UD デジタル 教科書体 NK-R" w:eastAsia="UD デジタル 教科書体 NK-R"/>
                <w:sz w:val="22"/>
              </w:rPr>
            </w:pPr>
            <w:r w:rsidRPr="00AC05D2">
              <w:rPr>
                <w:rFonts w:ascii="UD デジタル 教科書体 NK-R" w:eastAsia="UD デジタル 教科書体 NK-R" w:hint="eastAsia"/>
                <w:sz w:val="22"/>
              </w:rPr>
              <w:t>○</w:t>
            </w:r>
            <w:r w:rsidR="00334BFA" w:rsidRPr="00AC05D2">
              <w:rPr>
                <w:rFonts w:ascii="UD デジタル 教科書体 NK-R" w:eastAsia="UD デジタル 教科書体 NK-R"/>
                <w:sz w:val="22"/>
              </w:rPr>
              <w:t>通学路の安全確保状況</w:t>
            </w:r>
          </w:p>
          <w:p w14:paraId="188F2E51" w14:textId="77777777" w:rsidR="00AC05D2" w:rsidRPr="00AC05D2" w:rsidRDefault="00AC05D2" w:rsidP="00AC05D2">
            <w:pPr>
              <w:ind w:firstLineChars="100" w:firstLine="220"/>
              <w:rPr>
                <w:rFonts w:ascii="UD デジタル 教科書体 NK-R" w:eastAsia="UD デジタル 教科書体 NK-R"/>
                <w:sz w:val="22"/>
              </w:rPr>
            </w:pPr>
            <w:r w:rsidRPr="00AC05D2">
              <w:rPr>
                <w:rFonts w:ascii="UD デジタル 教科書体 NK-R" w:eastAsia="UD デジタル 教科書体 NK-R" w:hint="eastAsia"/>
                <w:sz w:val="22"/>
              </w:rPr>
              <w:t>○</w:t>
            </w:r>
            <w:r w:rsidR="00334BFA" w:rsidRPr="00AC05D2">
              <w:rPr>
                <w:rFonts w:ascii="UD デジタル 教科書体 NK-R" w:eastAsia="UD デジタル 教科書体 NK-R"/>
                <w:sz w:val="22"/>
              </w:rPr>
              <w:t>利用できる教室数など、教育の場の確保状況</w:t>
            </w:r>
          </w:p>
          <w:p w14:paraId="1247F5E9" w14:textId="77777777" w:rsidR="00AC05D2" w:rsidRPr="00AC05D2" w:rsidRDefault="00AC05D2" w:rsidP="00AC05D2">
            <w:pPr>
              <w:ind w:firstLineChars="100" w:firstLine="220"/>
              <w:rPr>
                <w:rFonts w:ascii="UD デジタル 教科書体 NK-R" w:eastAsia="UD デジタル 教科書体 NK-R"/>
                <w:sz w:val="22"/>
              </w:rPr>
            </w:pPr>
            <w:r w:rsidRPr="00AC05D2">
              <w:rPr>
                <w:rFonts w:ascii="UD デジタル 教科書体 NK-R" w:eastAsia="UD デジタル 教科書体 NK-R" w:hint="eastAsia"/>
                <w:sz w:val="22"/>
              </w:rPr>
              <w:t>○</w:t>
            </w:r>
            <w:r w:rsidR="00334BFA" w:rsidRPr="00AC05D2">
              <w:rPr>
                <w:rFonts w:ascii="UD デジタル 教科書体 NK-R" w:eastAsia="UD デジタル 教科書体 NK-R"/>
                <w:sz w:val="22"/>
              </w:rPr>
              <w:t>登校可能な生徒数、勤務可能な教職員数</w:t>
            </w:r>
          </w:p>
          <w:p w14:paraId="04352ABA" w14:textId="712A2098" w:rsidR="00596B73" w:rsidRPr="00AC05D2" w:rsidRDefault="00AC05D2" w:rsidP="00AC05D2">
            <w:pPr>
              <w:ind w:firstLineChars="100" w:firstLine="220"/>
              <w:rPr>
                <w:rFonts w:ascii="UD デジタル 教科書体 NK-R" w:eastAsia="UD デジタル 教科書体 NK-R"/>
                <w:sz w:val="22"/>
              </w:rPr>
            </w:pPr>
            <w:r w:rsidRPr="00AC05D2">
              <w:rPr>
                <w:rFonts w:ascii="UD デジタル 教科書体 NK-R" w:eastAsia="UD デジタル 教科書体 NK-R" w:hint="eastAsia"/>
                <w:sz w:val="22"/>
              </w:rPr>
              <w:t>○</w:t>
            </w:r>
            <w:r w:rsidR="00334BFA" w:rsidRPr="00AC05D2">
              <w:rPr>
                <w:rFonts w:ascii="UD デジタル 教科書体 NK-R" w:eastAsia="UD デジタル 教科書体 NK-R"/>
                <w:sz w:val="22"/>
              </w:rPr>
              <w:t xml:space="preserve">避難所としての本校の利用状況 </w:t>
            </w:r>
            <w:r w:rsidRPr="00AC05D2">
              <w:rPr>
                <w:rFonts w:ascii="UD デジタル 教科書体 NK-R" w:eastAsia="UD デジタル 教科書体 NK-R" w:hint="eastAsia"/>
                <w:sz w:val="22"/>
              </w:rPr>
              <w:t xml:space="preserve">　　　　　　　　　　　　</w:t>
            </w:r>
            <w:r w:rsidR="00334BFA" w:rsidRPr="00AC05D2">
              <w:rPr>
                <w:rFonts w:ascii="UD デジタル 教科書体 NK-R" w:eastAsia="UD デジタル 教科書体 NK-R"/>
                <w:sz w:val="22"/>
              </w:rPr>
              <w:t>など</w:t>
            </w:r>
          </w:p>
        </w:tc>
      </w:tr>
    </w:tbl>
    <w:p w14:paraId="01AD8C89" w14:textId="6866189E" w:rsidR="00596B73" w:rsidRPr="00AC05D2" w:rsidRDefault="00C3753C" w:rsidP="00AC05D2">
      <w:pPr>
        <w:ind w:leftChars="200" w:left="420" w:firstLineChars="100" w:firstLine="240"/>
        <w:rPr>
          <w:rFonts w:ascii="UD デジタル 教科書体 NK-R" w:eastAsia="UD デジタル 教科書体 NK-R"/>
          <w:sz w:val="24"/>
          <w:szCs w:val="24"/>
        </w:rPr>
      </w:pPr>
      <w:r w:rsidRPr="00AC05D2">
        <w:rPr>
          <w:rFonts w:ascii="UD デジタル 教科書体 NK-R" w:eastAsia="UD デジタル 教科書体 NK-R"/>
          <w:sz w:val="24"/>
          <w:szCs w:val="24"/>
        </w:rPr>
        <w:t>授業再開時期を決定した後は、上記</w:t>
      </w:r>
      <w:r w:rsidR="00AC05D2" w:rsidRPr="00AC05D2">
        <w:rPr>
          <w:rFonts w:ascii="UD デジタル 教科書体 NK-R" w:eastAsia="UD デジタル 教科書体 NK-R" w:hint="eastAsia"/>
          <w:sz w:val="24"/>
          <w:szCs w:val="24"/>
        </w:rPr>
        <w:t>（１）②に</w:t>
      </w:r>
      <w:r w:rsidRPr="00AC05D2">
        <w:rPr>
          <w:rFonts w:ascii="UD デジタル 教科書体 NK-R" w:eastAsia="UD デジタル 教科書体 NK-R"/>
          <w:sz w:val="24"/>
          <w:szCs w:val="24"/>
        </w:rPr>
        <w:t>示した多様な手段を用いて、保護者・</w:t>
      </w:r>
      <w:r w:rsidR="00E5163D">
        <w:rPr>
          <w:rFonts w:ascii="UD デジタル 教科書体 NK-R" w:eastAsia="UD デジタル 教科書体 NK-R" w:hint="eastAsia"/>
          <w:sz w:val="24"/>
          <w:szCs w:val="24"/>
        </w:rPr>
        <w:t>児童</w:t>
      </w:r>
      <w:r w:rsidRPr="00AC05D2">
        <w:rPr>
          <w:rFonts w:ascii="UD デジタル 教科書体 NK-R" w:eastAsia="UD デジタル 教科書体 NK-R"/>
          <w:sz w:val="24"/>
          <w:szCs w:val="24"/>
        </w:rPr>
        <w:t>への連絡を行う。</w:t>
      </w:r>
    </w:p>
    <w:p w14:paraId="48EBB02F" w14:textId="77777777" w:rsidR="00596B73" w:rsidRPr="00596B73" w:rsidRDefault="00596B73" w:rsidP="006C4284">
      <w:pPr>
        <w:rPr>
          <w:rFonts w:ascii="UD デジタル 教科書体 NK-R" w:eastAsia="UD デジタル 教科書体 NK-R"/>
          <w:color w:val="FF0000"/>
          <w:sz w:val="24"/>
          <w:szCs w:val="24"/>
        </w:rPr>
      </w:pPr>
    </w:p>
    <w:p w14:paraId="2E55A402" w14:textId="6DFACE76"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（４）被災</w:t>
      </w:r>
      <w:r w:rsidR="00E5163D">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への支援</w:t>
      </w:r>
    </w:p>
    <w:p w14:paraId="26819E9F"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①　</w:t>
      </w:r>
      <w:r w:rsidRPr="00601EE1">
        <w:rPr>
          <w:rFonts w:ascii="UD デジタル 教科書体 NK-R" w:eastAsia="UD デジタル 教科書体 NK-R"/>
          <w:sz w:val="28"/>
          <w:szCs w:val="28"/>
        </w:rPr>
        <w:t>教科書・学用品等の確保</w:t>
      </w:r>
    </w:p>
    <w:p w14:paraId="3B924C23" w14:textId="42819CC0" w:rsidR="00AC05D2" w:rsidRDefault="0097122A" w:rsidP="00AC05D2">
      <w:pPr>
        <w:ind w:leftChars="200" w:left="420" w:firstLineChars="100" w:firstLine="240"/>
        <w:rPr>
          <w:rFonts w:ascii="UD デジタル 教科書体 NK-R" w:eastAsia="UD デジタル 教科書体 NK-R"/>
          <w:sz w:val="24"/>
          <w:szCs w:val="24"/>
        </w:rPr>
      </w:pPr>
      <w:r w:rsidRPr="00AC05D2">
        <w:rPr>
          <w:rFonts w:ascii="UD デジタル 教科書体 NK-R" w:eastAsia="UD デジタル 教科書体 NK-R"/>
          <w:sz w:val="24"/>
          <w:szCs w:val="24"/>
        </w:rPr>
        <w:t>校長は、</w:t>
      </w:r>
      <w:r w:rsidR="00E5163D">
        <w:rPr>
          <w:rFonts w:ascii="UD デジタル 教科書体 NK-R" w:eastAsia="UD デジタル 教科書体 NK-R" w:hint="eastAsia"/>
          <w:sz w:val="24"/>
          <w:szCs w:val="24"/>
        </w:rPr>
        <w:t>児童</w:t>
      </w:r>
      <w:r w:rsidRPr="00AC05D2">
        <w:rPr>
          <w:rFonts w:ascii="UD デジタル 教科書体 NK-R" w:eastAsia="UD デジタル 教科書体 NK-R"/>
          <w:sz w:val="24"/>
          <w:szCs w:val="24"/>
        </w:rPr>
        <w:t>の学習に支障が生じないよう、以下のとおり教科書・学用品等の確保に努める。</w:t>
      </w:r>
    </w:p>
    <w:p w14:paraId="0F3DE4A1" w14:textId="5705222C" w:rsidR="00AC05D2" w:rsidRPr="00AC05D2" w:rsidRDefault="00AC05D2" w:rsidP="00AC05D2">
      <w:pPr>
        <w:ind w:leftChars="300" w:left="870" w:hangingChars="100" w:hanging="240"/>
        <w:rPr>
          <w:rFonts w:ascii="UD デジタル 教科書体 NK-R" w:eastAsia="UD デジタル 教科書体 NK-R"/>
          <w:sz w:val="24"/>
          <w:szCs w:val="24"/>
        </w:rPr>
      </w:pPr>
      <w:r w:rsidRPr="00AC05D2">
        <w:rPr>
          <w:rFonts w:ascii="UD デジタル 教科書体 NK-R" w:eastAsia="UD デジタル 教科書体 NK-R" w:hint="eastAsia"/>
          <w:sz w:val="24"/>
          <w:szCs w:val="24"/>
        </w:rPr>
        <w:t>○</w:t>
      </w:r>
      <w:r w:rsidR="00E5163D">
        <w:rPr>
          <w:rFonts w:ascii="UD デジタル 教科書体 NK-R" w:eastAsia="UD デジタル 教科書体 NK-R" w:hint="eastAsia"/>
          <w:sz w:val="24"/>
          <w:szCs w:val="24"/>
        </w:rPr>
        <w:t>児童</w:t>
      </w:r>
      <w:r w:rsidR="0097122A" w:rsidRPr="00AC05D2">
        <w:rPr>
          <w:rFonts w:ascii="UD デジタル 教科書体 NK-R" w:eastAsia="UD デジタル 教科書体 NK-R"/>
          <w:sz w:val="24"/>
          <w:szCs w:val="24"/>
        </w:rPr>
        <w:t>の安否確認、被害状況確認を通じて得られた教科書・学用品等の損失状況に関する情報を取りまとめ、速やかに</w:t>
      </w:r>
      <w:r w:rsidR="0097122A" w:rsidRPr="00AC05D2">
        <w:rPr>
          <w:rFonts w:ascii="UD デジタル 教科書体 NK-R" w:eastAsia="UD デジタル 教科書体 NK-R" w:hint="eastAsia"/>
          <w:sz w:val="24"/>
          <w:szCs w:val="24"/>
        </w:rPr>
        <w:t>由布</w:t>
      </w:r>
      <w:r w:rsidR="0097122A" w:rsidRPr="00AC05D2">
        <w:rPr>
          <w:rFonts w:ascii="UD デジタル 教科書体 NK-R" w:eastAsia="UD デジタル 教科書体 NK-R"/>
          <w:sz w:val="24"/>
          <w:szCs w:val="24"/>
        </w:rPr>
        <w:t>市教育委員会へ報告する。（災害救助法が適用された場合は、学用品の給与が実施されるため）</w:t>
      </w:r>
    </w:p>
    <w:p w14:paraId="5482AC8D" w14:textId="77777777" w:rsidR="00AC05D2" w:rsidRPr="00AC05D2" w:rsidRDefault="00AC05D2" w:rsidP="00AC05D2">
      <w:pPr>
        <w:ind w:leftChars="300" w:left="870" w:hangingChars="100" w:hanging="240"/>
        <w:rPr>
          <w:rFonts w:ascii="UD デジタル 教科書体 NK-R" w:eastAsia="UD デジタル 教科書体 NK-R"/>
          <w:sz w:val="24"/>
          <w:szCs w:val="24"/>
        </w:rPr>
      </w:pPr>
      <w:r w:rsidRPr="00AC05D2">
        <w:rPr>
          <w:rFonts w:ascii="UD デジタル 教科書体 NK-R" w:eastAsia="UD デジタル 教科書体 NK-R" w:hint="eastAsia"/>
          <w:sz w:val="24"/>
          <w:szCs w:val="24"/>
        </w:rPr>
        <w:t>○</w:t>
      </w:r>
      <w:r w:rsidR="0097122A" w:rsidRPr="00AC05D2">
        <w:rPr>
          <w:rFonts w:ascii="UD デジタル 教科書体 NK-R" w:eastAsia="UD デジタル 教科書体 NK-R"/>
          <w:sz w:val="24"/>
          <w:szCs w:val="24"/>
        </w:rPr>
        <w:t>当面、必要な教材・学用品等については、学校に備える教材等の有効利用により対応する。</w:t>
      </w:r>
    </w:p>
    <w:p w14:paraId="0D833869" w14:textId="3099B21F" w:rsidR="00AC05D2" w:rsidRPr="00AC05D2" w:rsidRDefault="00AC05D2" w:rsidP="00AC05D2">
      <w:pPr>
        <w:ind w:leftChars="300" w:left="870" w:hangingChars="100" w:hanging="240"/>
        <w:rPr>
          <w:rFonts w:ascii="UD デジタル 教科書体 NK-R" w:eastAsia="UD デジタル 教科書体 NK-R"/>
          <w:color w:val="FF0000"/>
          <w:sz w:val="24"/>
          <w:szCs w:val="24"/>
        </w:rPr>
      </w:pPr>
      <w:r w:rsidRPr="00AC05D2">
        <w:rPr>
          <w:rFonts w:ascii="UD デジタル 教科書体 NK-R" w:eastAsia="UD デジタル 教科書体 NK-R" w:hint="eastAsia"/>
          <w:sz w:val="24"/>
          <w:szCs w:val="24"/>
        </w:rPr>
        <w:t>○</w:t>
      </w:r>
      <w:r w:rsidR="0097122A" w:rsidRPr="00AC05D2">
        <w:rPr>
          <w:rFonts w:ascii="UD デジタル 教科書体 NK-R" w:eastAsia="UD デジタル 教科書体 NK-R"/>
          <w:sz w:val="24"/>
          <w:szCs w:val="24"/>
        </w:rPr>
        <w:t>教科書等がない</w:t>
      </w:r>
      <w:r w:rsidR="00E5163D">
        <w:rPr>
          <w:rFonts w:ascii="UD デジタル 教科書体 NK-R" w:eastAsia="UD デジタル 教科書体 NK-R" w:hint="eastAsia"/>
          <w:sz w:val="24"/>
          <w:szCs w:val="24"/>
        </w:rPr>
        <w:t>児童</w:t>
      </w:r>
      <w:r w:rsidR="0097122A" w:rsidRPr="00AC05D2">
        <w:rPr>
          <w:rFonts w:ascii="UD デジタル 教科書体 NK-R" w:eastAsia="UD デジタル 教科書体 NK-R"/>
          <w:sz w:val="24"/>
          <w:szCs w:val="24"/>
        </w:rPr>
        <w:t>への配慮のため、必要に応じ、ワークシート等を活用する。</w:t>
      </w:r>
    </w:p>
    <w:p w14:paraId="55AEEE96"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　</w:t>
      </w:r>
      <w:r w:rsidRPr="008E25AE">
        <w:rPr>
          <w:rFonts w:ascii="UD デジタル 教科書体 NK-R" w:eastAsia="UD デジタル 教科書体 NK-R"/>
          <w:sz w:val="28"/>
          <w:szCs w:val="28"/>
        </w:rPr>
        <w:t>就学機会</w:t>
      </w:r>
      <w:r>
        <w:rPr>
          <w:rFonts w:ascii="UD デジタル 教科書体 NK-R" w:eastAsia="UD デジタル 教科書体 NK-R" w:hint="eastAsia"/>
          <w:sz w:val="28"/>
          <w:szCs w:val="28"/>
        </w:rPr>
        <w:t>の</w:t>
      </w:r>
      <w:r w:rsidRPr="008E25AE">
        <w:rPr>
          <w:rFonts w:ascii="UD デジタル 教科書体 NK-R" w:eastAsia="UD デジタル 教科書体 NK-R"/>
          <w:sz w:val="28"/>
          <w:szCs w:val="28"/>
        </w:rPr>
        <w:t>確保</w:t>
      </w:r>
    </w:p>
    <w:p w14:paraId="739C560C" w14:textId="3EC4C458" w:rsidR="00AC05D2" w:rsidRPr="00232292" w:rsidRDefault="00232292" w:rsidP="00AC05D2">
      <w:pPr>
        <w:ind w:leftChars="200" w:left="420" w:firstLineChars="100" w:firstLine="240"/>
        <w:rPr>
          <w:rFonts w:ascii="UD デジタル 教科書体 NK-R" w:eastAsia="UD デジタル 教科書体 NK-R"/>
          <w:color w:val="FF0000"/>
          <w:sz w:val="24"/>
          <w:szCs w:val="24"/>
        </w:rPr>
      </w:pPr>
      <w:r w:rsidRPr="00AC05D2">
        <w:rPr>
          <w:rFonts w:ascii="UD デジタル 教科書体 NK-R" w:eastAsia="UD デジタル 教科書体 NK-R"/>
          <w:sz w:val="24"/>
          <w:szCs w:val="24"/>
        </w:rPr>
        <w:t>校長は、学級担任に指示して、事故・災害等により被災し就学援助が必要な</w:t>
      </w:r>
      <w:r w:rsidR="00E5163D">
        <w:rPr>
          <w:rFonts w:ascii="UD デジタル 教科書体 NK-R" w:eastAsia="UD デジタル 教科書体 NK-R" w:hint="eastAsia"/>
          <w:sz w:val="24"/>
          <w:szCs w:val="24"/>
        </w:rPr>
        <w:t>児童</w:t>
      </w:r>
      <w:r w:rsidRPr="00AC05D2">
        <w:rPr>
          <w:rFonts w:ascii="UD デジタル 教科書体 NK-R" w:eastAsia="UD デジタル 教科書体 NK-R"/>
          <w:sz w:val="24"/>
          <w:szCs w:val="24"/>
        </w:rPr>
        <w:t>の把握に努めるとともに、その情報を取りまとめ、</w:t>
      </w:r>
      <w:r w:rsidRPr="00AC05D2">
        <w:rPr>
          <w:rFonts w:ascii="UD デジタル 教科書体 NK-R" w:eastAsia="UD デジタル 教科書体 NK-R" w:hint="eastAsia"/>
          <w:sz w:val="24"/>
          <w:szCs w:val="24"/>
        </w:rPr>
        <w:t>由布</w:t>
      </w:r>
      <w:r w:rsidRPr="00AC05D2">
        <w:rPr>
          <w:rFonts w:ascii="UD デジタル 教科書体 NK-R" w:eastAsia="UD デジタル 教科書体 NK-R"/>
          <w:sz w:val="24"/>
          <w:szCs w:val="24"/>
        </w:rPr>
        <w:t>市教育委員会に報告する。</w:t>
      </w:r>
    </w:p>
    <w:p w14:paraId="3303CC81" w14:textId="04E01315" w:rsidR="006C4284" w:rsidRPr="008E25AE"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③　</w:t>
      </w:r>
      <w:r w:rsidRPr="00B65A12">
        <w:rPr>
          <w:rFonts w:ascii="UD デジタル 教科書体 NK-R" w:eastAsia="UD デジタル 教科書体 NK-R"/>
          <w:sz w:val="28"/>
          <w:szCs w:val="28"/>
        </w:rPr>
        <w:t>避難・移動した</w:t>
      </w:r>
      <w:r w:rsidR="00E5163D">
        <w:rPr>
          <w:rFonts w:ascii="UD デジタル 教科書体 NK-R" w:eastAsia="UD デジタル 教科書体 NK-R" w:hint="eastAsia"/>
          <w:sz w:val="28"/>
          <w:szCs w:val="28"/>
        </w:rPr>
        <w:t>児童</w:t>
      </w:r>
      <w:r w:rsidRPr="00B65A12">
        <w:rPr>
          <w:rFonts w:ascii="UD デジタル 教科書体 NK-R" w:eastAsia="UD デジタル 教科書体 NK-R"/>
          <w:sz w:val="28"/>
          <w:szCs w:val="28"/>
        </w:rPr>
        <w:t>、転出する</w:t>
      </w:r>
      <w:r w:rsidR="00E5163D">
        <w:rPr>
          <w:rFonts w:ascii="UD デジタル 教科書体 NK-R" w:eastAsia="UD デジタル 教科書体 NK-R" w:hint="eastAsia"/>
          <w:sz w:val="28"/>
          <w:szCs w:val="28"/>
        </w:rPr>
        <w:t>児童</w:t>
      </w:r>
      <w:r w:rsidRPr="00B65A12">
        <w:rPr>
          <w:rFonts w:ascii="UD デジタル 教科書体 NK-R" w:eastAsia="UD デジタル 教科書体 NK-R"/>
          <w:sz w:val="28"/>
          <w:szCs w:val="28"/>
        </w:rPr>
        <w:t>への対応</w:t>
      </w:r>
    </w:p>
    <w:p w14:paraId="7B82C6BC" w14:textId="1BB4A2C6" w:rsidR="00AC05D2" w:rsidRPr="00AC05D2" w:rsidRDefault="00073F99" w:rsidP="00AC05D2">
      <w:pPr>
        <w:ind w:leftChars="200" w:left="420" w:firstLineChars="100" w:firstLine="240"/>
        <w:rPr>
          <w:rFonts w:ascii="UD デジタル 教科書体 NK-R" w:eastAsia="UD デジタル 教科書体 NK-R"/>
          <w:sz w:val="24"/>
          <w:szCs w:val="24"/>
        </w:rPr>
      </w:pPr>
      <w:r w:rsidRPr="00AC05D2">
        <w:rPr>
          <w:rFonts w:ascii="UD デジタル 教科書体 NK-R" w:eastAsia="UD デジタル 教科書体 NK-R"/>
          <w:sz w:val="24"/>
          <w:szCs w:val="24"/>
        </w:rPr>
        <w:t>校長は、学級担任に指示して、事故・災害等により避難・移動した</w:t>
      </w:r>
      <w:r w:rsidR="00E5163D">
        <w:rPr>
          <w:rFonts w:ascii="UD デジタル 教科書体 NK-R" w:eastAsia="UD デジタル 教科書体 NK-R" w:hint="eastAsia"/>
          <w:sz w:val="24"/>
          <w:szCs w:val="24"/>
        </w:rPr>
        <w:t>児童</w:t>
      </w:r>
      <w:r w:rsidRPr="00AC05D2">
        <w:rPr>
          <w:rFonts w:ascii="UD デジタル 教科書体 NK-R" w:eastAsia="UD デジタル 教科書体 NK-R"/>
          <w:sz w:val="24"/>
          <w:szCs w:val="24"/>
        </w:rPr>
        <w:t>及び転出する</w:t>
      </w:r>
      <w:r w:rsidR="00E5163D">
        <w:rPr>
          <w:rFonts w:ascii="UD デジタル 教科書体 NK-R" w:eastAsia="UD デジタル 教科書体 NK-R" w:hint="eastAsia"/>
          <w:sz w:val="24"/>
          <w:szCs w:val="24"/>
        </w:rPr>
        <w:t>児童</w:t>
      </w:r>
      <w:r w:rsidRPr="00AC05D2">
        <w:rPr>
          <w:rFonts w:ascii="UD デジタル 教科書体 NK-R" w:eastAsia="UD デジタル 教科書体 NK-R"/>
          <w:sz w:val="24"/>
          <w:szCs w:val="24"/>
        </w:rPr>
        <w:t>について、以下のとおり対応する。</w:t>
      </w:r>
    </w:p>
    <w:p w14:paraId="6BD2C0B4" w14:textId="5507D15F" w:rsidR="00AC05D2" w:rsidRPr="00AC05D2" w:rsidRDefault="00AC05D2" w:rsidP="00AC05D2">
      <w:pPr>
        <w:ind w:leftChars="300" w:left="870" w:hangingChars="100" w:hanging="240"/>
        <w:rPr>
          <w:rFonts w:ascii="UD デジタル 教科書体 NK-R" w:eastAsia="UD デジタル 教科書体 NK-R"/>
          <w:sz w:val="24"/>
          <w:szCs w:val="24"/>
        </w:rPr>
      </w:pPr>
      <w:r w:rsidRPr="00AC05D2">
        <w:rPr>
          <w:rFonts w:ascii="UD デジタル 教科書体 NK-R" w:eastAsia="UD デジタル 教科書体 NK-R" w:hint="eastAsia"/>
          <w:sz w:val="24"/>
          <w:szCs w:val="24"/>
        </w:rPr>
        <w:t>○</w:t>
      </w:r>
      <w:r w:rsidR="00073F99" w:rsidRPr="00AC05D2">
        <w:rPr>
          <w:rFonts w:ascii="UD デジタル 教科書体 NK-R" w:eastAsia="UD デジタル 教科書体 NK-R"/>
          <w:sz w:val="24"/>
          <w:szCs w:val="24"/>
        </w:rPr>
        <w:t>避難・移動した</w:t>
      </w:r>
      <w:r w:rsidR="00E5163D">
        <w:rPr>
          <w:rFonts w:ascii="UD デジタル 教科書体 NK-R" w:eastAsia="UD デジタル 教科書体 NK-R" w:hint="eastAsia"/>
          <w:sz w:val="24"/>
          <w:szCs w:val="24"/>
        </w:rPr>
        <w:t>児童</w:t>
      </w:r>
      <w:r w:rsidR="00073F99" w:rsidRPr="00AC05D2">
        <w:rPr>
          <w:rFonts w:ascii="UD デジタル 教科書体 NK-R" w:eastAsia="UD デジタル 教科書体 NK-R"/>
          <w:sz w:val="24"/>
          <w:szCs w:val="24"/>
        </w:rPr>
        <w:t>について、電話等による連絡・移動先訪問などを行い、実状</w:t>
      </w:r>
      <w:r w:rsidRPr="00AC05D2">
        <w:rPr>
          <w:rFonts w:ascii="UD デジタル 教科書体 NK-R" w:eastAsia="UD デジタル 教科書体 NK-R" w:hint="eastAsia"/>
          <w:sz w:val="24"/>
          <w:szCs w:val="24"/>
        </w:rPr>
        <w:t xml:space="preserve">　</w:t>
      </w:r>
      <w:r w:rsidR="00073F99" w:rsidRPr="00AC05D2">
        <w:rPr>
          <w:rFonts w:ascii="UD デジタル 教科書体 NK-R" w:eastAsia="UD デジタル 教科書体 NK-R"/>
          <w:sz w:val="24"/>
          <w:szCs w:val="24"/>
        </w:rPr>
        <w:t>（</w:t>
      </w:r>
      <w:r w:rsidR="00CF0D95">
        <w:rPr>
          <w:rFonts w:ascii="UD デジタル 教科書体 NK-R" w:eastAsia="UD デジタル 教科書体 NK-R" w:hint="eastAsia"/>
          <w:sz w:val="24"/>
          <w:szCs w:val="24"/>
        </w:rPr>
        <w:t>学</w:t>
      </w:r>
      <w:r w:rsidR="00073F99" w:rsidRPr="00AC05D2">
        <w:rPr>
          <w:rFonts w:ascii="UD デジタル 教科書体 NK-R" w:eastAsia="UD デジタル 教科書体 NK-R"/>
          <w:sz w:val="24"/>
          <w:szCs w:val="24"/>
        </w:rPr>
        <w:t>校への復帰時期等）を把握する。</w:t>
      </w:r>
    </w:p>
    <w:p w14:paraId="33C94CCD" w14:textId="5865B9C4" w:rsidR="006C4284" w:rsidRPr="00AC05D2" w:rsidRDefault="00AC05D2" w:rsidP="00AC05D2">
      <w:pPr>
        <w:ind w:leftChars="300" w:left="870" w:hangingChars="100" w:hanging="240"/>
        <w:rPr>
          <w:rFonts w:ascii="UD デジタル 教科書体 NK-R" w:eastAsia="UD デジタル 教科書体 NK-R"/>
          <w:sz w:val="24"/>
          <w:szCs w:val="24"/>
        </w:rPr>
      </w:pPr>
      <w:r w:rsidRPr="00AC05D2">
        <w:rPr>
          <w:rFonts w:ascii="UD デジタル 教科書体 NK-R" w:eastAsia="UD デジタル 教科書体 NK-R" w:hint="eastAsia"/>
          <w:sz w:val="24"/>
          <w:szCs w:val="24"/>
        </w:rPr>
        <w:t>○</w:t>
      </w:r>
      <w:r w:rsidR="00073F99" w:rsidRPr="00AC05D2">
        <w:rPr>
          <w:rFonts w:ascii="UD デジタル 教科書体 NK-R" w:eastAsia="UD デジタル 教科書体 NK-R"/>
          <w:sz w:val="24"/>
          <w:szCs w:val="24"/>
        </w:rPr>
        <w:t>転出した</w:t>
      </w:r>
      <w:r w:rsidR="00E5163D">
        <w:rPr>
          <w:rFonts w:ascii="UD デジタル 教科書体 NK-R" w:eastAsia="UD デジタル 教科書体 NK-R" w:hint="eastAsia"/>
          <w:sz w:val="24"/>
          <w:szCs w:val="24"/>
        </w:rPr>
        <w:t>児童</w:t>
      </w:r>
      <w:r w:rsidR="00073F99" w:rsidRPr="00AC05D2">
        <w:rPr>
          <w:rFonts w:ascii="UD デジタル 教科書体 NK-R" w:eastAsia="UD デジタル 教科書体 NK-R"/>
          <w:sz w:val="24"/>
          <w:szCs w:val="24"/>
        </w:rPr>
        <w:t>については、転出先の学校と情報交換を行い、心のケア等について十分に配慮する。</w:t>
      </w:r>
    </w:p>
    <w:p w14:paraId="4C942971"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７　避難所運営への協力</w:t>
      </w:r>
    </w:p>
    <w:p w14:paraId="6B06AD23"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29707C">
        <w:rPr>
          <w:rFonts w:ascii="UD デジタル 教科書体 NK-R" w:eastAsia="UD デジタル 教科書体 NK-R"/>
          <w:sz w:val="28"/>
          <w:szCs w:val="28"/>
        </w:rPr>
        <w:t>避難所開設・運営支援の基本方針（本校の果たす役割）</w:t>
      </w:r>
    </w:p>
    <w:p w14:paraId="5B84AF35" w14:textId="74E8E72E" w:rsidR="00443B94" w:rsidRPr="00AC05D2" w:rsidRDefault="00443B94" w:rsidP="00AC05D2">
      <w:pPr>
        <w:ind w:leftChars="100" w:left="210" w:firstLineChars="100" w:firstLine="240"/>
        <w:rPr>
          <w:rFonts w:ascii="UD デジタル 教科書体 NK-R" w:eastAsia="UD デジタル 教科書体 NK-R"/>
          <w:sz w:val="24"/>
          <w:szCs w:val="24"/>
        </w:rPr>
      </w:pPr>
      <w:r w:rsidRPr="00AC05D2">
        <w:rPr>
          <w:rFonts w:ascii="UD デジタル 教科書体 NK-R" w:eastAsia="UD デジタル 教科書体 NK-R"/>
          <w:sz w:val="24"/>
          <w:szCs w:val="24"/>
        </w:rPr>
        <w:t>本校に避難所が設置された場合、教職員は、</w:t>
      </w:r>
      <w:r w:rsidR="00E5163D">
        <w:rPr>
          <w:rFonts w:ascii="UD デジタル 教科書体 NK-R" w:eastAsia="UD デジタル 教科書体 NK-R" w:hint="eastAsia"/>
          <w:sz w:val="24"/>
          <w:szCs w:val="24"/>
        </w:rPr>
        <w:t>児童</w:t>
      </w:r>
      <w:r w:rsidRPr="00AC05D2">
        <w:rPr>
          <w:rFonts w:ascii="UD デジタル 教科書体 NK-R" w:eastAsia="UD デジタル 教科書体 NK-R"/>
          <w:sz w:val="24"/>
          <w:szCs w:val="24"/>
        </w:rPr>
        <w:t>の安全確保及び学校機能の維持・</w:t>
      </w:r>
      <w:r w:rsidR="00AC05D2" w:rsidRPr="00AC05D2">
        <w:rPr>
          <w:rFonts w:ascii="UD デジタル 教科書体 NK-R" w:eastAsia="UD デジタル 教科書体 NK-R" w:hint="eastAsia"/>
          <w:sz w:val="24"/>
          <w:szCs w:val="24"/>
        </w:rPr>
        <w:t xml:space="preserve">　</w:t>
      </w:r>
      <w:r w:rsidRPr="00AC05D2">
        <w:rPr>
          <w:rFonts w:ascii="UD デジタル 教科書体 NK-R" w:eastAsia="UD デジタル 教科書体 NK-R"/>
          <w:sz w:val="24"/>
          <w:szCs w:val="24"/>
        </w:rPr>
        <w:t>教育活動の早期再開を最優先としつつ、施設管理者として避難所の設置・運営に協力する。</w:t>
      </w:r>
    </w:p>
    <w:p w14:paraId="6C95E88E" w14:textId="77777777" w:rsidR="00443B94" w:rsidRPr="003B50CE" w:rsidRDefault="00443B94" w:rsidP="006C4284">
      <w:pPr>
        <w:rPr>
          <w:rFonts w:ascii="UD デジタル 教科書体 NK-R" w:eastAsia="UD デジタル 教科書体 NK-R"/>
          <w:sz w:val="24"/>
          <w:szCs w:val="24"/>
        </w:rPr>
      </w:pPr>
    </w:p>
    <w:p w14:paraId="7A2D16CA" w14:textId="420E66F8"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5C1845">
        <w:rPr>
          <w:rFonts w:ascii="UD デジタル 教科書体 NK-R" w:eastAsia="UD デジタル 教科書体 NK-R"/>
          <w:sz w:val="28"/>
          <w:szCs w:val="28"/>
        </w:rPr>
        <w:t>避難所開設・運営支援の実施事</w:t>
      </w:r>
      <w:r w:rsidR="00786E22">
        <w:rPr>
          <w:rFonts w:ascii="UD デジタル 教科書体 NK-R" w:eastAsia="UD デジタル 教科書体 NK-R" w:hint="eastAsia"/>
          <w:sz w:val="28"/>
          <w:szCs w:val="28"/>
        </w:rPr>
        <w:t>項</w:t>
      </w:r>
    </w:p>
    <w:p w14:paraId="1C710D22" w14:textId="0B8259F0" w:rsidR="00AC05D2" w:rsidRPr="00786E22" w:rsidRDefault="008C6BB7" w:rsidP="00AC05D2">
      <w:pPr>
        <w:ind w:leftChars="100" w:left="210" w:firstLineChars="100" w:firstLine="240"/>
        <w:rPr>
          <w:rFonts w:ascii="UD デジタル 教科書体 NK-R" w:eastAsia="UD デジタル 教科書体 NK-R"/>
          <w:color w:val="000000" w:themeColor="text1"/>
          <w:sz w:val="24"/>
          <w:szCs w:val="24"/>
        </w:rPr>
      </w:pPr>
      <w:r w:rsidRPr="00786E22">
        <w:rPr>
          <w:rFonts w:ascii="UD デジタル 教科書体 NK-R" w:eastAsia="UD デジタル 教科書体 NK-R"/>
          <w:color w:val="000000" w:themeColor="text1"/>
          <w:sz w:val="24"/>
          <w:szCs w:val="24"/>
        </w:rPr>
        <w:t>本校に避難所が開設される場合は、</w:t>
      </w:r>
      <w:r w:rsidR="0074260B" w:rsidRPr="00786E22">
        <w:rPr>
          <w:rFonts w:ascii="UD デジタル 教科書体 NK-R" w:eastAsia="UD デジタル 教科書体 NK-R" w:hint="eastAsia"/>
          <w:color w:val="000000" w:themeColor="text1"/>
          <w:sz w:val="24"/>
          <w:szCs w:val="24"/>
        </w:rPr>
        <w:t>事前</w:t>
      </w:r>
      <w:r w:rsidR="00786E22" w:rsidRPr="00786E22">
        <w:rPr>
          <w:rFonts w:ascii="UD デジタル 教科書体 NK-R" w:eastAsia="UD デジタル 教科書体 NK-R" w:hint="eastAsia"/>
          <w:color w:val="000000" w:themeColor="text1"/>
          <w:sz w:val="24"/>
          <w:szCs w:val="24"/>
        </w:rPr>
        <w:t>（直前）</w:t>
      </w:r>
      <w:r w:rsidR="0074260B" w:rsidRPr="00786E22">
        <w:rPr>
          <w:rFonts w:ascii="UD デジタル 教科書体 NK-R" w:eastAsia="UD デジタル 教科書体 NK-R" w:hint="eastAsia"/>
          <w:color w:val="000000" w:themeColor="text1"/>
          <w:sz w:val="24"/>
          <w:szCs w:val="24"/>
        </w:rPr>
        <w:t>に</w:t>
      </w:r>
      <w:r w:rsidRPr="00786E22">
        <w:rPr>
          <w:rFonts w:ascii="UD デジタル 教科書体 NK-R" w:eastAsia="UD デジタル 教科書体 NK-R" w:hint="eastAsia"/>
          <w:color w:val="000000" w:themeColor="text1"/>
          <w:sz w:val="24"/>
          <w:szCs w:val="24"/>
        </w:rPr>
        <w:t>由布</w:t>
      </w:r>
      <w:r w:rsidRPr="00786E22">
        <w:rPr>
          <w:rFonts w:ascii="UD デジタル 教科書体 NK-R" w:eastAsia="UD デジタル 教科書体 NK-R"/>
          <w:color w:val="000000" w:themeColor="text1"/>
          <w:sz w:val="24"/>
          <w:szCs w:val="24"/>
        </w:rPr>
        <w:t>市</w:t>
      </w:r>
      <w:r w:rsidR="0074260B" w:rsidRPr="00786E22">
        <w:rPr>
          <w:rFonts w:ascii="UD デジタル 教科書体 NK-R" w:eastAsia="UD デジタル 教科書体 NK-R" w:hint="eastAsia"/>
          <w:color w:val="000000" w:themeColor="text1"/>
          <w:sz w:val="24"/>
          <w:szCs w:val="24"/>
        </w:rPr>
        <w:t>防災危機管理課から協力要請がある。要請の内容によって学校ができることを行っていくことになるが、考えられる</w:t>
      </w:r>
      <w:r w:rsidRPr="00786E22">
        <w:rPr>
          <w:rFonts w:ascii="UD デジタル 教科書体 NK-R" w:eastAsia="UD デジタル 教科書体 NK-R"/>
          <w:color w:val="000000" w:themeColor="text1"/>
          <w:sz w:val="24"/>
          <w:szCs w:val="24"/>
        </w:rPr>
        <w:t>役割は以下のとおりである。</w:t>
      </w:r>
    </w:p>
    <w:p w14:paraId="1587CDB0" w14:textId="77777777" w:rsidR="00AC05D2" w:rsidRPr="00786E22" w:rsidRDefault="00AC05D2" w:rsidP="003B50CE">
      <w:pPr>
        <w:ind w:leftChars="100" w:left="210" w:firstLineChars="267" w:firstLine="641"/>
        <w:rPr>
          <w:rFonts w:ascii="UD デジタル 教科書体 NK-R" w:eastAsia="UD デジタル 教科書体 NK-R"/>
          <w:color w:val="000000" w:themeColor="text1"/>
          <w:sz w:val="24"/>
          <w:szCs w:val="24"/>
        </w:rPr>
      </w:pPr>
      <w:r w:rsidRPr="00786E22">
        <w:rPr>
          <w:rFonts w:ascii="UD デジタル 教科書体 NK-R" w:eastAsia="UD デジタル 教科書体 NK-R" w:hint="eastAsia"/>
          <w:color w:val="000000" w:themeColor="text1"/>
          <w:sz w:val="24"/>
          <w:szCs w:val="24"/>
        </w:rPr>
        <w:t>○</w:t>
      </w:r>
      <w:r w:rsidR="008C6BB7" w:rsidRPr="00786E22">
        <w:rPr>
          <w:rFonts w:ascii="UD デジタル 教科書体 NK-R" w:eastAsia="UD デジタル 教科書体 NK-R"/>
          <w:color w:val="000000" w:themeColor="text1"/>
          <w:sz w:val="24"/>
          <w:szCs w:val="24"/>
        </w:rPr>
        <w:t>施設管理者としての校舎等の安全確認、危険個所の立入禁止措置</w:t>
      </w:r>
    </w:p>
    <w:p w14:paraId="479E1DFD" w14:textId="439A292A" w:rsidR="00AC05D2" w:rsidRPr="00786E22" w:rsidRDefault="00AC05D2" w:rsidP="003B50CE">
      <w:pPr>
        <w:ind w:leftChars="300" w:left="630" w:firstLineChars="100" w:firstLine="240"/>
        <w:rPr>
          <w:rFonts w:ascii="UD デジタル 教科書体 NK-R" w:eastAsia="UD デジタル 教科書体 NK-R"/>
          <w:color w:val="000000" w:themeColor="text1"/>
          <w:sz w:val="24"/>
          <w:szCs w:val="24"/>
        </w:rPr>
      </w:pPr>
      <w:r w:rsidRPr="00786E22">
        <w:rPr>
          <w:rFonts w:ascii="UD デジタル 教科書体 NK-R" w:eastAsia="UD デジタル 教科書体 NK-R" w:hint="eastAsia"/>
          <w:color w:val="000000" w:themeColor="text1"/>
          <w:sz w:val="24"/>
          <w:szCs w:val="24"/>
        </w:rPr>
        <w:t>○</w:t>
      </w:r>
      <w:r w:rsidR="008C6BB7" w:rsidRPr="00786E22">
        <w:rPr>
          <w:rFonts w:ascii="UD デジタル 教科書体 NK-R" w:eastAsia="UD デジタル 教科書体 NK-R"/>
          <w:color w:val="000000" w:themeColor="text1"/>
          <w:sz w:val="24"/>
          <w:szCs w:val="24"/>
        </w:rPr>
        <w:t>避難所としての施設（</w:t>
      </w:r>
      <w:r w:rsidR="0074260B" w:rsidRPr="00786E22">
        <w:rPr>
          <w:rFonts w:ascii="UD デジタル 教科書体 NK-R" w:eastAsia="UD デジタル 教科書体 NK-R" w:hint="eastAsia"/>
          <w:color w:val="000000" w:themeColor="text1"/>
          <w:sz w:val="24"/>
          <w:szCs w:val="24"/>
        </w:rPr>
        <w:t>体育館）</w:t>
      </w:r>
      <w:r w:rsidR="008C6BB7" w:rsidRPr="00786E22">
        <w:rPr>
          <w:rFonts w:ascii="UD デジタル 教科書体 NK-R" w:eastAsia="UD デジタル 教科書体 NK-R"/>
          <w:color w:val="000000" w:themeColor="text1"/>
          <w:sz w:val="24"/>
          <w:szCs w:val="24"/>
        </w:rPr>
        <w:t>の確認、その他</w:t>
      </w:r>
      <w:r w:rsidR="0074260B" w:rsidRPr="00786E22">
        <w:rPr>
          <w:rFonts w:ascii="UD デジタル 教科書体 NK-R" w:eastAsia="UD デジタル 教科書体 NK-R" w:hint="eastAsia"/>
          <w:color w:val="000000" w:themeColor="text1"/>
          <w:sz w:val="24"/>
          <w:szCs w:val="24"/>
        </w:rPr>
        <w:t>施設</w:t>
      </w:r>
      <w:r w:rsidR="008C6BB7" w:rsidRPr="00786E22">
        <w:rPr>
          <w:rFonts w:ascii="UD デジタル 教科書体 NK-R" w:eastAsia="UD デジタル 教科書体 NK-R"/>
          <w:color w:val="000000" w:themeColor="text1"/>
          <w:sz w:val="24"/>
          <w:szCs w:val="24"/>
        </w:rPr>
        <w:t>の立入禁止措置</w:t>
      </w:r>
    </w:p>
    <w:p w14:paraId="755C047E" w14:textId="3FB6343F" w:rsidR="00AC05D2" w:rsidRPr="00786E22" w:rsidRDefault="00AC05D2" w:rsidP="003B50CE">
      <w:pPr>
        <w:ind w:leftChars="300" w:left="630" w:firstLineChars="100" w:firstLine="240"/>
        <w:rPr>
          <w:rFonts w:ascii="UD デジタル 教科書体 NK-R" w:eastAsia="UD デジタル 教科書体 NK-R"/>
          <w:color w:val="000000" w:themeColor="text1"/>
          <w:sz w:val="24"/>
          <w:szCs w:val="24"/>
        </w:rPr>
      </w:pPr>
      <w:r w:rsidRPr="00786E22">
        <w:rPr>
          <w:rFonts w:ascii="UD デジタル 教科書体 NK-R" w:eastAsia="UD デジタル 教科書体 NK-R" w:hint="eastAsia"/>
          <w:color w:val="000000" w:themeColor="text1"/>
          <w:sz w:val="24"/>
          <w:szCs w:val="24"/>
        </w:rPr>
        <w:t>○</w:t>
      </w:r>
      <w:r w:rsidR="0074260B" w:rsidRPr="00786E22">
        <w:rPr>
          <w:rFonts w:ascii="UD デジタル 教科書体 NK-R" w:eastAsia="UD デジタル 教科書体 NK-R" w:hint="eastAsia"/>
          <w:color w:val="000000" w:themeColor="text1"/>
          <w:sz w:val="24"/>
          <w:szCs w:val="24"/>
        </w:rPr>
        <w:t>由布市から</w:t>
      </w:r>
      <w:r w:rsidR="008C6BB7" w:rsidRPr="00786E22">
        <w:rPr>
          <w:rFonts w:ascii="UD デジタル 教科書体 NK-R" w:eastAsia="UD デジタル 教科書体 NK-R"/>
          <w:color w:val="000000" w:themeColor="text1"/>
          <w:sz w:val="24"/>
          <w:szCs w:val="24"/>
        </w:rPr>
        <w:t>派遣された避難所担当職員への支援</w:t>
      </w:r>
    </w:p>
    <w:p w14:paraId="5D5E75D4" w14:textId="7BC893B4" w:rsidR="00E873D1" w:rsidRPr="00786E22" w:rsidRDefault="00AC05D2" w:rsidP="003B50CE">
      <w:pPr>
        <w:ind w:leftChars="300" w:left="630" w:firstLineChars="100" w:firstLine="240"/>
        <w:rPr>
          <w:rFonts w:ascii="UD デジタル 教科書体 NK-R" w:eastAsia="UD デジタル 教科書体 NK-R"/>
          <w:color w:val="000000" w:themeColor="text1"/>
          <w:sz w:val="24"/>
          <w:szCs w:val="24"/>
        </w:rPr>
      </w:pPr>
      <w:r w:rsidRPr="00786E22">
        <w:rPr>
          <w:rFonts w:ascii="UD デジタル 教科書体 NK-R" w:eastAsia="UD デジタル 教科書体 NK-R" w:hint="eastAsia"/>
          <w:color w:val="000000" w:themeColor="text1"/>
          <w:sz w:val="24"/>
          <w:szCs w:val="24"/>
        </w:rPr>
        <w:t>○</w:t>
      </w:r>
      <w:r w:rsidR="008C6BB7" w:rsidRPr="00786E22">
        <w:rPr>
          <w:rFonts w:ascii="UD デジタル 教科書体 NK-R" w:eastAsia="UD デジタル 教科書体 NK-R"/>
          <w:color w:val="000000" w:themeColor="text1"/>
          <w:sz w:val="24"/>
          <w:szCs w:val="24"/>
        </w:rPr>
        <w:t>避難所運営</w:t>
      </w:r>
      <w:r w:rsidR="0074260B" w:rsidRPr="00786E22">
        <w:rPr>
          <w:rFonts w:ascii="UD デジタル 教科書体 NK-R" w:eastAsia="UD デジタル 教科書体 NK-R" w:hint="eastAsia"/>
          <w:color w:val="000000" w:themeColor="text1"/>
          <w:sz w:val="24"/>
          <w:szCs w:val="24"/>
        </w:rPr>
        <w:t>に係る</w:t>
      </w:r>
      <w:r w:rsidR="008C6BB7" w:rsidRPr="00786E22">
        <w:rPr>
          <w:rFonts w:ascii="UD デジタル 教科書体 NK-R" w:eastAsia="UD デジタル 教科書体 NK-R"/>
          <w:color w:val="000000" w:themeColor="text1"/>
          <w:sz w:val="24"/>
          <w:szCs w:val="24"/>
        </w:rPr>
        <w:t>会議への出席・協議参加</w:t>
      </w:r>
    </w:p>
    <w:p w14:paraId="2ED045FC" w14:textId="0F886333" w:rsidR="006C4284" w:rsidRPr="00786E22" w:rsidRDefault="008C6BB7" w:rsidP="00AC05D2">
      <w:pPr>
        <w:ind w:left="240" w:hangingChars="100" w:hanging="240"/>
        <w:rPr>
          <w:rFonts w:ascii="UD デジタル 教科書体 NK-R" w:eastAsia="UD デジタル 教科書体 NK-R"/>
          <w:color w:val="000000" w:themeColor="text1"/>
          <w:sz w:val="24"/>
          <w:szCs w:val="24"/>
        </w:rPr>
      </w:pPr>
      <w:r w:rsidRPr="00786E22">
        <w:rPr>
          <w:rFonts w:ascii="UD デジタル 教科書体 NK-R" w:eastAsia="UD デジタル 教科書体 NK-R"/>
          <w:color w:val="000000" w:themeColor="text1"/>
          <w:sz w:val="24"/>
          <w:szCs w:val="24"/>
        </w:rPr>
        <w:t xml:space="preserve"> </w:t>
      </w:r>
      <w:r w:rsidR="00AC05D2" w:rsidRPr="00786E22">
        <w:rPr>
          <w:rFonts w:ascii="UD デジタル 教科書体 NK-R" w:eastAsia="UD デジタル 教科書体 NK-R" w:hint="eastAsia"/>
          <w:color w:val="000000" w:themeColor="text1"/>
          <w:sz w:val="24"/>
          <w:szCs w:val="24"/>
        </w:rPr>
        <w:t xml:space="preserve">　　</w:t>
      </w:r>
      <w:r w:rsidRPr="00786E22">
        <w:rPr>
          <w:rFonts w:ascii="UD デジタル 教科書体 NK-R" w:eastAsia="UD デジタル 教科書体 NK-R"/>
          <w:color w:val="000000" w:themeColor="text1"/>
          <w:sz w:val="24"/>
          <w:szCs w:val="24"/>
        </w:rPr>
        <w:t>校長は、避難所が継続的に設置される場合は、避難所支援</w:t>
      </w:r>
      <w:r w:rsidR="00786E22" w:rsidRPr="00786E22">
        <w:rPr>
          <w:rFonts w:ascii="UD デジタル 教科書体 NK-R" w:eastAsia="UD デジタル 教科書体 NK-R" w:hint="eastAsia"/>
          <w:color w:val="000000" w:themeColor="text1"/>
          <w:sz w:val="24"/>
          <w:szCs w:val="24"/>
        </w:rPr>
        <w:t>に当たる教職員を</w:t>
      </w:r>
      <w:r w:rsidRPr="00786E22">
        <w:rPr>
          <w:rFonts w:ascii="UD デジタル 教科書体 NK-R" w:eastAsia="UD デジタル 教科書体 NK-R"/>
          <w:color w:val="000000" w:themeColor="text1"/>
          <w:sz w:val="24"/>
          <w:szCs w:val="24"/>
        </w:rPr>
        <w:t>交替制と</w:t>
      </w:r>
      <w:r w:rsidR="00786E22" w:rsidRPr="00786E22">
        <w:rPr>
          <w:rFonts w:ascii="UD デジタル 教科書体 NK-R" w:eastAsia="UD デジタル 教科書体 NK-R" w:hint="eastAsia"/>
          <w:color w:val="000000" w:themeColor="text1"/>
          <w:sz w:val="24"/>
          <w:szCs w:val="24"/>
        </w:rPr>
        <w:t>するなど</w:t>
      </w:r>
      <w:r w:rsidRPr="00786E22">
        <w:rPr>
          <w:rFonts w:ascii="UD デジタル 教科書体 NK-R" w:eastAsia="UD デジタル 教科書体 NK-R"/>
          <w:color w:val="000000" w:themeColor="text1"/>
          <w:sz w:val="24"/>
          <w:szCs w:val="24"/>
        </w:rPr>
        <w:t>して担当教職員の負担を軽減するよう配慮する。</w:t>
      </w:r>
    </w:p>
    <w:p w14:paraId="103CBC42" w14:textId="77777777" w:rsidR="008C6BB7" w:rsidRPr="003B50CE" w:rsidRDefault="008C6BB7" w:rsidP="006C4284">
      <w:pPr>
        <w:rPr>
          <w:rFonts w:ascii="UD デジタル 教科書体 NK-R" w:eastAsia="UD デジタル 教科書体 NK-R"/>
          <w:color w:val="000000" w:themeColor="text1"/>
          <w:sz w:val="24"/>
          <w:szCs w:val="24"/>
        </w:rPr>
      </w:pPr>
    </w:p>
    <w:p w14:paraId="07199F1B" w14:textId="7517F61C"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８　</w:t>
      </w:r>
      <w:r w:rsidR="00E5163D">
        <w:rPr>
          <w:rFonts w:ascii="UD デジタル 教科書体 NK-R" w:eastAsia="UD デジタル 教科書体 NK-R" w:hint="eastAsia"/>
          <w:sz w:val="28"/>
          <w:szCs w:val="28"/>
        </w:rPr>
        <w:t>児童</w:t>
      </w:r>
      <w:r>
        <w:rPr>
          <w:rFonts w:ascii="UD デジタル 教科書体 NK-R" w:eastAsia="UD デジタル 教科書体 NK-R" w:hint="eastAsia"/>
          <w:sz w:val="28"/>
          <w:szCs w:val="28"/>
        </w:rPr>
        <w:t>・教職員への心のケア</w:t>
      </w:r>
    </w:p>
    <w:p w14:paraId="7CF97804"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9B53F2">
        <w:rPr>
          <w:rFonts w:ascii="UD デジタル 教科書体 NK-R" w:eastAsia="UD デジタル 教科書体 NK-R"/>
          <w:sz w:val="28"/>
          <w:szCs w:val="28"/>
        </w:rPr>
        <w:t>心身の健康状態の把握</w:t>
      </w:r>
    </w:p>
    <w:p w14:paraId="60FD62BE" w14:textId="368FFACC" w:rsidR="009E4DCA" w:rsidRPr="009E4DCA" w:rsidRDefault="007C5F7A" w:rsidP="009E4DCA">
      <w:pPr>
        <w:ind w:leftChars="100" w:left="210" w:firstLineChars="100" w:firstLine="240"/>
        <w:rPr>
          <w:rFonts w:ascii="UD デジタル 教科書体 NK-R" w:eastAsia="UD デジタル 教科書体 NK-R"/>
          <w:sz w:val="24"/>
          <w:szCs w:val="24"/>
        </w:rPr>
      </w:pPr>
      <w:r w:rsidRPr="009E4DCA">
        <w:rPr>
          <w:rFonts w:ascii="UD デジタル 教科書体 NK-R" w:eastAsia="UD デジタル 教科書体 NK-R"/>
          <w:sz w:val="24"/>
          <w:szCs w:val="24"/>
        </w:rPr>
        <w:t>校長は、事故・災害等が発生した後、被災した</w:t>
      </w:r>
      <w:r w:rsidR="00E5163D">
        <w:rPr>
          <w:rFonts w:ascii="UD デジタル 教科書体 NK-R" w:eastAsia="UD デジタル 教科書体 NK-R" w:hint="eastAsia"/>
          <w:sz w:val="24"/>
          <w:szCs w:val="24"/>
        </w:rPr>
        <w:t>児童</w:t>
      </w:r>
      <w:r w:rsidRPr="009E4DCA">
        <w:rPr>
          <w:rFonts w:ascii="UD デジタル 教科書体 NK-R" w:eastAsia="UD デジタル 教科書体 NK-R"/>
          <w:sz w:val="24"/>
          <w:szCs w:val="24"/>
        </w:rPr>
        <w:t>及び事故・災害等の目撃などにより心身の健康に影響を受ける可能性がある</w:t>
      </w:r>
      <w:r w:rsidR="00E5163D">
        <w:rPr>
          <w:rFonts w:ascii="UD デジタル 教科書体 NK-R" w:eastAsia="UD デジタル 教科書体 NK-R" w:hint="eastAsia"/>
          <w:sz w:val="24"/>
          <w:szCs w:val="24"/>
        </w:rPr>
        <w:t>児童</w:t>
      </w:r>
      <w:r w:rsidRPr="009E4DCA">
        <w:rPr>
          <w:rFonts w:ascii="UD デジタル 教科書体 NK-R" w:eastAsia="UD デジタル 教科書体 NK-R"/>
          <w:sz w:val="24"/>
          <w:szCs w:val="24"/>
        </w:rPr>
        <w:t>（以下、「当該</w:t>
      </w:r>
      <w:r w:rsidR="00E5163D">
        <w:rPr>
          <w:rFonts w:ascii="UD デジタル 教科書体 NK-R" w:eastAsia="UD デジタル 教科書体 NK-R" w:hint="eastAsia"/>
          <w:sz w:val="24"/>
          <w:szCs w:val="24"/>
        </w:rPr>
        <w:t>児童</w:t>
      </w:r>
      <w:r w:rsidRPr="009E4DCA">
        <w:rPr>
          <w:rFonts w:ascii="UD デジタル 教科書体 NK-R" w:eastAsia="UD デジタル 教科書体 NK-R"/>
          <w:sz w:val="24"/>
          <w:szCs w:val="24"/>
        </w:rPr>
        <w:t>等」とする。） について、各教職員に以下の対応を指示して、その心身の健康状態を把握する。</w:t>
      </w:r>
    </w:p>
    <w:p w14:paraId="792A71D7" w14:textId="48A7A97B" w:rsidR="009E4DCA" w:rsidRPr="009E4DCA" w:rsidRDefault="009E4DCA" w:rsidP="009E4DCA">
      <w:pPr>
        <w:ind w:leftChars="200" w:left="660" w:hangingChars="100" w:hanging="240"/>
        <w:rPr>
          <w:rFonts w:ascii="UD デジタル 教科書体 NK-R" w:eastAsia="UD デジタル 教科書体 NK-R"/>
          <w:sz w:val="24"/>
          <w:szCs w:val="24"/>
        </w:rPr>
      </w:pPr>
      <w:r w:rsidRPr="009E4DCA">
        <w:rPr>
          <w:rFonts w:ascii="UD デジタル 教科書体 NK-R" w:eastAsia="UD デジタル 教科書体 NK-R" w:hint="eastAsia"/>
          <w:sz w:val="24"/>
          <w:szCs w:val="24"/>
        </w:rPr>
        <w:t>○</w:t>
      </w:r>
      <w:r w:rsidR="007C5F7A" w:rsidRPr="009E4DCA">
        <w:rPr>
          <w:rFonts w:ascii="UD デジタル 教科書体 NK-R" w:eastAsia="UD デジタル 教科書体 NK-R"/>
          <w:sz w:val="24"/>
          <w:szCs w:val="24"/>
          <w:u w:val="double"/>
        </w:rPr>
        <w:t>学級担任</w:t>
      </w:r>
      <w:r w:rsidR="007C5F7A" w:rsidRPr="009E4DCA">
        <w:rPr>
          <w:rFonts w:ascii="UD デジタル 教科書体 NK-R" w:eastAsia="UD デジタル 教科書体 NK-R"/>
          <w:sz w:val="24"/>
          <w:szCs w:val="24"/>
        </w:rPr>
        <w:t>：</w:t>
      </w:r>
      <w:r w:rsidR="007C5F7A" w:rsidRPr="00CE3F90">
        <w:rPr>
          <w:rFonts w:ascii="UD デジタル 教科書体 NK-R" w:eastAsia="UD デジタル 教科書体 NK-R"/>
          <w:sz w:val="24"/>
          <w:szCs w:val="24"/>
        </w:rPr>
        <w:t>「</w:t>
      </w:r>
      <w:r w:rsidR="00CE3F90" w:rsidRPr="00CE3F90">
        <w:rPr>
          <w:rFonts w:ascii="UD デジタル 教科書体 NK-R" w:eastAsia="UD デジタル 教科書体 NK-R" w:hint="eastAsia"/>
          <w:sz w:val="24"/>
          <w:szCs w:val="24"/>
        </w:rPr>
        <w:t>事故</w:t>
      </w:r>
      <w:r w:rsidR="00C441B9">
        <w:rPr>
          <w:rFonts w:ascii="UD デジタル 教科書体 NK-R" w:eastAsia="UD デジタル 教科書体 NK-R" w:hint="eastAsia"/>
          <w:sz w:val="24"/>
          <w:szCs w:val="24"/>
        </w:rPr>
        <w:t>・災害</w:t>
      </w:r>
      <w:r w:rsidR="00CE3F90" w:rsidRPr="00CE3F90">
        <w:rPr>
          <w:rFonts w:ascii="UD デジタル 教科書体 NK-R" w:eastAsia="UD デジタル 教科書体 NK-R" w:hint="eastAsia"/>
          <w:sz w:val="24"/>
          <w:szCs w:val="24"/>
        </w:rPr>
        <w:t>等発生</w:t>
      </w:r>
      <w:r w:rsidR="004A5726">
        <w:rPr>
          <w:rFonts w:ascii="UD デジタル 教科書体 NK-R" w:eastAsia="UD デジタル 教科書体 NK-R" w:hint="eastAsia"/>
          <w:sz w:val="24"/>
          <w:szCs w:val="24"/>
        </w:rPr>
        <w:t>後</w:t>
      </w:r>
      <w:r w:rsidR="00CE3F90" w:rsidRPr="00CE3F90">
        <w:rPr>
          <w:rFonts w:ascii="UD デジタル 教科書体 NK-R" w:eastAsia="UD デジタル 教科書体 NK-R" w:hint="eastAsia"/>
          <w:sz w:val="24"/>
          <w:szCs w:val="24"/>
        </w:rPr>
        <w:t>の健康観察様式</w:t>
      </w:r>
      <w:r w:rsidR="007C5F7A" w:rsidRPr="00CE3F90">
        <w:rPr>
          <w:rFonts w:ascii="UD デジタル 教科書体 NK-R" w:eastAsia="UD デジタル 教科書体 NK-R"/>
          <w:sz w:val="24"/>
          <w:szCs w:val="24"/>
        </w:rPr>
        <w:t>」</w:t>
      </w:r>
      <w:r w:rsidR="00AD5D41" w:rsidRPr="00AD5D41">
        <w:rPr>
          <w:rFonts w:ascii="UD デジタル 教科書体 NK-R" w:eastAsia="UD デジタル 教科書体 NK-R" w:hint="eastAsia"/>
          <w:sz w:val="24"/>
          <w:szCs w:val="24"/>
          <w:vertAlign w:val="superscript"/>
        </w:rPr>
        <w:t>※１</w:t>
      </w:r>
      <w:r w:rsidR="007C5F7A" w:rsidRPr="009E4DCA">
        <w:rPr>
          <w:rFonts w:ascii="UD デジタル 教科書体 NK-R" w:eastAsia="UD デジタル 教科書体 NK-R"/>
          <w:sz w:val="24"/>
          <w:szCs w:val="24"/>
        </w:rPr>
        <w:t>を用い、当該</w:t>
      </w:r>
      <w:r w:rsidR="00E5163D">
        <w:rPr>
          <w:rFonts w:ascii="UD デジタル 教科書体 NK-R" w:eastAsia="UD デジタル 教科書体 NK-R" w:hint="eastAsia"/>
          <w:sz w:val="24"/>
          <w:szCs w:val="24"/>
        </w:rPr>
        <w:t>児童</w:t>
      </w:r>
      <w:r w:rsidR="007C5F7A" w:rsidRPr="009E4DCA">
        <w:rPr>
          <w:rFonts w:ascii="UD デジタル 教科書体 NK-R" w:eastAsia="UD デジタル 教科書体 NK-R"/>
          <w:sz w:val="24"/>
          <w:szCs w:val="24"/>
        </w:rPr>
        <w:t>等の健康状態を把握する。また</w:t>
      </w:r>
      <w:r w:rsidRPr="009E4DCA">
        <w:rPr>
          <w:rFonts w:ascii="UD デジタル 教科書体 NK-R" w:eastAsia="UD デジタル 教科書体 NK-R" w:hint="eastAsia"/>
          <w:sz w:val="24"/>
          <w:szCs w:val="24"/>
        </w:rPr>
        <w:t>、</w:t>
      </w:r>
      <w:r w:rsidR="007C5F7A" w:rsidRPr="009E4DCA">
        <w:rPr>
          <w:rFonts w:ascii="UD デジタル 教科書体 NK-R" w:eastAsia="UD デジタル 教科書体 NK-R"/>
          <w:sz w:val="24"/>
          <w:szCs w:val="24"/>
        </w:rPr>
        <w:t>必要に応じ保護者と連絡をとって</w:t>
      </w:r>
      <w:r w:rsidR="00E5163D">
        <w:rPr>
          <w:rFonts w:ascii="UD デジタル 教科書体 NK-R" w:eastAsia="UD デジタル 教科書体 NK-R" w:hint="eastAsia"/>
          <w:sz w:val="24"/>
          <w:szCs w:val="24"/>
        </w:rPr>
        <w:t>児童</w:t>
      </w:r>
      <w:r w:rsidR="007C5F7A" w:rsidRPr="009E4DCA">
        <w:rPr>
          <w:rFonts w:ascii="UD デジタル 教科書体 NK-R" w:eastAsia="UD デジタル 教科書体 NK-R"/>
          <w:sz w:val="24"/>
          <w:szCs w:val="24"/>
        </w:rPr>
        <w:t>の状況等について情報収集を行う。これらの結果については、養護教諭に提示する。</w:t>
      </w:r>
    </w:p>
    <w:p w14:paraId="56842019" w14:textId="0921986F" w:rsidR="009E4DCA" w:rsidRPr="009E4DCA" w:rsidRDefault="009E4DCA" w:rsidP="009E4DCA">
      <w:pPr>
        <w:ind w:leftChars="200" w:left="660" w:hangingChars="100" w:hanging="240"/>
        <w:rPr>
          <w:rFonts w:ascii="UD デジタル 教科書体 NK-R" w:eastAsia="UD デジタル 教科書体 NK-R"/>
          <w:sz w:val="24"/>
          <w:szCs w:val="24"/>
        </w:rPr>
      </w:pPr>
      <w:r w:rsidRPr="009E4DCA">
        <w:rPr>
          <w:rFonts w:ascii="UD デジタル 教科書体 NK-R" w:eastAsia="UD デジタル 教科書体 NK-R" w:hint="eastAsia"/>
          <w:sz w:val="24"/>
          <w:szCs w:val="24"/>
        </w:rPr>
        <w:t>○</w:t>
      </w:r>
      <w:r w:rsidR="007C5F7A" w:rsidRPr="009E4DCA">
        <w:rPr>
          <w:rFonts w:ascii="UD デジタル 教科書体 NK-R" w:eastAsia="UD デジタル 教科書体 NK-R"/>
          <w:sz w:val="24"/>
          <w:szCs w:val="24"/>
          <w:u w:val="double"/>
        </w:rPr>
        <w:t>保護者等からの情報収集</w:t>
      </w:r>
      <w:r w:rsidR="007C5F7A" w:rsidRPr="009E4DCA">
        <w:rPr>
          <w:rFonts w:ascii="UD デジタル 教科書体 NK-R" w:eastAsia="UD デジタル 教科書体 NK-R"/>
          <w:sz w:val="24"/>
          <w:szCs w:val="24"/>
        </w:rPr>
        <w:t>：学級担任から保護者に</w:t>
      </w:r>
      <w:r w:rsidR="00813281">
        <w:rPr>
          <w:rFonts w:ascii="UD デジタル 教科書体 NK-R" w:eastAsia="UD デジタル 教科書体 NK-R" w:hint="eastAsia"/>
          <w:sz w:val="24"/>
          <w:szCs w:val="24"/>
        </w:rPr>
        <w:t>「</w:t>
      </w:r>
      <w:r w:rsidR="00610C77" w:rsidRPr="00CE3F90">
        <w:rPr>
          <w:rFonts w:ascii="UD デジタル 教科書体 NK-R" w:eastAsia="UD デジタル 教科書体 NK-R" w:hint="eastAsia"/>
          <w:sz w:val="24"/>
          <w:szCs w:val="24"/>
        </w:rPr>
        <w:t>事故</w:t>
      </w:r>
      <w:r w:rsidR="00C441B9">
        <w:rPr>
          <w:rFonts w:ascii="UD デジタル 教科書体 NK-R" w:eastAsia="UD デジタル 教科書体 NK-R" w:hint="eastAsia"/>
          <w:sz w:val="24"/>
          <w:szCs w:val="24"/>
        </w:rPr>
        <w:t>・災害</w:t>
      </w:r>
      <w:r w:rsidR="00610C77" w:rsidRPr="00CE3F90">
        <w:rPr>
          <w:rFonts w:ascii="UD デジタル 教科書体 NK-R" w:eastAsia="UD デジタル 教科書体 NK-R" w:hint="eastAsia"/>
          <w:sz w:val="24"/>
          <w:szCs w:val="24"/>
        </w:rPr>
        <w:t>等発生</w:t>
      </w:r>
      <w:r w:rsidR="00813281">
        <w:rPr>
          <w:rFonts w:ascii="UD デジタル 教科書体 NK-R" w:eastAsia="UD デジタル 教科書体 NK-R" w:hint="eastAsia"/>
          <w:sz w:val="24"/>
          <w:szCs w:val="24"/>
        </w:rPr>
        <w:t>後</w:t>
      </w:r>
      <w:r w:rsidR="00610C77" w:rsidRPr="00CE3F90">
        <w:rPr>
          <w:rFonts w:ascii="UD デジタル 教科書体 NK-R" w:eastAsia="UD デジタル 教科書体 NK-R" w:hint="eastAsia"/>
          <w:sz w:val="24"/>
          <w:szCs w:val="24"/>
        </w:rPr>
        <w:t>の</w:t>
      </w:r>
      <w:r w:rsidR="007C5F7A" w:rsidRPr="009E4DCA">
        <w:rPr>
          <w:rFonts w:ascii="UD デジタル 教科書体 NK-R" w:eastAsia="UD デジタル 教科書体 NK-R"/>
          <w:sz w:val="24"/>
          <w:szCs w:val="24"/>
        </w:rPr>
        <w:t>身体状況等調査票」</w:t>
      </w:r>
      <w:r w:rsidR="00AD5D41" w:rsidRPr="00AD5D41">
        <w:rPr>
          <w:rFonts w:ascii="UD デジタル 教科書体 NK-R" w:eastAsia="UD デジタル 教科書体 NK-R" w:hint="eastAsia"/>
          <w:sz w:val="24"/>
          <w:szCs w:val="24"/>
          <w:vertAlign w:val="superscript"/>
        </w:rPr>
        <w:t>※２</w:t>
      </w:r>
      <w:r w:rsidR="007C5F7A" w:rsidRPr="009E4DCA">
        <w:rPr>
          <w:rFonts w:ascii="UD デジタル 教科書体 NK-R" w:eastAsia="UD デジタル 教科書体 NK-R"/>
          <w:sz w:val="24"/>
          <w:szCs w:val="24"/>
        </w:rPr>
        <w:t>を配布し、記入の上、学級担任まで提出を求める。学級担任は、内容を確認の上、「</w:t>
      </w:r>
      <w:r w:rsidR="000F6CA1" w:rsidRPr="00CE3F90">
        <w:rPr>
          <w:rFonts w:ascii="UD デジタル 教科書体 NK-R" w:eastAsia="UD デジタル 教科書体 NK-R" w:hint="eastAsia"/>
          <w:sz w:val="24"/>
          <w:szCs w:val="24"/>
        </w:rPr>
        <w:t>事故</w:t>
      </w:r>
      <w:r w:rsidR="000F6CA1">
        <w:rPr>
          <w:rFonts w:ascii="UD デジタル 教科書体 NK-R" w:eastAsia="UD デジタル 教科書体 NK-R" w:hint="eastAsia"/>
          <w:sz w:val="24"/>
          <w:szCs w:val="24"/>
        </w:rPr>
        <w:t>・災害</w:t>
      </w:r>
      <w:r w:rsidR="000F6CA1" w:rsidRPr="00CE3F90">
        <w:rPr>
          <w:rFonts w:ascii="UD デジタル 教科書体 NK-R" w:eastAsia="UD デジタル 教科書体 NK-R" w:hint="eastAsia"/>
          <w:sz w:val="24"/>
          <w:szCs w:val="24"/>
        </w:rPr>
        <w:t>等</w:t>
      </w:r>
      <w:r w:rsidR="006A2B4F" w:rsidRPr="00CE3F90">
        <w:rPr>
          <w:rFonts w:ascii="UD デジタル 教科書体 NK-R" w:eastAsia="UD デジタル 教科書体 NK-R" w:hint="eastAsia"/>
          <w:sz w:val="24"/>
          <w:szCs w:val="24"/>
        </w:rPr>
        <w:t>発生</w:t>
      </w:r>
      <w:r w:rsidR="007C5F7A" w:rsidRPr="009E4DCA">
        <w:rPr>
          <w:rFonts w:ascii="UD デジタル 教科書体 NK-R" w:eastAsia="UD デジタル 教科書体 NK-R"/>
          <w:sz w:val="24"/>
          <w:szCs w:val="24"/>
        </w:rPr>
        <w:t>時の健康観察様式」とともに、養護教諭に提示する。</w:t>
      </w:r>
    </w:p>
    <w:p w14:paraId="06C7FB98" w14:textId="7E12B5A1" w:rsidR="009E4DCA" w:rsidRPr="009E4DCA" w:rsidRDefault="009E4DCA" w:rsidP="009E4DCA">
      <w:pPr>
        <w:ind w:leftChars="200" w:left="660" w:hangingChars="100" w:hanging="240"/>
        <w:rPr>
          <w:rFonts w:ascii="UD デジタル 教科書体 NK-R" w:eastAsia="UD デジタル 教科書体 NK-R"/>
          <w:sz w:val="24"/>
          <w:szCs w:val="24"/>
        </w:rPr>
      </w:pPr>
      <w:r w:rsidRPr="009E4DCA">
        <w:rPr>
          <w:rFonts w:ascii="UD デジタル 教科書体 NK-R" w:eastAsia="UD デジタル 教科書体 NK-R" w:hint="eastAsia"/>
          <w:sz w:val="24"/>
          <w:szCs w:val="24"/>
        </w:rPr>
        <w:t>○</w:t>
      </w:r>
      <w:r w:rsidR="007C5F7A" w:rsidRPr="009E4DCA">
        <w:rPr>
          <w:rFonts w:ascii="UD デジタル 教科書体 NK-R" w:eastAsia="UD デジタル 教科書体 NK-R"/>
          <w:sz w:val="24"/>
          <w:szCs w:val="24"/>
          <w:u w:val="double"/>
        </w:rPr>
        <w:t>養護教諭</w:t>
      </w:r>
      <w:r w:rsidR="007C5F7A" w:rsidRPr="009E4DCA">
        <w:rPr>
          <w:rFonts w:ascii="UD デジタル 教科書体 NK-R" w:eastAsia="UD デジタル 教科書体 NK-R"/>
          <w:sz w:val="24"/>
          <w:szCs w:val="24"/>
        </w:rPr>
        <w:t>：学級担任から提示された情報、及び保健室を訪れる</w:t>
      </w:r>
      <w:r w:rsidR="00E5163D">
        <w:rPr>
          <w:rFonts w:ascii="UD デジタル 教科書体 NK-R" w:eastAsia="UD デジタル 教科書体 NK-R" w:hint="eastAsia"/>
          <w:sz w:val="24"/>
          <w:szCs w:val="24"/>
        </w:rPr>
        <w:t>児童</w:t>
      </w:r>
      <w:r w:rsidR="007C5F7A" w:rsidRPr="009E4DCA">
        <w:rPr>
          <w:rFonts w:ascii="UD デジタル 教科書体 NK-R" w:eastAsia="UD デジタル 教科書体 NK-R"/>
          <w:sz w:val="24"/>
          <w:szCs w:val="24"/>
        </w:rPr>
        <w:t>の状況等を基に、全体的な傾向及び</w:t>
      </w:r>
      <w:r w:rsidRPr="009E4DCA">
        <w:rPr>
          <w:rFonts w:ascii="UD デジタル 教科書体 NK-R" w:eastAsia="UD デジタル 教科書体 NK-R" w:hint="eastAsia"/>
          <w:sz w:val="24"/>
          <w:szCs w:val="24"/>
        </w:rPr>
        <w:t>各</w:t>
      </w:r>
      <w:r w:rsidR="00E5163D">
        <w:rPr>
          <w:rFonts w:ascii="UD デジタル 教科書体 NK-R" w:eastAsia="UD デジタル 教科書体 NK-R" w:hint="eastAsia"/>
          <w:sz w:val="24"/>
          <w:szCs w:val="24"/>
        </w:rPr>
        <w:t>児童</w:t>
      </w:r>
      <w:r w:rsidR="007C5F7A" w:rsidRPr="009E4DCA">
        <w:rPr>
          <w:rFonts w:ascii="UD デジタル 教科書体 NK-R" w:eastAsia="UD デジタル 教科書体 NK-R"/>
          <w:sz w:val="24"/>
          <w:szCs w:val="24"/>
        </w:rPr>
        <w:t>の状況を把握・整理し、管理職に報告する。</w:t>
      </w:r>
    </w:p>
    <w:p w14:paraId="3129AF90" w14:textId="799444C2" w:rsidR="007C5F7A" w:rsidRPr="009E4DCA" w:rsidRDefault="009E4DCA" w:rsidP="009E4DCA">
      <w:pPr>
        <w:ind w:leftChars="200" w:left="660" w:hangingChars="100" w:hanging="240"/>
        <w:rPr>
          <w:rFonts w:ascii="UD デジタル 教科書体 NK-R" w:eastAsia="UD デジタル 教科書体 NK-R"/>
          <w:sz w:val="24"/>
          <w:szCs w:val="24"/>
        </w:rPr>
      </w:pPr>
      <w:r w:rsidRPr="009E4DCA">
        <w:rPr>
          <w:rFonts w:ascii="UD デジタル 教科書体 NK-R" w:eastAsia="UD デジタル 教科書体 NK-R" w:hint="eastAsia"/>
          <w:sz w:val="24"/>
          <w:szCs w:val="24"/>
        </w:rPr>
        <w:t>○</w:t>
      </w:r>
      <w:r w:rsidR="007C5F7A" w:rsidRPr="009E4DCA">
        <w:rPr>
          <w:rFonts w:ascii="UD デジタル 教科書体 NK-R" w:eastAsia="UD デジタル 教科書体 NK-R"/>
          <w:sz w:val="24"/>
          <w:szCs w:val="24"/>
          <w:u w:val="double"/>
        </w:rPr>
        <w:t>その他の教職員</w:t>
      </w:r>
      <w:r w:rsidR="007C5F7A" w:rsidRPr="009E4DCA">
        <w:rPr>
          <w:rFonts w:ascii="UD デジタル 教科書体 NK-R" w:eastAsia="UD デジタル 教科書体 NK-R"/>
          <w:sz w:val="24"/>
          <w:szCs w:val="24"/>
        </w:rPr>
        <w:t>：当該</w:t>
      </w:r>
      <w:r w:rsidR="00E5163D">
        <w:rPr>
          <w:rFonts w:ascii="UD デジタル 教科書体 NK-R" w:eastAsia="UD デジタル 教科書体 NK-R" w:hint="eastAsia"/>
          <w:sz w:val="24"/>
          <w:szCs w:val="24"/>
        </w:rPr>
        <w:t>児童</w:t>
      </w:r>
      <w:r w:rsidR="007C5F7A" w:rsidRPr="009E4DCA">
        <w:rPr>
          <w:rFonts w:ascii="UD デジタル 教科書体 NK-R" w:eastAsia="UD デジタル 教科書体 NK-R"/>
          <w:sz w:val="24"/>
          <w:szCs w:val="24"/>
        </w:rPr>
        <w:t>等について注意深く観察し、気付き事項を学級担任及び養護教諭に連絡する。</w:t>
      </w:r>
    </w:p>
    <w:p w14:paraId="22C2DC94" w14:textId="44BADCCE" w:rsidR="001A08A8" w:rsidRDefault="001A08A8">
      <w:pPr>
        <w:widowControl/>
        <w:wordWrap/>
        <w:rPr>
          <w:rFonts w:ascii="UD デジタル 教科書体 NK-R" w:eastAsia="UD デジタル 教科書体 NK-R"/>
          <w:sz w:val="28"/>
          <w:szCs w:val="28"/>
        </w:rPr>
      </w:pPr>
      <w:r>
        <w:rPr>
          <w:rFonts w:ascii="UD デジタル 教科書体 NK-R" w:eastAsia="UD デジタル 教科書体 NK-R"/>
          <w:sz w:val="28"/>
          <w:szCs w:val="28"/>
        </w:rPr>
        <w:br w:type="page"/>
      </w:r>
    </w:p>
    <w:p w14:paraId="37B533C1" w14:textId="31D2CE95" w:rsidR="001A08A8" w:rsidRPr="00AD5D41" w:rsidRDefault="001A08A8" w:rsidP="001A08A8">
      <w:pPr>
        <w:rPr>
          <w:rFonts w:ascii="UD デジタル 教科書体 NK-R" w:eastAsia="UD デジタル 教科書体 NK-R"/>
          <w:color w:val="FF0000"/>
          <w:sz w:val="24"/>
          <w:szCs w:val="24"/>
        </w:rPr>
      </w:pPr>
      <w:r w:rsidRPr="00AD5D41">
        <w:rPr>
          <w:rFonts w:ascii="UD デジタル 教科書体 NK-R" w:eastAsia="UD デジタル 教科書体 NK-R" w:hint="eastAsia"/>
          <w:sz w:val="24"/>
          <w:szCs w:val="24"/>
        </w:rPr>
        <w:lastRenderedPageBreak/>
        <w:t xml:space="preserve">※１　</w:t>
      </w:r>
      <w:r w:rsidR="000F6CA1" w:rsidRPr="00CE3F90">
        <w:rPr>
          <w:rFonts w:ascii="UD デジタル 教科書体 NK-R" w:eastAsia="UD デジタル 教科書体 NK-R" w:hint="eastAsia"/>
          <w:sz w:val="24"/>
          <w:szCs w:val="24"/>
        </w:rPr>
        <w:t>事故</w:t>
      </w:r>
      <w:r w:rsidR="000F6CA1">
        <w:rPr>
          <w:rFonts w:ascii="UD デジタル 教科書体 NK-R" w:eastAsia="UD デジタル 教科書体 NK-R" w:hint="eastAsia"/>
          <w:sz w:val="24"/>
          <w:szCs w:val="24"/>
        </w:rPr>
        <w:t>・災害</w:t>
      </w:r>
      <w:r w:rsidR="000F6CA1" w:rsidRPr="00CE3F90">
        <w:rPr>
          <w:rFonts w:ascii="UD デジタル 教科書体 NK-R" w:eastAsia="UD デジタル 教科書体 NK-R" w:hint="eastAsia"/>
          <w:sz w:val="24"/>
          <w:szCs w:val="24"/>
        </w:rPr>
        <w:t>等</w:t>
      </w:r>
      <w:r w:rsidR="00CE3F90" w:rsidRPr="00CE3F90">
        <w:rPr>
          <w:rFonts w:ascii="UD デジタル 教科書体 NK-R" w:eastAsia="UD デジタル 教科書体 NK-R" w:hint="eastAsia"/>
          <w:sz w:val="24"/>
          <w:szCs w:val="24"/>
        </w:rPr>
        <w:t>発生</w:t>
      </w:r>
      <w:r w:rsidR="000B03DA">
        <w:rPr>
          <w:rFonts w:ascii="UD デジタル 教科書体 NK-R" w:eastAsia="UD デジタル 教科書体 NK-R" w:hint="eastAsia"/>
          <w:sz w:val="24"/>
          <w:szCs w:val="24"/>
        </w:rPr>
        <w:t>後</w:t>
      </w:r>
      <w:r w:rsidR="00CE3F90" w:rsidRPr="00CE3F90">
        <w:rPr>
          <w:rFonts w:ascii="UD デジタル 教科書体 NK-R" w:eastAsia="UD デジタル 教科書体 NK-R" w:hint="eastAsia"/>
          <w:sz w:val="24"/>
          <w:szCs w:val="24"/>
        </w:rPr>
        <w:t>の健康観察様式</w:t>
      </w:r>
    </w:p>
    <w:p w14:paraId="3D8F3760" w14:textId="21B9F8D9" w:rsidR="001A08A8" w:rsidRDefault="001A08A8" w:rsidP="001A08A8">
      <w:pPr>
        <w:jc w:val="center"/>
        <w:rPr>
          <w:rFonts w:ascii="UD デジタル 教科書体 NK-R" w:eastAsia="UD デジタル 教科書体 NK-R"/>
          <w:sz w:val="22"/>
        </w:rPr>
      </w:pPr>
      <w:r>
        <w:rPr>
          <w:rFonts w:ascii="UD デジタル 教科書体 NK-R" w:eastAsia="UD デジタル 教科書体 NK-R" w:hint="eastAsia"/>
          <w:sz w:val="22"/>
        </w:rPr>
        <w:t>【</w:t>
      </w:r>
      <w:r w:rsidR="000F6CA1" w:rsidRPr="000F6CA1">
        <w:rPr>
          <w:rFonts w:ascii="UD デジタル 教科書体 NK-R" w:eastAsia="UD デジタル 教科書体 NK-R" w:hint="eastAsia"/>
          <w:sz w:val="22"/>
        </w:rPr>
        <w:t>事故・災害等</w:t>
      </w:r>
      <w:r w:rsidRPr="00AD5D41">
        <w:rPr>
          <w:rFonts w:ascii="UD デジタル 教科書体 NK-R" w:eastAsia="UD デジタル 教科書体 NK-R" w:hint="eastAsia"/>
          <w:sz w:val="22"/>
        </w:rPr>
        <w:t>発生</w:t>
      </w:r>
      <w:r w:rsidR="000B03DA">
        <w:rPr>
          <w:rFonts w:ascii="UD デジタル 教科書体 NK-R" w:eastAsia="UD デジタル 教科書体 NK-R" w:hint="eastAsia"/>
          <w:sz w:val="22"/>
        </w:rPr>
        <w:t>後</w:t>
      </w:r>
      <w:r w:rsidRPr="00AD5D41">
        <w:rPr>
          <w:rFonts w:ascii="UD デジタル 教科書体 NK-R" w:eastAsia="UD デジタル 教科書体 NK-R" w:hint="eastAsia"/>
          <w:sz w:val="22"/>
        </w:rPr>
        <w:t>の健康観察様式</w:t>
      </w:r>
      <w:r>
        <w:rPr>
          <w:rFonts w:ascii="UD デジタル 教科書体 NK-R" w:eastAsia="UD デジタル 教科書体 NK-R" w:hint="eastAsia"/>
          <w:sz w:val="22"/>
        </w:rPr>
        <w:t>】</w:t>
      </w:r>
    </w:p>
    <w:p w14:paraId="3A4C238F" w14:textId="77777777" w:rsidR="001A08A8" w:rsidRPr="00AD5D41" w:rsidRDefault="001A08A8" w:rsidP="001A08A8">
      <w:pPr>
        <w:rPr>
          <w:rFonts w:ascii="UD デジタル 教科書体 NK-R" w:eastAsia="UD デジタル 教科書体 NK-R"/>
          <w:sz w:val="22"/>
        </w:rPr>
      </w:pPr>
      <w:r w:rsidRPr="00AD5D41">
        <w:rPr>
          <w:rFonts w:ascii="UD デジタル 教科書体 NK-R" w:eastAsia="UD デジタル 教科書体 NK-R" w:hint="eastAsia"/>
          <w:sz w:val="22"/>
        </w:rPr>
        <w:t xml:space="preserve">　　</w:t>
      </w:r>
      <w:r>
        <w:rPr>
          <w:rFonts w:ascii="UD デジタル 教科書体 NK-R" w:eastAsia="UD デジタル 教科書体 NK-R" w:hint="eastAsia"/>
          <w:sz w:val="22"/>
        </w:rPr>
        <w:t xml:space="preserve">　　　　　　　　　　　</w:t>
      </w:r>
      <w:r w:rsidRPr="00AD5D41">
        <w:rPr>
          <w:rFonts w:ascii="UD デジタル 教科書体 NK-R" w:eastAsia="UD デジタル 教科書体 NK-R" w:hint="eastAsia"/>
          <w:sz w:val="22"/>
        </w:rPr>
        <w:t xml:space="preserve">　年　</w:t>
      </w:r>
      <w:r>
        <w:rPr>
          <w:rFonts w:ascii="UD デジタル 教科書体 NK-R" w:eastAsia="UD デジタル 教科書体 NK-R" w:hint="eastAsia"/>
          <w:sz w:val="22"/>
        </w:rPr>
        <w:t xml:space="preserve">　　</w:t>
      </w:r>
      <w:r w:rsidRPr="00AD5D41">
        <w:rPr>
          <w:rFonts w:ascii="UD デジタル 教科書体 NK-R" w:eastAsia="UD デジタル 教科書体 NK-R" w:hint="eastAsia"/>
          <w:sz w:val="22"/>
        </w:rPr>
        <w:t xml:space="preserve">　　組　　</w:t>
      </w:r>
      <w:r>
        <w:rPr>
          <w:rFonts w:ascii="UD デジタル 教科書体 NK-R" w:eastAsia="UD デジタル 教科書体 NK-R" w:hint="eastAsia"/>
          <w:sz w:val="22"/>
        </w:rPr>
        <w:t xml:space="preserve">　　</w:t>
      </w:r>
      <w:r w:rsidRPr="00AD5D41">
        <w:rPr>
          <w:rFonts w:ascii="UD デジタル 教科書体 NK-R" w:eastAsia="UD デジタル 教科書体 NK-R" w:hint="eastAsia"/>
          <w:sz w:val="22"/>
        </w:rPr>
        <w:t xml:space="preserve">　番　　名前　　　　　　　　　　　　</w:t>
      </w:r>
      <w:r>
        <w:rPr>
          <w:rFonts w:ascii="UD デジタル 教科書体 NK-R" w:eastAsia="UD デジタル 教科書体 NK-R" w:hint="eastAsia"/>
          <w:sz w:val="22"/>
        </w:rPr>
        <w:t xml:space="preserve">　</w:t>
      </w:r>
      <w:r w:rsidRPr="00AD5D41">
        <w:rPr>
          <w:rFonts w:ascii="UD デジタル 教科書体 NK-R" w:eastAsia="UD デジタル 教科書体 NK-R" w:hint="eastAsia"/>
          <w:sz w:val="22"/>
        </w:rPr>
        <w:t xml:space="preserve">　　　　　　　（記入者：　　　　　　　　　　　　　　　）</w:t>
      </w:r>
    </w:p>
    <w:tbl>
      <w:tblPr>
        <w:tblStyle w:val="a3"/>
        <w:tblW w:w="0" w:type="auto"/>
        <w:jc w:val="right"/>
        <w:tblLook w:val="04A0" w:firstRow="1" w:lastRow="0" w:firstColumn="1" w:lastColumn="0" w:noHBand="0" w:noVBand="1"/>
      </w:tblPr>
      <w:tblGrid>
        <w:gridCol w:w="436"/>
        <w:gridCol w:w="3548"/>
        <w:gridCol w:w="546"/>
        <w:gridCol w:w="437"/>
        <w:gridCol w:w="1230"/>
        <w:gridCol w:w="1295"/>
        <w:gridCol w:w="1295"/>
      </w:tblGrid>
      <w:tr w:rsidR="001A08A8" w:rsidRPr="00AD5D41" w14:paraId="538212FC" w14:textId="77777777" w:rsidTr="00F80CFC">
        <w:trPr>
          <w:jc w:val="right"/>
        </w:trPr>
        <w:tc>
          <w:tcPr>
            <w:tcW w:w="3984" w:type="dxa"/>
            <w:gridSpan w:val="2"/>
            <w:vMerge w:val="restart"/>
          </w:tcPr>
          <w:p w14:paraId="15FCFBF2" w14:textId="77777777" w:rsidR="001A08A8" w:rsidRDefault="001A08A8" w:rsidP="00F80CFC">
            <w:pPr>
              <w:jc w:val="center"/>
              <w:rPr>
                <w:rFonts w:ascii="UD デジタル 教科書体 NK-R" w:eastAsia="UD デジタル 教科書体 NK-R"/>
                <w:sz w:val="22"/>
              </w:rPr>
            </w:pPr>
            <w:r>
              <w:rPr>
                <w:rFonts w:ascii="UD デジタル 教科書体 NK-R" w:eastAsia="UD デジタル 教科書体 NK-R" w:hint="eastAsia"/>
                <w:sz w:val="22"/>
              </w:rPr>
              <w:t>調査項目</w:t>
            </w:r>
          </w:p>
          <w:p w14:paraId="255A21F9"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当てはまる場合、日常欄・危機発生時欄に〇印を記入</w:t>
            </w:r>
          </w:p>
        </w:tc>
        <w:tc>
          <w:tcPr>
            <w:tcW w:w="546" w:type="dxa"/>
            <w:vMerge w:val="restart"/>
            <w:vAlign w:val="center"/>
          </w:tcPr>
          <w:p w14:paraId="0DD603A2" w14:textId="77777777" w:rsidR="001A08A8" w:rsidRDefault="001A08A8" w:rsidP="00F80CFC">
            <w:pPr>
              <w:rPr>
                <w:rFonts w:ascii="UD デジタル 教科書体 NK-R" w:eastAsia="UD デジタル 教科書体 NK-R"/>
                <w:sz w:val="16"/>
                <w:szCs w:val="16"/>
              </w:rPr>
            </w:pPr>
            <w:r w:rsidRPr="00786E22">
              <w:rPr>
                <w:rFonts w:ascii="UD デジタル 教科書体 NK-R" w:eastAsia="UD デジタル 教科書体 NK-R" w:hint="eastAsia"/>
                <w:sz w:val="16"/>
                <w:szCs w:val="16"/>
              </w:rPr>
              <w:t>要</w:t>
            </w:r>
          </w:p>
          <w:p w14:paraId="66561DD7" w14:textId="77777777" w:rsidR="001A08A8" w:rsidRDefault="001A08A8" w:rsidP="00F80CFC">
            <w:pPr>
              <w:rPr>
                <w:rFonts w:ascii="UD デジタル 教科書体 NK-R" w:eastAsia="UD デジタル 教科書体 NK-R"/>
                <w:sz w:val="16"/>
                <w:szCs w:val="16"/>
              </w:rPr>
            </w:pPr>
            <w:r w:rsidRPr="00786E22">
              <w:rPr>
                <w:rFonts w:ascii="UD デジタル 教科書体 NK-R" w:eastAsia="UD デジタル 教科書体 NK-R" w:hint="eastAsia"/>
                <w:sz w:val="16"/>
                <w:szCs w:val="16"/>
              </w:rPr>
              <w:t>配</w:t>
            </w:r>
          </w:p>
          <w:p w14:paraId="10C39F98" w14:textId="77777777" w:rsidR="001A08A8" w:rsidRDefault="001A08A8" w:rsidP="00F80CFC">
            <w:pPr>
              <w:rPr>
                <w:rFonts w:ascii="UD デジタル 教科書体 NK-R" w:eastAsia="UD デジタル 教科書体 NK-R"/>
                <w:sz w:val="16"/>
                <w:szCs w:val="16"/>
              </w:rPr>
            </w:pPr>
            <w:r w:rsidRPr="00786E22">
              <w:rPr>
                <w:rFonts w:ascii="UD デジタル 教科書体 NK-R" w:eastAsia="UD デジタル 教科書体 NK-R" w:hint="eastAsia"/>
                <w:sz w:val="16"/>
                <w:szCs w:val="16"/>
              </w:rPr>
              <w:t>慮</w:t>
            </w:r>
          </w:p>
          <w:p w14:paraId="3BCE3F91" w14:textId="77777777" w:rsidR="001A08A8" w:rsidRPr="00786E22" w:rsidRDefault="001A08A8" w:rsidP="00F80CFC">
            <w:pPr>
              <w:rPr>
                <w:rFonts w:ascii="UD デジタル 教科書体 NK-R" w:eastAsia="UD デジタル 教科書体 NK-R"/>
                <w:sz w:val="16"/>
                <w:szCs w:val="16"/>
              </w:rPr>
            </w:pPr>
            <w:r w:rsidRPr="00786E22">
              <w:rPr>
                <w:rFonts w:ascii="UD デジタル 教科書体 NK-R" w:eastAsia="UD デジタル 教科書体 NK-R" w:hint="eastAsia"/>
                <w:sz w:val="16"/>
                <w:szCs w:val="16"/>
              </w:rPr>
              <w:t>者</w:t>
            </w:r>
          </w:p>
        </w:tc>
        <w:tc>
          <w:tcPr>
            <w:tcW w:w="437" w:type="dxa"/>
            <w:vMerge w:val="restart"/>
            <w:vAlign w:val="center"/>
          </w:tcPr>
          <w:p w14:paraId="7269841A" w14:textId="77777777" w:rsidR="001A08A8"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日</w:t>
            </w:r>
          </w:p>
          <w:p w14:paraId="54FDBEE6"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常</w:t>
            </w:r>
          </w:p>
        </w:tc>
        <w:tc>
          <w:tcPr>
            <w:tcW w:w="3820" w:type="dxa"/>
            <w:gridSpan w:val="3"/>
          </w:tcPr>
          <w:p w14:paraId="2591554C" w14:textId="3A4EBC0A" w:rsidR="001A08A8" w:rsidRPr="00AD5D41" w:rsidRDefault="000F6CA1" w:rsidP="00F80CFC">
            <w:pPr>
              <w:jc w:val="center"/>
              <w:rPr>
                <w:rFonts w:ascii="UD デジタル 教科書体 NK-R" w:eastAsia="UD デジタル 教科書体 NK-R"/>
                <w:sz w:val="22"/>
              </w:rPr>
            </w:pPr>
            <w:r w:rsidRPr="000F6CA1">
              <w:rPr>
                <w:rFonts w:ascii="UD デジタル 教科書体 NK-R" w:eastAsia="UD デジタル 教科書体 NK-R" w:hint="eastAsia"/>
                <w:sz w:val="22"/>
              </w:rPr>
              <w:t>事故・災害等</w:t>
            </w:r>
            <w:r w:rsidR="001A08A8">
              <w:rPr>
                <w:rFonts w:ascii="UD デジタル 教科書体 NK-R" w:eastAsia="UD デジタル 教科書体 NK-R" w:hint="eastAsia"/>
                <w:sz w:val="22"/>
              </w:rPr>
              <w:t>発生後</w:t>
            </w:r>
          </w:p>
        </w:tc>
      </w:tr>
      <w:tr w:rsidR="001A08A8" w:rsidRPr="00AD5D41" w14:paraId="741CAE16" w14:textId="77777777" w:rsidTr="00F80CFC">
        <w:trPr>
          <w:trHeight w:val="672"/>
          <w:jc w:val="right"/>
        </w:trPr>
        <w:tc>
          <w:tcPr>
            <w:tcW w:w="3984" w:type="dxa"/>
            <w:gridSpan w:val="2"/>
            <w:vMerge/>
          </w:tcPr>
          <w:p w14:paraId="401F273D" w14:textId="77777777" w:rsidR="001A08A8" w:rsidRPr="00AD5D41" w:rsidRDefault="001A08A8" w:rsidP="00F80CFC">
            <w:pPr>
              <w:rPr>
                <w:rFonts w:ascii="UD デジタル 教科書体 NK-R" w:eastAsia="UD デジタル 教科書体 NK-R"/>
                <w:sz w:val="22"/>
              </w:rPr>
            </w:pPr>
          </w:p>
        </w:tc>
        <w:tc>
          <w:tcPr>
            <w:tcW w:w="546" w:type="dxa"/>
            <w:vMerge/>
          </w:tcPr>
          <w:p w14:paraId="063112E6" w14:textId="77777777" w:rsidR="001A08A8" w:rsidRPr="00AD5D41" w:rsidRDefault="001A08A8" w:rsidP="00F80CFC">
            <w:pPr>
              <w:rPr>
                <w:rFonts w:ascii="UD デジタル 教科書体 NK-R" w:eastAsia="UD デジタル 教科書体 NK-R"/>
                <w:sz w:val="22"/>
              </w:rPr>
            </w:pPr>
          </w:p>
        </w:tc>
        <w:tc>
          <w:tcPr>
            <w:tcW w:w="437" w:type="dxa"/>
            <w:vMerge/>
          </w:tcPr>
          <w:p w14:paraId="23AEBCD3" w14:textId="77777777" w:rsidR="001A08A8" w:rsidRPr="00AD5D41" w:rsidRDefault="001A08A8" w:rsidP="00F80CFC">
            <w:pPr>
              <w:rPr>
                <w:rFonts w:ascii="UD デジタル 教科書体 NK-R" w:eastAsia="UD デジタル 教科書体 NK-R"/>
                <w:sz w:val="22"/>
              </w:rPr>
            </w:pPr>
          </w:p>
        </w:tc>
        <w:tc>
          <w:tcPr>
            <w:tcW w:w="1230" w:type="dxa"/>
          </w:tcPr>
          <w:p w14:paraId="018EB822" w14:textId="77777777" w:rsidR="001A08A8" w:rsidRDefault="001A08A8" w:rsidP="00F80CFC">
            <w:pPr>
              <w:jc w:val="right"/>
              <w:rPr>
                <w:rFonts w:ascii="UD デジタル 教科書体 NK-R" w:eastAsia="UD デジタル 教科書体 NK-R"/>
                <w:sz w:val="22"/>
              </w:rPr>
            </w:pPr>
            <w:r>
              <w:rPr>
                <w:rFonts w:ascii="UD デジタル 教科書体 NK-R" w:eastAsia="UD デジタル 教科書体 NK-R" w:hint="eastAsia"/>
                <w:sz w:val="22"/>
              </w:rPr>
              <w:t>月</w:t>
            </w:r>
          </w:p>
          <w:p w14:paraId="5B3A9CC8" w14:textId="77777777" w:rsidR="001A08A8" w:rsidRPr="00AD5D41" w:rsidRDefault="001A08A8" w:rsidP="00F80CFC">
            <w:pPr>
              <w:jc w:val="right"/>
              <w:rPr>
                <w:rFonts w:ascii="UD デジタル 教科書体 NK-R" w:eastAsia="UD デジタル 教科書体 NK-R"/>
                <w:sz w:val="22"/>
              </w:rPr>
            </w:pPr>
            <w:r>
              <w:rPr>
                <w:rFonts w:ascii="UD デジタル 教科書体 NK-R" w:eastAsia="UD デジタル 教科書体 NK-R" w:hint="eastAsia"/>
                <w:sz w:val="22"/>
              </w:rPr>
              <w:t>日</w:t>
            </w:r>
          </w:p>
        </w:tc>
        <w:tc>
          <w:tcPr>
            <w:tcW w:w="1295" w:type="dxa"/>
          </w:tcPr>
          <w:p w14:paraId="729D99D8" w14:textId="77777777" w:rsidR="001A08A8" w:rsidRDefault="001A08A8" w:rsidP="00F80CFC">
            <w:pPr>
              <w:jc w:val="right"/>
              <w:rPr>
                <w:rFonts w:ascii="UD デジタル 教科書体 NK-R" w:eastAsia="UD デジタル 教科書体 NK-R"/>
                <w:sz w:val="22"/>
              </w:rPr>
            </w:pPr>
            <w:r>
              <w:rPr>
                <w:rFonts w:ascii="UD デジタル 教科書体 NK-R" w:eastAsia="UD デジタル 教科書体 NK-R" w:hint="eastAsia"/>
                <w:sz w:val="22"/>
              </w:rPr>
              <w:t>月</w:t>
            </w:r>
          </w:p>
          <w:p w14:paraId="2323DC12" w14:textId="77777777" w:rsidR="001A08A8" w:rsidRPr="00AD5D41" w:rsidRDefault="001A08A8" w:rsidP="00F80CFC">
            <w:pPr>
              <w:jc w:val="right"/>
              <w:rPr>
                <w:rFonts w:ascii="UD デジタル 教科書体 NK-R" w:eastAsia="UD デジタル 教科書体 NK-R"/>
                <w:sz w:val="22"/>
              </w:rPr>
            </w:pPr>
            <w:r>
              <w:rPr>
                <w:rFonts w:ascii="UD デジタル 教科書体 NK-R" w:eastAsia="UD デジタル 教科書体 NK-R" w:hint="eastAsia"/>
                <w:sz w:val="22"/>
              </w:rPr>
              <w:t>日</w:t>
            </w:r>
          </w:p>
        </w:tc>
        <w:tc>
          <w:tcPr>
            <w:tcW w:w="1295" w:type="dxa"/>
          </w:tcPr>
          <w:p w14:paraId="31BE67E5" w14:textId="77777777" w:rsidR="001A08A8" w:rsidRDefault="001A08A8" w:rsidP="00F80CFC">
            <w:pPr>
              <w:jc w:val="right"/>
              <w:rPr>
                <w:rFonts w:ascii="UD デジタル 教科書体 NK-R" w:eastAsia="UD デジタル 教科書体 NK-R"/>
                <w:sz w:val="22"/>
              </w:rPr>
            </w:pPr>
            <w:r>
              <w:rPr>
                <w:rFonts w:ascii="UD デジタル 教科書体 NK-R" w:eastAsia="UD デジタル 教科書体 NK-R" w:hint="eastAsia"/>
                <w:sz w:val="22"/>
              </w:rPr>
              <w:t>月</w:t>
            </w:r>
          </w:p>
          <w:p w14:paraId="70A48F5C" w14:textId="77777777" w:rsidR="001A08A8" w:rsidRPr="00AD5D41" w:rsidRDefault="001A08A8" w:rsidP="00F80CFC">
            <w:pPr>
              <w:jc w:val="right"/>
              <w:rPr>
                <w:rFonts w:ascii="UD デジタル 教科書体 NK-R" w:eastAsia="UD デジタル 教科書体 NK-R"/>
                <w:sz w:val="22"/>
              </w:rPr>
            </w:pPr>
            <w:r>
              <w:rPr>
                <w:rFonts w:ascii="UD デジタル 教科書体 NK-R" w:eastAsia="UD デジタル 教科書体 NK-R" w:hint="eastAsia"/>
                <w:sz w:val="22"/>
              </w:rPr>
              <w:t>日</w:t>
            </w:r>
          </w:p>
        </w:tc>
      </w:tr>
      <w:tr w:rsidR="001A08A8" w:rsidRPr="00AD5D41" w14:paraId="6B26DB98" w14:textId="77777777" w:rsidTr="00F80CFC">
        <w:trPr>
          <w:jc w:val="right"/>
        </w:trPr>
        <w:tc>
          <w:tcPr>
            <w:tcW w:w="436" w:type="dxa"/>
            <w:vMerge w:val="restart"/>
            <w:vAlign w:val="center"/>
          </w:tcPr>
          <w:p w14:paraId="0B4F70F7" w14:textId="02C14771" w:rsidR="001A08A8" w:rsidRPr="00AD5D41" w:rsidRDefault="00E5163D" w:rsidP="00F80CFC">
            <w:pPr>
              <w:rPr>
                <w:rFonts w:ascii="UD デジタル 教科書体 NK-R" w:eastAsia="UD デジタル 教科書体 NK-R"/>
                <w:sz w:val="22"/>
              </w:rPr>
            </w:pPr>
            <w:r>
              <w:rPr>
                <w:rFonts w:ascii="UD デジタル 教科書体 NK-R" w:eastAsia="UD デジタル 教科書体 NK-R" w:hint="eastAsia"/>
                <w:sz w:val="22"/>
              </w:rPr>
              <w:t>児童</w:t>
            </w:r>
            <w:r w:rsidR="001A08A8">
              <w:rPr>
                <w:rFonts w:ascii="UD デジタル 教科書体 NK-R" w:eastAsia="UD デジタル 教科書体 NK-R" w:hint="eastAsia"/>
                <w:sz w:val="22"/>
              </w:rPr>
              <w:t>の訴え</w:t>
            </w:r>
          </w:p>
        </w:tc>
        <w:tc>
          <w:tcPr>
            <w:tcW w:w="3548" w:type="dxa"/>
          </w:tcPr>
          <w:p w14:paraId="01AD67A9"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食欲がない</w:t>
            </w:r>
          </w:p>
        </w:tc>
        <w:tc>
          <w:tcPr>
            <w:tcW w:w="546" w:type="dxa"/>
            <w:vAlign w:val="center"/>
          </w:tcPr>
          <w:p w14:paraId="746E6D26" w14:textId="77777777" w:rsidR="001A08A8" w:rsidRPr="00AC0236" w:rsidRDefault="001A08A8" w:rsidP="00F80CFC">
            <w:pPr>
              <w:rPr>
                <w:rFonts w:ascii="UD デジタル 教科書体 NK-R" w:eastAsia="UD デジタル 教科書体 NK-R"/>
                <w:sz w:val="16"/>
                <w:szCs w:val="16"/>
              </w:rPr>
            </w:pPr>
          </w:p>
        </w:tc>
        <w:tc>
          <w:tcPr>
            <w:tcW w:w="437" w:type="dxa"/>
          </w:tcPr>
          <w:p w14:paraId="4B5E31D5" w14:textId="77777777" w:rsidR="001A08A8" w:rsidRPr="00AD5D41" w:rsidRDefault="001A08A8" w:rsidP="00F80CFC">
            <w:pPr>
              <w:rPr>
                <w:rFonts w:ascii="UD デジタル 教科書体 NK-R" w:eastAsia="UD デジタル 教科書体 NK-R"/>
                <w:sz w:val="22"/>
              </w:rPr>
            </w:pPr>
          </w:p>
        </w:tc>
        <w:tc>
          <w:tcPr>
            <w:tcW w:w="1230" w:type="dxa"/>
          </w:tcPr>
          <w:p w14:paraId="77AA9FDA" w14:textId="77777777" w:rsidR="001A08A8" w:rsidRPr="00AD5D41" w:rsidRDefault="001A08A8" w:rsidP="00F80CFC">
            <w:pPr>
              <w:rPr>
                <w:rFonts w:ascii="UD デジタル 教科書体 NK-R" w:eastAsia="UD デジタル 教科書体 NK-R"/>
                <w:sz w:val="22"/>
              </w:rPr>
            </w:pPr>
          </w:p>
        </w:tc>
        <w:tc>
          <w:tcPr>
            <w:tcW w:w="1295" w:type="dxa"/>
          </w:tcPr>
          <w:p w14:paraId="67C3687A" w14:textId="77777777" w:rsidR="001A08A8" w:rsidRPr="00AD5D41" w:rsidRDefault="001A08A8" w:rsidP="00F80CFC">
            <w:pPr>
              <w:rPr>
                <w:rFonts w:ascii="UD デジタル 教科書体 NK-R" w:eastAsia="UD デジタル 教科書体 NK-R"/>
                <w:sz w:val="22"/>
              </w:rPr>
            </w:pPr>
          </w:p>
        </w:tc>
        <w:tc>
          <w:tcPr>
            <w:tcW w:w="1295" w:type="dxa"/>
          </w:tcPr>
          <w:p w14:paraId="4E8BFAF1" w14:textId="77777777" w:rsidR="001A08A8" w:rsidRPr="00AD5D41" w:rsidRDefault="001A08A8" w:rsidP="00F80CFC">
            <w:pPr>
              <w:rPr>
                <w:rFonts w:ascii="UD デジタル 教科書体 NK-R" w:eastAsia="UD デジタル 教科書体 NK-R"/>
                <w:sz w:val="22"/>
              </w:rPr>
            </w:pPr>
          </w:p>
        </w:tc>
      </w:tr>
      <w:tr w:rsidR="001A08A8" w:rsidRPr="00AD5D41" w14:paraId="4662AD57" w14:textId="77777777" w:rsidTr="00F80CFC">
        <w:trPr>
          <w:jc w:val="right"/>
        </w:trPr>
        <w:tc>
          <w:tcPr>
            <w:tcW w:w="436" w:type="dxa"/>
            <w:vMerge/>
          </w:tcPr>
          <w:p w14:paraId="4CC35393" w14:textId="77777777" w:rsidR="001A08A8" w:rsidRPr="00AD5D41" w:rsidRDefault="001A08A8" w:rsidP="00F80CFC">
            <w:pPr>
              <w:rPr>
                <w:rFonts w:ascii="UD デジタル 教科書体 NK-R" w:eastAsia="UD デジタル 教科書体 NK-R"/>
                <w:sz w:val="22"/>
              </w:rPr>
            </w:pPr>
          </w:p>
        </w:tc>
        <w:tc>
          <w:tcPr>
            <w:tcW w:w="3548" w:type="dxa"/>
          </w:tcPr>
          <w:p w14:paraId="7C6A03E4"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眠れない</w:t>
            </w:r>
          </w:p>
        </w:tc>
        <w:tc>
          <w:tcPr>
            <w:tcW w:w="546" w:type="dxa"/>
            <w:vAlign w:val="center"/>
          </w:tcPr>
          <w:p w14:paraId="0A244BB3" w14:textId="77777777" w:rsidR="001A08A8" w:rsidRPr="00AC0236" w:rsidRDefault="001A08A8" w:rsidP="00F80CFC">
            <w:pPr>
              <w:rPr>
                <w:rFonts w:ascii="UD デジタル 教科書体 NK-R" w:eastAsia="UD デジタル 教科書体 NK-R"/>
                <w:sz w:val="16"/>
                <w:szCs w:val="16"/>
              </w:rPr>
            </w:pPr>
          </w:p>
        </w:tc>
        <w:tc>
          <w:tcPr>
            <w:tcW w:w="437" w:type="dxa"/>
          </w:tcPr>
          <w:p w14:paraId="2D78CDE6" w14:textId="77777777" w:rsidR="001A08A8" w:rsidRPr="00AD5D41" w:rsidRDefault="001A08A8" w:rsidP="00F80CFC">
            <w:pPr>
              <w:rPr>
                <w:rFonts w:ascii="UD デジタル 教科書体 NK-R" w:eastAsia="UD デジタル 教科書体 NK-R"/>
                <w:sz w:val="22"/>
              </w:rPr>
            </w:pPr>
          </w:p>
        </w:tc>
        <w:tc>
          <w:tcPr>
            <w:tcW w:w="1230" w:type="dxa"/>
          </w:tcPr>
          <w:p w14:paraId="0E7FA90E" w14:textId="77777777" w:rsidR="001A08A8" w:rsidRPr="00AD5D41" w:rsidRDefault="001A08A8" w:rsidP="00F80CFC">
            <w:pPr>
              <w:rPr>
                <w:rFonts w:ascii="UD デジタル 教科書体 NK-R" w:eastAsia="UD デジタル 教科書体 NK-R"/>
                <w:sz w:val="22"/>
              </w:rPr>
            </w:pPr>
          </w:p>
        </w:tc>
        <w:tc>
          <w:tcPr>
            <w:tcW w:w="1295" w:type="dxa"/>
          </w:tcPr>
          <w:p w14:paraId="52852FEA" w14:textId="77777777" w:rsidR="001A08A8" w:rsidRPr="00AD5D41" w:rsidRDefault="001A08A8" w:rsidP="00F80CFC">
            <w:pPr>
              <w:rPr>
                <w:rFonts w:ascii="UD デジタル 教科書体 NK-R" w:eastAsia="UD デジタル 教科書体 NK-R"/>
                <w:sz w:val="22"/>
              </w:rPr>
            </w:pPr>
          </w:p>
        </w:tc>
        <w:tc>
          <w:tcPr>
            <w:tcW w:w="1295" w:type="dxa"/>
          </w:tcPr>
          <w:p w14:paraId="5A8BF5D4" w14:textId="77777777" w:rsidR="001A08A8" w:rsidRPr="00AD5D41" w:rsidRDefault="001A08A8" w:rsidP="00F80CFC">
            <w:pPr>
              <w:rPr>
                <w:rFonts w:ascii="UD デジタル 教科書体 NK-R" w:eastAsia="UD デジタル 教科書体 NK-R"/>
                <w:sz w:val="22"/>
              </w:rPr>
            </w:pPr>
          </w:p>
        </w:tc>
      </w:tr>
      <w:tr w:rsidR="001A08A8" w:rsidRPr="00AD5D41" w14:paraId="2266A8C4" w14:textId="77777777" w:rsidTr="00F80CFC">
        <w:trPr>
          <w:jc w:val="right"/>
        </w:trPr>
        <w:tc>
          <w:tcPr>
            <w:tcW w:w="436" w:type="dxa"/>
            <w:vMerge/>
          </w:tcPr>
          <w:p w14:paraId="52A0CEF3" w14:textId="77777777" w:rsidR="001A08A8" w:rsidRPr="00AD5D41" w:rsidRDefault="001A08A8" w:rsidP="00F80CFC">
            <w:pPr>
              <w:rPr>
                <w:rFonts w:ascii="UD デジタル 教科書体 NK-R" w:eastAsia="UD デジタル 教科書体 NK-R"/>
                <w:sz w:val="22"/>
              </w:rPr>
            </w:pPr>
          </w:p>
        </w:tc>
        <w:tc>
          <w:tcPr>
            <w:tcW w:w="3548" w:type="dxa"/>
          </w:tcPr>
          <w:p w14:paraId="7E303324"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眠気が強い、うとうとする</w:t>
            </w:r>
          </w:p>
        </w:tc>
        <w:tc>
          <w:tcPr>
            <w:tcW w:w="546" w:type="dxa"/>
            <w:vAlign w:val="center"/>
          </w:tcPr>
          <w:p w14:paraId="1A26D761" w14:textId="77777777" w:rsidR="001A08A8" w:rsidRPr="00AC0236" w:rsidRDefault="001A08A8" w:rsidP="00F80CFC">
            <w:pPr>
              <w:rPr>
                <w:rFonts w:ascii="UD デジタル 教科書体 NK-R" w:eastAsia="UD デジタル 教科書体 NK-R"/>
                <w:sz w:val="16"/>
                <w:szCs w:val="16"/>
              </w:rPr>
            </w:pPr>
            <w:r w:rsidRPr="00AC0236">
              <w:rPr>
                <w:rFonts w:ascii="UD デジタル 教科書体 NK-R" w:eastAsia="UD デジタル 教科書体 NK-R" w:hint="eastAsia"/>
                <w:sz w:val="16"/>
                <w:szCs w:val="16"/>
              </w:rPr>
              <w:t>て</w:t>
            </w:r>
          </w:p>
        </w:tc>
        <w:tc>
          <w:tcPr>
            <w:tcW w:w="437" w:type="dxa"/>
          </w:tcPr>
          <w:p w14:paraId="5F215BE9" w14:textId="77777777" w:rsidR="001A08A8" w:rsidRPr="00AD5D41" w:rsidRDefault="001A08A8" w:rsidP="00F80CFC">
            <w:pPr>
              <w:rPr>
                <w:rFonts w:ascii="UD デジタル 教科書体 NK-R" w:eastAsia="UD デジタル 教科書体 NK-R"/>
                <w:sz w:val="22"/>
              </w:rPr>
            </w:pPr>
          </w:p>
        </w:tc>
        <w:tc>
          <w:tcPr>
            <w:tcW w:w="1230" w:type="dxa"/>
          </w:tcPr>
          <w:p w14:paraId="1DCFD1EA" w14:textId="77777777" w:rsidR="001A08A8" w:rsidRPr="00AD5D41" w:rsidRDefault="001A08A8" w:rsidP="00F80CFC">
            <w:pPr>
              <w:rPr>
                <w:rFonts w:ascii="UD デジタル 教科書体 NK-R" w:eastAsia="UD デジタル 教科書体 NK-R"/>
                <w:sz w:val="22"/>
              </w:rPr>
            </w:pPr>
          </w:p>
        </w:tc>
        <w:tc>
          <w:tcPr>
            <w:tcW w:w="1295" w:type="dxa"/>
          </w:tcPr>
          <w:p w14:paraId="48B4B06F" w14:textId="77777777" w:rsidR="001A08A8" w:rsidRPr="00AD5D41" w:rsidRDefault="001A08A8" w:rsidP="00F80CFC">
            <w:pPr>
              <w:rPr>
                <w:rFonts w:ascii="UD デジタル 教科書体 NK-R" w:eastAsia="UD デジタル 教科書体 NK-R"/>
                <w:sz w:val="22"/>
              </w:rPr>
            </w:pPr>
          </w:p>
        </w:tc>
        <w:tc>
          <w:tcPr>
            <w:tcW w:w="1295" w:type="dxa"/>
          </w:tcPr>
          <w:p w14:paraId="56E17587" w14:textId="77777777" w:rsidR="001A08A8" w:rsidRPr="00AD5D41" w:rsidRDefault="001A08A8" w:rsidP="00F80CFC">
            <w:pPr>
              <w:rPr>
                <w:rFonts w:ascii="UD デジタル 教科書体 NK-R" w:eastAsia="UD デジタル 教科書体 NK-R"/>
                <w:sz w:val="22"/>
              </w:rPr>
            </w:pPr>
          </w:p>
        </w:tc>
      </w:tr>
      <w:tr w:rsidR="001A08A8" w:rsidRPr="00AD5D41" w14:paraId="1409EC9D" w14:textId="77777777" w:rsidTr="00F80CFC">
        <w:trPr>
          <w:jc w:val="right"/>
        </w:trPr>
        <w:tc>
          <w:tcPr>
            <w:tcW w:w="436" w:type="dxa"/>
            <w:vMerge/>
          </w:tcPr>
          <w:p w14:paraId="5765302F" w14:textId="77777777" w:rsidR="001A08A8" w:rsidRPr="00AD5D41" w:rsidRDefault="001A08A8" w:rsidP="00F80CFC">
            <w:pPr>
              <w:rPr>
                <w:rFonts w:ascii="UD デジタル 教科書体 NK-R" w:eastAsia="UD デジタル 教科書体 NK-R"/>
                <w:sz w:val="22"/>
              </w:rPr>
            </w:pPr>
          </w:p>
        </w:tc>
        <w:tc>
          <w:tcPr>
            <w:tcW w:w="3548" w:type="dxa"/>
          </w:tcPr>
          <w:p w14:paraId="5FF651C4"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体の痛み</w:t>
            </w:r>
            <w:r w:rsidRPr="000647C2">
              <w:rPr>
                <w:rFonts w:ascii="UD デジタル 教科書体 NK-R" w:eastAsia="UD デジタル 教科書体 NK-R" w:hint="eastAsia"/>
                <w:sz w:val="18"/>
                <w:szCs w:val="18"/>
              </w:rPr>
              <w:t>（頭が痛い、おなかが痛いなど）</w:t>
            </w:r>
          </w:p>
        </w:tc>
        <w:tc>
          <w:tcPr>
            <w:tcW w:w="546" w:type="dxa"/>
            <w:vAlign w:val="center"/>
          </w:tcPr>
          <w:p w14:paraId="07ABAC1D" w14:textId="77777777" w:rsidR="001A08A8" w:rsidRPr="00AC0236" w:rsidRDefault="001A08A8" w:rsidP="00F80CFC">
            <w:pPr>
              <w:rPr>
                <w:rFonts w:ascii="UD デジタル 教科書体 NK-R" w:eastAsia="UD デジタル 教科書体 NK-R"/>
                <w:sz w:val="16"/>
                <w:szCs w:val="16"/>
              </w:rPr>
            </w:pPr>
          </w:p>
        </w:tc>
        <w:tc>
          <w:tcPr>
            <w:tcW w:w="437" w:type="dxa"/>
          </w:tcPr>
          <w:p w14:paraId="5FF69B31" w14:textId="77777777" w:rsidR="001A08A8" w:rsidRPr="00AD5D41" w:rsidRDefault="001A08A8" w:rsidP="00F80CFC">
            <w:pPr>
              <w:rPr>
                <w:rFonts w:ascii="UD デジタル 教科書体 NK-R" w:eastAsia="UD デジタル 教科書体 NK-R"/>
                <w:sz w:val="22"/>
              </w:rPr>
            </w:pPr>
          </w:p>
        </w:tc>
        <w:tc>
          <w:tcPr>
            <w:tcW w:w="1230" w:type="dxa"/>
          </w:tcPr>
          <w:p w14:paraId="12AC8BA8" w14:textId="77777777" w:rsidR="001A08A8" w:rsidRPr="00AD5D41" w:rsidRDefault="001A08A8" w:rsidP="00F80CFC">
            <w:pPr>
              <w:rPr>
                <w:rFonts w:ascii="UD デジタル 教科書体 NK-R" w:eastAsia="UD デジタル 教科書体 NK-R"/>
                <w:sz w:val="22"/>
              </w:rPr>
            </w:pPr>
          </w:p>
        </w:tc>
        <w:tc>
          <w:tcPr>
            <w:tcW w:w="1295" w:type="dxa"/>
          </w:tcPr>
          <w:p w14:paraId="0076723E" w14:textId="77777777" w:rsidR="001A08A8" w:rsidRPr="00AD5D41" w:rsidRDefault="001A08A8" w:rsidP="00F80CFC">
            <w:pPr>
              <w:rPr>
                <w:rFonts w:ascii="UD デジタル 教科書体 NK-R" w:eastAsia="UD デジタル 教科書体 NK-R"/>
                <w:sz w:val="22"/>
              </w:rPr>
            </w:pPr>
          </w:p>
        </w:tc>
        <w:tc>
          <w:tcPr>
            <w:tcW w:w="1295" w:type="dxa"/>
          </w:tcPr>
          <w:p w14:paraId="5B096F91" w14:textId="77777777" w:rsidR="001A08A8" w:rsidRPr="00AD5D41" w:rsidRDefault="001A08A8" w:rsidP="00F80CFC">
            <w:pPr>
              <w:rPr>
                <w:rFonts w:ascii="UD デジタル 教科書体 NK-R" w:eastAsia="UD デジタル 教科書体 NK-R"/>
                <w:sz w:val="22"/>
              </w:rPr>
            </w:pPr>
          </w:p>
        </w:tc>
      </w:tr>
      <w:tr w:rsidR="001A08A8" w:rsidRPr="00AD5D41" w14:paraId="382CF94C" w14:textId="77777777" w:rsidTr="00F80CFC">
        <w:trPr>
          <w:jc w:val="right"/>
        </w:trPr>
        <w:tc>
          <w:tcPr>
            <w:tcW w:w="436" w:type="dxa"/>
            <w:vMerge/>
          </w:tcPr>
          <w:p w14:paraId="5BC7074B" w14:textId="77777777" w:rsidR="001A08A8" w:rsidRPr="00AD5D41" w:rsidRDefault="001A08A8" w:rsidP="00F80CFC">
            <w:pPr>
              <w:rPr>
                <w:rFonts w:ascii="UD デジタル 教科書体 NK-R" w:eastAsia="UD デジタル 教科書体 NK-R"/>
                <w:sz w:val="22"/>
              </w:rPr>
            </w:pPr>
          </w:p>
        </w:tc>
        <w:tc>
          <w:tcPr>
            <w:tcW w:w="3548" w:type="dxa"/>
          </w:tcPr>
          <w:p w14:paraId="7D6FB44A"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吐き気がする</w:t>
            </w:r>
          </w:p>
        </w:tc>
        <w:tc>
          <w:tcPr>
            <w:tcW w:w="546" w:type="dxa"/>
            <w:vAlign w:val="center"/>
          </w:tcPr>
          <w:p w14:paraId="4164783D" w14:textId="77777777" w:rsidR="001A08A8" w:rsidRPr="00AC0236" w:rsidRDefault="001A08A8" w:rsidP="00F80CFC">
            <w:pPr>
              <w:rPr>
                <w:rFonts w:ascii="UD デジタル 教科書体 NK-R" w:eastAsia="UD デジタル 教科書体 NK-R"/>
                <w:sz w:val="16"/>
                <w:szCs w:val="16"/>
              </w:rPr>
            </w:pPr>
          </w:p>
        </w:tc>
        <w:tc>
          <w:tcPr>
            <w:tcW w:w="437" w:type="dxa"/>
          </w:tcPr>
          <w:p w14:paraId="466591A7" w14:textId="77777777" w:rsidR="001A08A8" w:rsidRPr="00AD5D41" w:rsidRDefault="001A08A8" w:rsidP="00F80CFC">
            <w:pPr>
              <w:rPr>
                <w:rFonts w:ascii="UD デジタル 教科書体 NK-R" w:eastAsia="UD デジタル 教科書体 NK-R"/>
                <w:sz w:val="22"/>
              </w:rPr>
            </w:pPr>
          </w:p>
        </w:tc>
        <w:tc>
          <w:tcPr>
            <w:tcW w:w="1230" w:type="dxa"/>
          </w:tcPr>
          <w:p w14:paraId="4191972C" w14:textId="77777777" w:rsidR="001A08A8" w:rsidRPr="00AD5D41" w:rsidRDefault="001A08A8" w:rsidP="00F80CFC">
            <w:pPr>
              <w:rPr>
                <w:rFonts w:ascii="UD デジタル 教科書体 NK-R" w:eastAsia="UD デジタル 教科書体 NK-R"/>
                <w:sz w:val="22"/>
              </w:rPr>
            </w:pPr>
          </w:p>
        </w:tc>
        <w:tc>
          <w:tcPr>
            <w:tcW w:w="1295" w:type="dxa"/>
          </w:tcPr>
          <w:p w14:paraId="09615538" w14:textId="77777777" w:rsidR="001A08A8" w:rsidRPr="00AD5D41" w:rsidRDefault="001A08A8" w:rsidP="00F80CFC">
            <w:pPr>
              <w:rPr>
                <w:rFonts w:ascii="UD デジタル 教科書体 NK-R" w:eastAsia="UD デジタル 教科書体 NK-R"/>
                <w:sz w:val="22"/>
              </w:rPr>
            </w:pPr>
          </w:p>
        </w:tc>
        <w:tc>
          <w:tcPr>
            <w:tcW w:w="1295" w:type="dxa"/>
          </w:tcPr>
          <w:p w14:paraId="760EFDD6" w14:textId="77777777" w:rsidR="001A08A8" w:rsidRPr="00AD5D41" w:rsidRDefault="001A08A8" w:rsidP="00F80CFC">
            <w:pPr>
              <w:rPr>
                <w:rFonts w:ascii="UD デジタル 教科書体 NK-R" w:eastAsia="UD デジタル 教科書体 NK-R"/>
                <w:sz w:val="22"/>
              </w:rPr>
            </w:pPr>
          </w:p>
        </w:tc>
      </w:tr>
      <w:tr w:rsidR="001A08A8" w:rsidRPr="00AD5D41" w14:paraId="7546B3FD" w14:textId="77777777" w:rsidTr="00F80CFC">
        <w:trPr>
          <w:jc w:val="right"/>
        </w:trPr>
        <w:tc>
          <w:tcPr>
            <w:tcW w:w="436" w:type="dxa"/>
            <w:vMerge/>
          </w:tcPr>
          <w:p w14:paraId="3064AA82" w14:textId="77777777" w:rsidR="001A08A8" w:rsidRPr="00AD5D41" w:rsidRDefault="001A08A8" w:rsidP="00F80CFC">
            <w:pPr>
              <w:rPr>
                <w:rFonts w:ascii="UD デジタル 教科書体 NK-R" w:eastAsia="UD デジタル 教科書体 NK-R"/>
                <w:sz w:val="22"/>
              </w:rPr>
            </w:pPr>
          </w:p>
        </w:tc>
        <w:tc>
          <w:tcPr>
            <w:tcW w:w="3548" w:type="dxa"/>
          </w:tcPr>
          <w:p w14:paraId="20EE0529"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下痢をしている</w:t>
            </w:r>
          </w:p>
        </w:tc>
        <w:tc>
          <w:tcPr>
            <w:tcW w:w="546" w:type="dxa"/>
            <w:vAlign w:val="center"/>
          </w:tcPr>
          <w:p w14:paraId="6648B7C1" w14:textId="77777777" w:rsidR="001A08A8" w:rsidRPr="00AC0236" w:rsidRDefault="001A08A8" w:rsidP="00F80CFC">
            <w:pPr>
              <w:rPr>
                <w:rFonts w:ascii="UD デジタル 教科書体 NK-R" w:eastAsia="UD デジタル 教科書体 NK-R"/>
                <w:sz w:val="16"/>
                <w:szCs w:val="16"/>
              </w:rPr>
            </w:pPr>
          </w:p>
        </w:tc>
        <w:tc>
          <w:tcPr>
            <w:tcW w:w="437" w:type="dxa"/>
          </w:tcPr>
          <w:p w14:paraId="0EBE5A5B" w14:textId="77777777" w:rsidR="001A08A8" w:rsidRPr="00AD5D41" w:rsidRDefault="001A08A8" w:rsidP="00F80CFC">
            <w:pPr>
              <w:rPr>
                <w:rFonts w:ascii="UD デジタル 教科書体 NK-R" w:eastAsia="UD デジタル 教科書体 NK-R"/>
                <w:sz w:val="22"/>
              </w:rPr>
            </w:pPr>
          </w:p>
        </w:tc>
        <w:tc>
          <w:tcPr>
            <w:tcW w:w="1230" w:type="dxa"/>
          </w:tcPr>
          <w:p w14:paraId="379D1679" w14:textId="77777777" w:rsidR="001A08A8" w:rsidRPr="00AD5D41" w:rsidRDefault="001A08A8" w:rsidP="00F80CFC">
            <w:pPr>
              <w:rPr>
                <w:rFonts w:ascii="UD デジタル 教科書体 NK-R" w:eastAsia="UD デジタル 教科書体 NK-R"/>
                <w:sz w:val="22"/>
              </w:rPr>
            </w:pPr>
          </w:p>
        </w:tc>
        <w:tc>
          <w:tcPr>
            <w:tcW w:w="1295" w:type="dxa"/>
          </w:tcPr>
          <w:p w14:paraId="2073E964" w14:textId="77777777" w:rsidR="001A08A8" w:rsidRPr="00AD5D41" w:rsidRDefault="001A08A8" w:rsidP="00F80CFC">
            <w:pPr>
              <w:rPr>
                <w:rFonts w:ascii="UD デジタル 教科書体 NK-R" w:eastAsia="UD デジタル 教科書体 NK-R"/>
                <w:sz w:val="22"/>
              </w:rPr>
            </w:pPr>
          </w:p>
        </w:tc>
        <w:tc>
          <w:tcPr>
            <w:tcW w:w="1295" w:type="dxa"/>
          </w:tcPr>
          <w:p w14:paraId="19CD551B" w14:textId="77777777" w:rsidR="001A08A8" w:rsidRPr="00AD5D41" w:rsidRDefault="001A08A8" w:rsidP="00F80CFC">
            <w:pPr>
              <w:rPr>
                <w:rFonts w:ascii="UD デジタル 教科書体 NK-R" w:eastAsia="UD デジタル 教科書体 NK-R"/>
                <w:sz w:val="22"/>
              </w:rPr>
            </w:pPr>
          </w:p>
        </w:tc>
      </w:tr>
      <w:tr w:rsidR="001A08A8" w:rsidRPr="00AD5D41" w14:paraId="5998FF51" w14:textId="77777777" w:rsidTr="00F80CFC">
        <w:trPr>
          <w:jc w:val="right"/>
        </w:trPr>
        <w:tc>
          <w:tcPr>
            <w:tcW w:w="436" w:type="dxa"/>
            <w:vMerge/>
          </w:tcPr>
          <w:p w14:paraId="3473E02E" w14:textId="77777777" w:rsidR="001A08A8" w:rsidRPr="00AD5D41" w:rsidRDefault="001A08A8" w:rsidP="00F80CFC">
            <w:pPr>
              <w:rPr>
                <w:rFonts w:ascii="UD デジタル 教科書体 NK-R" w:eastAsia="UD デジタル 教科書体 NK-R"/>
                <w:sz w:val="22"/>
              </w:rPr>
            </w:pPr>
          </w:p>
        </w:tc>
        <w:tc>
          <w:tcPr>
            <w:tcW w:w="3548" w:type="dxa"/>
          </w:tcPr>
          <w:p w14:paraId="5C6C1482"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皮膚がかゆい</w:t>
            </w:r>
          </w:p>
        </w:tc>
        <w:tc>
          <w:tcPr>
            <w:tcW w:w="546" w:type="dxa"/>
            <w:vAlign w:val="center"/>
          </w:tcPr>
          <w:p w14:paraId="395BAA3A" w14:textId="77777777" w:rsidR="001A08A8" w:rsidRPr="00AC0236" w:rsidRDefault="001A08A8" w:rsidP="00F80CFC">
            <w:pPr>
              <w:rPr>
                <w:rFonts w:ascii="UD デジタル 教科書体 NK-R" w:eastAsia="UD デジタル 教科書体 NK-R"/>
                <w:sz w:val="16"/>
                <w:szCs w:val="16"/>
              </w:rPr>
            </w:pPr>
          </w:p>
        </w:tc>
        <w:tc>
          <w:tcPr>
            <w:tcW w:w="437" w:type="dxa"/>
          </w:tcPr>
          <w:p w14:paraId="0C9E353C" w14:textId="77777777" w:rsidR="001A08A8" w:rsidRPr="00AD5D41" w:rsidRDefault="001A08A8" w:rsidP="00F80CFC">
            <w:pPr>
              <w:rPr>
                <w:rFonts w:ascii="UD デジタル 教科書体 NK-R" w:eastAsia="UD デジタル 教科書体 NK-R"/>
                <w:sz w:val="22"/>
              </w:rPr>
            </w:pPr>
          </w:p>
        </w:tc>
        <w:tc>
          <w:tcPr>
            <w:tcW w:w="1230" w:type="dxa"/>
          </w:tcPr>
          <w:p w14:paraId="2C6D012F" w14:textId="77777777" w:rsidR="001A08A8" w:rsidRPr="00AD5D41" w:rsidRDefault="001A08A8" w:rsidP="00F80CFC">
            <w:pPr>
              <w:rPr>
                <w:rFonts w:ascii="UD デジタル 教科書体 NK-R" w:eastAsia="UD デジタル 教科書体 NK-R"/>
                <w:sz w:val="22"/>
              </w:rPr>
            </w:pPr>
          </w:p>
        </w:tc>
        <w:tc>
          <w:tcPr>
            <w:tcW w:w="1295" w:type="dxa"/>
          </w:tcPr>
          <w:p w14:paraId="6CD33F5D" w14:textId="77777777" w:rsidR="001A08A8" w:rsidRPr="00AD5D41" w:rsidRDefault="001A08A8" w:rsidP="00F80CFC">
            <w:pPr>
              <w:rPr>
                <w:rFonts w:ascii="UD デジタル 教科書体 NK-R" w:eastAsia="UD デジタル 教科書体 NK-R"/>
                <w:sz w:val="22"/>
              </w:rPr>
            </w:pPr>
          </w:p>
        </w:tc>
        <w:tc>
          <w:tcPr>
            <w:tcW w:w="1295" w:type="dxa"/>
          </w:tcPr>
          <w:p w14:paraId="7F32C413" w14:textId="77777777" w:rsidR="001A08A8" w:rsidRPr="00AD5D41" w:rsidRDefault="001A08A8" w:rsidP="00F80CFC">
            <w:pPr>
              <w:rPr>
                <w:rFonts w:ascii="UD デジタル 教科書体 NK-R" w:eastAsia="UD デジタル 教科書体 NK-R"/>
                <w:sz w:val="22"/>
              </w:rPr>
            </w:pPr>
          </w:p>
        </w:tc>
      </w:tr>
      <w:tr w:rsidR="001A08A8" w:rsidRPr="00AD5D41" w14:paraId="060E0C59" w14:textId="77777777" w:rsidTr="00F80CFC">
        <w:trPr>
          <w:jc w:val="right"/>
        </w:trPr>
        <w:tc>
          <w:tcPr>
            <w:tcW w:w="436" w:type="dxa"/>
            <w:vMerge/>
          </w:tcPr>
          <w:p w14:paraId="5D87AE5A" w14:textId="77777777" w:rsidR="001A08A8" w:rsidRPr="00AD5D41" w:rsidRDefault="001A08A8" w:rsidP="00F80CFC">
            <w:pPr>
              <w:rPr>
                <w:rFonts w:ascii="UD デジタル 教科書体 NK-R" w:eastAsia="UD デジタル 教科書体 NK-R"/>
                <w:sz w:val="22"/>
              </w:rPr>
            </w:pPr>
          </w:p>
        </w:tc>
        <w:tc>
          <w:tcPr>
            <w:tcW w:w="3548" w:type="dxa"/>
          </w:tcPr>
          <w:p w14:paraId="39388A10"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家に帰りたくない</w:t>
            </w:r>
          </w:p>
        </w:tc>
        <w:tc>
          <w:tcPr>
            <w:tcW w:w="546" w:type="dxa"/>
            <w:vAlign w:val="center"/>
          </w:tcPr>
          <w:p w14:paraId="491559B5" w14:textId="77777777" w:rsidR="001A08A8" w:rsidRPr="00AC0236" w:rsidRDefault="001A08A8" w:rsidP="00F80CFC">
            <w:pPr>
              <w:rPr>
                <w:rFonts w:ascii="UD デジタル 教科書体 NK-R" w:eastAsia="UD デジタル 教科書体 NK-R"/>
                <w:sz w:val="16"/>
                <w:szCs w:val="16"/>
              </w:rPr>
            </w:pPr>
          </w:p>
        </w:tc>
        <w:tc>
          <w:tcPr>
            <w:tcW w:w="437" w:type="dxa"/>
          </w:tcPr>
          <w:p w14:paraId="531F630C" w14:textId="77777777" w:rsidR="001A08A8" w:rsidRPr="00AD5D41" w:rsidRDefault="001A08A8" w:rsidP="00F80CFC">
            <w:pPr>
              <w:rPr>
                <w:rFonts w:ascii="UD デジタル 教科書体 NK-R" w:eastAsia="UD デジタル 教科書体 NK-R"/>
                <w:sz w:val="22"/>
              </w:rPr>
            </w:pPr>
          </w:p>
        </w:tc>
        <w:tc>
          <w:tcPr>
            <w:tcW w:w="1230" w:type="dxa"/>
          </w:tcPr>
          <w:p w14:paraId="7627AB95" w14:textId="77777777" w:rsidR="001A08A8" w:rsidRPr="00AD5D41" w:rsidRDefault="001A08A8" w:rsidP="00F80CFC">
            <w:pPr>
              <w:rPr>
                <w:rFonts w:ascii="UD デジタル 教科書体 NK-R" w:eastAsia="UD デジタル 教科書体 NK-R"/>
                <w:sz w:val="22"/>
              </w:rPr>
            </w:pPr>
          </w:p>
        </w:tc>
        <w:tc>
          <w:tcPr>
            <w:tcW w:w="1295" w:type="dxa"/>
          </w:tcPr>
          <w:p w14:paraId="6AEE665E" w14:textId="77777777" w:rsidR="001A08A8" w:rsidRPr="00AD5D41" w:rsidRDefault="001A08A8" w:rsidP="00F80CFC">
            <w:pPr>
              <w:rPr>
                <w:rFonts w:ascii="UD デジタル 教科書体 NK-R" w:eastAsia="UD デジタル 教科書体 NK-R"/>
                <w:sz w:val="22"/>
              </w:rPr>
            </w:pPr>
          </w:p>
        </w:tc>
        <w:tc>
          <w:tcPr>
            <w:tcW w:w="1295" w:type="dxa"/>
          </w:tcPr>
          <w:p w14:paraId="56DA0C13" w14:textId="77777777" w:rsidR="001A08A8" w:rsidRPr="00AD5D41" w:rsidRDefault="001A08A8" w:rsidP="00F80CFC">
            <w:pPr>
              <w:rPr>
                <w:rFonts w:ascii="UD デジタル 教科書体 NK-R" w:eastAsia="UD デジタル 教科書体 NK-R"/>
                <w:sz w:val="22"/>
              </w:rPr>
            </w:pPr>
          </w:p>
        </w:tc>
      </w:tr>
      <w:tr w:rsidR="001A08A8" w:rsidRPr="00AD5D41" w14:paraId="0C507FA3" w14:textId="77777777" w:rsidTr="00F80CFC">
        <w:trPr>
          <w:jc w:val="right"/>
        </w:trPr>
        <w:tc>
          <w:tcPr>
            <w:tcW w:w="436" w:type="dxa"/>
            <w:vMerge/>
          </w:tcPr>
          <w:p w14:paraId="63FC64D5" w14:textId="77777777" w:rsidR="001A08A8" w:rsidRPr="00AD5D41" w:rsidRDefault="001A08A8" w:rsidP="00F80CFC">
            <w:pPr>
              <w:rPr>
                <w:rFonts w:ascii="UD デジタル 教科書体 NK-R" w:eastAsia="UD デジタル 教科書体 NK-R"/>
                <w:sz w:val="22"/>
              </w:rPr>
            </w:pPr>
          </w:p>
        </w:tc>
        <w:tc>
          <w:tcPr>
            <w:tcW w:w="3548" w:type="dxa"/>
          </w:tcPr>
          <w:p w14:paraId="64B5298D"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学校に行きたくない</w:t>
            </w:r>
          </w:p>
        </w:tc>
        <w:tc>
          <w:tcPr>
            <w:tcW w:w="546" w:type="dxa"/>
            <w:vAlign w:val="center"/>
          </w:tcPr>
          <w:p w14:paraId="1507EED3" w14:textId="77777777" w:rsidR="001A08A8" w:rsidRPr="00AC0236" w:rsidRDefault="001A08A8" w:rsidP="00F80CFC">
            <w:pPr>
              <w:rPr>
                <w:rFonts w:ascii="UD デジタル 教科書体 NK-R" w:eastAsia="UD デジタル 教科書体 NK-R"/>
                <w:sz w:val="16"/>
                <w:szCs w:val="16"/>
              </w:rPr>
            </w:pPr>
          </w:p>
        </w:tc>
        <w:tc>
          <w:tcPr>
            <w:tcW w:w="437" w:type="dxa"/>
          </w:tcPr>
          <w:p w14:paraId="6C61DE01" w14:textId="77777777" w:rsidR="001A08A8" w:rsidRPr="00AD5D41" w:rsidRDefault="001A08A8" w:rsidP="00F80CFC">
            <w:pPr>
              <w:rPr>
                <w:rFonts w:ascii="UD デジタル 教科書体 NK-R" w:eastAsia="UD デジタル 教科書体 NK-R"/>
                <w:sz w:val="22"/>
              </w:rPr>
            </w:pPr>
          </w:p>
        </w:tc>
        <w:tc>
          <w:tcPr>
            <w:tcW w:w="1230" w:type="dxa"/>
          </w:tcPr>
          <w:p w14:paraId="018EC5E7" w14:textId="77777777" w:rsidR="001A08A8" w:rsidRPr="00AD5D41" w:rsidRDefault="001A08A8" w:rsidP="00F80CFC">
            <w:pPr>
              <w:rPr>
                <w:rFonts w:ascii="UD デジタル 教科書体 NK-R" w:eastAsia="UD デジタル 教科書体 NK-R"/>
                <w:sz w:val="22"/>
              </w:rPr>
            </w:pPr>
          </w:p>
        </w:tc>
        <w:tc>
          <w:tcPr>
            <w:tcW w:w="1295" w:type="dxa"/>
          </w:tcPr>
          <w:p w14:paraId="5D4AD402" w14:textId="77777777" w:rsidR="001A08A8" w:rsidRPr="00AD5D41" w:rsidRDefault="001A08A8" w:rsidP="00F80CFC">
            <w:pPr>
              <w:rPr>
                <w:rFonts w:ascii="UD デジタル 教科書体 NK-R" w:eastAsia="UD デジタル 教科書体 NK-R"/>
                <w:sz w:val="22"/>
              </w:rPr>
            </w:pPr>
          </w:p>
        </w:tc>
        <w:tc>
          <w:tcPr>
            <w:tcW w:w="1295" w:type="dxa"/>
          </w:tcPr>
          <w:p w14:paraId="1AB42733" w14:textId="77777777" w:rsidR="001A08A8" w:rsidRPr="00AD5D41" w:rsidRDefault="001A08A8" w:rsidP="00F80CFC">
            <w:pPr>
              <w:rPr>
                <w:rFonts w:ascii="UD デジタル 教科書体 NK-R" w:eastAsia="UD デジタル 教科書体 NK-R"/>
                <w:sz w:val="22"/>
              </w:rPr>
            </w:pPr>
          </w:p>
        </w:tc>
      </w:tr>
      <w:tr w:rsidR="001A08A8" w:rsidRPr="00AD5D41" w14:paraId="03D8FB4E" w14:textId="77777777" w:rsidTr="00F80CFC">
        <w:trPr>
          <w:jc w:val="right"/>
        </w:trPr>
        <w:tc>
          <w:tcPr>
            <w:tcW w:w="436" w:type="dxa"/>
            <w:vMerge/>
          </w:tcPr>
          <w:p w14:paraId="073D34DC" w14:textId="77777777" w:rsidR="001A08A8" w:rsidRPr="00AD5D41" w:rsidRDefault="001A08A8" w:rsidP="00F80CFC">
            <w:pPr>
              <w:rPr>
                <w:rFonts w:ascii="UD デジタル 教科書体 NK-R" w:eastAsia="UD デジタル 教科書体 NK-R"/>
                <w:sz w:val="22"/>
              </w:rPr>
            </w:pPr>
          </w:p>
        </w:tc>
        <w:tc>
          <w:tcPr>
            <w:tcW w:w="3548" w:type="dxa"/>
          </w:tcPr>
          <w:p w14:paraId="52218894"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怖いことや心配事がある</w:t>
            </w:r>
          </w:p>
        </w:tc>
        <w:tc>
          <w:tcPr>
            <w:tcW w:w="546" w:type="dxa"/>
            <w:vAlign w:val="center"/>
          </w:tcPr>
          <w:p w14:paraId="6B81797E" w14:textId="77777777" w:rsidR="001A08A8" w:rsidRPr="00AC0236" w:rsidRDefault="001A08A8" w:rsidP="00F80CFC">
            <w:pPr>
              <w:rPr>
                <w:rFonts w:ascii="UD デジタル 教科書体 NK-R" w:eastAsia="UD デジタル 教科書体 NK-R"/>
                <w:sz w:val="16"/>
                <w:szCs w:val="16"/>
              </w:rPr>
            </w:pPr>
          </w:p>
        </w:tc>
        <w:tc>
          <w:tcPr>
            <w:tcW w:w="437" w:type="dxa"/>
          </w:tcPr>
          <w:p w14:paraId="611ECDE8" w14:textId="77777777" w:rsidR="001A08A8" w:rsidRPr="00AD5D41" w:rsidRDefault="001A08A8" w:rsidP="00F80CFC">
            <w:pPr>
              <w:rPr>
                <w:rFonts w:ascii="UD デジタル 教科書体 NK-R" w:eastAsia="UD デジタル 教科書体 NK-R"/>
                <w:sz w:val="22"/>
              </w:rPr>
            </w:pPr>
          </w:p>
        </w:tc>
        <w:tc>
          <w:tcPr>
            <w:tcW w:w="1230" w:type="dxa"/>
          </w:tcPr>
          <w:p w14:paraId="75CE364A" w14:textId="77777777" w:rsidR="001A08A8" w:rsidRPr="00AD5D41" w:rsidRDefault="001A08A8" w:rsidP="00F80CFC">
            <w:pPr>
              <w:rPr>
                <w:rFonts w:ascii="UD デジタル 教科書体 NK-R" w:eastAsia="UD デジタル 教科書体 NK-R"/>
                <w:sz w:val="22"/>
              </w:rPr>
            </w:pPr>
          </w:p>
        </w:tc>
        <w:tc>
          <w:tcPr>
            <w:tcW w:w="1295" w:type="dxa"/>
          </w:tcPr>
          <w:p w14:paraId="03059C23" w14:textId="77777777" w:rsidR="001A08A8" w:rsidRPr="00AD5D41" w:rsidRDefault="001A08A8" w:rsidP="00F80CFC">
            <w:pPr>
              <w:rPr>
                <w:rFonts w:ascii="UD デジタル 教科書体 NK-R" w:eastAsia="UD デジタル 教科書体 NK-R"/>
                <w:sz w:val="22"/>
              </w:rPr>
            </w:pPr>
          </w:p>
        </w:tc>
        <w:tc>
          <w:tcPr>
            <w:tcW w:w="1295" w:type="dxa"/>
          </w:tcPr>
          <w:p w14:paraId="0943A9E2" w14:textId="77777777" w:rsidR="001A08A8" w:rsidRPr="00AD5D41" w:rsidRDefault="001A08A8" w:rsidP="00F80CFC">
            <w:pPr>
              <w:rPr>
                <w:rFonts w:ascii="UD デジタル 教科書体 NK-R" w:eastAsia="UD デジタル 教科書体 NK-R"/>
                <w:sz w:val="22"/>
              </w:rPr>
            </w:pPr>
          </w:p>
        </w:tc>
      </w:tr>
      <w:tr w:rsidR="001A08A8" w:rsidRPr="00AD5D41" w14:paraId="415276E8" w14:textId="77777777" w:rsidTr="00F80CFC">
        <w:trPr>
          <w:jc w:val="right"/>
        </w:trPr>
        <w:tc>
          <w:tcPr>
            <w:tcW w:w="436" w:type="dxa"/>
            <w:vMerge w:val="restart"/>
            <w:vAlign w:val="center"/>
          </w:tcPr>
          <w:p w14:paraId="362D8C49"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観察される状態</w:t>
            </w:r>
          </w:p>
        </w:tc>
        <w:tc>
          <w:tcPr>
            <w:tcW w:w="3548" w:type="dxa"/>
          </w:tcPr>
          <w:p w14:paraId="0C6B9681"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落ち着きがない</w:t>
            </w:r>
          </w:p>
        </w:tc>
        <w:tc>
          <w:tcPr>
            <w:tcW w:w="546" w:type="dxa"/>
            <w:vAlign w:val="center"/>
          </w:tcPr>
          <w:p w14:paraId="16799879" w14:textId="77777777" w:rsidR="001A08A8" w:rsidRPr="00AC0236" w:rsidRDefault="001A08A8" w:rsidP="00F80CFC">
            <w:pPr>
              <w:rPr>
                <w:rFonts w:ascii="UD デジタル 教科書体 NK-R" w:eastAsia="UD デジタル 教科書体 NK-R"/>
                <w:sz w:val="16"/>
                <w:szCs w:val="16"/>
              </w:rPr>
            </w:pPr>
            <w:r w:rsidRPr="00AC0236">
              <w:rPr>
                <w:rFonts w:ascii="UD デジタル 教科書体 NK-R" w:eastAsia="UD デジタル 教科書体 NK-R" w:hint="eastAsia"/>
                <w:sz w:val="16"/>
                <w:szCs w:val="16"/>
              </w:rPr>
              <w:t>自</w:t>
            </w:r>
          </w:p>
        </w:tc>
        <w:tc>
          <w:tcPr>
            <w:tcW w:w="437" w:type="dxa"/>
          </w:tcPr>
          <w:p w14:paraId="51DB29FB" w14:textId="77777777" w:rsidR="001A08A8" w:rsidRPr="00AD5D41" w:rsidRDefault="001A08A8" w:rsidP="00F80CFC">
            <w:pPr>
              <w:rPr>
                <w:rFonts w:ascii="UD デジタル 教科書体 NK-R" w:eastAsia="UD デジタル 教科書体 NK-R"/>
                <w:sz w:val="22"/>
              </w:rPr>
            </w:pPr>
          </w:p>
        </w:tc>
        <w:tc>
          <w:tcPr>
            <w:tcW w:w="1230" w:type="dxa"/>
          </w:tcPr>
          <w:p w14:paraId="5FE65BB9" w14:textId="77777777" w:rsidR="001A08A8" w:rsidRPr="00AD5D41" w:rsidRDefault="001A08A8" w:rsidP="00F80CFC">
            <w:pPr>
              <w:rPr>
                <w:rFonts w:ascii="UD デジタル 教科書体 NK-R" w:eastAsia="UD デジタル 教科書体 NK-R"/>
                <w:sz w:val="22"/>
              </w:rPr>
            </w:pPr>
          </w:p>
        </w:tc>
        <w:tc>
          <w:tcPr>
            <w:tcW w:w="1295" w:type="dxa"/>
          </w:tcPr>
          <w:p w14:paraId="2359A45F" w14:textId="77777777" w:rsidR="001A08A8" w:rsidRPr="00AD5D41" w:rsidRDefault="001A08A8" w:rsidP="00F80CFC">
            <w:pPr>
              <w:rPr>
                <w:rFonts w:ascii="UD デジタル 教科書体 NK-R" w:eastAsia="UD デジタル 教科書体 NK-R"/>
                <w:sz w:val="22"/>
              </w:rPr>
            </w:pPr>
          </w:p>
        </w:tc>
        <w:tc>
          <w:tcPr>
            <w:tcW w:w="1295" w:type="dxa"/>
          </w:tcPr>
          <w:p w14:paraId="41039406" w14:textId="77777777" w:rsidR="001A08A8" w:rsidRPr="00AD5D41" w:rsidRDefault="001A08A8" w:rsidP="00F80CFC">
            <w:pPr>
              <w:rPr>
                <w:rFonts w:ascii="UD デジタル 教科書体 NK-R" w:eastAsia="UD デジタル 教科書体 NK-R"/>
                <w:sz w:val="22"/>
              </w:rPr>
            </w:pPr>
          </w:p>
        </w:tc>
      </w:tr>
      <w:tr w:rsidR="001A08A8" w:rsidRPr="00AD5D41" w14:paraId="7B95ACB0" w14:textId="77777777" w:rsidTr="00F80CFC">
        <w:trPr>
          <w:jc w:val="right"/>
        </w:trPr>
        <w:tc>
          <w:tcPr>
            <w:tcW w:w="436" w:type="dxa"/>
            <w:vMerge/>
          </w:tcPr>
          <w:p w14:paraId="13A87C20" w14:textId="77777777" w:rsidR="001A08A8" w:rsidRPr="00AD5D41" w:rsidRDefault="001A08A8" w:rsidP="00F80CFC">
            <w:pPr>
              <w:rPr>
                <w:rFonts w:ascii="UD デジタル 教科書体 NK-R" w:eastAsia="UD デジタル 教科書体 NK-R"/>
                <w:sz w:val="22"/>
              </w:rPr>
            </w:pPr>
          </w:p>
        </w:tc>
        <w:tc>
          <w:tcPr>
            <w:tcW w:w="3548" w:type="dxa"/>
          </w:tcPr>
          <w:p w14:paraId="41AE82EF"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ぼんやりすることが多い</w:t>
            </w:r>
          </w:p>
        </w:tc>
        <w:tc>
          <w:tcPr>
            <w:tcW w:w="546" w:type="dxa"/>
            <w:vAlign w:val="center"/>
          </w:tcPr>
          <w:p w14:paraId="5EE1E436" w14:textId="77777777" w:rsidR="001A08A8" w:rsidRPr="00AC0236" w:rsidRDefault="001A08A8" w:rsidP="00F80CFC">
            <w:pPr>
              <w:rPr>
                <w:rFonts w:ascii="UD デジタル 教科書体 NK-R" w:eastAsia="UD デジタル 教科書体 NK-R"/>
                <w:sz w:val="10"/>
                <w:szCs w:val="10"/>
              </w:rPr>
            </w:pPr>
            <w:r w:rsidRPr="00AC0236">
              <w:rPr>
                <w:rFonts w:ascii="UD デジタル 教科書体 NK-R" w:eastAsia="UD デジタル 教科書体 NK-R" w:hint="eastAsia"/>
                <w:sz w:val="10"/>
                <w:szCs w:val="10"/>
              </w:rPr>
              <w:t>て他</w:t>
            </w:r>
          </w:p>
        </w:tc>
        <w:tc>
          <w:tcPr>
            <w:tcW w:w="437" w:type="dxa"/>
          </w:tcPr>
          <w:p w14:paraId="1AFCE035" w14:textId="77777777" w:rsidR="001A08A8" w:rsidRPr="00AD5D41" w:rsidRDefault="001A08A8" w:rsidP="00F80CFC">
            <w:pPr>
              <w:rPr>
                <w:rFonts w:ascii="UD デジタル 教科書体 NK-R" w:eastAsia="UD デジタル 教科書体 NK-R"/>
                <w:sz w:val="22"/>
              </w:rPr>
            </w:pPr>
          </w:p>
        </w:tc>
        <w:tc>
          <w:tcPr>
            <w:tcW w:w="1230" w:type="dxa"/>
          </w:tcPr>
          <w:p w14:paraId="72321D01" w14:textId="77777777" w:rsidR="001A08A8" w:rsidRPr="00AD5D41" w:rsidRDefault="001A08A8" w:rsidP="00F80CFC">
            <w:pPr>
              <w:rPr>
                <w:rFonts w:ascii="UD デジタル 教科書体 NK-R" w:eastAsia="UD デジタル 教科書体 NK-R"/>
                <w:sz w:val="22"/>
              </w:rPr>
            </w:pPr>
          </w:p>
        </w:tc>
        <w:tc>
          <w:tcPr>
            <w:tcW w:w="1295" w:type="dxa"/>
          </w:tcPr>
          <w:p w14:paraId="078FA1B5" w14:textId="77777777" w:rsidR="001A08A8" w:rsidRPr="00AD5D41" w:rsidRDefault="001A08A8" w:rsidP="00F80CFC">
            <w:pPr>
              <w:rPr>
                <w:rFonts w:ascii="UD デジタル 教科書体 NK-R" w:eastAsia="UD デジタル 教科書体 NK-R"/>
                <w:sz w:val="22"/>
              </w:rPr>
            </w:pPr>
          </w:p>
        </w:tc>
        <w:tc>
          <w:tcPr>
            <w:tcW w:w="1295" w:type="dxa"/>
          </w:tcPr>
          <w:p w14:paraId="2C3B576D" w14:textId="77777777" w:rsidR="001A08A8" w:rsidRPr="00AD5D41" w:rsidRDefault="001A08A8" w:rsidP="00F80CFC">
            <w:pPr>
              <w:rPr>
                <w:rFonts w:ascii="UD デジタル 教科書体 NK-R" w:eastAsia="UD デジタル 教科書体 NK-R"/>
                <w:sz w:val="22"/>
              </w:rPr>
            </w:pPr>
          </w:p>
        </w:tc>
      </w:tr>
      <w:tr w:rsidR="001A08A8" w:rsidRPr="00AD5D41" w14:paraId="0A8ECB10" w14:textId="77777777" w:rsidTr="00F80CFC">
        <w:trPr>
          <w:jc w:val="right"/>
        </w:trPr>
        <w:tc>
          <w:tcPr>
            <w:tcW w:w="436" w:type="dxa"/>
            <w:vMerge/>
          </w:tcPr>
          <w:p w14:paraId="380ECFB4" w14:textId="77777777" w:rsidR="001A08A8" w:rsidRPr="00AD5D41" w:rsidRDefault="001A08A8" w:rsidP="00F80CFC">
            <w:pPr>
              <w:rPr>
                <w:rFonts w:ascii="UD デジタル 教科書体 NK-R" w:eastAsia="UD デジタル 教科書体 NK-R"/>
                <w:sz w:val="22"/>
              </w:rPr>
            </w:pPr>
          </w:p>
        </w:tc>
        <w:tc>
          <w:tcPr>
            <w:tcW w:w="3548" w:type="dxa"/>
          </w:tcPr>
          <w:p w14:paraId="2B42F84B"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イライラしている</w:t>
            </w:r>
          </w:p>
        </w:tc>
        <w:tc>
          <w:tcPr>
            <w:tcW w:w="546" w:type="dxa"/>
            <w:vAlign w:val="center"/>
          </w:tcPr>
          <w:p w14:paraId="433C2F29" w14:textId="77777777" w:rsidR="001A08A8" w:rsidRPr="00AC0236" w:rsidRDefault="001A08A8" w:rsidP="00F80CFC">
            <w:pPr>
              <w:rPr>
                <w:rFonts w:ascii="UD デジタル 教科書体 NK-R" w:eastAsia="UD デジタル 教科書体 NK-R"/>
                <w:sz w:val="16"/>
                <w:szCs w:val="16"/>
              </w:rPr>
            </w:pPr>
            <w:r>
              <w:rPr>
                <w:rFonts w:ascii="UD デジタル 教科書体 NK-R" w:eastAsia="UD デジタル 教科書体 NK-R" w:hint="eastAsia"/>
                <w:sz w:val="10"/>
                <w:szCs w:val="10"/>
              </w:rPr>
              <w:t>自</w:t>
            </w:r>
            <w:r w:rsidRPr="00AC0236">
              <w:rPr>
                <w:rFonts w:ascii="UD デジタル 教科書体 NK-R" w:eastAsia="UD デジタル 教科書体 NK-R" w:hint="eastAsia"/>
                <w:sz w:val="10"/>
                <w:szCs w:val="10"/>
              </w:rPr>
              <w:t>て他</w:t>
            </w:r>
          </w:p>
        </w:tc>
        <w:tc>
          <w:tcPr>
            <w:tcW w:w="437" w:type="dxa"/>
          </w:tcPr>
          <w:p w14:paraId="76EA1088" w14:textId="77777777" w:rsidR="001A08A8" w:rsidRPr="00AD5D41" w:rsidRDefault="001A08A8" w:rsidP="00F80CFC">
            <w:pPr>
              <w:rPr>
                <w:rFonts w:ascii="UD デジタル 教科書体 NK-R" w:eastAsia="UD デジタル 教科書体 NK-R"/>
                <w:sz w:val="22"/>
              </w:rPr>
            </w:pPr>
          </w:p>
        </w:tc>
        <w:tc>
          <w:tcPr>
            <w:tcW w:w="1230" w:type="dxa"/>
          </w:tcPr>
          <w:p w14:paraId="0C892D0B" w14:textId="77777777" w:rsidR="001A08A8" w:rsidRPr="00AD5D41" w:rsidRDefault="001A08A8" w:rsidP="00F80CFC">
            <w:pPr>
              <w:rPr>
                <w:rFonts w:ascii="UD デジタル 教科書体 NK-R" w:eastAsia="UD デジタル 教科書体 NK-R"/>
                <w:sz w:val="22"/>
              </w:rPr>
            </w:pPr>
          </w:p>
        </w:tc>
        <w:tc>
          <w:tcPr>
            <w:tcW w:w="1295" w:type="dxa"/>
          </w:tcPr>
          <w:p w14:paraId="0591A763" w14:textId="77777777" w:rsidR="001A08A8" w:rsidRPr="00AD5D41" w:rsidRDefault="001A08A8" w:rsidP="00F80CFC">
            <w:pPr>
              <w:rPr>
                <w:rFonts w:ascii="UD デジタル 教科書体 NK-R" w:eastAsia="UD デジタル 教科書体 NK-R"/>
                <w:sz w:val="22"/>
              </w:rPr>
            </w:pPr>
          </w:p>
        </w:tc>
        <w:tc>
          <w:tcPr>
            <w:tcW w:w="1295" w:type="dxa"/>
          </w:tcPr>
          <w:p w14:paraId="3FCF30C5" w14:textId="77777777" w:rsidR="001A08A8" w:rsidRPr="00AD5D41" w:rsidRDefault="001A08A8" w:rsidP="00F80CFC">
            <w:pPr>
              <w:rPr>
                <w:rFonts w:ascii="UD デジタル 教科書体 NK-R" w:eastAsia="UD デジタル 教科書体 NK-R"/>
                <w:sz w:val="22"/>
              </w:rPr>
            </w:pPr>
          </w:p>
        </w:tc>
      </w:tr>
      <w:tr w:rsidR="001A08A8" w:rsidRPr="00AD5D41" w14:paraId="3EF9C481" w14:textId="77777777" w:rsidTr="00F80CFC">
        <w:trPr>
          <w:jc w:val="right"/>
        </w:trPr>
        <w:tc>
          <w:tcPr>
            <w:tcW w:w="436" w:type="dxa"/>
            <w:vMerge/>
          </w:tcPr>
          <w:p w14:paraId="2310E1F5" w14:textId="77777777" w:rsidR="001A08A8" w:rsidRPr="00AD5D41" w:rsidRDefault="001A08A8" w:rsidP="00F80CFC">
            <w:pPr>
              <w:rPr>
                <w:rFonts w:ascii="UD デジタル 教科書体 NK-R" w:eastAsia="UD デジタル 教科書体 NK-R"/>
                <w:sz w:val="22"/>
              </w:rPr>
            </w:pPr>
          </w:p>
        </w:tc>
        <w:tc>
          <w:tcPr>
            <w:tcW w:w="3548" w:type="dxa"/>
          </w:tcPr>
          <w:p w14:paraId="59B92FDF"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元気がなく、意欲が低下している</w:t>
            </w:r>
          </w:p>
        </w:tc>
        <w:tc>
          <w:tcPr>
            <w:tcW w:w="546" w:type="dxa"/>
            <w:vAlign w:val="center"/>
          </w:tcPr>
          <w:p w14:paraId="306E5CDF" w14:textId="77777777" w:rsidR="001A08A8" w:rsidRPr="00AC0236" w:rsidRDefault="001A08A8" w:rsidP="00F80CFC">
            <w:pPr>
              <w:rPr>
                <w:rFonts w:ascii="UD デジタル 教科書体 NK-R" w:eastAsia="UD デジタル 教科書体 NK-R"/>
                <w:sz w:val="16"/>
                <w:szCs w:val="16"/>
              </w:rPr>
            </w:pPr>
          </w:p>
        </w:tc>
        <w:tc>
          <w:tcPr>
            <w:tcW w:w="437" w:type="dxa"/>
          </w:tcPr>
          <w:p w14:paraId="14EDAF35" w14:textId="77777777" w:rsidR="001A08A8" w:rsidRPr="00AD5D41" w:rsidRDefault="001A08A8" w:rsidP="00F80CFC">
            <w:pPr>
              <w:rPr>
                <w:rFonts w:ascii="UD デジタル 教科書体 NK-R" w:eastAsia="UD デジタル 教科書体 NK-R"/>
                <w:sz w:val="22"/>
              </w:rPr>
            </w:pPr>
          </w:p>
        </w:tc>
        <w:tc>
          <w:tcPr>
            <w:tcW w:w="1230" w:type="dxa"/>
          </w:tcPr>
          <w:p w14:paraId="7D672FB5" w14:textId="77777777" w:rsidR="001A08A8" w:rsidRPr="00AD5D41" w:rsidRDefault="001A08A8" w:rsidP="00F80CFC">
            <w:pPr>
              <w:rPr>
                <w:rFonts w:ascii="UD デジタル 教科書体 NK-R" w:eastAsia="UD デジタル 教科書体 NK-R"/>
                <w:sz w:val="22"/>
              </w:rPr>
            </w:pPr>
          </w:p>
        </w:tc>
        <w:tc>
          <w:tcPr>
            <w:tcW w:w="1295" w:type="dxa"/>
          </w:tcPr>
          <w:p w14:paraId="7A9E4071" w14:textId="77777777" w:rsidR="001A08A8" w:rsidRPr="00AD5D41" w:rsidRDefault="001A08A8" w:rsidP="00F80CFC">
            <w:pPr>
              <w:rPr>
                <w:rFonts w:ascii="UD デジタル 教科書体 NK-R" w:eastAsia="UD デジタル 教科書体 NK-R"/>
                <w:sz w:val="22"/>
              </w:rPr>
            </w:pPr>
          </w:p>
        </w:tc>
        <w:tc>
          <w:tcPr>
            <w:tcW w:w="1295" w:type="dxa"/>
          </w:tcPr>
          <w:p w14:paraId="241B1B79" w14:textId="77777777" w:rsidR="001A08A8" w:rsidRPr="00AD5D41" w:rsidRDefault="001A08A8" w:rsidP="00F80CFC">
            <w:pPr>
              <w:rPr>
                <w:rFonts w:ascii="UD デジタル 教科書体 NK-R" w:eastAsia="UD デジタル 教科書体 NK-R"/>
                <w:sz w:val="22"/>
              </w:rPr>
            </w:pPr>
          </w:p>
        </w:tc>
      </w:tr>
      <w:tr w:rsidR="001A08A8" w:rsidRPr="00AD5D41" w14:paraId="02B2E794" w14:textId="77777777" w:rsidTr="00F80CFC">
        <w:trPr>
          <w:jc w:val="right"/>
        </w:trPr>
        <w:tc>
          <w:tcPr>
            <w:tcW w:w="436" w:type="dxa"/>
            <w:vMerge/>
          </w:tcPr>
          <w:p w14:paraId="0EF450A6" w14:textId="77777777" w:rsidR="001A08A8" w:rsidRPr="00AD5D41" w:rsidRDefault="001A08A8" w:rsidP="00F80CFC">
            <w:pPr>
              <w:rPr>
                <w:rFonts w:ascii="UD デジタル 教科書体 NK-R" w:eastAsia="UD デジタル 教科書体 NK-R"/>
                <w:sz w:val="22"/>
              </w:rPr>
            </w:pPr>
          </w:p>
        </w:tc>
        <w:tc>
          <w:tcPr>
            <w:tcW w:w="3548" w:type="dxa"/>
          </w:tcPr>
          <w:p w14:paraId="4DC6A43B"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ハイテンションである</w:t>
            </w:r>
          </w:p>
        </w:tc>
        <w:tc>
          <w:tcPr>
            <w:tcW w:w="546" w:type="dxa"/>
            <w:vAlign w:val="center"/>
          </w:tcPr>
          <w:p w14:paraId="5897408D" w14:textId="77777777" w:rsidR="001A08A8" w:rsidRPr="00AC0236" w:rsidRDefault="001A08A8"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自</w:t>
            </w:r>
          </w:p>
        </w:tc>
        <w:tc>
          <w:tcPr>
            <w:tcW w:w="437" w:type="dxa"/>
          </w:tcPr>
          <w:p w14:paraId="3D944840" w14:textId="77777777" w:rsidR="001A08A8" w:rsidRPr="00AD5D41" w:rsidRDefault="001A08A8" w:rsidP="00F80CFC">
            <w:pPr>
              <w:rPr>
                <w:rFonts w:ascii="UD デジタル 教科書体 NK-R" w:eastAsia="UD デジタル 教科書体 NK-R"/>
                <w:sz w:val="22"/>
              </w:rPr>
            </w:pPr>
          </w:p>
        </w:tc>
        <w:tc>
          <w:tcPr>
            <w:tcW w:w="1230" w:type="dxa"/>
          </w:tcPr>
          <w:p w14:paraId="7CA48FB8" w14:textId="77777777" w:rsidR="001A08A8" w:rsidRPr="00AD5D41" w:rsidRDefault="001A08A8" w:rsidP="00F80CFC">
            <w:pPr>
              <w:rPr>
                <w:rFonts w:ascii="UD デジタル 教科書体 NK-R" w:eastAsia="UD デジタル 教科書体 NK-R"/>
                <w:sz w:val="22"/>
              </w:rPr>
            </w:pPr>
          </w:p>
        </w:tc>
        <w:tc>
          <w:tcPr>
            <w:tcW w:w="1295" w:type="dxa"/>
          </w:tcPr>
          <w:p w14:paraId="502A8931" w14:textId="77777777" w:rsidR="001A08A8" w:rsidRPr="00AD5D41" w:rsidRDefault="001A08A8" w:rsidP="00F80CFC">
            <w:pPr>
              <w:rPr>
                <w:rFonts w:ascii="UD デジタル 教科書体 NK-R" w:eastAsia="UD デジタル 教科書体 NK-R"/>
                <w:sz w:val="22"/>
              </w:rPr>
            </w:pPr>
          </w:p>
        </w:tc>
        <w:tc>
          <w:tcPr>
            <w:tcW w:w="1295" w:type="dxa"/>
          </w:tcPr>
          <w:p w14:paraId="0ADE06AE" w14:textId="77777777" w:rsidR="001A08A8" w:rsidRPr="00AD5D41" w:rsidRDefault="001A08A8" w:rsidP="00F80CFC">
            <w:pPr>
              <w:rPr>
                <w:rFonts w:ascii="UD デジタル 教科書体 NK-R" w:eastAsia="UD デジタル 教科書体 NK-R"/>
                <w:sz w:val="22"/>
              </w:rPr>
            </w:pPr>
          </w:p>
        </w:tc>
      </w:tr>
      <w:tr w:rsidR="001A08A8" w:rsidRPr="00AD5D41" w14:paraId="2B5C4CC5" w14:textId="77777777" w:rsidTr="00F80CFC">
        <w:trPr>
          <w:jc w:val="right"/>
        </w:trPr>
        <w:tc>
          <w:tcPr>
            <w:tcW w:w="436" w:type="dxa"/>
            <w:vMerge/>
          </w:tcPr>
          <w:p w14:paraId="246ACC3E" w14:textId="77777777" w:rsidR="001A08A8" w:rsidRPr="00AD5D41" w:rsidRDefault="001A08A8" w:rsidP="00F80CFC">
            <w:pPr>
              <w:rPr>
                <w:rFonts w:ascii="UD デジタル 教科書体 NK-R" w:eastAsia="UD デジタル 教科書体 NK-R"/>
                <w:sz w:val="22"/>
              </w:rPr>
            </w:pPr>
          </w:p>
        </w:tc>
        <w:tc>
          <w:tcPr>
            <w:tcW w:w="3548" w:type="dxa"/>
          </w:tcPr>
          <w:p w14:paraId="302A3833"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あまり話さなくなった</w:t>
            </w:r>
          </w:p>
        </w:tc>
        <w:tc>
          <w:tcPr>
            <w:tcW w:w="546" w:type="dxa"/>
            <w:vAlign w:val="center"/>
          </w:tcPr>
          <w:p w14:paraId="5EBAC68E" w14:textId="77777777" w:rsidR="001A08A8" w:rsidRPr="00AC0236" w:rsidRDefault="001A08A8" w:rsidP="00F80CFC">
            <w:pPr>
              <w:rPr>
                <w:rFonts w:ascii="UD デジタル 教科書体 NK-R" w:eastAsia="UD デジタル 教科書体 NK-R"/>
                <w:sz w:val="16"/>
                <w:szCs w:val="16"/>
              </w:rPr>
            </w:pPr>
          </w:p>
        </w:tc>
        <w:tc>
          <w:tcPr>
            <w:tcW w:w="437" w:type="dxa"/>
          </w:tcPr>
          <w:p w14:paraId="3E60211C" w14:textId="77777777" w:rsidR="001A08A8" w:rsidRPr="00AD5D41" w:rsidRDefault="001A08A8" w:rsidP="00F80CFC">
            <w:pPr>
              <w:rPr>
                <w:rFonts w:ascii="UD デジタル 教科書体 NK-R" w:eastAsia="UD デジタル 教科書体 NK-R"/>
                <w:sz w:val="22"/>
              </w:rPr>
            </w:pPr>
          </w:p>
        </w:tc>
        <w:tc>
          <w:tcPr>
            <w:tcW w:w="1230" w:type="dxa"/>
          </w:tcPr>
          <w:p w14:paraId="08E2FBC1" w14:textId="77777777" w:rsidR="001A08A8" w:rsidRPr="00AD5D41" w:rsidRDefault="001A08A8" w:rsidP="00F80CFC">
            <w:pPr>
              <w:rPr>
                <w:rFonts w:ascii="UD デジタル 教科書体 NK-R" w:eastAsia="UD デジタル 教科書体 NK-R"/>
                <w:sz w:val="22"/>
              </w:rPr>
            </w:pPr>
          </w:p>
        </w:tc>
        <w:tc>
          <w:tcPr>
            <w:tcW w:w="1295" w:type="dxa"/>
          </w:tcPr>
          <w:p w14:paraId="06E0C0A8" w14:textId="77777777" w:rsidR="001A08A8" w:rsidRPr="00AD5D41" w:rsidRDefault="001A08A8" w:rsidP="00F80CFC">
            <w:pPr>
              <w:rPr>
                <w:rFonts w:ascii="UD デジタル 教科書体 NK-R" w:eastAsia="UD デジタル 教科書体 NK-R"/>
                <w:sz w:val="22"/>
              </w:rPr>
            </w:pPr>
          </w:p>
        </w:tc>
        <w:tc>
          <w:tcPr>
            <w:tcW w:w="1295" w:type="dxa"/>
          </w:tcPr>
          <w:p w14:paraId="774BA094" w14:textId="77777777" w:rsidR="001A08A8" w:rsidRPr="00AD5D41" w:rsidRDefault="001A08A8" w:rsidP="00F80CFC">
            <w:pPr>
              <w:rPr>
                <w:rFonts w:ascii="UD デジタル 教科書体 NK-R" w:eastAsia="UD デジタル 教科書体 NK-R"/>
                <w:sz w:val="22"/>
              </w:rPr>
            </w:pPr>
          </w:p>
        </w:tc>
      </w:tr>
      <w:tr w:rsidR="001A08A8" w:rsidRPr="00AD5D41" w14:paraId="7D5A5D8C" w14:textId="77777777" w:rsidTr="00F80CFC">
        <w:trPr>
          <w:jc w:val="right"/>
        </w:trPr>
        <w:tc>
          <w:tcPr>
            <w:tcW w:w="436" w:type="dxa"/>
            <w:vMerge/>
          </w:tcPr>
          <w:p w14:paraId="0EF9F6EA" w14:textId="77777777" w:rsidR="001A08A8" w:rsidRPr="00AD5D41" w:rsidRDefault="001A08A8" w:rsidP="00F80CFC">
            <w:pPr>
              <w:rPr>
                <w:rFonts w:ascii="UD デジタル 教科書体 NK-R" w:eastAsia="UD デジタル 教科書体 NK-R"/>
                <w:sz w:val="22"/>
              </w:rPr>
            </w:pPr>
          </w:p>
        </w:tc>
        <w:tc>
          <w:tcPr>
            <w:tcW w:w="3548" w:type="dxa"/>
          </w:tcPr>
          <w:p w14:paraId="26821E37"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物音に過敏になった</w:t>
            </w:r>
          </w:p>
        </w:tc>
        <w:tc>
          <w:tcPr>
            <w:tcW w:w="546" w:type="dxa"/>
            <w:vAlign w:val="center"/>
          </w:tcPr>
          <w:p w14:paraId="68CDE817" w14:textId="77777777" w:rsidR="001A08A8" w:rsidRPr="00AC0236" w:rsidRDefault="001A08A8" w:rsidP="00F80CFC">
            <w:pPr>
              <w:rPr>
                <w:rFonts w:ascii="UD デジタル 教科書体 NK-R" w:eastAsia="UD デジタル 教科書体 NK-R"/>
                <w:sz w:val="16"/>
                <w:szCs w:val="16"/>
              </w:rPr>
            </w:pPr>
          </w:p>
        </w:tc>
        <w:tc>
          <w:tcPr>
            <w:tcW w:w="437" w:type="dxa"/>
          </w:tcPr>
          <w:p w14:paraId="3E4D9877" w14:textId="77777777" w:rsidR="001A08A8" w:rsidRPr="00AD5D41" w:rsidRDefault="001A08A8" w:rsidP="00F80CFC">
            <w:pPr>
              <w:rPr>
                <w:rFonts w:ascii="UD デジタル 教科書体 NK-R" w:eastAsia="UD デジタル 教科書体 NK-R"/>
                <w:sz w:val="22"/>
              </w:rPr>
            </w:pPr>
          </w:p>
        </w:tc>
        <w:tc>
          <w:tcPr>
            <w:tcW w:w="1230" w:type="dxa"/>
          </w:tcPr>
          <w:p w14:paraId="41DEEC77" w14:textId="77777777" w:rsidR="001A08A8" w:rsidRPr="00AD5D41" w:rsidRDefault="001A08A8" w:rsidP="00F80CFC">
            <w:pPr>
              <w:rPr>
                <w:rFonts w:ascii="UD デジタル 教科書体 NK-R" w:eastAsia="UD デジタル 教科書体 NK-R"/>
                <w:sz w:val="22"/>
              </w:rPr>
            </w:pPr>
          </w:p>
        </w:tc>
        <w:tc>
          <w:tcPr>
            <w:tcW w:w="1295" w:type="dxa"/>
          </w:tcPr>
          <w:p w14:paraId="202265E7" w14:textId="77777777" w:rsidR="001A08A8" w:rsidRPr="00AD5D41" w:rsidRDefault="001A08A8" w:rsidP="00F80CFC">
            <w:pPr>
              <w:rPr>
                <w:rFonts w:ascii="UD デジタル 教科書体 NK-R" w:eastAsia="UD デジタル 教科書体 NK-R"/>
                <w:sz w:val="22"/>
              </w:rPr>
            </w:pPr>
          </w:p>
        </w:tc>
        <w:tc>
          <w:tcPr>
            <w:tcW w:w="1295" w:type="dxa"/>
          </w:tcPr>
          <w:p w14:paraId="62AC0C22" w14:textId="77777777" w:rsidR="001A08A8" w:rsidRPr="00AD5D41" w:rsidRDefault="001A08A8" w:rsidP="00F80CFC">
            <w:pPr>
              <w:rPr>
                <w:rFonts w:ascii="UD デジタル 教科書体 NK-R" w:eastAsia="UD デジタル 教科書体 NK-R"/>
                <w:sz w:val="22"/>
              </w:rPr>
            </w:pPr>
          </w:p>
        </w:tc>
      </w:tr>
      <w:tr w:rsidR="001A08A8" w:rsidRPr="00AD5D41" w14:paraId="22606FFE" w14:textId="77777777" w:rsidTr="00F80CFC">
        <w:trPr>
          <w:jc w:val="right"/>
        </w:trPr>
        <w:tc>
          <w:tcPr>
            <w:tcW w:w="436" w:type="dxa"/>
            <w:vMerge/>
          </w:tcPr>
          <w:p w14:paraId="0EC3C4F7" w14:textId="77777777" w:rsidR="001A08A8" w:rsidRPr="00AD5D41" w:rsidRDefault="001A08A8" w:rsidP="00F80CFC">
            <w:pPr>
              <w:rPr>
                <w:rFonts w:ascii="UD デジタル 教科書体 NK-R" w:eastAsia="UD デジタル 教科書体 NK-R"/>
                <w:sz w:val="22"/>
              </w:rPr>
            </w:pPr>
          </w:p>
        </w:tc>
        <w:tc>
          <w:tcPr>
            <w:tcW w:w="3548" w:type="dxa"/>
          </w:tcPr>
          <w:p w14:paraId="0767EA03"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人が違ったように見えることがある</w:t>
            </w:r>
          </w:p>
        </w:tc>
        <w:tc>
          <w:tcPr>
            <w:tcW w:w="546" w:type="dxa"/>
            <w:vAlign w:val="center"/>
          </w:tcPr>
          <w:p w14:paraId="388923FF" w14:textId="77777777" w:rsidR="001A08A8" w:rsidRDefault="001A08A8" w:rsidP="00F80CFC">
            <w:pPr>
              <w:rPr>
                <w:rFonts w:ascii="UD デジタル 教科書体 NK-R" w:eastAsia="UD デジタル 教科書体 NK-R"/>
                <w:sz w:val="10"/>
                <w:szCs w:val="10"/>
              </w:rPr>
            </w:pPr>
            <w:r w:rsidRPr="00AC0236">
              <w:rPr>
                <w:rFonts w:ascii="UD デジタル 教科書体 NK-R" w:eastAsia="UD デジタル 教科書体 NK-R" w:hint="eastAsia"/>
                <w:sz w:val="10"/>
                <w:szCs w:val="10"/>
              </w:rPr>
              <w:t>知自</w:t>
            </w:r>
          </w:p>
          <w:p w14:paraId="0036BC3E" w14:textId="77777777" w:rsidR="001A08A8" w:rsidRPr="00AC0236" w:rsidRDefault="001A08A8" w:rsidP="00F80CFC">
            <w:pPr>
              <w:rPr>
                <w:rFonts w:ascii="UD デジタル 教科書体 NK-R" w:eastAsia="UD デジタル 教科書体 NK-R"/>
                <w:sz w:val="10"/>
                <w:szCs w:val="10"/>
              </w:rPr>
            </w:pPr>
            <w:r w:rsidRPr="00AC0236">
              <w:rPr>
                <w:rFonts w:ascii="UD デジタル 教科書体 NK-R" w:eastAsia="UD デジタル 教科書体 NK-R" w:hint="eastAsia"/>
                <w:sz w:val="10"/>
                <w:szCs w:val="10"/>
              </w:rPr>
              <w:t>て他</w:t>
            </w:r>
          </w:p>
        </w:tc>
        <w:tc>
          <w:tcPr>
            <w:tcW w:w="437" w:type="dxa"/>
          </w:tcPr>
          <w:p w14:paraId="4EE03864" w14:textId="77777777" w:rsidR="001A08A8" w:rsidRPr="00AD5D41" w:rsidRDefault="001A08A8" w:rsidP="00F80CFC">
            <w:pPr>
              <w:rPr>
                <w:rFonts w:ascii="UD デジタル 教科書体 NK-R" w:eastAsia="UD デジタル 教科書体 NK-R"/>
                <w:sz w:val="22"/>
              </w:rPr>
            </w:pPr>
          </w:p>
        </w:tc>
        <w:tc>
          <w:tcPr>
            <w:tcW w:w="1230" w:type="dxa"/>
          </w:tcPr>
          <w:p w14:paraId="0AE03212" w14:textId="77777777" w:rsidR="001A08A8" w:rsidRPr="00AD5D41" w:rsidRDefault="001A08A8" w:rsidP="00F80CFC">
            <w:pPr>
              <w:rPr>
                <w:rFonts w:ascii="UD デジタル 教科書体 NK-R" w:eastAsia="UD デジタル 教科書体 NK-R"/>
                <w:sz w:val="22"/>
              </w:rPr>
            </w:pPr>
          </w:p>
        </w:tc>
        <w:tc>
          <w:tcPr>
            <w:tcW w:w="1295" w:type="dxa"/>
          </w:tcPr>
          <w:p w14:paraId="55ED80F4" w14:textId="77777777" w:rsidR="001A08A8" w:rsidRPr="00AD5D41" w:rsidRDefault="001A08A8" w:rsidP="00F80CFC">
            <w:pPr>
              <w:rPr>
                <w:rFonts w:ascii="UD デジタル 教科書体 NK-R" w:eastAsia="UD デジタル 教科書体 NK-R"/>
                <w:sz w:val="22"/>
              </w:rPr>
            </w:pPr>
          </w:p>
        </w:tc>
        <w:tc>
          <w:tcPr>
            <w:tcW w:w="1295" w:type="dxa"/>
          </w:tcPr>
          <w:p w14:paraId="1378F51F" w14:textId="77777777" w:rsidR="001A08A8" w:rsidRPr="00AD5D41" w:rsidRDefault="001A08A8" w:rsidP="00F80CFC">
            <w:pPr>
              <w:rPr>
                <w:rFonts w:ascii="UD デジタル 教科書体 NK-R" w:eastAsia="UD デジタル 教科書体 NK-R"/>
                <w:sz w:val="22"/>
              </w:rPr>
            </w:pPr>
          </w:p>
        </w:tc>
      </w:tr>
      <w:tr w:rsidR="001A08A8" w:rsidRPr="00AD5D41" w14:paraId="201F9002" w14:textId="77777777" w:rsidTr="00F80CFC">
        <w:trPr>
          <w:jc w:val="right"/>
        </w:trPr>
        <w:tc>
          <w:tcPr>
            <w:tcW w:w="436" w:type="dxa"/>
            <w:vMerge/>
          </w:tcPr>
          <w:p w14:paraId="68B532EC" w14:textId="77777777" w:rsidR="001A08A8" w:rsidRPr="00AD5D41" w:rsidRDefault="001A08A8" w:rsidP="00F80CFC">
            <w:pPr>
              <w:rPr>
                <w:rFonts w:ascii="UD デジタル 教科書体 NK-R" w:eastAsia="UD デジタル 教科書体 NK-R"/>
                <w:sz w:val="22"/>
              </w:rPr>
            </w:pPr>
          </w:p>
        </w:tc>
        <w:tc>
          <w:tcPr>
            <w:tcW w:w="3548" w:type="dxa"/>
          </w:tcPr>
          <w:p w14:paraId="0A6F64CD"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こだわりが強くなる</w:t>
            </w:r>
          </w:p>
        </w:tc>
        <w:tc>
          <w:tcPr>
            <w:tcW w:w="546" w:type="dxa"/>
            <w:vAlign w:val="center"/>
          </w:tcPr>
          <w:p w14:paraId="6E7AB083" w14:textId="77777777" w:rsidR="001A08A8" w:rsidRPr="00AC0236" w:rsidRDefault="001A08A8"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自</w:t>
            </w:r>
          </w:p>
        </w:tc>
        <w:tc>
          <w:tcPr>
            <w:tcW w:w="437" w:type="dxa"/>
          </w:tcPr>
          <w:p w14:paraId="73D27996" w14:textId="77777777" w:rsidR="001A08A8" w:rsidRPr="00AD5D41" w:rsidRDefault="001A08A8" w:rsidP="00F80CFC">
            <w:pPr>
              <w:rPr>
                <w:rFonts w:ascii="UD デジタル 教科書体 NK-R" w:eastAsia="UD デジタル 教科書体 NK-R"/>
                <w:sz w:val="22"/>
              </w:rPr>
            </w:pPr>
          </w:p>
        </w:tc>
        <w:tc>
          <w:tcPr>
            <w:tcW w:w="1230" w:type="dxa"/>
          </w:tcPr>
          <w:p w14:paraId="6C8F7430" w14:textId="77777777" w:rsidR="001A08A8" w:rsidRPr="00AD5D41" w:rsidRDefault="001A08A8" w:rsidP="00F80CFC">
            <w:pPr>
              <w:rPr>
                <w:rFonts w:ascii="UD デジタル 教科書体 NK-R" w:eastAsia="UD デジタル 教科書体 NK-R"/>
                <w:sz w:val="22"/>
              </w:rPr>
            </w:pPr>
          </w:p>
        </w:tc>
        <w:tc>
          <w:tcPr>
            <w:tcW w:w="1295" w:type="dxa"/>
          </w:tcPr>
          <w:p w14:paraId="566949A6" w14:textId="77777777" w:rsidR="001A08A8" w:rsidRPr="00AD5D41" w:rsidRDefault="001A08A8" w:rsidP="00F80CFC">
            <w:pPr>
              <w:rPr>
                <w:rFonts w:ascii="UD デジタル 教科書体 NK-R" w:eastAsia="UD デジタル 教科書体 NK-R"/>
                <w:sz w:val="22"/>
              </w:rPr>
            </w:pPr>
          </w:p>
        </w:tc>
        <w:tc>
          <w:tcPr>
            <w:tcW w:w="1295" w:type="dxa"/>
          </w:tcPr>
          <w:p w14:paraId="203B5B05" w14:textId="77777777" w:rsidR="001A08A8" w:rsidRPr="00AD5D41" w:rsidRDefault="001A08A8" w:rsidP="00F80CFC">
            <w:pPr>
              <w:rPr>
                <w:rFonts w:ascii="UD デジタル 教科書体 NK-R" w:eastAsia="UD デジタル 教科書体 NK-R"/>
                <w:sz w:val="22"/>
              </w:rPr>
            </w:pPr>
          </w:p>
        </w:tc>
      </w:tr>
      <w:tr w:rsidR="001A08A8" w:rsidRPr="00AD5D41" w14:paraId="03464299" w14:textId="77777777" w:rsidTr="00F80CFC">
        <w:trPr>
          <w:jc w:val="right"/>
        </w:trPr>
        <w:tc>
          <w:tcPr>
            <w:tcW w:w="436" w:type="dxa"/>
            <w:vMerge/>
          </w:tcPr>
          <w:p w14:paraId="75E45140" w14:textId="77777777" w:rsidR="001A08A8" w:rsidRPr="00AD5D41" w:rsidRDefault="001A08A8" w:rsidP="00F80CFC">
            <w:pPr>
              <w:rPr>
                <w:rFonts w:ascii="UD デジタル 教科書体 NK-R" w:eastAsia="UD デジタル 教科書体 NK-R"/>
                <w:sz w:val="22"/>
              </w:rPr>
            </w:pPr>
          </w:p>
        </w:tc>
        <w:tc>
          <w:tcPr>
            <w:tcW w:w="3548" w:type="dxa"/>
          </w:tcPr>
          <w:p w14:paraId="530DEAC0"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発作の回数が増える</w:t>
            </w:r>
          </w:p>
        </w:tc>
        <w:tc>
          <w:tcPr>
            <w:tcW w:w="546" w:type="dxa"/>
            <w:vAlign w:val="center"/>
          </w:tcPr>
          <w:p w14:paraId="57F3B42C" w14:textId="77777777" w:rsidR="001A08A8" w:rsidRPr="00AC0236" w:rsidRDefault="001A08A8"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て</w:t>
            </w:r>
          </w:p>
        </w:tc>
        <w:tc>
          <w:tcPr>
            <w:tcW w:w="437" w:type="dxa"/>
          </w:tcPr>
          <w:p w14:paraId="3B53CF75" w14:textId="77777777" w:rsidR="001A08A8" w:rsidRPr="00AD5D41" w:rsidRDefault="001A08A8" w:rsidP="00F80CFC">
            <w:pPr>
              <w:rPr>
                <w:rFonts w:ascii="UD デジタル 教科書体 NK-R" w:eastAsia="UD デジタル 教科書体 NK-R"/>
                <w:sz w:val="22"/>
              </w:rPr>
            </w:pPr>
          </w:p>
        </w:tc>
        <w:tc>
          <w:tcPr>
            <w:tcW w:w="1230" w:type="dxa"/>
          </w:tcPr>
          <w:p w14:paraId="194A7C52" w14:textId="77777777" w:rsidR="001A08A8" w:rsidRPr="00AD5D41" w:rsidRDefault="001A08A8" w:rsidP="00F80CFC">
            <w:pPr>
              <w:rPr>
                <w:rFonts w:ascii="UD デジタル 教科書体 NK-R" w:eastAsia="UD デジタル 教科書体 NK-R"/>
                <w:sz w:val="22"/>
              </w:rPr>
            </w:pPr>
          </w:p>
        </w:tc>
        <w:tc>
          <w:tcPr>
            <w:tcW w:w="1295" w:type="dxa"/>
          </w:tcPr>
          <w:p w14:paraId="59900DD6" w14:textId="77777777" w:rsidR="001A08A8" w:rsidRPr="00AD5D41" w:rsidRDefault="001A08A8" w:rsidP="00F80CFC">
            <w:pPr>
              <w:rPr>
                <w:rFonts w:ascii="UD デジタル 教科書体 NK-R" w:eastAsia="UD デジタル 教科書体 NK-R"/>
                <w:sz w:val="22"/>
              </w:rPr>
            </w:pPr>
          </w:p>
        </w:tc>
        <w:tc>
          <w:tcPr>
            <w:tcW w:w="1295" w:type="dxa"/>
          </w:tcPr>
          <w:p w14:paraId="066F9F7D" w14:textId="77777777" w:rsidR="001A08A8" w:rsidRPr="00AD5D41" w:rsidRDefault="001A08A8" w:rsidP="00F80CFC">
            <w:pPr>
              <w:rPr>
                <w:rFonts w:ascii="UD デジタル 教科書体 NK-R" w:eastAsia="UD デジタル 教科書体 NK-R"/>
                <w:sz w:val="22"/>
              </w:rPr>
            </w:pPr>
          </w:p>
        </w:tc>
      </w:tr>
      <w:tr w:rsidR="001A08A8" w:rsidRPr="00AD5D41" w14:paraId="2502C41E" w14:textId="77777777" w:rsidTr="00F80CFC">
        <w:trPr>
          <w:jc w:val="right"/>
        </w:trPr>
        <w:tc>
          <w:tcPr>
            <w:tcW w:w="436" w:type="dxa"/>
            <w:vMerge/>
          </w:tcPr>
          <w:p w14:paraId="3975A64C" w14:textId="77777777" w:rsidR="001A08A8" w:rsidRPr="00AD5D41" w:rsidRDefault="001A08A8" w:rsidP="00F80CFC">
            <w:pPr>
              <w:rPr>
                <w:rFonts w:ascii="UD デジタル 教科書体 NK-R" w:eastAsia="UD デジタル 教科書体 NK-R"/>
                <w:sz w:val="22"/>
              </w:rPr>
            </w:pPr>
          </w:p>
        </w:tc>
        <w:tc>
          <w:tcPr>
            <w:tcW w:w="3548" w:type="dxa"/>
          </w:tcPr>
          <w:p w14:paraId="71798CB9"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パニックの回数が増える</w:t>
            </w:r>
          </w:p>
        </w:tc>
        <w:tc>
          <w:tcPr>
            <w:tcW w:w="546" w:type="dxa"/>
            <w:vAlign w:val="center"/>
          </w:tcPr>
          <w:p w14:paraId="5F188141" w14:textId="77777777" w:rsidR="001A08A8" w:rsidRPr="00AC0236" w:rsidRDefault="001A08A8" w:rsidP="00F80CFC">
            <w:pPr>
              <w:rPr>
                <w:rFonts w:ascii="UD デジタル 教科書体 NK-R" w:eastAsia="UD デジタル 教科書体 NK-R"/>
                <w:sz w:val="16"/>
                <w:szCs w:val="16"/>
              </w:rPr>
            </w:pPr>
            <w:r>
              <w:rPr>
                <w:rFonts w:ascii="UD デジタル 教科書体 NK-R" w:eastAsia="UD デジタル 教科書体 NK-R" w:hint="eastAsia"/>
                <w:sz w:val="16"/>
                <w:szCs w:val="16"/>
              </w:rPr>
              <w:t>他</w:t>
            </w:r>
          </w:p>
        </w:tc>
        <w:tc>
          <w:tcPr>
            <w:tcW w:w="437" w:type="dxa"/>
          </w:tcPr>
          <w:p w14:paraId="4A2371C1" w14:textId="77777777" w:rsidR="001A08A8" w:rsidRPr="00AD5D41" w:rsidRDefault="001A08A8" w:rsidP="00F80CFC">
            <w:pPr>
              <w:rPr>
                <w:rFonts w:ascii="UD デジタル 教科書体 NK-R" w:eastAsia="UD デジタル 教科書体 NK-R"/>
                <w:sz w:val="22"/>
              </w:rPr>
            </w:pPr>
          </w:p>
        </w:tc>
        <w:tc>
          <w:tcPr>
            <w:tcW w:w="1230" w:type="dxa"/>
          </w:tcPr>
          <w:p w14:paraId="4CCFDC78" w14:textId="77777777" w:rsidR="001A08A8" w:rsidRPr="00AD5D41" w:rsidRDefault="001A08A8" w:rsidP="00F80CFC">
            <w:pPr>
              <w:rPr>
                <w:rFonts w:ascii="UD デジタル 教科書体 NK-R" w:eastAsia="UD デジタル 教科書体 NK-R"/>
                <w:sz w:val="22"/>
              </w:rPr>
            </w:pPr>
          </w:p>
        </w:tc>
        <w:tc>
          <w:tcPr>
            <w:tcW w:w="1295" w:type="dxa"/>
          </w:tcPr>
          <w:p w14:paraId="5D49BBE3" w14:textId="77777777" w:rsidR="001A08A8" w:rsidRPr="00AD5D41" w:rsidRDefault="001A08A8" w:rsidP="00F80CFC">
            <w:pPr>
              <w:rPr>
                <w:rFonts w:ascii="UD デジタル 教科書体 NK-R" w:eastAsia="UD デジタル 教科書体 NK-R"/>
                <w:sz w:val="22"/>
              </w:rPr>
            </w:pPr>
          </w:p>
        </w:tc>
        <w:tc>
          <w:tcPr>
            <w:tcW w:w="1295" w:type="dxa"/>
          </w:tcPr>
          <w:p w14:paraId="70B9DA90" w14:textId="77777777" w:rsidR="001A08A8" w:rsidRPr="00AD5D41" w:rsidRDefault="001A08A8" w:rsidP="00F80CFC">
            <w:pPr>
              <w:rPr>
                <w:rFonts w:ascii="UD デジタル 教科書体 NK-R" w:eastAsia="UD デジタル 教科書体 NK-R"/>
                <w:sz w:val="22"/>
              </w:rPr>
            </w:pPr>
          </w:p>
        </w:tc>
      </w:tr>
      <w:tr w:rsidR="001A08A8" w:rsidRPr="00AD5D41" w14:paraId="5C6C76A5" w14:textId="77777777" w:rsidTr="00F80CFC">
        <w:trPr>
          <w:jc w:val="right"/>
        </w:trPr>
        <w:tc>
          <w:tcPr>
            <w:tcW w:w="436" w:type="dxa"/>
            <w:vMerge/>
          </w:tcPr>
          <w:p w14:paraId="762A8BD6" w14:textId="77777777" w:rsidR="001A08A8" w:rsidRPr="00AD5D41" w:rsidRDefault="001A08A8" w:rsidP="00F80CFC">
            <w:pPr>
              <w:rPr>
                <w:rFonts w:ascii="UD デジタル 教科書体 NK-R" w:eastAsia="UD デジタル 教科書体 NK-R"/>
                <w:sz w:val="22"/>
              </w:rPr>
            </w:pPr>
          </w:p>
        </w:tc>
        <w:tc>
          <w:tcPr>
            <w:tcW w:w="3548" w:type="dxa"/>
          </w:tcPr>
          <w:p w14:paraId="594381E2"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体重減少あるいは急激な体重増加</w:t>
            </w:r>
          </w:p>
        </w:tc>
        <w:tc>
          <w:tcPr>
            <w:tcW w:w="546" w:type="dxa"/>
            <w:vAlign w:val="center"/>
          </w:tcPr>
          <w:p w14:paraId="0DDA9FBC" w14:textId="77777777" w:rsidR="001A08A8" w:rsidRPr="00AC0236" w:rsidRDefault="001A08A8" w:rsidP="00F80CFC">
            <w:pPr>
              <w:rPr>
                <w:rFonts w:ascii="UD デジタル 教科書体 NK-R" w:eastAsia="UD デジタル 教科書体 NK-R"/>
                <w:sz w:val="16"/>
                <w:szCs w:val="16"/>
              </w:rPr>
            </w:pPr>
          </w:p>
        </w:tc>
        <w:tc>
          <w:tcPr>
            <w:tcW w:w="437" w:type="dxa"/>
          </w:tcPr>
          <w:p w14:paraId="172EA09A" w14:textId="77777777" w:rsidR="001A08A8" w:rsidRPr="00AD5D41" w:rsidRDefault="001A08A8" w:rsidP="00F80CFC">
            <w:pPr>
              <w:rPr>
                <w:rFonts w:ascii="UD デジタル 教科書体 NK-R" w:eastAsia="UD デジタル 教科書体 NK-R"/>
                <w:sz w:val="22"/>
              </w:rPr>
            </w:pPr>
          </w:p>
        </w:tc>
        <w:tc>
          <w:tcPr>
            <w:tcW w:w="1230" w:type="dxa"/>
          </w:tcPr>
          <w:p w14:paraId="72D3FB59" w14:textId="77777777" w:rsidR="001A08A8" w:rsidRPr="00AD5D41" w:rsidRDefault="001A08A8" w:rsidP="00F80CFC">
            <w:pPr>
              <w:rPr>
                <w:rFonts w:ascii="UD デジタル 教科書体 NK-R" w:eastAsia="UD デジタル 教科書体 NK-R"/>
                <w:sz w:val="22"/>
              </w:rPr>
            </w:pPr>
          </w:p>
        </w:tc>
        <w:tc>
          <w:tcPr>
            <w:tcW w:w="1295" w:type="dxa"/>
          </w:tcPr>
          <w:p w14:paraId="495E8981" w14:textId="77777777" w:rsidR="001A08A8" w:rsidRPr="00AD5D41" w:rsidRDefault="001A08A8" w:rsidP="00F80CFC">
            <w:pPr>
              <w:rPr>
                <w:rFonts w:ascii="UD デジタル 教科書体 NK-R" w:eastAsia="UD デジタル 教科書体 NK-R"/>
                <w:sz w:val="22"/>
              </w:rPr>
            </w:pPr>
          </w:p>
        </w:tc>
        <w:tc>
          <w:tcPr>
            <w:tcW w:w="1295" w:type="dxa"/>
          </w:tcPr>
          <w:p w14:paraId="4ACE0396" w14:textId="77777777" w:rsidR="001A08A8" w:rsidRPr="00AD5D41" w:rsidRDefault="001A08A8" w:rsidP="00F80CFC">
            <w:pPr>
              <w:rPr>
                <w:rFonts w:ascii="UD デジタル 教科書体 NK-R" w:eastAsia="UD デジタル 教科書体 NK-R"/>
                <w:sz w:val="22"/>
              </w:rPr>
            </w:pPr>
          </w:p>
        </w:tc>
      </w:tr>
      <w:tr w:rsidR="001A08A8" w:rsidRPr="00AD5D41" w14:paraId="5ED5D11D" w14:textId="77777777" w:rsidTr="00F80CFC">
        <w:trPr>
          <w:jc w:val="right"/>
        </w:trPr>
        <w:tc>
          <w:tcPr>
            <w:tcW w:w="436" w:type="dxa"/>
            <w:vMerge w:val="restart"/>
            <w:vAlign w:val="center"/>
          </w:tcPr>
          <w:p w14:paraId="48107A06"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その他</w:t>
            </w:r>
          </w:p>
        </w:tc>
        <w:tc>
          <w:tcPr>
            <w:tcW w:w="3548" w:type="dxa"/>
          </w:tcPr>
          <w:p w14:paraId="3B26091A" w14:textId="77777777" w:rsidR="001A08A8" w:rsidRPr="00AD5D41"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薬の服用ができていない</w:t>
            </w:r>
          </w:p>
        </w:tc>
        <w:tc>
          <w:tcPr>
            <w:tcW w:w="546" w:type="dxa"/>
            <w:vAlign w:val="center"/>
          </w:tcPr>
          <w:p w14:paraId="3D380AE1" w14:textId="77777777" w:rsidR="001A08A8" w:rsidRDefault="001A08A8" w:rsidP="00F80CFC">
            <w:pPr>
              <w:rPr>
                <w:rFonts w:ascii="UD デジタル 教科書体 NK-R" w:eastAsia="UD デジタル 教科書体 NK-R"/>
                <w:sz w:val="10"/>
                <w:szCs w:val="10"/>
              </w:rPr>
            </w:pPr>
            <w:r w:rsidRPr="00AC0236">
              <w:rPr>
                <w:rFonts w:ascii="UD デジタル 教科書体 NK-R" w:eastAsia="UD デジタル 教科書体 NK-R" w:hint="eastAsia"/>
                <w:sz w:val="10"/>
                <w:szCs w:val="10"/>
              </w:rPr>
              <w:t>知自</w:t>
            </w:r>
          </w:p>
          <w:p w14:paraId="2A062AD0" w14:textId="77777777" w:rsidR="001A08A8" w:rsidRPr="00AC0236" w:rsidRDefault="001A08A8" w:rsidP="00F80CFC">
            <w:pPr>
              <w:rPr>
                <w:rFonts w:ascii="UD デジタル 教科書体 NK-R" w:eastAsia="UD デジタル 教科書体 NK-R"/>
                <w:sz w:val="16"/>
                <w:szCs w:val="16"/>
              </w:rPr>
            </w:pPr>
            <w:r w:rsidRPr="00AC0236">
              <w:rPr>
                <w:rFonts w:ascii="UD デジタル 教科書体 NK-R" w:eastAsia="UD デジタル 教科書体 NK-R" w:hint="eastAsia"/>
                <w:sz w:val="10"/>
                <w:szCs w:val="10"/>
              </w:rPr>
              <w:t>て他</w:t>
            </w:r>
          </w:p>
        </w:tc>
        <w:tc>
          <w:tcPr>
            <w:tcW w:w="437" w:type="dxa"/>
          </w:tcPr>
          <w:p w14:paraId="49A53591" w14:textId="77777777" w:rsidR="001A08A8" w:rsidRPr="00AD5D41" w:rsidRDefault="001A08A8" w:rsidP="00F80CFC">
            <w:pPr>
              <w:rPr>
                <w:rFonts w:ascii="UD デジタル 教科書体 NK-R" w:eastAsia="UD デジタル 教科書体 NK-R"/>
                <w:sz w:val="22"/>
              </w:rPr>
            </w:pPr>
          </w:p>
        </w:tc>
        <w:tc>
          <w:tcPr>
            <w:tcW w:w="1230" w:type="dxa"/>
          </w:tcPr>
          <w:p w14:paraId="6204EADE" w14:textId="77777777" w:rsidR="001A08A8" w:rsidRPr="00AD5D41" w:rsidRDefault="001A08A8" w:rsidP="00F80CFC">
            <w:pPr>
              <w:rPr>
                <w:rFonts w:ascii="UD デジタル 教科書体 NK-R" w:eastAsia="UD デジタル 教科書体 NK-R"/>
                <w:sz w:val="22"/>
              </w:rPr>
            </w:pPr>
          </w:p>
        </w:tc>
        <w:tc>
          <w:tcPr>
            <w:tcW w:w="1295" w:type="dxa"/>
          </w:tcPr>
          <w:p w14:paraId="71B335C4" w14:textId="77777777" w:rsidR="001A08A8" w:rsidRPr="00AD5D41" w:rsidRDefault="001A08A8" w:rsidP="00F80CFC">
            <w:pPr>
              <w:rPr>
                <w:rFonts w:ascii="UD デジタル 教科書体 NK-R" w:eastAsia="UD デジタル 教科書体 NK-R"/>
                <w:sz w:val="22"/>
              </w:rPr>
            </w:pPr>
          </w:p>
        </w:tc>
        <w:tc>
          <w:tcPr>
            <w:tcW w:w="1295" w:type="dxa"/>
          </w:tcPr>
          <w:p w14:paraId="0322885C" w14:textId="77777777" w:rsidR="001A08A8" w:rsidRPr="00AD5D41" w:rsidRDefault="001A08A8" w:rsidP="00F80CFC">
            <w:pPr>
              <w:rPr>
                <w:rFonts w:ascii="UD デジタル 教科書体 NK-R" w:eastAsia="UD デジタル 教科書体 NK-R"/>
                <w:sz w:val="22"/>
              </w:rPr>
            </w:pPr>
          </w:p>
        </w:tc>
      </w:tr>
      <w:tr w:rsidR="001A08A8" w:rsidRPr="00AD5D41" w14:paraId="261945EC" w14:textId="77777777" w:rsidTr="00F80CFC">
        <w:trPr>
          <w:jc w:val="right"/>
        </w:trPr>
        <w:tc>
          <w:tcPr>
            <w:tcW w:w="436" w:type="dxa"/>
            <w:vMerge/>
          </w:tcPr>
          <w:p w14:paraId="4BC43F5F" w14:textId="77777777" w:rsidR="001A08A8" w:rsidRPr="00AD5D41" w:rsidRDefault="001A08A8" w:rsidP="00F80CFC">
            <w:pPr>
              <w:rPr>
                <w:rFonts w:ascii="UD デジタル 教科書体 NK-R" w:eastAsia="UD デジタル 教科書体 NK-R"/>
                <w:sz w:val="22"/>
              </w:rPr>
            </w:pPr>
          </w:p>
        </w:tc>
        <w:tc>
          <w:tcPr>
            <w:tcW w:w="3548" w:type="dxa"/>
          </w:tcPr>
          <w:p w14:paraId="42BFF754" w14:textId="77777777" w:rsidR="001A08A8" w:rsidRDefault="001A08A8" w:rsidP="00F80CFC">
            <w:pPr>
              <w:rPr>
                <w:rFonts w:ascii="UD デジタル 教科書体 NK-R" w:eastAsia="UD デジタル 教科書体 NK-R"/>
                <w:sz w:val="22"/>
              </w:rPr>
            </w:pPr>
            <w:r>
              <w:rPr>
                <w:rFonts w:ascii="UD デジタル 教科書体 NK-R" w:eastAsia="UD デジタル 教科書体 NK-R" w:hint="eastAsia"/>
                <w:sz w:val="22"/>
              </w:rPr>
              <w:t>いつもの様子と違う（記述）</w:t>
            </w:r>
          </w:p>
          <w:p w14:paraId="245F9B7E" w14:textId="77777777" w:rsidR="001A08A8" w:rsidRPr="00AD5D41" w:rsidRDefault="001A08A8" w:rsidP="00F80CFC">
            <w:pPr>
              <w:rPr>
                <w:rFonts w:ascii="UD デジタル 教科書体 NK-R" w:eastAsia="UD デジタル 教科書体 NK-R"/>
                <w:sz w:val="22"/>
              </w:rPr>
            </w:pPr>
          </w:p>
        </w:tc>
        <w:tc>
          <w:tcPr>
            <w:tcW w:w="546" w:type="dxa"/>
          </w:tcPr>
          <w:p w14:paraId="02DCF4E3" w14:textId="77777777" w:rsidR="001A08A8" w:rsidRPr="00AC0236" w:rsidRDefault="001A08A8" w:rsidP="00F80CFC">
            <w:pPr>
              <w:rPr>
                <w:rFonts w:ascii="UD デジタル 教科書体 NK-R" w:eastAsia="UD デジタル 教科書体 NK-R"/>
                <w:sz w:val="16"/>
                <w:szCs w:val="16"/>
              </w:rPr>
            </w:pPr>
          </w:p>
        </w:tc>
        <w:tc>
          <w:tcPr>
            <w:tcW w:w="437" w:type="dxa"/>
          </w:tcPr>
          <w:p w14:paraId="71AB6035" w14:textId="77777777" w:rsidR="001A08A8" w:rsidRPr="00AD5D41" w:rsidRDefault="001A08A8" w:rsidP="00F80CFC">
            <w:pPr>
              <w:rPr>
                <w:rFonts w:ascii="UD デジタル 教科書体 NK-R" w:eastAsia="UD デジタル 教科書体 NK-R"/>
                <w:sz w:val="22"/>
              </w:rPr>
            </w:pPr>
          </w:p>
        </w:tc>
        <w:tc>
          <w:tcPr>
            <w:tcW w:w="1230" w:type="dxa"/>
          </w:tcPr>
          <w:p w14:paraId="5696D6DA" w14:textId="77777777" w:rsidR="001A08A8" w:rsidRPr="00AD5D41" w:rsidRDefault="001A08A8" w:rsidP="00F80CFC">
            <w:pPr>
              <w:rPr>
                <w:rFonts w:ascii="UD デジタル 教科書体 NK-R" w:eastAsia="UD デジタル 教科書体 NK-R"/>
                <w:sz w:val="22"/>
              </w:rPr>
            </w:pPr>
          </w:p>
        </w:tc>
        <w:tc>
          <w:tcPr>
            <w:tcW w:w="1295" w:type="dxa"/>
          </w:tcPr>
          <w:p w14:paraId="73BD54DD" w14:textId="77777777" w:rsidR="001A08A8" w:rsidRPr="00AD5D41" w:rsidRDefault="001A08A8" w:rsidP="00F80CFC">
            <w:pPr>
              <w:rPr>
                <w:rFonts w:ascii="UD デジタル 教科書体 NK-R" w:eastAsia="UD デジタル 教科書体 NK-R"/>
                <w:sz w:val="22"/>
              </w:rPr>
            </w:pPr>
          </w:p>
        </w:tc>
        <w:tc>
          <w:tcPr>
            <w:tcW w:w="1295" w:type="dxa"/>
          </w:tcPr>
          <w:p w14:paraId="416DA329" w14:textId="77777777" w:rsidR="001A08A8" w:rsidRPr="00AD5D41" w:rsidRDefault="001A08A8" w:rsidP="00F80CFC">
            <w:pPr>
              <w:rPr>
                <w:rFonts w:ascii="UD デジタル 教科書体 NK-R" w:eastAsia="UD デジタル 教科書体 NK-R"/>
                <w:sz w:val="22"/>
              </w:rPr>
            </w:pPr>
          </w:p>
        </w:tc>
      </w:tr>
    </w:tbl>
    <w:p w14:paraId="329C2309" w14:textId="6BDD60ED" w:rsidR="001A08A8" w:rsidRDefault="001A08A8" w:rsidP="001A08A8">
      <w:pPr>
        <w:ind w:leftChars="200" w:left="620" w:hangingChars="100" w:hanging="200"/>
        <w:rPr>
          <w:rFonts w:ascii="UD デジタル 教科書体 NK-R" w:eastAsia="UD デジタル 教科書体 NK-R"/>
          <w:sz w:val="20"/>
          <w:szCs w:val="20"/>
        </w:rPr>
      </w:pPr>
      <w:r w:rsidRPr="000647C2">
        <w:rPr>
          <w:rFonts w:ascii="UD デジタル 教科書体 NK-R" w:eastAsia="UD デジタル 教科書体 NK-R" w:hint="eastAsia"/>
          <w:sz w:val="20"/>
          <w:szCs w:val="20"/>
        </w:rPr>
        <w:t>①</w:t>
      </w:r>
      <w:r>
        <w:rPr>
          <w:rFonts w:ascii="UD デジタル 教科書体 NK-R" w:eastAsia="UD デジタル 教科書体 NK-R" w:hint="eastAsia"/>
          <w:sz w:val="20"/>
          <w:szCs w:val="20"/>
        </w:rPr>
        <w:t>「日常」欄には、日頃の様子を思い出して、当てはまる項目に〇印を記入。「</w:t>
      </w:r>
      <w:r w:rsidR="00A10387" w:rsidRPr="00A10387">
        <w:rPr>
          <w:rFonts w:ascii="UD デジタル 教科書体 NK-R" w:eastAsia="UD デジタル 教科書体 NK-R" w:hint="eastAsia"/>
          <w:sz w:val="20"/>
          <w:szCs w:val="20"/>
        </w:rPr>
        <w:t>事故・災害等</w:t>
      </w:r>
      <w:r>
        <w:rPr>
          <w:rFonts w:ascii="UD デジタル 教科書体 NK-R" w:eastAsia="UD デジタル 教科書体 NK-R" w:hint="eastAsia"/>
          <w:sz w:val="20"/>
          <w:szCs w:val="20"/>
        </w:rPr>
        <w:t>発生後」欄には、</w:t>
      </w:r>
      <w:r w:rsidR="00A10387" w:rsidRPr="00A10387">
        <w:rPr>
          <w:rFonts w:ascii="UD デジタル 教科書体 NK-R" w:eastAsia="UD デジタル 教科書体 NK-R" w:hint="eastAsia"/>
          <w:sz w:val="20"/>
          <w:szCs w:val="20"/>
        </w:rPr>
        <w:t>事故・災害等</w:t>
      </w:r>
      <w:r>
        <w:rPr>
          <w:rFonts w:ascii="UD デジタル 教科書体 NK-R" w:eastAsia="UD デジタル 教科書体 NK-R" w:hint="eastAsia"/>
          <w:sz w:val="20"/>
          <w:szCs w:val="20"/>
        </w:rPr>
        <w:t>発生後に観察し、日付を記入した上で、当てはまる項目に〇印を記入。</w:t>
      </w:r>
    </w:p>
    <w:p w14:paraId="2AF8E1DE" w14:textId="009B8DD5" w:rsidR="001A08A8" w:rsidRDefault="001A08A8" w:rsidP="001A08A8">
      <w:pPr>
        <w:ind w:left="600" w:hangingChars="300" w:hanging="60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②「要配慮者」欄に以下の記号が入っている項目については、下記に該当する</w:t>
      </w:r>
      <w:r w:rsidR="00E5163D">
        <w:rPr>
          <w:rFonts w:ascii="UD デジタル 教科書体 NK-R" w:eastAsia="UD デジタル 教科書体 NK-R" w:hint="eastAsia"/>
          <w:sz w:val="20"/>
          <w:szCs w:val="20"/>
        </w:rPr>
        <w:t>児童</w:t>
      </w:r>
      <w:r>
        <w:rPr>
          <w:rFonts w:ascii="UD デジタル 教科書体 NK-R" w:eastAsia="UD デジタル 教科書体 NK-R" w:hint="eastAsia"/>
          <w:sz w:val="20"/>
          <w:szCs w:val="20"/>
        </w:rPr>
        <w:t>は特に注意深く観察する（障がいに応じて出やすい症状や変化に着目した項目であるため）。</w:t>
      </w:r>
    </w:p>
    <w:p w14:paraId="28FDD412" w14:textId="77777777" w:rsidR="001A08A8" w:rsidRDefault="001A08A8" w:rsidP="001A08A8">
      <w:pPr>
        <w:ind w:left="600" w:hangingChars="300" w:hanging="60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知：知的障がい　　自：自閉症　　て：てんかん　　他：その他の疾患・障がい</w:t>
      </w:r>
    </w:p>
    <w:p w14:paraId="2CBD88E3" w14:textId="77777777" w:rsidR="001A08A8" w:rsidRDefault="001A08A8" w:rsidP="001A08A8">
      <w:pPr>
        <w:ind w:left="600" w:hangingChars="300" w:hanging="60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③項目以外でも、いつもと違う様子があれば「その他」欄に記録する。</w:t>
      </w:r>
    </w:p>
    <w:p w14:paraId="7E3937D7" w14:textId="39941F5D" w:rsidR="001A08A8" w:rsidRDefault="001A08A8" w:rsidP="001A08A8">
      <w:pPr>
        <w:ind w:left="600" w:hangingChars="300" w:hanging="60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④「日常」欄と「</w:t>
      </w:r>
      <w:r w:rsidR="00A10387" w:rsidRPr="00A10387">
        <w:rPr>
          <w:rFonts w:ascii="UD デジタル 教科書体 NK-R" w:eastAsia="UD デジタル 教科書体 NK-R" w:hint="eastAsia"/>
          <w:sz w:val="20"/>
          <w:szCs w:val="20"/>
        </w:rPr>
        <w:t>事故・災害等</w:t>
      </w:r>
      <w:r>
        <w:rPr>
          <w:rFonts w:ascii="UD デジタル 教科書体 NK-R" w:eastAsia="UD デジタル 教科書体 NK-R" w:hint="eastAsia"/>
          <w:sz w:val="20"/>
          <w:szCs w:val="20"/>
        </w:rPr>
        <w:t>発生時」欄を比較し、〇印の数に大きな変化が見られる場合は、特に注意が必要。</w:t>
      </w:r>
    </w:p>
    <w:p w14:paraId="742028F7" w14:textId="77777777" w:rsidR="001A08A8" w:rsidRDefault="001A08A8" w:rsidP="001A08A8">
      <w:pPr>
        <w:ind w:left="600" w:hangingChars="300" w:hanging="600"/>
        <w:rPr>
          <w:rFonts w:ascii="UD デジタル 教科書体 NK-R" w:eastAsia="UD デジタル 教科書体 NK-R"/>
          <w:sz w:val="20"/>
          <w:szCs w:val="20"/>
        </w:rPr>
      </w:pPr>
      <w:r>
        <w:rPr>
          <w:rFonts w:ascii="UD デジタル 教科書体 NK-R" w:eastAsia="UD デジタル 教科書体 NK-R" w:hint="eastAsia"/>
          <w:sz w:val="20"/>
          <w:szCs w:val="20"/>
        </w:rPr>
        <w:t xml:space="preserve">　　　　⑤結果については、養護教諭に提示する。養護教諭は全体的な傾向や個別の情報について管理職に報告の上、関係教職員で対応について検討する。</w:t>
      </w:r>
    </w:p>
    <w:p w14:paraId="10D0814C" w14:textId="77777777" w:rsidR="001A08A8" w:rsidRPr="00C159C3" w:rsidRDefault="001A08A8" w:rsidP="001A08A8">
      <w:pPr>
        <w:ind w:left="480" w:hangingChars="300" w:hanging="480"/>
        <w:jc w:val="right"/>
        <w:rPr>
          <w:rFonts w:ascii="UD デジタル 教科書体 NK-R" w:eastAsia="UD デジタル 教科書体 NK-R"/>
          <w:sz w:val="16"/>
          <w:szCs w:val="16"/>
        </w:rPr>
      </w:pPr>
      <w:r w:rsidRPr="00C159C3">
        <w:rPr>
          <w:rFonts w:ascii="UD デジタル 教科書体 NK-R" w:eastAsia="UD デジタル 教科書体 NK-R" w:hint="eastAsia"/>
          <w:sz w:val="16"/>
          <w:szCs w:val="16"/>
        </w:rPr>
        <w:t>※文部科学省「学校における子供の心のケア－サインを見逃さないために－」（平成２６年３月）を基に一部改変</w:t>
      </w:r>
    </w:p>
    <w:p w14:paraId="778E43FE" w14:textId="65C055D4" w:rsidR="00793E01" w:rsidRDefault="00793E01" w:rsidP="00793E01">
      <w:pPr>
        <w:rPr>
          <w:rFonts w:ascii="UD デジタル 教科書体 NK-R" w:eastAsia="UD デジタル 教科書体 NK-R"/>
          <w:sz w:val="24"/>
          <w:szCs w:val="24"/>
        </w:rPr>
      </w:pPr>
      <w:r w:rsidRPr="00397D1A">
        <w:rPr>
          <w:rFonts w:ascii="UD デジタル 教科書体 NK-R" w:eastAsia="UD デジタル 教科書体 NK-R" w:hint="eastAsia"/>
          <w:sz w:val="24"/>
          <w:szCs w:val="24"/>
        </w:rPr>
        <w:lastRenderedPageBreak/>
        <w:t>※</w:t>
      </w:r>
      <w:r>
        <w:rPr>
          <w:rFonts w:ascii="UD デジタル 教科書体 NK-R" w:eastAsia="UD デジタル 教科書体 NK-R" w:hint="eastAsia"/>
          <w:sz w:val="24"/>
          <w:szCs w:val="24"/>
        </w:rPr>
        <w:t>２</w:t>
      </w:r>
      <w:r w:rsidRPr="00610C77">
        <w:rPr>
          <w:rFonts w:ascii="UD デジタル 教科書体 NK-R" w:eastAsia="UD デジタル 教科書体 NK-R" w:hint="eastAsia"/>
          <w:sz w:val="24"/>
          <w:szCs w:val="24"/>
        </w:rPr>
        <w:t xml:space="preserve">　</w:t>
      </w:r>
      <w:r w:rsidR="00610C77" w:rsidRPr="00610C77">
        <w:rPr>
          <w:rFonts w:ascii="UD デジタル 教科書体 NK-R" w:eastAsia="UD デジタル 教科書体 NK-R" w:hint="eastAsia"/>
          <w:sz w:val="24"/>
          <w:szCs w:val="24"/>
        </w:rPr>
        <w:t>事故・災害等発生後の</w:t>
      </w:r>
      <w:r w:rsidRPr="00610C77">
        <w:rPr>
          <w:rFonts w:ascii="UD デジタル 教科書体 NK-R" w:eastAsia="UD デジタル 教科書体 NK-R" w:hint="eastAsia"/>
          <w:sz w:val="24"/>
          <w:szCs w:val="24"/>
        </w:rPr>
        <w:t>身体状況</w:t>
      </w:r>
      <w:r w:rsidRPr="00397D1A">
        <w:rPr>
          <w:rFonts w:ascii="UD デジタル 教科書体 NK-R" w:eastAsia="UD デジタル 教科書体 NK-R" w:hint="eastAsia"/>
          <w:sz w:val="24"/>
          <w:szCs w:val="24"/>
        </w:rPr>
        <w:t>等調査票様式</w:t>
      </w:r>
    </w:p>
    <w:p w14:paraId="45F37F10" w14:textId="77777777" w:rsidR="00793E01" w:rsidRPr="00397D1A" w:rsidRDefault="00793E01" w:rsidP="00793E01">
      <w:pPr>
        <w:rPr>
          <w:rFonts w:ascii="UD デジタル 教科書体 NK-R" w:eastAsia="UD デジタル 教科書体 NK-R"/>
          <w:sz w:val="24"/>
          <w:szCs w:val="24"/>
        </w:rPr>
      </w:pPr>
    </w:p>
    <w:p w14:paraId="27D34FCD" w14:textId="577AEE74" w:rsidR="00793E01" w:rsidRPr="009C03D7" w:rsidRDefault="00793E01" w:rsidP="00793E01">
      <w:pPr>
        <w:jc w:val="center"/>
        <w:rPr>
          <w:rFonts w:ascii="UD デジタル 教科書体 NK-R" w:eastAsia="UD デジタル 教科書体 NK-R"/>
          <w:sz w:val="22"/>
        </w:rPr>
      </w:pPr>
      <w:r>
        <w:rPr>
          <w:rFonts w:ascii="UD デジタル 教科書体 NK-R" w:eastAsia="UD デジタル 教科書体 NK-R" w:hint="eastAsia"/>
          <w:sz w:val="22"/>
        </w:rPr>
        <w:t>【</w:t>
      </w:r>
      <w:r w:rsidR="00813281" w:rsidRPr="00813281">
        <w:rPr>
          <w:rFonts w:ascii="UD デジタル 教科書体 NK-R" w:eastAsia="UD デジタル 教科書体 NK-R" w:hint="eastAsia"/>
          <w:sz w:val="22"/>
        </w:rPr>
        <w:t>事故・災害等発生後の</w:t>
      </w:r>
      <w:r w:rsidRPr="009C03D7">
        <w:rPr>
          <w:rFonts w:ascii="UD デジタル 教科書体 NK-R" w:eastAsia="UD デジタル 教科書体 NK-R" w:hint="eastAsia"/>
          <w:sz w:val="22"/>
        </w:rPr>
        <w:t>身体状況等調査票</w:t>
      </w:r>
      <w:r>
        <w:rPr>
          <w:rFonts w:ascii="UD デジタル 教科書体 NK-R" w:eastAsia="UD デジタル 教科書体 NK-R" w:hint="eastAsia"/>
          <w:sz w:val="22"/>
        </w:rPr>
        <w:t>】</w:t>
      </w:r>
    </w:p>
    <w:p w14:paraId="70A92DEE" w14:textId="77777777" w:rsidR="00793E01" w:rsidRPr="009C03D7" w:rsidRDefault="00793E01" w:rsidP="00793E01">
      <w:pPr>
        <w:rPr>
          <w:rFonts w:ascii="UD デジタル 教科書体 NK-R" w:eastAsia="UD デジタル 教科書体 NK-R"/>
          <w:sz w:val="22"/>
        </w:rPr>
      </w:pPr>
    </w:p>
    <w:p w14:paraId="25540816" w14:textId="77777777" w:rsidR="00793E01" w:rsidRDefault="00793E01" w:rsidP="00793E01">
      <w:pPr>
        <w:jc w:val="center"/>
        <w:rPr>
          <w:rFonts w:ascii="UD デジタル 教科書体 NK-R" w:eastAsia="UD デジタル 教科書体 NK-R"/>
          <w:sz w:val="22"/>
        </w:rPr>
      </w:pPr>
      <w:r>
        <w:rPr>
          <w:rFonts w:ascii="UD デジタル 教科書体 NK-R" w:eastAsia="UD デジタル 教科書体 NK-R" w:hint="eastAsia"/>
          <w:sz w:val="22"/>
        </w:rPr>
        <w:t xml:space="preserve">保護者又はご家族が記入し、　</w:t>
      </w:r>
      <w:r w:rsidRPr="009C03D7">
        <w:rPr>
          <w:rFonts w:ascii="UD デジタル 教科書体 NK-B" w:eastAsia="UD デジタル 教科書体 NK-B" w:hint="eastAsia"/>
          <w:sz w:val="22"/>
          <w:u w:val="single"/>
        </w:rPr>
        <w:t xml:space="preserve">　　　月　　　　日（　　　）までに学級担任に提出</w:t>
      </w:r>
      <w:r>
        <w:rPr>
          <w:rFonts w:ascii="UD デジタル 教科書体 NK-R" w:eastAsia="UD デジタル 教科書体 NK-R" w:hint="eastAsia"/>
          <w:sz w:val="22"/>
        </w:rPr>
        <w:t>してください。</w:t>
      </w:r>
    </w:p>
    <w:p w14:paraId="23C6FAF4" w14:textId="77777777" w:rsidR="00793E01" w:rsidRPr="009C03D7" w:rsidRDefault="00793E01" w:rsidP="00793E01">
      <w:pPr>
        <w:jc w:val="center"/>
        <w:rPr>
          <w:rFonts w:ascii="UD デジタル 教科書体 NK-R" w:eastAsia="UD デジタル 教科書体 NK-R"/>
          <w:sz w:val="22"/>
        </w:rPr>
      </w:pPr>
    </w:p>
    <w:p w14:paraId="239616A5" w14:textId="77777777" w:rsidR="00793E01" w:rsidRPr="009C03D7" w:rsidRDefault="00793E01" w:rsidP="00793E01">
      <w:pPr>
        <w:jc w:val="right"/>
        <w:rPr>
          <w:rFonts w:ascii="UD デジタル 教科書体 NK-R" w:eastAsia="UD デジタル 教科書体 NK-R"/>
          <w:sz w:val="22"/>
        </w:rPr>
      </w:pPr>
      <w:r>
        <w:rPr>
          <w:rFonts w:ascii="UD デジタル 教科書体 NK-R" w:eastAsia="UD デジタル 教科書体 NK-R" w:hint="eastAsia"/>
          <w:sz w:val="22"/>
        </w:rPr>
        <w:t>記入日　　令和　　　　　年　　　　　月　　　　　日</w:t>
      </w:r>
    </w:p>
    <w:tbl>
      <w:tblPr>
        <w:tblStyle w:val="a3"/>
        <w:tblW w:w="0" w:type="auto"/>
        <w:tblInd w:w="279" w:type="dxa"/>
        <w:tblLayout w:type="fixed"/>
        <w:tblLook w:val="04A0" w:firstRow="1" w:lastRow="0" w:firstColumn="1" w:lastColumn="0" w:noHBand="0" w:noVBand="1"/>
      </w:tblPr>
      <w:tblGrid>
        <w:gridCol w:w="425"/>
        <w:gridCol w:w="2268"/>
        <w:gridCol w:w="709"/>
        <w:gridCol w:w="709"/>
        <w:gridCol w:w="708"/>
        <w:gridCol w:w="709"/>
        <w:gridCol w:w="3253"/>
      </w:tblGrid>
      <w:tr w:rsidR="00793E01" w:rsidRPr="009C03D7" w14:paraId="03334B9C" w14:textId="77777777" w:rsidTr="00F80CFC">
        <w:tc>
          <w:tcPr>
            <w:tcW w:w="3402" w:type="dxa"/>
            <w:gridSpan w:val="3"/>
          </w:tcPr>
          <w:p w14:paraId="4FEF6DAA" w14:textId="77777777" w:rsidR="00793E01" w:rsidRPr="009C03D7" w:rsidRDefault="00793E01" w:rsidP="00F80CFC">
            <w:pPr>
              <w:jc w:val="right"/>
              <w:rPr>
                <w:rFonts w:ascii="UD デジタル 教科書体 NK-R" w:eastAsia="UD デジタル 教科書体 NK-R"/>
                <w:sz w:val="22"/>
              </w:rPr>
            </w:pPr>
            <w:r>
              <w:rPr>
                <w:rFonts w:ascii="UD デジタル 教科書体 NK-R" w:eastAsia="UD デジタル 教科書体 NK-R" w:hint="eastAsia"/>
                <w:sz w:val="22"/>
              </w:rPr>
              <w:t>年　　　　　　　組　　　　　　　番</w:t>
            </w:r>
          </w:p>
        </w:tc>
        <w:tc>
          <w:tcPr>
            <w:tcW w:w="5379" w:type="dxa"/>
            <w:gridSpan w:val="4"/>
          </w:tcPr>
          <w:p w14:paraId="2F4EF5AA"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生徒名</w:t>
            </w:r>
          </w:p>
        </w:tc>
      </w:tr>
      <w:tr w:rsidR="00793E01" w:rsidRPr="009C03D7" w14:paraId="28BC4B21" w14:textId="77777777" w:rsidTr="00F80CFC">
        <w:tc>
          <w:tcPr>
            <w:tcW w:w="8781" w:type="dxa"/>
            <w:gridSpan w:val="7"/>
          </w:tcPr>
          <w:p w14:paraId="61E852C5"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記入者（〇印）　　　父　・　母　・　祖父　・　祖母　・　その他（</w:t>
            </w:r>
            <w:r w:rsidRPr="009C03D7">
              <w:rPr>
                <w:rFonts w:ascii="UD デジタル 教科書体 NK-R" w:eastAsia="UD デジタル 教科書体 NK-R" w:hint="eastAsia"/>
                <w:sz w:val="16"/>
                <w:szCs w:val="16"/>
              </w:rPr>
              <w:t>続き柄を具体的に</w:t>
            </w:r>
            <w:r>
              <w:rPr>
                <w:rFonts w:ascii="UD デジタル 教科書体 NK-R" w:eastAsia="UD デジタル 教科書体 NK-R" w:hint="eastAsia"/>
                <w:sz w:val="22"/>
              </w:rPr>
              <w:t xml:space="preserve">　　　　　　　　　　　　　）</w:t>
            </w:r>
          </w:p>
        </w:tc>
      </w:tr>
      <w:tr w:rsidR="00793E01" w:rsidRPr="009C03D7" w14:paraId="20D39974" w14:textId="77777777" w:rsidTr="00F80CFC">
        <w:trPr>
          <w:trHeight w:val="732"/>
        </w:trPr>
        <w:tc>
          <w:tcPr>
            <w:tcW w:w="2693" w:type="dxa"/>
            <w:gridSpan w:val="2"/>
            <w:vAlign w:val="center"/>
          </w:tcPr>
          <w:p w14:paraId="5A9AE942" w14:textId="71D7A7EB" w:rsidR="00793E01" w:rsidRDefault="00E5163D" w:rsidP="00F80CFC">
            <w:pPr>
              <w:jc w:val="center"/>
              <w:rPr>
                <w:rFonts w:ascii="UD デジタル 教科書体 NK-R" w:eastAsia="UD デジタル 教科書体 NK-R"/>
                <w:sz w:val="22"/>
              </w:rPr>
            </w:pPr>
            <w:r>
              <w:rPr>
                <w:rFonts w:ascii="UD デジタル 教科書体 NK-R" w:eastAsia="UD デジタル 教科書体 NK-R" w:hint="eastAsia"/>
                <w:sz w:val="22"/>
              </w:rPr>
              <w:t>児童</w:t>
            </w:r>
            <w:r w:rsidR="00793E01">
              <w:rPr>
                <w:rFonts w:ascii="UD デジタル 教科書体 NK-R" w:eastAsia="UD デジタル 教科書体 NK-R" w:hint="eastAsia"/>
                <w:sz w:val="22"/>
              </w:rPr>
              <w:t>の様子</w:t>
            </w:r>
          </w:p>
          <w:p w14:paraId="03F372A1" w14:textId="77777777" w:rsidR="00793E01" w:rsidRPr="007B3637" w:rsidRDefault="00793E01" w:rsidP="00F80CFC">
            <w:pPr>
              <w:jc w:val="center"/>
              <w:rPr>
                <w:rFonts w:ascii="UD デジタル 教科書体 NK-R" w:eastAsia="UD デジタル 教科書体 NK-R"/>
                <w:sz w:val="16"/>
                <w:szCs w:val="16"/>
              </w:rPr>
            </w:pPr>
            <w:r w:rsidRPr="007B3637">
              <w:rPr>
                <w:rFonts w:ascii="UD デジタル 教科書体 NK-R" w:eastAsia="UD デジタル 教科書体 NK-R" w:hint="eastAsia"/>
                <w:sz w:val="16"/>
                <w:szCs w:val="16"/>
              </w:rPr>
              <w:t>（A～Fは１～４を選んで〇印）</w:t>
            </w:r>
          </w:p>
        </w:tc>
        <w:tc>
          <w:tcPr>
            <w:tcW w:w="709" w:type="dxa"/>
          </w:tcPr>
          <w:p w14:paraId="2D814250" w14:textId="77777777" w:rsidR="00793E01" w:rsidRDefault="00793E01" w:rsidP="00F80CFC">
            <w:pPr>
              <w:jc w:val="center"/>
              <w:rPr>
                <w:rFonts w:ascii="UD デジタル 教科書体 NK-R" w:eastAsia="UD デジタル 教科書体 NK-R"/>
                <w:sz w:val="22"/>
              </w:rPr>
            </w:pPr>
            <w:r>
              <w:rPr>
                <w:rFonts w:ascii="UD デジタル 教科書体 NK-R" w:eastAsia="UD デジタル 教科書体 NK-R" w:hint="eastAsia"/>
                <w:sz w:val="22"/>
              </w:rPr>
              <w:t>１</w:t>
            </w:r>
          </w:p>
          <w:p w14:paraId="52D9B6E7" w14:textId="77777777" w:rsidR="00793E01" w:rsidRPr="009C03D7" w:rsidRDefault="00793E01" w:rsidP="00F80CFC">
            <w:pPr>
              <w:jc w:val="center"/>
              <w:rPr>
                <w:rFonts w:ascii="UD デジタル 教科書体 NK-R" w:eastAsia="UD デジタル 教科書体 NK-R"/>
                <w:sz w:val="12"/>
                <w:szCs w:val="12"/>
              </w:rPr>
            </w:pPr>
            <w:r w:rsidRPr="009C03D7">
              <w:rPr>
                <w:rFonts w:ascii="UD デジタル 教科書体 NK-R" w:eastAsia="UD デジタル 教科書体 NK-R" w:hint="eastAsia"/>
                <w:sz w:val="12"/>
                <w:szCs w:val="12"/>
              </w:rPr>
              <w:t>当てはま</w:t>
            </w:r>
          </w:p>
          <w:p w14:paraId="054A8C78" w14:textId="77777777" w:rsidR="00793E01" w:rsidRPr="009C03D7" w:rsidRDefault="00793E01" w:rsidP="00F80CFC">
            <w:pPr>
              <w:jc w:val="center"/>
              <w:rPr>
                <w:rFonts w:ascii="UD デジタル 教科書体 NK-R" w:eastAsia="UD デジタル 教科書体 NK-R"/>
                <w:sz w:val="10"/>
                <w:szCs w:val="10"/>
              </w:rPr>
            </w:pPr>
            <w:r w:rsidRPr="009C03D7">
              <w:rPr>
                <w:rFonts w:ascii="UD デジタル 教科書体 NK-R" w:eastAsia="UD デジタル 教科書体 NK-R" w:hint="eastAsia"/>
                <w:sz w:val="12"/>
                <w:szCs w:val="12"/>
              </w:rPr>
              <w:t>らない</w:t>
            </w:r>
          </w:p>
        </w:tc>
        <w:tc>
          <w:tcPr>
            <w:tcW w:w="709" w:type="dxa"/>
          </w:tcPr>
          <w:p w14:paraId="17FB9530" w14:textId="77777777" w:rsidR="00793E01" w:rsidRDefault="00793E01" w:rsidP="00F80CFC">
            <w:pPr>
              <w:jc w:val="center"/>
              <w:rPr>
                <w:rFonts w:ascii="UD デジタル 教科書体 NK-R" w:eastAsia="UD デジタル 教科書体 NK-R"/>
                <w:sz w:val="22"/>
              </w:rPr>
            </w:pPr>
            <w:r>
              <w:rPr>
                <w:rFonts w:ascii="UD デジタル 教科書体 NK-R" w:eastAsia="UD デジタル 教科書体 NK-R" w:hint="eastAsia"/>
                <w:sz w:val="22"/>
              </w:rPr>
              <w:t>２</w:t>
            </w:r>
          </w:p>
          <w:p w14:paraId="299711C1" w14:textId="77777777" w:rsidR="00793E01" w:rsidRPr="009C03D7" w:rsidRDefault="00793E01" w:rsidP="00F80CFC">
            <w:pPr>
              <w:jc w:val="center"/>
              <w:rPr>
                <w:rFonts w:ascii="UD デジタル 教科書体 NK-R" w:eastAsia="UD デジタル 教科書体 NK-R"/>
                <w:sz w:val="10"/>
                <w:szCs w:val="10"/>
              </w:rPr>
            </w:pPr>
            <w:r w:rsidRPr="009C03D7">
              <w:rPr>
                <w:rFonts w:ascii="UD デジタル 教科書体 NK-R" w:eastAsia="UD デジタル 教科書体 NK-R" w:hint="eastAsia"/>
                <w:sz w:val="10"/>
                <w:szCs w:val="10"/>
              </w:rPr>
              <w:t>あまり当てはまらない</w:t>
            </w:r>
          </w:p>
        </w:tc>
        <w:tc>
          <w:tcPr>
            <w:tcW w:w="708" w:type="dxa"/>
          </w:tcPr>
          <w:p w14:paraId="2390DF40" w14:textId="77777777" w:rsidR="00793E01" w:rsidRDefault="00793E01" w:rsidP="00F80CFC">
            <w:pPr>
              <w:jc w:val="center"/>
              <w:rPr>
                <w:rFonts w:ascii="UD デジタル 教科書体 NK-R" w:eastAsia="UD デジタル 教科書体 NK-R"/>
                <w:sz w:val="22"/>
              </w:rPr>
            </w:pPr>
            <w:r>
              <w:rPr>
                <w:rFonts w:ascii="UD デジタル 教科書体 NK-R" w:eastAsia="UD デジタル 教科書体 NK-R" w:hint="eastAsia"/>
                <w:sz w:val="22"/>
              </w:rPr>
              <w:t>３</w:t>
            </w:r>
          </w:p>
          <w:p w14:paraId="07D14E54" w14:textId="77777777" w:rsidR="00793E01" w:rsidRPr="009C03D7" w:rsidRDefault="00793E01" w:rsidP="00F80CFC">
            <w:pPr>
              <w:jc w:val="center"/>
              <w:rPr>
                <w:rFonts w:ascii="UD デジタル 教科書体 NK-R" w:eastAsia="UD デジタル 教科書体 NK-R"/>
                <w:sz w:val="12"/>
                <w:szCs w:val="12"/>
              </w:rPr>
            </w:pPr>
            <w:r w:rsidRPr="009C03D7">
              <w:rPr>
                <w:rFonts w:ascii="UD デジタル 教科書体 NK-R" w:eastAsia="UD デジタル 教科書体 NK-R" w:hint="eastAsia"/>
                <w:sz w:val="12"/>
                <w:szCs w:val="12"/>
              </w:rPr>
              <w:t>少し当てはまる</w:t>
            </w:r>
          </w:p>
        </w:tc>
        <w:tc>
          <w:tcPr>
            <w:tcW w:w="709" w:type="dxa"/>
          </w:tcPr>
          <w:p w14:paraId="03B6A936" w14:textId="77777777" w:rsidR="00793E01" w:rsidRDefault="00793E01" w:rsidP="00F80CFC">
            <w:pPr>
              <w:jc w:val="center"/>
              <w:rPr>
                <w:rFonts w:ascii="UD デジタル 教科書体 NK-R" w:eastAsia="UD デジタル 教科書体 NK-R"/>
                <w:sz w:val="22"/>
              </w:rPr>
            </w:pPr>
            <w:r>
              <w:rPr>
                <w:rFonts w:ascii="UD デジタル 教科書体 NK-R" w:eastAsia="UD デジタル 教科書体 NK-R" w:hint="eastAsia"/>
                <w:sz w:val="22"/>
              </w:rPr>
              <w:t>４</w:t>
            </w:r>
          </w:p>
          <w:p w14:paraId="1186350B" w14:textId="77777777" w:rsidR="00793E01" w:rsidRDefault="00793E01" w:rsidP="00F80CFC">
            <w:pPr>
              <w:jc w:val="center"/>
              <w:rPr>
                <w:rFonts w:ascii="UD デジタル 教科書体 NK-R" w:eastAsia="UD デジタル 教科書体 NK-R"/>
                <w:sz w:val="12"/>
                <w:szCs w:val="12"/>
              </w:rPr>
            </w:pPr>
            <w:r w:rsidRPr="009C03D7">
              <w:rPr>
                <w:rFonts w:ascii="UD デジタル 教科書体 NK-R" w:eastAsia="UD デジタル 教科書体 NK-R" w:hint="eastAsia"/>
                <w:sz w:val="12"/>
                <w:szCs w:val="12"/>
              </w:rPr>
              <w:t>当て</w:t>
            </w:r>
          </w:p>
          <w:p w14:paraId="64AD91DA" w14:textId="77777777" w:rsidR="00793E01" w:rsidRPr="009C03D7" w:rsidRDefault="00793E01" w:rsidP="00F80CFC">
            <w:pPr>
              <w:jc w:val="center"/>
              <w:rPr>
                <w:rFonts w:ascii="UD デジタル 教科書体 NK-R" w:eastAsia="UD デジタル 教科書体 NK-R"/>
                <w:sz w:val="12"/>
                <w:szCs w:val="12"/>
              </w:rPr>
            </w:pPr>
            <w:r w:rsidRPr="009C03D7">
              <w:rPr>
                <w:rFonts w:ascii="UD デジタル 教科書体 NK-R" w:eastAsia="UD デジタル 教科書体 NK-R" w:hint="eastAsia"/>
                <w:sz w:val="12"/>
                <w:szCs w:val="12"/>
              </w:rPr>
              <w:t>はまる</w:t>
            </w:r>
          </w:p>
        </w:tc>
        <w:tc>
          <w:tcPr>
            <w:tcW w:w="3253" w:type="dxa"/>
          </w:tcPr>
          <w:p w14:paraId="71C15480"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３・４に〇印をつけた場合、具体的な様子を記入</w:t>
            </w:r>
          </w:p>
        </w:tc>
      </w:tr>
      <w:tr w:rsidR="00793E01" w:rsidRPr="009C03D7" w14:paraId="1471505B" w14:textId="77777777" w:rsidTr="00F80CFC">
        <w:tc>
          <w:tcPr>
            <w:tcW w:w="425" w:type="dxa"/>
            <w:vAlign w:val="center"/>
          </w:tcPr>
          <w:p w14:paraId="70B2C0CB"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A</w:t>
            </w:r>
          </w:p>
        </w:tc>
        <w:tc>
          <w:tcPr>
            <w:tcW w:w="2268" w:type="dxa"/>
            <w:vAlign w:val="center"/>
          </w:tcPr>
          <w:p w14:paraId="149B1ACB" w14:textId="77777777" w:rsidR="00793E01"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食欲がない</w:t>
            </w:r>
          </w:p>
          <w:p w14:paraId="1D5F98B8" w14:textId="77777777" w:rsidR="00793E01" w:rsidRPr="009C03D7" w:rsidRDefault="00793E01" w:rsidP="00F80CFC">
            <w:pPr>
              <w:rPr>
                <w:rFonts w:ascii="UD デジタル 教科書体 NK-R" w:eastAsia="UD デジタル 教科書体 NK-R"/>
                <w:sz w:val="22"/>
              </w:rPr>
            </w:pPr>
          </w:p>
        </w:tc>
        <w:tc>
          <w:tcPr>
            <w:tcW w:w="709" w:type="dxa"/>
          </w:tcPr>
          <w:p w14:paraId="77727C71" w14:textId="77777777" w:rsidR="00793E01" w:rsidRPr="009C03D7" w:rsidRDefault="00793E01" w:rsidP="00F80CFC">
            <w:pPr>
              <w:jc w:val="center"/>
              <w:rPr>
                <w:rFonts w:ascii="UD デジタル 教科書体 NK-R" w:eastAsia="UD デジタル 教科書体 NK-R"/>
                <w:sz w:val="22"/>
              </w:rPr>
            </w:pPr>
          </w:p>
        </w:tc>
        <w:tc>
          <w:tcPr>
            <w:tcW w:w="709" w:type="dxa"/>
          </w:tcPr>
          <w:p w14:paraId="7E1D04B1" w14:textId="77777777" w:rsidR="00793E01" w:rsidRPr="009C03D7" w:rsidRDefault="00793E01" w:rsidP="00F80CFC">
            <w:pPr>
              <w:jc w:val="center"/>
              <w:rPr>
                <w:rFonts w:ascii="UD デジタル 教科書体 NK-R" w:eastAsia="UD デジタル 教科書体 NK-R"/>
                <w:sz w:val="22"/>
              </w:rPr>
            </w:pPr>
          </w:p>
        </w:tc>
        <w:tc>
          <w:tcPr>
            <w:tcW w:w="708" w:type="dxa"/>
          </w:tcPr>
          <w:p w14:paraId="3A49EE11" w14:textId="77777777" w:rsidR="00793E01" w:rsidRPr="009C03D7" w:rsidRDefault="00793E01" w:rsidP="00F80CFC">
            <w:pPr>
              <w:jc w:val="center"/>
              <w:rPr>
                <w:rFonts w:ascii="UD デジタル 教科書体 NK-R" w:eastAsia="UD デジタル 教科書体 NK-R"/>
                <w:sz w:val="22"/>
              </w:rPr>
            </w:pPr>
          </w:p>
        </w:tc>
        <w:tc>
          <w:tcPr>
            <w:tcW w:w="709" w:type="dxa"/>
          </w:tcPr>
          <w:p w14:paraId="413ECE14" w14:textId="77777777" w:rsidR="00793E01" w:rsidRPr="009C03D7" w:rsidRDefault="00793E01" w:rsidP="00F80CFC">
            <w:pPr>
              <w:jc w:val="center"/>
              <w:rPr>
                <w:rFonts w:ascii="UD デジタル 教科書体 NK-R" w:eastAsia="UD デジタル 教科書体 NK-R"/>
                <w:sz w:val="22"/>
              </w:rPr>
            </w:pPr>
          </w:p>
        </w:tc>
        <w:tc>
          <w:tcPr>
            <w:tcW w:w="3253" w:type="dxa"/>
          </w:tcPr>
          <w:p w14:paraId="2174AF2F" w14:textId="77777777" w:rsidR="00793E01" w:rsidRPr="009C03D7" w:rsidRDefault="00793E01" w:rsidP="00F80CFC">
            <w:pPr>
              <w:rPr>
                <w:rFonts w:ascii="UD デジタル 教科書体 NK-R" w:eastAsia="UD デジタル 教科書体 NK-R"/>
                <w:sz w:val="22"/>
              </w:rPr>
            </w:pPr>
          </w:p>
        </w:tc>
      </w:tr>
      <w:tr w:rsidR="00793E01" w:rsidRPr="009C03D7" w14:paraId="43F116EB" w14:textId="77777777" w:rsidTr="00F80CFC">
        <w:tc>
          <w:tcPr>
            <w:tcW w:w="425" w:type="dxa"/>
            <w:vAlign w:val="center"/>
          </w:tcPr>
          <w:p w14:paraId="5A2461F6"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B</w:t>
            </w:r>
          </w:p>
        </w:tc>
        <w:tc>
          <w:tcPr>
            <w:tcW w:w="2268" w:type="dxa"/>
          </w:tcPr>
          <w:p w14:paraId="40CF0F55" w14:textId="77777777" w:rsidR="00793E01" w:rsidRPr="007B3637" w:rsidRDefault="00793E01" w:rsidP="00F80CFC">
            <w:pPr>
              <w:rPr>
                <w:rFonts w:ascii="UD デジタル 教科書体 NK-R" w:eastAsia="UD デジタル 教科書体 NK-R"/>
                <w:sz w:val="16"/>
                <w:szCs w:val="16"/>
              </w:rPr>
            </w:pPr>
            <w:r w:rsidRPr="007B3637">
              <w:rPr>
                <w:rFonts w:ascii="UD デジタル 教科書体 NK-R" w:eastAsia="UD デジタル 教科書体 NK-R" w:hint="eastAsia"/>
                <w:sz w:val="16"/>
                <w:szCs w:val="16"/>
              </w:rPr>
              <w:t>眠れない。怖い夢を見る</w:t>
            </w:r>
          </w:p>
          <w:p w14:paraId="628BF81C" w14:textId="77777777" w:rsidR="00793E01" w:rsidRPr="009C03D7" w:rsidRDefault="00793E01" w:rsidP="00F80CFC">
            <w:pPr>
              <w:rPr>
                <w:rFonts w:ascii="UD デジタル 教科書体 NK-R" w:eastAsia="UD デジタル 教科書体 NK-R"/>
                <w:sz w:val="22"/>
              </w:rPr>
            </w:pPr>
            <w:r w:rsidRPr="007B3637">
              <w:rPr>
                <w:rFonts w:ascii="UD デジタル 教科書体 NK-R" w:eastAsia="UD デジタル 教科書体 NK-R" w:hint="eastAsia"/>
                <w:sz w:val="16"/>
                <w:szCs w:val="16"/>
              </w:rPr>
              <w:t>夜中に何度も目が覚める</w:t>
            </w:r>
          </w:p>
        </w:tc>
        <w:tc>
          <w:tcPr>
            <w:tcW w:w="709" w:type="dxa"/>
          </w:tcPr>
          <w:p w14:paraId="2EBA27E9" w14:textId="77777777" w:rsidR="00793E01" w:rsidRPr="009C03D7" w:rsidRDefault="00793E01" w:rsidP="00F80CFC">
            <w:pPr>
              <w:jc w:val="center"/>
              <w:rPr>
                <w:rFonts w:ascii="UD デジタル 教科書体 NK-R" w:eastAsia="UD デジタル 教科書体 NK-R"/>
                <w:sz w:val="22"/>
              </w:rPr>
            </w:pPr>
          </w:p>
        </w:tc>
        <w:tc>
          <w:tcPr>
            <w:tcW w:w="709" w:type="dxa"/>
          </w:tcPr>
          <w:p w14:paraId="3699D20A" w14:textId="77777777" w:rsidR="00793E01" w:rsidRPr="009C03D7" w:rsidRDefault="00793E01" w:rsidP="00F80CFC">
            <w:pPr>
              <w:jc w:val="center"/>
              <w:rPr>
                <w:rFonts w:ascii="UD デジタル 教科書体 NK-R" w:eastAsia="UD デジタル 教科書体 NK-R"/>
                <w:sz w:val="22"/>
              </w:rPr>
            </w:pPr>
          </w:p>
        </w:tc>
        <w:tc>
          <w:tcPr>
            <w:tcW w:w="708" w:type="dxa"/>
          </w:tcPr>
          <w:p w14:paraId="461B8C8B" w14:textId="77777777" w:rsidR="00793E01" w:rsidRPr="009C03D7" w:rsidRDefault="00793E01" w:rsidP="00F80CFC">
            <w:pPr>
              <w:jc w:val="center"/>
              <w:rPr>
                <w:rFonts w:ascii="UD デジタル 教科書体 NK-R" w:eastAsia="UD デジタル 教科書体 NK-R"/>
                <w:sz w:val="22"/>
              </w:rPr>
            </w:pPr>
          </w:p>
        </w:tc>
        <w:tc>
          <w:tcPr>
            <w:tcW w:w="709" w:type="dxa"/>
          </w:tcPr>
          <w:p w14:paraId="29EB9234" w14:textId="77777777" w:rsidR="00793E01" w:rsidRPr="009C03D7" w:rsidRDefault="00793E01" w:rsidP="00F80CFC">
            <w:pPr>
              <w:jc w:val="center"/>
              <w:rPr>
                <w:rFonts w:ascii="UD デジタル 教科書体 NK-R" w:eastAsia="UD デジタル 教科書体 NK-R"/>
                <w:sz w:val="22"/>
              </w:rPr>
            </w:pPr>
          </w:p>
        </w:tc>
        <w:tc>
          <w:tcPr>
            <w:tcW w:w="3253" w:type="dxa"/>
          </w:tcPr>
          <w:p w14:paraId="4D54A956" w14:textId="77777777" w:rsidR="00793E01" w:rsidRPr="009C03D7" w:rsidRDefault="00793E01" w:rsidP="00F80CFC">
            <w:pPr>
              <w:rPr>
                <w:rFonts w:ascii="UD デジタル 教科書体 NK-R" w:eastAsia="UD デジタル 教科書体 NK-R"/>
                <w:sz w:val="22"/>
              </w:rPr>
            </w:pPr>
          </w:p>
        </w:tc>
      </w:tr>
      <w:tr w:rsidR="00793E01" w:rsidRPr="009C03D7" w14:paraId="5BD16E18" w14:textId="77777777" w:rsidTr="00F80CFC">
        <w:tc>
          <w:tcPr>
            <w:tcW w:w="425" w:type="dxa"/>
            <w:vAlign w:val="center"/>
          </w:tcPr>
          <w:p w14:paraId="13090493"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C</w:t>
            </w:r>
          </w:p>
        </w:tc>
        <w:tc>
          <w:tcPr>
            <w:tcW w:w="2268" w:type="dxa"/>
          </w:tcPr>
          <w:p w14:paraId="5C012EA7"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退行現象がある</w:t>
            </w:r>
          </w:p>
          <w:p w14:paraId="34679FCD" w14:textId="77777777" w:rsidR="00793E01" w:rsidRPr="007B3637" w:rsidRDefault="00793E01" w:rsidP="00F80CFC">
            <w:pPr>
              <w:rPr>
                <w:rFonts w:ascii="UD デジタル 教科書体 NK-R" w:eastAsia="UD デジタル 教科書体 NK-R"/>
                <w:sz w:val="10"/>
                <w:szCs w:val="10"/>
              </w:rPr>
            </w:pPr>
            <w:r w:rsidRPr="007B3637">
              <w:rPr>
                <w:rFonts w:ascii="UD デジタル 教科書体 NK-R" w:eastAsia="UD デジタル 教科書体 NK-R" w:hint="eastAsia"/>
                <w:sz w:val="10"/>
                <w:szCs w:val="10"/>
              </w:rPr>
              <w:t>（おねしょ、指しゃぶり、甘え、赤ちゃん言葉など）</w:t>
            </w:r>
          </w:p>
        </w:tc>
        <w:tc>
          <w:tcPr>
            <w:tcW w:w="709" w:type="dxa"/>
          </w:tcPr>
          <w:p w14:paraId="066A3ADE" w14:textId="77777777" w:rsidR="00793E01" w:rsidRPr="009C03D7" w:rsidRDefault="00793E01" w:rsidP="00F80CFC">
            <w:pPr>
              <w:jc w:val="center"/>
              <w:rPr>
                <w:rFonts w:ascii="UD デジタル 教科書体 NK-R" w:eastAsia="UD デジタル 教科書体 NK-R"/>
                <w:sz w:val="22"/>
              </w:rPr>
            </w:pPr>
          </w:p>
        </w:tc>
        <w:tc>
          <w:tcPr>
            <w:tcW w:w="709" w:type="dxa"/>
          </w:tcPr>
          <w:p w14:paraId="3460FD63" w14:textId="77777777" w:rsidR="00793E01" w:rsidRPr="009C03D7" w:rsidRDefault="00793E01" w:rsidP="00F80CFC">
            <w:pPr>
              <w:jc w:val="center"/>
              <w:rPr>
                <w:rFonts w:ascii="UD デジタル 教科書体 NK-R" w:eastAsia="UD デジタル 教科書体 NK-R"/>
                <w:sz w:val="22"/>
              </w:rPr>
            </w:pPr>
          </w:p>
        </w:tc>
        <w:tc>
          <w:tcPr>
            <w:tcW w:w="708" w:type="dxa"/>
          </w:tcPr>
          <w:p w14:paraId="07E59549" w14:textId="77777777" w:rsidR="00793E01" w:rsidRPr="009C03D7" w:rsidRDefault="00793E01" w:rsidP="00F80CFC">
            <w:pPr>
              <w:jc w:val="center"/>
              <w:rPr>
                <w:rFonts w:ascii="UD デジタル 教科書体 NK-R" w:eastAsia="UD デジタル 教科書体 NK-R"/>
                <w:sz w:val="22"/>
              </w:rPr>
            </w:pPr>
          </w:p>
        </w:tc>
        <w:tc>
          <w:tcPr>
            <w:tcW w:w="709" w:type="dxa"/>
          </w:tcPr>
          <w:p w14:paraId="0D9CCE97" w14:textId="77777777" w:rsidR="00793E01" w:rsidRPr="009C03D7" w:rsidRDefault="00793E01" w:rsidP="00F80CFC">
            <w:pPr>
              <w:jc w:val="center"/>
              <w:rPr>
                <w:rFonts w:ascii="UD デジタル 教科書体 NK-R" w:eastAsia="UD デジタル 教科書体 NK-R"/>
                <w:sz w:val="22"/>
              </w:rPr>
            </w:pPr>
          </w:p>
        </w:tc>
        <w:tc>
          <w:tcPr>
            <w:tcW w:w="3253" w:type="dxa"/>
          </w:tcPr>
          <w:p w14:paraId="53AE2BC1" w14:textId="77777777" w:rsidR="00793E01" w:rsidRPr="009C03D7" w:rsidRDefault="00793E01" w:rsidP="00F80CFC">
            <w:pPr>
              <w:rPr>
                <w:rFonts w:ascii="UD デジタル 教科書体 NK-R" w:eastAsia="UD デジタル 教科書体 NK-R"/>
                <w:sz w:val="22"/>
              </w:rPr>
            </w:pPr>
          </w:p>
        </w:tc>
      </w:tr>
      <w:tr w:rsidR="00793E01" w:rsidRPr="009C03D7" w14:paraId="59761963" w14:textId="77777777" w:rsidTr="00F80CFC">
        <w:tc>
          <w:tcPr>
            <w:tcW w:w="425" w:type="dxa"/>
            <w:vAlign w:val="center"/>
          </w:tcPr>
          <w:p w14:paraId="0C79668A"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D</w:t>
            </w:r>
          </w:p>
        </w:tc>
        <w:tc>
          <w:tcPr>
            <w:tcW w:w="2268" w:type="dxa"/>
          </w:tcPr>
          <w:p w14:paraId="285F6B1D"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学校に行きたがらない</w:t>
            </w:r>
          </w:p>
          <w:p w14:paraId="6F9D0D1A"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外出したがらない</w:t>
            </w:r>
          </w:p>
        </w:tc>
        <w:tc>
          <w:tcPr>
            <w:tcW w:w="709" w:type="dxa"/>
          </w:tcPr>
          <w:p w14:paraId="770C88EA" w14:textId="77777777" w:rsidR="00793E01" w:rsidRPr="009C03D7" w:rsidRDefault="00793E01" w:rsidP="00F80CFC">
            <w:pPr>
              <w:jc w:val="center"/>
              <w:rPr>
                <w:rFonts w:ascii="UD デジタル 教科書体 NK-R" w:eastAsia="UD デジタル 教科書体 NK-R"/>
                <w:sz w:val="22"/>
              </w:rPr>
            </w:pPr>
          </w:p>
        </w:tc>
        <w:tc>
          <w:tcPr>
            <w:tcW w:w="709" w:type="dxa"/>
          </w:tcPr>
          <w:p w14:paraId="36ED7D8F" w14:textId="77777777" w:rsidR="00793E01" w:rsidRPr="009C03D7" w:rsidRDefault="00793E01" w:rsidP="00F80CFC">
            <w:pPr>
              <w:jc w:val="center"/>
              <w:rPr>
                <w:rFonts w:ascii="UD デジタル 教科書体 NK-R" w:eastAsia="UD デジタル 教科書体 NK-R"/>
                <w:sz w:val="22"/>
              </w:rPr>
            </w:pPr>
          </w:p>
        </w:tc>
        <w:tc>
          <w:tcPr>
            <w:tcW w:w="708" w:type="dxa"/>
          </w:tcPr>
          <w:p w14:paraId="4FF696DD" w14:textId="77777777" w:rsidR="00793E01" w:rsidRPr="009C03D7" w:rsidRDefault="00793E01" w:rsidP="00F80CFC">
            <w:pPr>
              <w:jc w:val="center"/>
              <w:rPr>
                <w:rFonts w:ascii="UD デジタル 教科書体 NK-R" w:eastAsia="UD デジタル 教科書体 NK-R"/>
                <w:sz w:val="22"/>
              </w:rPr>
            </w:pPr>
          </w:p>
        </w:tc>
        <w:tc>
          <w:tcPr>
            <w:tcW w:w="709" w:type="dxa"/>
          </w:tcPr>
          <w:p w14:paraId="420673CD" w14:textId="77777777" w:rsidR="00793E01" w:rsidRPr="009C03D7" w:rsidRDefault="00793E01" w:rsidP="00F80CFC">
            <w:pPr>
              <w:jc w:val="center"/>
              <w:rPr>
                <w:rFonts w:ascii="UD デジタル 教科書体 NK-R" w:eastAsia="UD デジタル 教科書体 NK-R"/>
                <w:sz w:val="22"/>
              </w:rPr>
            </w:pPr>
          </w:p>
        </w:tc>
        <w:tc>
          <w:tcPr>
            <w:tcW w:w="3253" w:type="dxa"/>
          </w:tcPr>
          <w:p w14:paraId="0C955F4F" w14:textId="77777777" w:rsidR="00793E01" w:rsidRPr="009C03D7" w:rsidRDefault="00793E01" w:rsidP="00F80CFC">
            <w:pPr>
              <w:rPr>
                <w:rFonts w:ascii="UD デジタル 教科書体 NK-R" w:eastAsia="UD デジタル 教科書体 NK-R"/>
                <w:sz w:val="22"/>
              </w:rPr>
            </w:pPr>
          </w:p>
        </w:tc>
      </w:tr>
      <w:tr w:rsidR="00793E01" w:rsidRPr="009C03D7" w14:paraId="4137AD24" w14:textId="77777777" w:rsidTr="00F80CFC">
        <w:tc>
          <w:tcPr>
            <w:tcW w:w="425" w:type="dxa"/>
            <w:vAlign w:val="center"/>
          </w:tcPr>
          <w:p w14:paraId="22B8D3F1"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E</w:t>
            </w:r>
          </w:p>
        </w:tc>
        <w:tc>
          <w:tcPr>
            <w:tcW w:w="2268" w:type="dxa"/>
          </w:tcPr>
          <w:p w14:paraId="27A78A63"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よく泣く</w:t>
            </w:r>
          </w:p>
          <w:p w14:paraId="6174B687" w14:textId="77777777" w:rsidR="00793E01" w:rsidRPr="007B3637" w:rsidRDefault="00793E01" w:rsidP="00F80CFC">
            <w:pPr>
              <w:rPr>
                <w:rFonts w:ascii="UD デジタル 教科書体 NK-R" w:eastAsia="UD デジタル 教科書体 NK-R"/>
                <w:sz w:val="16"/>
                <w:szCs w:val="16"/>
              </w:rPr>
            </w:pPr>
            <w:r w:rsidRPr="007B3637">
              <w:rPr>
                <w:rFonts w:ascii="UD デジタル 教科書体 NK-R" w:eastAsia="UD デジタル 教科書体 NK-R" w:hint="eastAsia"/>
                <w:sz w:val="16"/>
                <w:szCs w:val="16"/>
              </w:rPr>
              <w:t>小さな音にも敏感に反応する</w:t>
            </w:r>
          </w:p>
        </w:tc>
        <w:tc>
          <w:tcPr>
            <w:tcW w:w="709" w:type="dxa"/>
          </w:tcPr>
          <w:p w14:paraId="558B4C95" w14:textId="77777777" w:rsidR="00793E01" w:rsidRPr="009C03D7" w:rsidRDefault="00793E01" w:rsidP="00F80CFC">
            <w:pPr>
              <w:jc w:val="center"/>
              <w:rPr>
                <w:rFonts w:ascii="UD デジタル 教科書体 NK-R" w:eastAsia="UD デジタル 教科書体 NK-R"/>
                <w:sz w:val="22"/>
              </w:rPr>
            </w:pPr>
          </w:p>
        </w:tc>
        <w:tc>
          <w:tcPr>
            <w:tcW w:w="709" w:type="dxa"/>
          </w:tcPr>
          <w:p w14:paraId="5C05CD6A" w14:textId="77777777" w:rsidR="00793E01" w:rsidRPr="009C03D7" w:rsidRDefault="00793E01" w:rsidP="00F80CFC">
            <w:pPr>
              <w:jc w:val="center"/>
              <w:rPr>
                <w:rFonts w:ascii="UD デジタル 教科書体 NK-R" w:eastAsia="UD デジタル 教科書体 NK-R"/>
                <w:sz w:val="22"/>
              </w:rPr>
            </w:pPr>
          </w:p>
        </w:tc>
        <w:tc>
          <w:tcPr>
            <w:tcW w:w="708" w:type="dxa"/>
          </w:tcPr>
          <w:p w14:paraId="65A63AD1" w14:textId="77777777" w:rsidR="00793E01" w:rsidRPr="009C03D7" w:rsidRDefault="00793E01" w:rsidP="00F80CFC">
            <w:pPr>
              <w:jc w:val="center"/>
              <w:rPr>
                <w:rFonts w:ascii="UD デジタル 教科書体 NK-R" w:eastAsia="UD デジタル 教科書体 NK-R"/>
                <w:sz w:val="22"/>
              </w:rPr>
            </w:pPr>
          </w:p>
        </w:tc>
        <w:tc>
          <w:tcPr>
            <w:tcW w:w="709" w:type="dxa"/>
          </w:tcPr>
          <w:p w14:paraId="352B3F90" w14:textId="77777777" w:rsidR="00793E01" w:rsidRPr="009C03D7" w:rsidRDefault="00793E01" w:rsidP="00F80CFC">
            <w:pPr>
              <w:jc w:val="center"/>
              <w:rPr>
                <w:rFonts w:ascii="UD デジタル 教科書体 NK-R" w:eastAsia="UD デジタル 教科書体 NK-R"/>
                <w:sz w:val="22"/>
              </w:rPr>
            </w:pPr>
          </w:p>
        </w:tc>
        <w:tc>
          <w:tcPr>
            <w:tcW w:w="3253" w:type="dxa"/>
          </w:tcPr>
          <w:p w14:paraId="573256C5" w14:textId="77777777" w:rsidR="00793E01" w:rsidRPr="009C03D7" w:rsidRDefault="00793E01" w:rsidP="00F80CFC">
            <w:pPr>
              <w:rPr>
                <w:rFonts w:ascii="UD デジタル 教科書体 NK-R" w:eastAsia="UD デジタル 教科書体 NK-R"/>
                <w:sz w:val="22"/>
              </w:rPr>
            </w:pPr>
          </w:p>
        </w:tc>
      </w:tr>
      <w:tr w:rsidR="00793E01" w:rsidRPr="009C03D7" w14:paraId="2C310460" w14:textId="77777777" w:rsidTr="00F80CFC">
        <w:tc>
          <w:tcPr>
            <w:tcW w:w="425" w:type="dxa"/>
            <w:vAlign w:val="center"/>
          </w:tcPr>
          <w:p w14:paraId="0FFA154C"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F</w:t>
            </w:r>
          </w:p>
        </w:tc>
        <w:tc>
          <w:tcPr>
            <w:tcW w:w="2268" w:type="dxa"/>
          </w:tcPr>
          <w:p w14:paraId="080FC893"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頭痛や腹痛（嘔吐・下痢）を頻繁に訴える</w:t>
            </w:r>
          </w:p>
        </w:tc>
        <w:tc>
          <w:tcPr>
            <w:tcW w:w="709" w:type="dxa"/>
          </w:tcPr>
          <w:p w14:paraId="608E5936" w14:textId="77777777" w:rsidR="00793E01" w:rsidRPr="009C03D7" w:rsidRDefault="00793E01" w:rsidP="00F80CFC">
            <w:pPr>
              <w:jc w:val="center"/>
              <w:rPr>
                <w:rFonts w:ascii="UD デジタル 教科書体 NK-R" w:eastAsia="UD デジタル 教科書体 NK-R"/>
                <w:sz w:val="22"/>
              </w:rPr>
            </w:pPr>
          </w:p>
        </w:tc>
        <w:tc>
          <w:tcPr>
            <w:tcW w:w="709" w:type="dxa"/>
          </w:tcPr>
          <w:p w14:paraId="50015418" w14:textId="77777777" w:rsidR="00793E01" w:rsidRPr="009C03D7" w:rsidRDefault="00793E01" w:rsidP="00F80CFC">
            <w:pPr>
              <w:jc w:val="center"/>
              <w:rPr>
                <w:rFonts w:ascii="UD デジタル 教科書体 NK-R" w:eastAsia="UD デジタル 教科書体 NK-R"/>
                <w:sz w:val="22"/>
              </w:rPr>
            </w:pPr>
          </w:p>
        </w:tc>
        <w:tc>
          <w:tcPr>
            <w:tcW w:w="708" w:type="dxa"/>
          </w:tcPr>
          <w:p w14:paraId="5E03F0A3" w14:textId="77777777" w:rsidR="00793E01" w:rsidRPr="009C03D7" w:rsidRDefault="00793E01" w:rsidP="00F80CFC">
            <w:pPr>
              <w:jc w:val="center"/>
              <w:rPr>
                <w:rFonts w:ascii="UD デジタル 教科書体 NK-R" w:eastAsia="UD デジタル 教科書体 NK-R"/>
                <w:sz w:val="22"/>
              </w:rPr>
            </w:pPr>
          </w:p>
        </w:tc>
        <w:tc>
          <w:tcPr>
            <w:tcW w:w="709" w:type="dxa"/>
          </w:tcPr>
          <w:p w14:paraId="583387D6" w14:textId="77777777" w:rsidR="00793E01" w:rsidRPr="009C03D7" w:rsidRDefault="00793E01" w:rsidP="00F80CFC">
            <w:pPr>
              <w:jc w:val="center"/>
              <w:rPr>
                <w:rFonts w:ascii="UD デジタル 教科書体 NK-R" w:eastAsia="UD デジタル 教科書体 NK-R"/>
                <w:sz w:val="22"/>
              </w:rPr>
            </w:pPr>
          </w:p>
        </w:tc>
        <w:tc>
          <w:tcPr>
            <w:tcW w:w="3253" w:type="dxa"/>
          </w:tcPr>
          <w:p w14:paraId="4BEF08CA" w14:textId="77777777" w:rsidR="00793E01" w:rsidRPr="009C03D7" w:rsidRDefault="00793E01" w:rsidP="00F80CFC">
            <w:pPr>
              <w:rPr>
                <w:rFonts w:ascii="UD デジタル 教科書体 NK-R" w:eastAsia="UD デジタル 教科書体 NK-R"/>
                <w:sz w:val="22"/>
              </w:rPr>
            </w:pPr>
          </w:p>
        </w:tc>
      </w:tr>
      <w:tr w:rsidR="00793E01" w:rsidRPr="009C03D7" w14:paraId="58E3FC38" w14:textId="77777777" w:rsidTr="00F80CFC">
        <w:tc>
          <w:tcPr>
            <w:tcW w:w="425" w:type="dxa"/>
            <w:vAlign w:val="center"/>
          </w:tcPr>
          <w:p w14:paraId="6F81AC4A"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G</w:t>
            </w:r>
          </w:p>
        </w:tc>
        <w:tc>
          <w:tcPr>
            <w:tcW w:w="8356" w:type="dxa"/>
            <w:gridSpan w:val="6"/>
          </w:tcPr>
          <w:p w14:paraId="5CBB95C8"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その他</w:t>
            </w:r>
            <w:r w:rsidRPr="007B3637">
              <w:rPr>
                <w:rFonts w:ascii="UD デジタル 教科書体 NK-R" w:eastAsia="UD デジタル 教科書体 NK-R" w:hint="eastAsia"/>
                <w:sz w:val="18"/>
                <w:szCs w:val="18"/>
              </w:rPr>
              <w:t>（災害前と比べて変わった様子、気になる様子など）</w:t>
            </w:r>
          </w:p>
          <w:p w14:paraId="236E0016" w14:textId="77777777" w:rsidR="00793E01" w:rsidRDefault="00793E01" w:rsidP="00F80CFC">
            <w:pPr>
              <w:rPr>
                <w:rFonts w:ascii="UD デジタル 教科書体 NK-R" w:eastAsia="UD デジタル 教科書体 NK-R"/>
                <w:sz w:val="22"/>
              </w:rPr>
            </w:pPr>
          </w:p>
          <w:p w14:paraId="1CF425AD" w14:textId="77777777" w:rsidR="001A7FAC" w:rsidRDefault="001A7FAC" w:rsidP="00F80CFC">
            <w:pPr>
              <w:rPr>
                <w:rFonts w:ascii="UD デジタル 教科書体 NK-R" w:eastAsia="UD デジタル 教科書体 NK-R"/>
                <w:sz w:val="22"/>
              </w:rPr>
            </w:pPr>
          </w:p>
          <w:p w14:paraId="4B3F3F2D" w14:textId="77777777" w:rsidR="001A7FAC" w:rsidRDefault="001A7FAC" w:rsidP="00F80CFC">
            <w:pPr>
              <w:rPr>
                <w:rFonts w:ascii="UD デジタル 教科書体 NK-R" w:eastAsia="UD デジタル 教科書体 NK-R"/>
                <w:sz w:val="22"/>
              </w:rPr>
            </w:pPr>
          </w:p>
          <w:p w14:paraId="4E060B15" w14:textId="77777777" w:rsidR="00793E01" w:rsidRPr="009C03D7" w:rsidRDefault="00793E01" w:rsidP="00F80CFC">
            <w:pPr>
              <w:rPr>
                <w:rFonts w:ascii="UD デジタル 教科書体 NK-R" w:eastAsia="UD デジタル 教科書体 NK-R"/>
                <w:sz w:val="22"/>
              </w:rPr>
            </w:pPr>
          </w:p>
        </w:tc>
      </w:tr>
      <w:tr w:rsidR="00793E01" w:rsidRPr="009C03D7" w14:paraId="08E2D2E9" w14:textId="77777777" w:rsidTr="00F80CFC">
        <w:tc>
          <w:tcPr>
            <w:tcW w:w="8781" w:type="dxa"/>
            <w:gridSpan w:val="7"/>
          </w:tcPr>
          <w:p w14:paraId="3D4FD725" w14:textId="77777777"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ご家庭の状況</w:t>
            </w:r>
            <w:r w:rsidRPr="007B3637">
              <w:rPr>
                <w:rFonts w:ascii="UD デジタル 教科書体 NK-R" w:eastAsia="UD デジタル 教科書体 NK-R" w:hint="eastAsia"/>
                <w:sz w:val="18"/>
                <w:szCs w:val="18"/>
              </w:rPr>
              <w:t>（家族・親戚や自宅の被災状況、災害による保護者の仕事への影響など、差し支えない範囲で）</w:t>
            </w:r>
          </w:p>
          <w:p w14:paraId="3AFD8860" w14:textId="77777777" w:rsidR="00793E01" w:rsidRDefault="00793E01" w:rsidP="00F80CFC">
            <w:pPr>
              <w:rPr>
                <w:rFonts w:ascii="UD デジタル 教科書体 NK-R" w:eastAsia="UD デジタル 教科書体 NK-R"/>
                <w:sz w:val="22"/>
              </w:rPr>
            </w:pPr>
          </w:p>
          <w:p w14:paraId="20DF52C2" w14:textId="77777777" w:rsidR="001A7FAC" w:rsidRDefault="001A7FAC" w:rsidP="00F80CFC">
            <w:pPr>
              <w:rPr>
                <w:rFonts w:ascii="UD デジタル 教科書体 NK-R" w:eastAsia="UD デジタル 教科書体 NK-R"/>
                <w:sz w:val="22"/>
              </w:rPr>
            </w:pPr>
          </w:p>
          <w:p w14:paraId="0C829287" w14:textId="77777777" w:rsidR="001A7FAC" w:rsidRPr="009C03D7" w:rsidRDefault="001A7FAC" w:rsidP="00F80CFC">
            <w:pPr>
              <w:rPr>
                <w:rFonts w:ascii="UD デジタル 教科書体 NK-R" w:eastAsia="UD デジタル 教科書体 NK-R"/>
                <w:sz w:val="22"/>
              </w:rPr>
            </w:pPr>
          </w:p>
          <w:p w14:paraId="2B658DDD" w14:textId="77777777" w:rsidR="00793E01" w:rsidRPr="009C03D7" w:rsidRDefault="00793E01" w:rsidP="00F80CFC">
            <w:pPr>
              <w:rPr>
                <w:rFonts w:ascii="UD デジタル 教科書体 NK-R" w:eastAsia="UD デジタル 教科書体 NK-R"/>
                <w:sz w:val="22"/>
              </w:rPr>
            </w:pPr>
          </w:p>
          <w:p w14:paraId="72001998" w14:textId="77777777" w:rsidR="00793E01" w:rsidRPr="009C03D7" w:rsidRDefault="00793E01" w:rsidP="00F80CFC">
            <w:pPr>
              <w:rPr>
                <w:rFonts w:ascii="UD デジタル 教科書体 NK-R" w:eastAsia="UD デジタル 教科書体 NK-R"/>
                <w:sz w:val="22"/>
              </w:rPr>
            </w:pPr>
          </w:p>
        </w:tc>
      </w:tr>
      <w:tr w:rsidR="00793E01" w:rsidRPr="009C03D7" w14:paraId="05A75FFC" w14:textId="77777777" w:rsidTr="00F80CFC">
        <w:tc>
          <w:tcPr>
            <w:tcW w:w="8781" w:type="dxa"/>
            <w:gridSpan w:val="7"/>
          </w:tcPr>
          <w:p w14:paraId="00C1DD56" w14:textId="6137DF1C" w:rsidR="00793E01" w:rsidRPr="009C03D7" w:rsidRDefault="00793E01" w:rsidP="00F80CFC">
            <w:pPr>
              <w:rPr>
                <w:rFonts w:ascii="UD デジタル 教科書体 NK-R" w:eastAsia="UD デジタル 教科書体 NK-R"/>
                <w:sz w:val="22"/>
              </w:rPr>
            </w:pPr>
            <w:r>
              <w:rPr>
                <w:rFonts w:ascii="UD デジタル 教科書体 NK-R" w:eastAsia="UD デジタル 教科書体 NK-R" w:hint="eastAsia"/>
                <w:sz w:val="22"/>
              </w:rPr>
              <w:t>その他、気になること（地域の状況、他の</w:t>
            </w:r>
            <w:r w:rsidR="00E5163D">
              <w:rPr>
                <w:rFonts w:ascii="UD デジタル 教科書体 NK-R" w:eastAsia="UD デジタル 教科書体 NK-R" w:hint="eastAsia"/>
                <w:sz w:val="22"/>
              </w:rPr>
              <w:t>児童</w:t>
            </w:r>
            <w:r>
              <w:rPr>
                <w:rFonts w:ascii="UD デジタル 教科書体 NK-R" w:eastAsia="UD デジタル 教科書体 NK-R" w:hint="eastAsia"/>
                <w:sz w:val="22"/>
              </w:rPr>
              <w:t>のことなど）</w:t>
            </w:r>
          </w:p>
          <w:p w14:paraId="2854D18F" w14:textId="77777777" w:rsidR="00793E01" w:rsidRDefault="00793E01" w:rsidP="00F80CFC">
            <w:pPr>
              <w:rPr>
                <w:rFonts w:ascii="UD デジタル 教科書体 NK-R" w:eastAsia="UD デジタル 教科書体 NK-R"/>
                <w:sz w:val="22"/>
              </w:rPr>
            </w:pPr>
          </w:p>
          <w:p w14:paraId="0040F1EA" w14:textId="77777777" w:rsidR="001A7FAC" w:rsidRDefault="001A7FAC" w:rsidP="00F80CFC">
            <w:pPr>
              <w:rPr>
                <w:rFonts w:ascii="UD デジタル 教科書体 NK-R" w:eastAsia="UD デジタル 教科書体 NK-R"/>
                <w:sz w:val="22"/>
              </w:rPr>
            </w:pPr>
          </w:p>
          <w:p w14:paraId="0622B7BC" w14:textId="77777777" w:rsidR="001A7FAC" w:rsidRPr="009C03D7" w:rsidRDefault="001A7FAC" w:rsidP="00F80CFC">
            <w:pPr>
              <w:rPr>
                <w:rFonts w:ascii="UD デジタル 教科書体 NK-R" w:eastAsia="UD デジタル 教科書体 NK-R"/>
                <w:sz w:val="22"/>
              </w:rPr>
            </w:pPr>
          </w:p>
          <w:p w14:paraId="58F81FF5" w14:textId="77777777" w:rsidR="00793E01" w:rsidRPr="009C03D7" w:rsidRDefault="00793E01" w:rsidP="00F80CFC">
            <w:pPr>
              <w:rPr>
                <w:rFonts w:ascii="UD デジタル 教科書体 NK-R" w:eastAsia="UD デジタル 教科書体 NK-R"/>
                <w:sz w:val="22"/>
              </w:rPr>
            </w:pPr>
          </w:p>
          <w:p w14:paraId="41EEEA82" w14:textId="77777777" w:rsidR="00793E01" w:rsidRPr="009C03D7" w:rsidRDefault="00793E01" w:rsidP="00F80CFC">
            <w:pPr>
              <w:rPr>
                <w:rFonts w:ascii="UD デジタル 教科書体 NK-R" w:eastAsia="UD デジタル 教科書体 NK-R"/>
                <w:sz w:val="22"/>
              </w:rPr>
            </w:pPr>
          </w:p>
        </w:tc>
      </w:tr>
    </w:tbl>
    <w:p w14:paraId="011A0976" w14:textId="77777777" w:rsidR="00793E01" w:rsidRPr="004533A0" w:rsidRDefault="00793E01" w:rsidP="00793E01">
      <w:pPr>
        <w:rPr>
          <w:rFonts w:ascii="UD デジタル 教科書体 NK-R" w:eastAsia="UD デジタル 教科書体 NK-R"/>
          <w:sz w:val="28"/>
          <w:szCs w:val="28"/>
        </w:rPr>
      </w:pPr>
    </w:p>
    <w:p w14:paraId="39556045" w14:textId="295E62F4" w:rsidR="00793E01" w:rsidRDefault="00793E01">
      <w:pPr>
        <w:widowControl/>
        <w:wordWrap/>
        <w:rPr>
          <w:rFonts w:ascii="UD デジタル 教科書体 NK-R" w:eastAsia="UD デジタル 教科書体 NK-R"/>
          <w:sz w:val="28"/>
          <w:szCs w:val="28"/>
        </w:rPr>
      </w:pPr>
      <w:r>
        <w:rPr>
          <w:rFonts w:ascii="UD デジタル 教科書体 NK-R" w:eastAsia="UD デジタル 教科書体 NK-R"/>
          <w:sz w:val="28"/>
          <w:szCs w:val="28"/>
        </w:rPr>
        <w:br w:type="page"/>
      </w:r>
    </w:p>
    <w:p w14:paraId="48B4123E" w14:textId="6600930C"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（２）</w:t>
      </w:r>
      <w:r w:rsidRPr="009B53F2">
        <w:rPr>
          <w:rFonts w:ascii="UD デジタル 教科書体 NK-R" w:eastAsia="UD デジタル 教科書体 NK-R"/>
          <w:sz w:val="28"/>
          <w:szCs w:val="28"/>
        </w:rPr>
        <w:t>トラウマ反応への対応</w:t>
      </w:r>
    </w:p>
    <w:p w14:paraId="73F9627F" w14:textId="1043A96E" w:rsidR="007C5F7A" w:rsidRPr="009E4DCA" w:rsidRDefault="00E7004A" w:rsidP="009E4DCA">
      <w:pPr>
        <w:ind w:leftChars="100" w:left="210" w:firstLineChars="100" w:firstLine="240"/>
        <w:rPr>
          <w:rFonts w:ascii="UD デジタル 教科書体 NK-R" w:eastAsia="UD デジタル 教科書体 NK-R"/>
          <w:sz w:val="24"/>
          <w:szCs w:val="24"/>
        </w:rPr>
      </w:pPr>
      <w:r w:rsidRPr="009E4DCA">
        <w:rPr>
          <w:rFonts w:ascii="UD デジタル 教科書体 NK-R" w:eastAsia="UD デジタル 教科書体 NK-R"/>
          <w:sz w:val="24"/>
          <w:szCs w:val="24"/>
        </w:rPr>
        <w:t>トラウマを経験した</w:t>
      </w:r>
      <w:r w:rsidR="00E5163D">
        <w:rPr>
          <w:rFonts w:ascii="UD デジタル 教科書体 NK-R" w:eastAsia="UD デジタル 教科書体 NK-R" w:hint="eastAsia"/>
          <w:sz w:val="24"/>
          <w:szCs w:val="24"/>
        </w:rPr>
        <w:t>児童</w:t>
      </w:r>
      <w:r w:rsidRPr="009E4DCA">
        <w:rPr>
          <w:rFonts w:ascii="UD デジタル 教科書体 NK-R" w:eastAsia="UD デジタル 教科書体 NK-R"/>
          <w:sz w:val="24"/>
          <w:szCs w:val="24"/>
        </w:rPr>
        <w:t>には、下表のように情緒・行動・身体・認知面等に様々な反応が現れる。</w:t>
      </w:r>
    </w:p>
    <w:tbl>
      <w:tblPr>
        <w:tblStyle w:val="a3"/>
        <w:tblW w:w="0" w:type="auto"/>
        <w:tblInd w:w="562" w:type="dxa"/>
        <w:tblLook w:val="04A0" w:firstRow="1" w:lastRow="0" w:firstColumn="1" w:lastColumn="0" w:noHBand="0" w:noVBand="1"/>
      </w:tblPr>
      <w:tblGrid>
        <w:gridCol w:w="709"/>
        <w:gridCol w:w="7789"/>
      </w:tblGrid>
      <w:tr w:rsidR="009E4DCA" w:rsidRPr="009E4DCA" w14:paraId="69CDE82C" w14:textId="77777777" w:rsidTr="003B50CE">
        <w:tc>
          <w:tcPr>
            <w:tcW w:w="709" w:type="dxa"/>
          </w:tcPr>
          <w:p w14:paraId="119FC324" w14:textId="5ADDECB1" w:rsidR="00E7004A" w:rsidRPr="009E4DCA" w:rsidRDefault="00E7004A" w:rsidP="006C4284">
            <w:pPr>
              <w:rPr>
                <w:rFonts w:ascii="UD デジタル 教科書体 NK-R" w:eastAsia="UD デジタル 教科書体 NK-R"/>
                <w:sz w:val="22"/>
              </w:rPr>
            </w:pPr>
            <w:r w:rsidRPr="009E4DCA">
              <w:rPr>
                <w:rFonts w:ascii="UD デジタル 教科書体 NK-R" w:eastAsia="UD デジタル 教科書体 NK-R" w:hint="eastAsia"/>
                <w:sz w:val="22"/>
              </w:rPr>
              <w:t>情緒</w:t>
            </w:r>
          </w:p>
        </w:tc>
        <w:tc>
          <w:tcPr>
            <w:tcW w:w="7789" w:type="dxa"/>
          </w:tcPr>
          <w:p w14:paraId="58FB4935" w14:textId="258957B9" w:rsidR="00B33CAA" w:rsidRPr="009E4DCA" w:rsidRDefault="009E4DCA" w:rsidP="00B33CAA">
            <w:pPr>
              <w:rPr>
                <w:rFonts w:ascii="UD デジタル 教科書体 NK-R" w:eastAsia="UD デジタル 教科書体 NK-R"/>
                <w:sz w:val="22"/>
              </w:rPr>
            </w:pPr>
            <w:r w:rsidRPr="009E4DCA">
              <w:rPr>
                <w:rFonts w:ascii="UD デジタル 教科書体 NK-R" w:eastAsia="UD デジタル 教科書体 NK-R" w:hint="eastAsia"/>
                <w:sz w:val="22"/>
              </w:rPr>
              <w:t>●</w:t>
            </w:r>
            <w:r w:rsidR="00786AE0" w:rsidRPr="009E4DCA">
              <w:rPr>
                <w:rFonts w:ascii="UD デジタル 教科書体 NK-R" w:eastAsia="UD デジタル 教科書体 NK-R" w:hint="eastAsia"/>
                <w:sz w:val="22"/>
              </w:rPr>
              <w:t>恐怖・怒り・抑うつ</w:t>
            </w:r>
            <w:r>
              <w:rPr>
                <w:rFonts w:ascii="UD デジタル 教科書体 NK-R" w:eastAsia="UD デジタル 教科書体 NK-R" w:hint="eastAsia"/>
                <w:sz w:val="22"/>
              </w:rPr>
              <w:t xml:space="preserve">　</w:t>
            </w:r>
            <w:r w:rsidR="00786AE0" w:rsidRPr="009E4DCA">
              <w:rPr>
                <w:rFonts w:ascii="UD デジタル 教科書体 NK-R" w:eastAsia="UD デジタル 教科書体 NK-R" w:hint="eastAsia"/>
                <w:sz w:val="22"/>
              </w:rPr>
              <w:t>●分離不安・退行（赤ちゃん返り）</w:t>
            </w:r>
            <w:r>
              <w:rPr>
                <w:rFonts w:ascii="UD デジタル 教科書体 NK-R" w:eastAsia="UD デジタル 教科書体 NK-R" w:hint="eastAsia"/>
                <w:sz w:val="22"/>
              </w:rPr>
              <w:t xml:space="preserve">　</w:t>
            </w:r>
            <w:r w:rsidR="00786AE0" w:rsidRPr="009E4DCA">
              <w:rPr>
                <w:rFonts w:ascii="UD デジタル 教科書体 NK-R" w:eastAsia="UD デジタル 教科書体 NK-R" w:hint="eastAsia"/>
                <w:sz w:val="22"/>
              </w:rPr>
              <w:t xml:space="preserve">●フラッシュバック </w:t>
            </w:r>
          </w:p>
          <w:p w14:paraId="390E0476" w14:textId="1AAD4EAB" w:rsidR="00E7004A" w:rsidRPr="009E4DCA" w:rsidRDefault="00786AE0" w:rsidP="00B33CAA">
            <w:pPr>
              <w:rPr>
                <w:rFonts w:ascii="UD デジタル 教科書体 NK-R" w:eastAsia="UD デジタル 教科書体 NK-R"/>
                <w:sz w:val="22"/>
              </w:rPr>
            </w:pPr>
            <w:r w:rsidRPr="009E4DCA">
              <w:rPr>
                <w:rFonts w:ascii="UD デジタル 教科書体 NK-R" w:eastAsia="UD デジタル 教科書体 NK-R" w:hint="eastAsia"/>
                <w:sz w:val="22"/>
              </w:rPr>
              <w:t>●感情の</w:t>
            </w:r>
            <w:r w:rsidR="009E4DCA">
              <w:rPr>
                <w:rFonts w:ascii="UD デジタル 教科書体 NK-R" w:eastAsia="UD デジタル 教科書体 NK-R" w:hint="eastAsia"/>
                <w:sz w:val="22"/>
              </w:rPr>
              <w:t xml:space="preserve">麻痺　</w:t>
            </w:r>
            <w:r w:rsidRPr="009E4DCA">
              <w:rPr>
                <w:rFonts w:ascii="UD デジタル 教科書体 NK-R" w:eastAsia="UD デジタル 教科書体 NK-R" w:hint="eastAsia"/>
                <w:sz w:val="22"/>
              </w:rPr>
              <w:t>●睡眠障害</w:t>
            </w:r>
            <w:r w:rsidR="009E4DCA">
              <w:rPr>
                <w:rFonts w:ascii="UD デジタル 教科書体 NK-R" w:eastAsia="UD デジタル 教科書体 NK-R" w:hint="eastAsia"/>
                <w:sz w:val="22"/>
              </w:rPr>
              <w:t xml:space="preserve">　　</w:t>
            </w:r>
            <w:r w:rsidRPr="009E4DCA">
              <w:rPr>
                <w:rFonts w:ascii="UD デジタル 教科書体 NK-R" w:eastAsia="UD デジタル 教科書体 NK-R" w:hint="eastAsia"/>
                <w:sz w:val="22"/>
              </w:rPr>
              <w:t>等</w:t>
            </w:r>
          </w:p>
        </w:tc>
      </w:tr>
      <w:tr w:rsidR="009E4DCA" w:rsidRPr="009E4DCA" w14:paraId="1221BB95" w14:textId="77777777" w:rsidTr="003B50CE">
        <w:tc>
          <w:tcPr>
            <w:tcW w:w="709" w:type="dxa"/>
          </w:tcPr>
          <w:p w14:paraId="1B50E0DD" w14:textId="262F085C" w:rsidR="00E7004A" w:rsidRPr="009E4DCA" w:rsidRDefault="00E7004A" w:rsidP="006C4284">
            <w:pPr>
              <w:rPr>
                <w:rFonts w:ascii="UD デジタル 教科書体 NK-R" w:eastAsia="UD デジタル 教科書体 NK-R"/>
                <w:sz w:val="22"/>
              </w:rPr>
            </w:pPr>
            <w:r w:rsidRPr="009E4DCA">
              <w:rPr>
                <w:rFonts w:ascii="UD デジタル 教科書体 NK-R" w:eastAsia="UD デジタル 教科書体 NK-R" w:hint="eastAsia"/>
                <w:sz w:val="22"/>
              </w:rPr>
              <w:t>行動</w:t>
            </w:r>
          </w:p>
        </w:tc>
        <w:tc>
          <w:tcPr>
            <w:tcW w:w="7789" w:type="dxa"/>
          </w:tcPr>
          <w:p w14:paraId="14536112" w14:textId="3C529B3F" w:rsidR="00B33CAA" w:rsidRPr="009E4DCA" w:rsidRDefault="00786AE0" w:rsidP="00B33CAA">
            <w:pPr>
              <w:rPr>
                <w:rFonts w:ascii="UD デジタル 教科書体 NK-R" w:eastAsia="UD デジタル 教科書体 NK-R"/>
                <w:sz w:val="22"/>
              </w:rPr>
            </w:pPr>
            <w:r w:rsidRPr="009E4DCA">
              <w:rPr>
                <w:rFonts w:ascii="UD デジタル 教科書体 NK-R" w:eastAsia="UD デジタル 教科書体 NK-R" w:hint="eastAsia"/>
                <w:sz w:val="22"/>
              </w:rPr>
              <w:t>●落ち着きがない</w:t>
            </w:r>
            <w:r w:rsidR="009E4DCA">
              <w:rPr>
                <w:rFonts w:ascii="UD デジタル 教科書体 NK-R" w:eastAsia="UD デジタル 教科書体 NK-R" w:hint="eastAsia"/>
                <w:sz w:val="22"/>
              </w:rPr>
              <w:t xml:space="preserve">　</w:t>
            </w:r>
            <w:r w:rsidRPr="009E4DCA">
              <w:rPr>
                <w:rFonts w:ascii="UD デジタル 教科書体 NK-R" w:eastAsia="UD デジタル 教科書体 NK-R" w:hint="eastAsia"/>
                <w:sz w:val="22"/>
              </w:rPr>
              <w:t>●イライラ</w:t>
            </w:r>
            <w:r w:rsidR="009E4DCA">
              <w:rPr>
                <w:rFonts w:ascii="UD デジタル 教科書体 NK-R" w:eastAsia="UD デジタル 教科書体 NK-R" w:hint="eastAsia"/>
                <w:sz w:val="22"/>
              </w:rPr>
              <w:t xml:space="preserve">　</w:t>
            </w:r>
            <w:r w:rsidRPr="009E4DCA">
              <w:rPr>
                <w:rFonts w:ascii="UD デジタル 教科書体 NK-R" w:eastAsia="UD デジタル 教科書体 NK-R" w:hint="eastAsia"/>
                <w:sz w:val="22"/>
              </w:rPr>
              <w:t>●集中力の低下</w:t>
            </w:r>
            <w:r w:rsidR="00B33CAA" w:rsidRPr="009E4DCA">
              <w:rPr>
                <w:rFonts w:ascii="UD デジタル 教科書体 NK-R" w:eastAsia="UD デジタル 教科書体 NK-R" w:hint="eastAsia"/>
                <w:sz w:val="22"/>
              </w:rPr>
              <w:t xml:space="preserve">　</w:t>
            </w:r>
            <w:r w:rsidRPr="009E4DCA">
              <w:rPr>
                <w:rFonts w:ascii="UD デジタル 教科書体 NK-R" w:eastAsia="UD デジタル 教科書体 NK-R" w:hint="eastAsia"/>
                <w:sz w:val="22"/>
              </w:rPr>
              <w:t xml:space="preserve">●衝動的（暴力・自傷） </w:t>
            </w:r>
          </w:p>
          <w:p w14:paraId="08CF41F3" w14:textId="2DEE2D44" w:rsidR="00E7004A" w:rsidRPr="009E4DCA" w:rsidRDefault="00786AE0" w:rsidP="00B33CAA">
            <w:pPr>
              <w:rPr>
                <w:rFonts w:ascii="UD デジタル 教科書体 NK-R" w:eastAsia="UD デジタル 教科書体 NK-R"/>
                <w:sz w:val="22"/>
              </w:rPr>
            </w:pPr>
            <w:r w:rsidRPr="009E4DCA">
              <w:rPr>
                <w:rFonts w:ascii="UD デジタル 教科書体 NK-R" w:eastAsia="UD デジタル 教科書体 NK-R" w:hint="eastAsia"/>
                <w:sz w:val="22"/>
              </w:rPr>
              <w:t>●非行・薬物乱用</w:t>
            </w:r>
            <w:r w:rsidR="009E4DCA">
              <w:rPr>
                <w:rFonts w:ascii="UD デジタル 教科書体 NK-R" w:eastAsia="UD デジタル 教科書体 NK-R" w:hint="eastAsia"/>
                <w:sz w:val="22"/>
              </w:rPr>
              <w:t xml:space="preserve">　　</w:t>
            </w:r>
            <w:r w:rsidRPr="009E4DCA">
              <w:rPr>
                <w:rFonts w:ascii="UD デジタル 教科書体 NK-R" w:eastAsia="UD デジタル 教科書体 NK-R" w:hint="eastAsia"/>
                <w:sz w:val="22"/>
              </w:rPr>
              <w:t>等</w:t>
            </w:r>
          </w:p>
        </w:tc>
      </w:tr>
      <w:tr w:rsidR="009E4DCA" w:rsidRPr="009E4DCA" w14:paraId="28171B9A" w14:textId="77777777" w:rsidTr="003B50CE">
        <w:tc>
          <w:tcPr>
            <w:tcW w:w="709" w:type="dxa"/>
          </w:tcPr>
          <w:p w14:paraId="3325EE5D" w14:textId="0C2E09F7" w:rsidR="00E7004A" w:rsidRPr="009E4DCA" w:rsidRDefault="00E7004A" w:rsidP="006C4284">
            <w:pPr>
              <w:rPr>
                <w:rFonts w:ascii="UD デジタル 教科書体 NK-R" w:eastAsia="UD デジタル 教科書体 NK-R"/>
                <w:sz w:val="22"/>
              </w:rPr>
            </w:pPr>
            <w:r w:rsidRPr="009E4DCA">
              <w:rPr>
                <w:rFonts w:ascii="UD デジタル 教科書体 NK-R" w:eastAsia="UD デジタル 教科書体 NK-R" w:hint="eastAsia"/>
                <w:sz w:val="22"/>
              </w:rPr>
              <w:t>身体</w:t>
            </w:r>
          </w:p>
        </w:tc>
        <w:tc>
          <w:tcPr>
            <w:tcW w:w="7789" w:type="dxa"/>
          </w:tcPr>
          <w:p w14:paraId="51363835" w14:textId="2D2D6A34" w:rsidR="00E7004A" w:rsidRPr="009E4DCA" w:rsidRDefault="00B33CAA" w:rsidP="00B33CAA">
            <w:pPr>
              <w:rPr>
                <w:rFonts w:ascii="UD デジタル 教科書体 NK-R" w:eastAsia="UD デジタル 教科書体 NK-R"/>
                <w:sz w:val="22"/>
              </w:rPr>
            </w:pPr>
            <w:r w:rsidRPr="009E4DCA">
              <w:rPr>
                <w:rFonts w:ascii="UD デジタル 教科書体 NK-R" w:eastAsia="UD デジタル 教科書体 NK-R" w:hint="eastAsia"/>
                <w:sz w:val="22"/>
              </w:rPr>
              <w:t>●吐き気・おう吐 ●頭痛・腹痛などの身体の痛み　●かゆみなどの皮膚症状</w:t>
            </w:r>
            <w:r w:rsidR="009E4DCA">
              <w:rPr>
                <w:rFonts w:ascii="UD デジタル 教科書体 NK-R" w:eastAsia="UD デジタル 教科書体 NK-R" w:hint="eastAsia"/>
                <w:sz w:val="22"/>
              </w:rPr>
              <w:t xml:space="preserve">　　</w:t>
            </w:r>
            <w:r w:rsidRPr="009E4DCA">
              <w:rPr>
                <w:rFonts w:ascii="UD デジタル 教科書体 NK-R" w:eastAsia="UD デジタル 教科書体 NK-R" w:hint="eastAsia"/>
                <w:sz w:val="22"/>
              </w:rPr>
              <w:t>等</w:t>
            </w:r>
          </w:p>
        </w:tc>
      </w:tr>
      <w:tr w:rsidR="009E4DCA" w:rsidRPr="009E4DCA" w14:paraId="750456CA" w14:textId="77777777" w:rsidTr="003B50CE">
        <w:tc>
          <w:tcPr>
            <w:tcW w:w="709" w:type="dxa"/>
          </w:tcPr>
          <w:p w14:paraId="198AAE53" w14:textId="3634450C" w:rsidR="00E7004A" w:rsidRPr="009E4DCA" w:rsidRDefault="00E7004A" w:rsidP="006C4284">
            <w:pPr>
              <w:rPr>
                <w:rFonts w:ascii="UD デジタル 教科書体 NK-R" w:eastAsia="UD デジタル 教科書体 NK-R"/>
                <w:sz w:val="22"/>
              </w:rPr>
            </w:pPr>
            <w:r w:rsidRPr="009E4DCA">
              <w:rPr>
                <w:rFonts w:ascii="UD デジタル 教科書体 NK-R" w:eastAsia="UD デジタル 教科書体 NK-R" w:hint="eastAsia"/>
                <w:sz w:val="22"/>
              </w:rPr>
              <w:t>認知</w:t>
            </w:r>
          </w:p>
        </w:tc>
        <w:tc>
          <w:tcPr>
            <w:tcW w:w="7789" w:type="dxa"/>
          </w:tcPr>
          <w:p w14:paraId="784E75A6" w14:textId="50470D10" w:rsidR="00E7004A" w:rsidRPr="009E4DCA" w:rsidRDefault="00B33CAA" w:rsidP="00B33CAA">
            <w:pPr>
              <w:rPr>
                <w:rFonts w:ascii="UD デジタル 教科書体 NK-R" w:eastAsia="UD デジタル 教科書体 NK-R"/>
                <w:sz w:val="22"/>
              </w:rPr>
            </w:pPr>
            <w:r w:rsidRPr="009E4DCA">
              <w:rPr>
                <w:rFonts w:ascii="UD デジタル 教科書体 NK-R" w:eastAsia="UD デジタル 教科書体 NK-R" w:hint="eastAsia"/>
                <w:sz w:val="22"/>
              </w:rPr>
              <w:t>●安全感や信頼感の喪失 ●罪悪感 ●自尊感情の低下　●様々な対人トラブル等</w:t>
            </w:r>
          </w:p>
        </w:tc>
      </w:tr>
      <w:tr w:rsidR="009E4DCA" w:rsidRPr="009E4DCA" w14:paraId="29F8C604" w14:textId="77777777" w:rsidTr="003B50CE">
        <w:tc>
          <w:tcPr>
            <w:tcW w:w="709" w:type="dxa"/>
          </w:tcPr>
          <w:p w14:paraId="42827C64" w14:textId="683CED61" w:rsidR="00E7004A" w:rsidRPr="009E4DCA" w:rsidRDefault="00E7004A" w:rsidP="006C4284">
            <w:pPr>
              <w:rPr>
                <w:rFonts w:ascii="UD デジタル 教科書体 NK-R" w:eastAsia="UD デジタル 教科書体 NK-R"/>
                <w:sz w:val="22"/>
              </w:rPr>
            </w:pPr>
            <w:r w:rsidRPr="009E4DCA">
              <w:rPr>
                <w:rFonts w:ascii="UD デジタル 教科書体 NK-R" w:eastAsia="UD デジタル 教科書体 NK-R" w:hint="eastAsia"/>
                <w:sz w:val="22"/>
              </w:rPr>
              <w:t>学習</w:t>
            </w:r>
          </w:p>
        </w:tc>
        <w:tc>
          <w:tcPr>
            <w:tcW w:w="7789" w:type="dxa"/>
          </w:tcPr>
          <w:p w14:paraId="22EAEFA8" w14:textId="7D2FD6E9" w:rsidR="00E7004A" w:rsidRPr="009E4DCA" w:rsidRDefault="00B33CAA" w:rsidP="006C4284">
            <w:pPr>
              <w:rPr>
                <w:rFonts w:ascii="UD デジタル 教科書体 NK-R" w:eastAsia="UD デジタル 教科書体 NK-R"/>
                <w:sz w:val="22"/>
              </w:rPr>
            </w:pPr>
            <w:r w:rsidRPr="009E4DCA">
              <w:rPr>
                <w:rFonts w:ascii="UD デジタル 教科書体 NK-R" w:eastAsia="UD デジタル 教科書体 NK-R" w:hint="eastAsia"/>
                <w:sz w:val="22"/>
              </w:rPr>
              <w:t>●成績低下 ●宿題忘れ</w:t>
            </w:r>
          </w:p>
        </w:tc>
      </w:tr>
    </w:tbl>
    <w:p w14:paraId="0063A065" w14:textId="77777777" w:rsidR="003B50CE" w:rsidRDefault="003B50CE" w:rsidP="009E4DCA">
      <w:pPr>
        <w:ind w:leftChars="100" w:left="210" w:firstLineChars="100" w:firstLine="240"/>
        <w:rPr>
          <w:rFonts w:ascii="UD デジタル 教科書体 NK-R" w:eastAsia="UD デジタル 教科書体 NK-R"/>
          <w:sz w:val="24"/>
          <w:szCs w:val="24"/>
        </w:rPr>
      </w:pPr>
    </w:p>
    <w:p w14:paraId="25965BDA" w14:textId="569B86B5" w:rsidR="00AD5D41" w:rsidRDefault="007A5D8E" w:rsidP="009E4DCA">
      <w:pPr>
        <w:ind w:leftChars="100" w:left="210" w:firstLineChars="100" w:firstLine="240"/>
        <w:rPr>
          <w:rFonts w:ascii="UD デジタル 教科書体 NK-R" w:eastAsia="UD デジタル 教科書体 NK-R"/>
          <w:sz w:val="24"/>
          <w:szCs w:val="24"/>
        </w:rPr>
      </w:pPr>
      <w:r w:rsidRPr="009E4DCA">
        <w:rPr>
          <w:rFonts w:ascii="UD デジタル 教科書体 NK-R" w:eastAsia="UD デジタル 教科書体 NK-R"/>
          <w:sz w:val="24"/>
          <w:szCs w:val="24"/>
        </w:rPr>
        <w:t>危機発生直後、強いストレスにさらされたことのある</w:t>
      </w:r>
      <w:r w:rsidR="00E5163D">
        <w:rPr>
          <w:rFonts w:ascii="UD デジタル 教科書体 NK-R" w:eastAsia="UD デジタル 教科書体 NK-R" w:hint="eastAsia"/>
          <w:sz w:val="24"/>
          <w:szCs w:val="24"/>
        </w:rPr>
        <w:t>児童</w:t>
      </w:r>
      <w:r w:rsidRPr="009E4DCA">
        <w:rPr>
          <w:rFonts w:ascii="UD デジタル 教科書体 NK-R" w:eastAsia="UD デジタル 教科書体 NK-R"/>
          <w:sz w:val="24"/>
          <w:szCs w:val="24"/>
        </w:rPr>
        <w:t>にトラウマ反応が現れた場合は、下記の点に留意して対応する。</w:t>
      </w:r>
    </w:p>
    <w:tbl>
      <w:tblPr>
        <w:tblStyle w:val="a3"/>
        <w:tblW w:w="0" w:type="auto"/>
        <w:tblInd w:w="562" w:type="dxa"/>
        <w:tblLook w:val="04A0" w:firstRow="1" w:lastRow="0" w:firstColumn="1" w:lastColumn="0" w:noHBand="0" w:noVBand="1"/>
      </w:tblPr>
      <w:tblGrid>
        <w:gridCol w:w="2410"/>
        <w:gridCol w:w="6088"/>
      </w:tblGrid>
      <w:tr w:rsidR="003B50CE" w14:paraId="1A2D111F" w14:textId="77777777" w:rsidTr="003B50CE">
        <w:tc>
          <w:tcPr>
            <w:tcW w:w="8498" w:type="dxa"/>
            <w:gridSpan w:val="2"/>
          </w:tcPr>
          <w:p w14:paraId="36EF6CC8" w14:textId="49273EDA" w:rsidR="003B50CE" w:rsidRPr="001B1683" w:rsidRDefault="003B50CE" w:rsidP="001B1683">
            <w:pPr>
              <w:pStyle w:val="ac"/>
              <w:numPr>
                <w:ilvl w:val="0"/>
                <w:numId w:val="3"/>
              </w:numPr>
              <w:ind w:leftChars="0"/>
              <w:rPr>
                <w:rFonts w:ascii="UD デジタル 教科書体 NK-R" w:eastAsia="UD デジタル 教科書体 NK-R"/>
                <w:sz w:val="24"/>
                <w:szCs w:val="24"/>
              </w:rPr>
            </w:pPr>
            <w:r w:rsidRPr="001B1683">
              <w:rPr>
                <w:rFonts w:ascii="UD デジタル 教科書体 NK-R" w:eastAsia="UD デジタル 教科書体 NK-R"/>
                <w:sz w:val="24"/>
                <w:szCs w:val="24"/>
              </w:rPr>
              <w:t>穏やかに</w:t>
            </w:r>
            <w:r w:rsidRPr="001B1683">
              <w:rPr>
                <w:rFonts w:ascii="UD デジタル 教科書体 NK-R" w:eastAsia="UD デジタル 教科書体 NK-R" w:hint="eastAsia"/>
                <w:sz w:val="24"/>
                <w:szCs w:val="24"/>
              </w:rPr>
              <w:t>子</w:t>
            </w:r>
            <w:r w:rsidR="00E5163D">
              <w:rPr>
                <w:rFonts w:ascii="UD デジタル 教科書体 NK-R" w:eastAsia="UD デジタル 教科書体 NK-R" w:hint="eastAsia"/>
                <w:sz w:val="24"/>
                <w:szCs w:val="24"/>
              </w:rPr>
              <w:t>ども</w:t>
            </w:r>
            <w:r w:rsidRPr="001B1683">
              <w:rPr>
                <w:rFonts w:ascii="UD デジタル 教科書体 NK-R" w:eastAsia="UD デジタル 教科書体 NK-R" w:hint="eastAsia"/>
                <w:sz w:val="24"/>
                <w:szCs w:val="24"/>
              </w:rPr>
              <w:t>の</w:t>
            </w:r>
            <w:r w:rsidRPr="001B1683">
              <w:rPr>
                <w:rFonts w:ascii="UD デジタル 教科書体 NK-R" w:eastAsia="UD デジタル 教科書体 NK-R"/>
                <w:sz w:val="24"/>
                <w:szCs w:val="24"/>
              </w:rPr>
              <w:t>そばに寄り添う。</w:t>
            </w:r>
          </w:p>
        </w:tc>
      </w:tr>
      <w:tr w:rsidR="003B50CE" w14:paraId="667DB32D" w14:textId="77777777" w:rsidTr="003B50CE">
        <w:tc>
          <w:tcPr>
            <w:tcW w:w="8498" w:type="dxa"/>
            <w:gridSpan w:val="2"/>
          </w:tcPr>
          <w:p w14:paraId="064A2BC4" w14:textId="362B31E9" w:rsidR="003B50CE" w:rsidRPr="001B1683" w:rsidRDefault="003B50CE" w:rsidP="001B1683">
            <w:pPr>
              <w:pStyle w:val="ac"/>
              <w:numPr>
                <w:ilvl w:val="0"/>
                <w:numId w:val="3"/>
              </w:numPr>
              <w:ind w:leftChars="0"/>
              <w:rPr>
                <w:rFonts w:ascii="UD デジタル 教科書体 NK-R" w:eastAsia="UD デジタル 教科書体 NK-R"/>
                <w:sz w:val="24"/>
                <w:szCs w:val="24"/>
              </w:rPr>
            </w:pPr>
            <w:r w:rsidRPr="001B1683">
              <w:rPr>
                <w:rFonts w:ascii="UD デジタル 教科書体 NK-R" w:eastAsia="UD デジタル 教科書体 NK-R" w:hint="eastAsia"/>
                <w:sz w:val="24"/>
                <w:szCs w:val="24"/>
              </w:rPr>
              <w:t>「大変な出来事の後には、このような状態になることがあるけれど自然なことだよ」などと伝える。</w:t>
            </w:r>
          </w:p>
        </w:tc>
      </w:tr>
      <w:tr w:rsidR="003B50CE" w14:paraId="7A12B448" w14:textId="77777777" w:rsidTr="003B50CE">
        <w:tc>
          <w:tcPr>
            <w:tcW w:w="2410" w:type="dxa"/>
          </w:tcPr>
          <w:p w14:paraId="39830DF6" w14:textId="3C06D759" w:rsidR="003B50CE" w:rsidRDefault="003B50CE" w:rsidP="009E4DCA">
            <w:pPr>
              <w:rPr>
                <w:rFonts w:ascii="UD デジタル 教科書体 NK-R" w:eastAsia="UD デジタル 教科書体 NK-R"/>
                <w:sz w:val="24"/>
                <w:szCs w:val="24"/>
              </w:rPr>
            </w:pPr>
            <w:r w:rsidRPr="00BC12D5">
              <w:rPr>
                <w:rFonts w:ascii="UD デジタル 教科書体 NK-R" w:eastAsia="UD デジタル 教科書体 NK-R" w:hint="eastAsia"/>
                <w:sz w:val="24"/>
                <w:szCs w:val="24"/>
              </w:rPr>
              <w:t>【不安に対して】</w:t>
            </w:r>
          </w:p>
        </w:tc>
        <w:tc>
          <w:tcPr>
            <w:tcW w:w="6088" w:type="dxa"/>
          </w:tcPr>
          <w:p w14:paraId="73BB78B5" w14:textId="71CEFB60" w:rsidR="003B50CE" w:rsidRDefault="003B50CE" w:rsidP="001B1683">
            <w:pPr>
              <w:ind w:firstLineChars="100" w:firstLine="240"/>
              <w:rPr>
                <w:rFonts w:ascii="UD デジタル 教科書体 NK-R" w:eastAsia="UD デジタル 教科書体 NK-R"/>
                <w:sz w:val="24"/>
                <w:szCs w:val="24"/>
              </w:rPr>
            </w:pPr>
            <w:r w:rsidRPr="00BC12D5">
              <w:rPr>
                <w:rFonts w:ascii="UD デジタル 教科書体 NK-R" w:eastAsia="UD デジタル 教科書体 NK-R" w:hint="eastAsia"/>
                <w:sz w:val="24"/>
                <w:szCs w:val="24"/>
              </w:rPr>
              <w:t>子</w:t>
            </w:r>
            <w:r w:rsidR="00E5163D">
              <w:rPr>
                <w:rFonts w:ascii="UD デジタル 教科書体 NK-R" w:eastAsia="UD デジタル 教科書体 NK-R" w:hint="eastAsia"/>
                <w:sz w:val="24"/>
                <w:szCs w:val="24"/>
              </w:rPr>
              <w:t>ども</w:t>
            </w:r>
            <w:r w:rsidRPr="00BC12D5">
              <w:rPr>
                <w:rFonts w:ascii="UD デジタル 教科書体 NK-R" w:eastAsia="UD デジタル 教科書体 NK-R" w:hint="eastAsia"/>
                <w:sz w:val="24"/>
                <w:szCs w:val="24"/>
              </w:rPr>
              <w:t>の話（怖い体験や心配や疑問も含む）に耳を傾け、質問や不安には子</w:t>
            </w:r>
            <w:r w:rsidR="00E5163D">
              <w:rPr>
                <w:rFonts w:ascii="UD デジタル 教科書体 NK-R" w:eastAsia="UD デジタル 教科書体 NK-R" w:hint="eastAsia"/>
                <w:sz w:val="24"/>
                <w:szCs w:val="24"/>
              </w:rPr>
              <w:t>ども</w:t>
            </w:r>
            <w:r w:rsidRPr="00BC12D5">
              <w:rPr>
                <w:rFonts w:ascii="UD デジタル 教科書体 NK-R" w:eastAsia="UD デジタル 教科書体 NK-R" w:hint="eastAsia"/>
                <w:sz w:val="24"/>
                <w:szCs w:val="24"/>
              </w:rPr>
              <w:t>が理解できる言葉で、現在の状況を説明する。ただし、子</w:t>
            </w:r>
            <w:r w:rsidR="00E5163D">
              <w:rPr>
                <w:rFonts w:ascii="UD デジタル 教科書体 NK-R" w:eastAsia="UD デジタル 教科書体 NK-R" w:hint="eastAsia"/>
                <w:sz w:val="24"/>
                <w:szCs w:val="24"/>
              </w:rPr>
              <w:t>ども</w:t>
            </w:r>
            <w:r w:rsidRPr="00BC12D5">
              <w:rPr>
                <w:rFonts w:ascii="UD デジタル 教科書体 NK-R" w:eastAsia="UD デジタル 教科書体 NK-R" w:hint="eastAsia"/>
                <w:sz w:val="24"/>
                <w:szCs w:val="24"/>
              </w:rPr>
              <w:t>の気持ちを根掘り葉掘りきいたり、あまりにも詳細に説明しすぎたりするのは逆効果である。</w:t>
            </w:r>
          </w:p>
        </w:tc>
      </w:tr>
      <w:tr w:rsidR="003B50CE" w14:paraId="65D1E820" w14:textId="77777777" w:rsidTr="003B50CE">
        <w:tc>
          <w:tcPr>
            <w:tcW w:w="2410" w:type="dxa"/>
          </w:tcPr>
          <w:p w14:paraId="7F4FAF4B" w14:textId="281D2B2A" w:rsidR="003B50CE" w:rsidRDefault="003B50CE" w:rsidP="009E4DCA">
            <w:pPr>
              <w:rPr>
                <w:rFonts w:ascii="UD デジタル 教科書体 NK-R" w:eastAsia="UD デジタル 教科書体 NK-R"/>
                <w:sz w:val="24"/>
                <w:szCs w:val="24"/>
              </w:rPr>
            </w:pPr>
            <w:r w:rsidRPr="00BC12D5">
              <w:rPr>
                <w:rFonts w:ascii="UD デジタル 教科書体 NK-R" w:eastAsia="UD デジタル 教科書体 NK-R" w:hint="eastAsia"/>
                <w:sz w:val="24"/>
                <w:szCs w:val="24"/>
              </w:rPr>
              <w:t>【体の反応に対して】</w:t>
            </w:r>
          </w:p>
        </w:tc>
        <w:tc>
          <w:tcPr>
            <w:tcW w:w="6088" w:type="dxa"/>
          </w:tcPr>
          <w:p w14:paraId="2F04CA4E" w14:textId="36BF39BC" w:rsidR="003B50CE" w:rsidRDefault="003B50CE" w:rsidP="001B1683">
            <w:pPr>
              <w:ind w:firstLineChars="100" w:firstLine="240"/>
              <w:rPr>
                <w:rFonts w:ascii="UD デジタル 教科書体 NK-R" w:eastAsia="UD デジタル 教科書体 NK-R"/>
                <w:sz w:val="24"/>
                <w:szCs w:val="24"/>
              </w:rPr>
            </w:pPr>
            <w:r w:rsidRPr="00BC12D5">
              <w:rPr>
                <w:rFonts w:ascii="UD デジタル 教科書体 NK-R" w:eastAsia="UD デジタル 教科書体 NK-R" w:hint="eastAsia"/>
                <w:sz w:val="24"/>
                <w:szCs w:val="24"/>
              </w:rPr>
              <w:t>体の病気はないのに、不安や恐怖を思い出して体の症状（気持ち悪い、おう吐、頭が痛い、おなかが痛い、息苦しいなど）を訴える場合もある。体が楽になるように、さすったり、暖めたり、汗をふいたり、リラクセーションを促し、その症状が楽になるようにしてあげる。</w:t>
            </w:r>
          </w:p>
        </w:tc>
      </w:tr>
      <w:tr w:rsidR="003B50CE" w14:paraId="66C81587" w14:textId="77777777" w:rsidTr="003B50CE">
        <w:tc>
          <w:tcPr>
            <w:tcW w:w="2410" w:type="dxa"/>
          </w:tcPr>
          <w:p w14:paraId="40C31301" w14:textId="1F192A3A" w:rsidR="003B50CE" w:rsidRDefault="003B50CE" w:rsidP="009E4DCA">
            <w:pPr>
              <w:rPr>
                <w:rFonts w:ascii="UD デジタル 教科書体 NK-R" w:eastAsia="UD デジタル 教科書体 NK-R"/>
                <w:sz w:val="24"/>
                <w:szCs w:val="24"/>
              </w:rPr>
            </w:pPr>
            <w:r w:rsidRPr="00BC12D5">
              <w:rPr>
                <w:rFonts w:ascii="UD デジタル 教科書体 NK-R" w:eastAsia="UD デジタル 教科書体 NK-R" w:hint="eastAsia"/>
                <w:sz w:val="24"/>
                <w:szCs w:val="24"/>
              </w:rPr>
              <w:t>【叱らないこと】</w:t>
            </w:r>
          </w:p>
        </w:tc>
        <w:tc>
          <w:tcPr>
            <w:tcW w:w="6088" w:type="dxa"/>
          </w:tcPr>
          <w:p w14:paraId="16BCDF1D" w14:textId="37C3A3B0" w:rsidR="003B50CE" w:rsidRDefault="003B50CE" w:rsidP="001B1683">
            <w:pPr>
              <w:ind w:firstLineChars="100" w:firstLine="240"/>
              <w:rPr>
                <w:rFonts w:ascii="UD デジタル 教科書体 NK-R" w:eastAsia="UD デジタル 教科書体 NK-R"/>
                <w:sz w:val="24"/>
                <w:szCs w:val="24"/>
              </w:rPr>
            </w:pPr>
            <w:r w:rsidRPr="00BC12D5">
              <w:rPr>
                <w:rFonts w:ascii="UD デジタル 教科書体 NK-R" w:eastAsia="UD デジタル 教科書体 NK-R" w:hint="eastAsia"/>
                <w:sz w:val="24"/>
                <w:szCs w:val="24"/>
              </w:rPr>
              <w:t>不安状態であるときに、子</w:t>
            </w:r>
            <w:r w:rsidR="00E5163D">
              <w:rPr>
                <w:rFonts w:ascii="UD デジタル 教科書体 NK-R" w:eastAsia="UD デジタル 教科書体 NK-R" w:hint="eastAsia"/>
                <w:sz w:val="24"/>
                <w:szCs w:val="24"/>
              </w:rPr>
              <w:t>ども</w:t>
            </w:r>
            <w:r w:rsidRPr="00BC12D5">
              <w:rPr>
                <w:rFonts w:ascii="UD デジタル 教科書体 NK-R" w:eastAsia="UD デジタル 教科書体 NK-R" w:hint="eastAsia"/>
                <w:sz w:val="24"/>
                <w:szCs w:val="24"/>
              </w:rPr>
              <w:t>はふだんできていたことができなくなったり、間違ってしまったりする。それに対して叱られると、不安が増してしまう。このような状態の時は、子</w:t>
            </w:r>
            <w:r w:rsidR="00E5163D">
              <w:rPr>
                <w:rFonts w:ascii="UD デジタル 教科書体 NK-R" w:eastAsia="UD デジタル 教科書体 NK-R" w:hint="eastAsia"/>
                <w:sz w:val="24"/>
                <w:szCs w:val="24"/>
              </w:rPr>
              <w:t>ども</w:t>
            </w:r>
            <w:r w:rsidRPr="00BC12D5">
              <w:rPr>
                <w:rFonts w:ascii="UD デジタル 教科書体 NK-R" w:eastAsia="UD デジタル 教科書体 NK-R" w:hint="eastAsia"/>
                <w:sz w:val="24"/>
                <w:szCs w:val="24"/>
              </w:rPr>
              <w:t>が失敗しても「けがはなかった？」「大丈夫だよ」などねぎらいの言葉をかけて、心配していることを伝えれば良い。</w:t>
            </w:r>
          </w:p>
        </w:tc>
      </w:tr>
    </w:tbl>
    <w:p w14:paraId="1E8860CB" w14:textId="77777777" w:rsidR="00793E01" w:rsidRDefault="009E4DCA" w:rsidP="00793E01">
      <w:pPr>
        <w:ind w:firstLineChars="100" w:firstLine="200"/>
        <w:jc w:val="right"/>
        <w:rPr>
          <w:rFonts w:ascii="UD デジタル 教科書体 NK-R" w:eastAsia="UD デジタル 教科書体 NK-R"/>
          <w:sz w:val="20"/>
          <w:szCs w:val="20"/>
        </w:rPr>
      </w:pPr>
      <w:r w:rsidRPr="00AD5D41">
        <w:rPr>
          <w:rFonts w:ascii="UD デジタル 教科書体 NK-R" w:eastAsia="UD デジタル 教科書体 NK-R" w:hint="eastAsia"/>
          <w:sz w:val="20"/>
          <w:szCs w:val="20"/>
        </w:rPr>
        <w:t>出典：文部科学省「学校における子供の心のケア－サインを見逃さないために－」（平成</w:t>
      </w:r>
      <w:r w:rsidR="00AD5D41" w:rsidRPr="00AD5D41">
        <w:rPr>
          <w:rFonts w:ascii="UD デジタル 教科書体 NK-R" w:eastAsia="UD デジタル 教科書体 NK-R" w:hint="eastAsia"/>
          <w:sz w:val="20"/>
          <w:szCs w:val="20"/>
        </w:rPr>
        <w:t>２６</w:t>
      </w:r>
      <w:r w:rsidRPr="00AD5D41">
        <w:rPr>
          <w:rFonts w:ascii="UD デジタル 教科書体 NK-R" w:eastAsia="UD デジタル 教科書体 NK-R" w:hint="eastAsia"/>
          <w:sz w:val="20"/>
          <w:szCs w:val="20"/>
        </w:rPr>
        <w:t>年</w:t>
      </w:r>
      <w:r w:rsidR="00AD5D41" w:rsidRPr="00AD5D41">
        <w:rPr>
          <w:rFonts w:ascii="UD デジタル 教科書体 NK-R" w:eastAsia="UD デジタル 教科書体 NK-R" w:hint="eastAsia"/>
          <w:sz w:val="20"/>
          <w:szCs w:val="20"/>
        </w:rPr>
        <w:t>３</w:t>
      </w:r>
      <w:r w:rsidRPr="00AD5D41">
        <w:rPr>
          <w:rFonts w:ascii="UD デジタル 教科書体 NK-R" w:eastAsia="UD デジタル 教科書体 NK-R" w:hint="eastAsia"/>
          <w:sz w:val="20"/>
          <w:szCs w:val="20"/>
        </w:rPr>
        <w:t>月）</w:t>
      </w:r>
    </w:p>
    <w:p w14:paraId="2A0D6B35" w14:textId="77777777" w:rsidR="00793E01" w:rsidRDefault="00793E01" w:rsidP="00793E01">
      <w:pPr>
        <w:ind w:firstLineChars="100" w:firstLine="200"/>
        <w:jc w:val="right"/>
        <w:rPr>
          <w:rFonts w:ascii="UD デジタル 教科書体 NK-R" w:eastAsia="UD デジタル 教科書体 NK-R"/>
          <w:sz w:val="20"/>
          <w:szCs w:val="20"/>
        </w:rPr>
      </w:pPr>
    </w:p>
    <w:p w14:paraId="334633A3" w14:textId="3A92BC08" w:rsidR="006C4284" w:rsidRDefault="006C4284" w:rsidP="007B622B">
      <w:pPr>
        <w:widowControl/>
        <w:wordWrap/>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Pr="00AD6454">
        <w:rPr>
          <w:rFonts w:ascii="UD デジタル 教科書体 NK-R" w:eastAsia="UD デジタル 教科書体 NK-R"/>
          <w:sz w:val="28"/>
          <w:szCs w:val="28"/>
        </w:rPr>
        <w:t>心のケア体制の構築</w:t>
      </w:r>
    </w:p>
    <w:p w14:paraId="65A0F74D" w14:textId="0EB28487" w:rsidR="00EA4D8A" w:rsidRPr="00DC3AB8" w:rsidRDefault="00EA4D8A" w:rsidP="00DC3AB8">
      <w:pPr>
        <w:ind w:leftChars="100" w:left="210" w:firstLineChars="100" w:firstLine="240"/>
        <w:rPr>
          <w:rFonts w:ascii="UD デジタル 教科書体 NK-R" w:eastAsia="UD デジタル 教科書体 NK-R"/>
          <w:sz w:val="24"/>
          <w:szCs w:val="24"/>
        </w:rPr>
      </w:pPr>
      <w:r w:rsidRPr="00DC3AB8">
        <w:rPr>
          <w:rFonts w:ascii="UD デジタル 教科書体 NK-R" w:eastAsia="UD デジタル 教科書体 NK-R"/>
          <w:sz w:val="24"/>
          <w:szCs w:val="24"/>
        </w:rPr>
        <w:t>校長は、（1）に基づき必要と認める場合には、以下のとおり「心のケア委員会」を立ち上げ、当該</w:t>
      </w:r>
      <w:r w:rsidR="00E5163D" w:rsidRPr="00E5163D">
        <w:rPr>
          <w:rFonts w:ascii="UD デジタル 教科書体 NK-R" w:eastAsia="UD デジタル 教科書体 NK-R" w:hint="eastAsia"/>
          <w:sz w:val="24"/>
          <w:szCs w:val="24"/>
        </w:rPr>
        <w:t>児童</w:t>
      </w:r>
      <w:r w:rsidRPr="00DC3AB8">
        <w:rPr>
          <w:rFonts w:ascii="UD デジタル 教科書体 NK-R" w:eastAsia="UD デジタル 教科書体 NK-R"/>
          <w:sz w:val="24"/>
          <w:szCs w:val="24"/>
        </w:rPr>
        <w:t>に対する心のケア体制を確立する。</w:t>
      </w:r>
    </w:p>
    <w:p w14:paraId="3BAC8B16" w14:textId="252EC11A" w:rsidR="00ED76B4" w:rsidRPr="00DC3AB8" w:rsidRDefault="00ED76B4" w:rsidP="006C4284">
      <w:pPr>
        <w:rPr>
          <w:rFonts w:ascii="UD デジタル 教科書体 NK-R" w:eastAsia="UD デジタル 教科書体 NK-R"/>
          <w:sz w:val="24"/>
          <w:szCs w:val="24"/>
        </w:rPr>
      </w:pPr>
      <w:r w:rsidRPr="00DC3AB8">
        <w:rPr>
          <w:rFonts w:ascii="UD デジタル 教科書体 NK-R" w:eastAsia="UD デジタル 教科書体 NK-R"/>
          <w:sz w:val="24"/>
          <w:szCs w:val="24"/>
        </w:rPr>
        <w:t>［心のケア委員会］</w:t>
      </w:r>
    </w:p>
    <w:tbl>
      <w:tblPr>
        <w:tblStyle w:val="a3"/>
        <w:tblW w:w="0" w:type="auto"/>
        <w:tblInd w:w="279" w:type="dxa"/>
        <w:tblLook w:val="04A0" w:firstRow="1" w:lastRow="0" w:firstColumn="1" w:lastColumn="0" w:noHBand="0" w:noVBand="1"/>
      </w:tblPr>
      <w:tblGrid>
        <w:gridCol w:w="992"/>
        <w:gridCol w:w="7789"/>
      </w:tblGrid>
      <w:tr w:rsidR="00DC3AB8" w:rsidRPr="00DC3AB8" w14:paraId="47A6EDF5" w14:textId="77777777" w:rsidTr="00DC3AB8">
        <w:tc>
          <w:tcPr>
            <w:tcW w:w="992" w:type="dxa"/>
            <w:shd w:val="clear" w:color="auto" w:fill="D9D9D9" w:themeFill="background1" w:themeFillShade="D9"/>
            <w:vAlign w:val="center"/>
          </w:tcPr>
          <w:p w14:paraId="20D73A6F" w14:textId="47302D02" w:rsidR="00ED76B4" w:rsidRPr="00DC3AB8" w:rsidRDefault="00ED76B4" w:rsidP="00DC3AB8">
            <w:pPr>
              <w:jc w:val="center"/>
              <w:rPr>
                <w:rFonts w:ascii="UD デジタル 教科書体 NK-R" w:eastAsia="UD デジタル 教科書体 NK-R"/>
                <w:sz w:val="22"/>
              </w:rPr>
            </w:pPr>
            <w:r w:rsidRPr="00DC3AB8">
              <w:rPr>
                <w:rFonts w:ascii="UD デジタル 教科書体 NK-R" w:eastAsia="UD デジタル 教科書体 NK-R"/>
                <w:sz w:val="22"/>
              </w:rPr>
              <w:t>構成員</w:t>
            </w:r>
          </w:p>
        </w:tc>
        <w:tc>
          <w:tcPr>
            <w:tcW w:w="7789" w:type="dxa"/>
          </w:tcPr>
          <w:p w14:paraId="38CBD8FD" w14:textId="7B28A046" w:rsidR="00DC3AB8" w:rsidRPr="00DC3AB8" w:rsidRDefault="00DC3AB8" w:rsidP="006C4284">
            <w:pPr>
              <w:rPr>
                <w:rFonts w:ascii="UD デジタル 教科書体 NK-R" w:eastAsia="UD デジタル 教科書体 NK-R"/>
                <w:sz w:val="22"/>
              </w:rPr>
            </w:pPr>
            <w:r w:rsidRPr="00DC3AB8">
              <w:rPr>
                <w:rFonts w:ascii="UD デジタル 教科書体 NK-R" w:eastAsia="UD デジタル 教科書体 NK-R" w:hint="eastAsia"/>
                <w:sz w:val="22"/>
              </w:rPr>
              <w:t>○</w:t>
            </w:r>
            <w:r w:rsidR="00F46AB9" w:rsidRPr="00DC3AB8">
              <w:rPr>
                <w:rFonts w:ascii="UD デジタル 教科書体 NK-R" w:eastAsia="UD デジタル 教科書体 NK-R"/>
                <w:sz w:val="22"/>
              </w:rPr>
              <w:t>校長</w:t>
            </w:r>
            <w:r w:rsidRPr="00DC3AB8">
              <w:rPr>
                <w:rFonts w:ascii="UD デジタル 教科書体 NK-R" w:eastAsia="UD デジタル 教科書体 NK-R" w:hint="eastAsia"/>
                <w:sz w:val="22"/>
              </w:rPr>
              <w:t xml:space="preserve">　○</w:t>
            </w:r>
            <w:r w:rsidR="00F46AB9" w:rsidRPr="00DC3AB8">
              <w:rPr>
                <w:rFonts w:ascii="UD デジタル 教科書体 NK-R" w:eastAsia="UD デジタル 教科書体 NK-R"/>
                <w:sz w:val="22"/>
              </w:rPr>
              <w:t>教頭</w:t>
            </w:r>
            <w:r w:rsidRPr="00DC3AB8">
              <w:rPr>
                <w:rFonts w:ascii="UD デジタル 教科書体 NK-R" w:eastAsia="UD デジタル 教科書体 NK-R" w:hint="eastAsia"/>
                <w:sz w:val="22"/>
              </w:rPr>
              <w:t xml:space="preserve">　○</w:t>
            </w:r>
            <w:r w:rsidR="00F46AB9" w:rsidRPr="00DC3AB8">
              <w:rPr>
                <w:rFonts w:ascii="UD デジタル 教科書体 NK-R" w:eastAsia="UD デジタル 教科書体 NK-R"/>
                <w:sz w:val="22"/>
              </w:rPr>
              <w:t>教務主任</w:t>
            </w:r>
            <w:r w:rsidRPr="00DC3AB8">
              <w:rPr>
                <w:rFonts w:ascii="UD デジタル 教科書体 NK-R" w:eastAsia="UD デジタル 教科書体 NK-R" w:hint="eastAsia"/>
                <w:sz w:val="22"/>
              </w:rPr>
              <w:t xml:space="preserve">　○</w:t>
            </w:r>
            <w:r w:rsidR="00F46AB9" w:rsidRPr="00DC3AB8">
              <w:rPr>
                <w:rFonts w:ascii="UD デジタル 教科書体 NK-R" w:eastAsia="UD デジタル 教科書体 NK-R"/>
                <w:sz w:val="22"/>
              </w:rPr>
              <w:t>生徒指導主任</w:t>
            </w:r>
            <w:r w:rsidRPr="00DC3AB8">
              <w:rPr>
                <w:rFonts w:ascii="UD デジタル 教科書体 NK-R" w:eastAsia="UD デジタル 教科書体 NK-R" w:hint="eastAsia"/>
                <w:sz w:val="22"/>
              </w:rPr>
              <w:t xml:space="preserve">　○</w:t>
            </w:r>
            <w:r w:rsidR="00F46AB9" w:rsidRPr="00DC3AB8">
              <w:rPr>
                <w:rFonts w:ascii="UD デジタル 教科書体 NK-R" w:eastAsia="UD デジタル 教科書体 NK-R"/>
                <w:sz w:val="22"/>
              </w:rPr>
              <w:t>養護教諭</w:t>
            </w:r>
          </w:p>
          <w:p w14:paraId="7BE97E80" w14:textId="3D1010A8" w:rsidR="00ED76B4" w:rsidRPr="00DC3AB8" w:rsidRDefault="00DC3AB8" w:rsidP="007B622B">
            <w:pPr>
              <w:rPr>
                <w:rFonts w:ascii="UD デジタル 教科書体 NK-R" w:eastAsia="UD デジタル 教科書体 NK-R"/>
                <w:sz w:val="22"/>
              </w:rPr>
            </w:pPr>
            <w:r w:rsidRPr="00DC3AB8">
              <w:rPr>
                <w:rFonts w:ascii="UD デジタル 教科書体 NK-R" w:eastAsia="UD デジタル 教科書体 NK-R" w:hint="eastAsia"/>
                <w:sz w:val="22"/>
              </w:rPr>
              <w:t>○</w:t>
            </w:r>
            <w:r w:rsidR="00F46AB9" w:rsidRPr="00DC3AB8">
              <w:rPr>
                <w:rFonts w:ascii="UD デジタル 教科書体 NK-R" w:eastAsia="UD デジタル 教科書体 NK-R"/>
                <w:sz w:val="22"/>
              </w:rPr>
              <w:t>当該</w:t>
            </w:r>
            <w:r w:rsidR="00E5163D">
              <w:rPr>
                <w:rFonts w:ascii="UD デジタル 教科書体 NK-R" w:eastAsia="UD デジタル 教科書体 NK-R" w:hint="eastAsia"/>
                <w:sz w:val="22"/>
              </w:rPr>
              <w:t>児童</w:t>
            </w:r>
            <w:r w:rsidR="00F46AB9" w:rsidRPr="00DC3AB8">
              <w:rPr>
                <w:rFonts w:ascii="UD デジタル 教科書体 NK-R" w:eastAsia="UD デジタル 教科書体 NK-R"/>
                <w:sz w:val="22"/>
              </w:rPr>
              <w:t>の学級担任</w:t>
            </w:r>
            <w:r w:rsidR="007B622B">
              <w:rPr>
                <w:rFonts w:ascii="UD デジタル 教科書体 NK-R" w:eastAsia="UD デジタル 教科書体 NK-R" w:hint="eastAsia"/>
                <w:sz w:val="22"/>
              </w:rPr>
              <w:t xml:space="preserve">　　　　　</w:t>
            </w:r>
            <w:r w:rsidRPr="00DC3AB8">
              <w:rPr>
                <w:rFonts w:ascii="UD デジタル 教科書体 NK-R" w:eastAsia="UD デジタル 教科書体 NK-R" w:hint="eastAsia"/>
                <w:sz w:val="22"/>
              </w:rPr>
              <w:t>※</w:t>
            </w:r>
            <w:r w:rsidR="00F46AB9" w:rsidRPr="00DC3AB8">
              <w:rPr>
                <w:rFonts w:ascii="UD デジタル 教科書体 NK-R" w:eastAsia="UD デジタル 教科書体 NK-R"/>
                <w:sz w:val="22"/>
              </w:rPr>
              <w:t>必要に応じ</w:t>
            </w:r>
            <w:r w:rsidRPr="00DC3AB8">
              <w:rPr>
                <w:rFonts w:ascii="UD デジタル 教科書体 NK-R" w:eastAsia="UD デジタル 教科書体 NK-R" w:hint="eastAsia"/>
                <w:sz w:val="22"/>
              </w:rPr>
              <w:t>て</w:t>
            </w:r>
            <w:r w:rsidR="00F46AB9" w:rsidRPr="00DC3AB8">
              <w:rPr>
                <w:rFonts w:ascii="UD デジタル 教科書体 NK-R" w:eastAsia="UD デジタル 教科書体 NK-R"/>
                <w:sz w:val="22"/>
              </w:rPr>
              <w:t>、スクールカウンセラー</w:t>
            </w:r>
            <w:r w:rsidRPr="00DC3AB8">
              <w:rPr>
                <w:rFonts w:ascii="UD デジタル 教科書体 NK-R" w:eastAsia="UD デジタル 教科書体 NK-R" w:hint="eastAsia"/>
                <w:sz w:val="22"/>
              </w:rPr>
              <w:t>、</w:t>
            </w:r>
            <w:r w:rsidR="00F46AB9" w:rsidRPr="00DC3AB8">
              <w:rPr>
                <w:rFonts w:ascii="UD デジタル 教科書体 NK-R" w:eastAsia="UD デジタル 教科書体 NK-R"/>
                <w:sz w:val="22"/>
              </w:rPr>
              <w:t>スクールソー</w:t>
            </w:r>
            <w:r w:rsidR="00F46AB9" w:rsidRPr="00DC3AB8">
              <w:rPr>
                <w:rFonts w:ascii="UD デジタル 教科書体 NK-R" w:eastAsia="UD デジタル 教科書体 NK-R"/>
                <w:sz w:val="22"/>
              </w:rPr>
              <w:lastRenderedPageBreak/>
              <w:t>シャルワーカー</w:t>
            </w:r>
            <w:r w:rsidRPr="00DC3AB8">
              <w:rPr>
                <w:rFonts w:ascii="UD デジタル 教科書体 NK-R" w:eastAsia="UD デジタル 教科書体 NK-R" w:hint="eastAsia"/>
                <w:sz w:val="22"/>
              </w:rPr>
              <w:t>、</w:t>
            </w:r>
            <w:r w:rsidR="00F46AB9" w:rsidRPr="00DC3AB8">
              <w:rPr>
                <w:rFonts w:ascii="UD デジタル 教科書体 NK-R" w:eastAsia="UD デジタル 教科書体 NK-R"/>
                <w:sz w:val="22"/>
              </w:rPr>
              <w:t>学校医</w:t>
            </w:r>
            <w:r w:rsidRPr="00DC3AB8">
              <w:rPr>
                <w:rFonts w:ascii="UD デジタル 教科書体 NK-R" w:eastAsia="UD デジタル 教科書体 NK-R" w:hint="eastAsia"/>
                <w:sz w:val="22"/>
              </w:rPr>
              <w:t>にも参加要請を行う</w:t>
            </w:r>
          </w:p>
        </w:tc>
      </w:tr>
      <w:tr w:rsidR="00DC3AB8" w:rsidRPr="00DC3AB8" w14:paraId="116ADAC3" w14:textId="77777777" w:rsidTr="00DC3AB8">
        <w:tc>
          <w:tcPr>
            <w:tcW w:w="992" w:type="dxa"/>
            <w:shd w:val="clear" w:color="auto" w:fill="D9D9D9" w:themeFill="background1" w:themeFillShade="D9"/>
            <w:vAlign w:val="center"/>
          </w:tcPr>
          <w:p w14:paraId="2BB2133F" w14:textId="7BF8C257" w:rsidR="00DC3AB8" w:rsidRPr="00DC3AB8" w:rsidRDefault="00F46AB9" w:rsidP="00DC3AB8">
            <w:pPr>
              <w:jc w:val="center"/>
              <w:rPr>
                <w:rFonts w:ascii="UD デジタル 教科書体 NK-R" w:eastAsia="UD デジタル 教科書体 NK-R"/>
                <w:sz w:val="22"/>
              </w:rPr>
            </w:pPr>
            <w:r w:rsidRPr="00DC3AB8">
              <w:rPr>
                <w:rFonts w:ascii="UD デジタル 教科書体 NK-R" w:eastAsia="UD デジタル 教科書体 NK-R"/>
                <w:sz w:val="22"/>
              </w:rPr>
              <w:lastRenderedPageBreak/>
              <w:t>協議</w:t>
            </w:r>
          </w:p>
          <w:p w14:paraId="64F2D9C2" w14:textId="69992955" w:rsidR="00DC3AB8" w:rsidRPr="00DC3AB8" w:rsidRDefault="00F46AB9" w:rsidP="00DC3AB8">
            <w:pPr>
              <w:jc w:val="center"/>
              <w:rPr>
                <w:rFonts w:ascii="UD デジタル 教科書体 NK-R" w:eastAsia="UD デジタル 教科書体 NK-R"/>
                <w:sz w:val="22"/>
              </w:rPr>
            </w:pPr>
            <w:r w:rsidRPr="00DC3AB8">
              <w:rPr>
                <w:rFonts w:ascii="UD デジタル 教科書体 NK-R" w:eastAsia="UD デジタル 教科書体 NK-R"/>
                <w:sz w:val="22"/>
              </w:rPr>
              <w:t>検討</w:t>
            </w:r>
          </w:p>
          <w:p w14:paraId="6A03BAC6" w14:textId="2011C658" w:rsidR="00ED76B4" w:rsidRPr="00DC3AB8" w:rsidRDefault="00F46AB9" w:rsidP="00DC3AB8">
            <w:pPr>
              <w:jc w:val="center"/>
              <w:rPr>
                <w:rFonts w:ascii="UD デジタル 教科書体 NK-R" w:eastAsia="UD デジタル 教科書体 NK-R"/>
                <w:sz w:val="22"/>
              </w:rPr>
            </w:pPr>
            <w:r w:rsidRPr="00DC3AB8">
              <w:rPr>
                <w:rFonts w:ascii="UD デジタル 教科書体 NK-R" w:eastAsia="UD デジタル 教科書体 NK-R"/>
                <w:sz w:val="22"/>
              </w:rPr>
              <w:t>事項</w:t>
            </w:r>
          </w:p>
        </w:tc>
        <w:tc>
          <w:tcPr>
            <w:tcW w:w="7789" w:type="dxa"/>
          </w:tcPr>
          <w:p w14:paraId="4F72A0A9" w14:textId="67044A49" w:rsidR="00DC3AB8" w:rsidRPr="00DC3AB8" w:rsidRDefault="00DC3AB8" w:rsidP="006C4284">
            <w:pPr>
              <w:rPr>
                <w:rFonts w:ascii="UD デジタル 教科書体 NK-R" w:eastAsia="UD デジタル 教科書体 NK-R"/>
                <w:sz w:val="22"/>
              </w:rPr>
            </w:pPr>
            <w:r w:rsidRPr="00DC3AB8">
              <w:rPr>
                <w:rFonts w:ascii="UD デジタル 教科書体 NK-R" w:eastAsia="UD デジタル 教科書体 NK-R" w:hint="eastAsia"/>
                <w:sz w:val="22"/>
              </w:rPr>
              <w:t>○</w:t>
            </w:r>
            <w:r w:rsidR="00A92E52" w:rsidRPr="00DC3AB8">
              <w:rPr>
                <w:rFonts w:ascii="UD デジタル 教科書体 NK-R" w:eastAsia="UD デジタル 教科書体 NK-R"/>
                <w:sz w:val="22"/>
              </w:rPr>
              <w:t>当該</w:t>
            </w:r>
            <w:r w:rsidR="00E5163D" w:rsidRPr="00E5163D">
              <w:rPr>
                <w:rFonts w:ascii="UD デジタル 教科書体 NK-R" w:eastAsia="UD デジタル 教科書体 NK-R" w:hint="eastAsia"/>
                <w:sz w:val="22"/>
              </w:rPr>
              <w:t>児童</w:t>
            </w:r>
            <w:r w:rsidR="00A92E52" w:rsidRPr="00E5163D">
              <w:rPr>
                <w:rFonts w:ascii="UD デジタル 教科書体 NK-R" w:eastAsia="UD デジタル 教科書体 NK-R"/>
                <w:sz w:val="22"/>
              </w:rPr>
              <w:t>の</w:t>
            </w:r>
            <w:r w:rsidR="00A92E52" w:rsidRPr="00DC3AB8">
              <w:rPr>
                <w:rFonts w:ascii="UD デジタル 教科書体 NK-R" w:eastAsia="UD デジタル 教科書体 NK-R"/>
                <w:sz w:val="22"/>
              </w:rPr>
              <w:t>健康状態に関する情報の把握・共有</w:t>
            </w:r>
          </w:p>
          <w:p w14:paraId="2C8D3381" w14:textId="77777777" w:rsidR="00DC3AB8" w:rsidRPr="00DC3AB8" w:rsidRDefault="00DC3AB8" w:rsidP="00DC3AB8">
            <w:pPr>
              <w:ind w:left="220" w:hangingChars="100" w:hanging="220"/>
              <w:rPr>
                <w:rFonts w:ascii="UD デジタル 教科書体 NK-R" w:eastAsia="UD デジタル 教科書体 NK-R"/>
                <w:sz w:val="22"/>
              </w:rPr>
            </w:pPr>
            <w:r w:rsidRPr="00DC3AB8">
              <w:rPr>
                <w:rFonts w:ascii="UD デジタル 教科書体 NK-R" w:eastAsia="UD デジタル 教科書体 NK-R" w:hint="eastAsia"/>
                <w:sz w:val="22"/>
              </w:rPr>
              <w:t>○</w:t>
            </w:r>
            <w:r w:rsidR="00A92E52" w:rsidRPr="00DC3AB8">
              <w:rPr>
                <w:rFonts w:ascii="UD デジタル 教科書体 NK-R" w:eastAsia="UD デジタル 教科書体 NK-R"/>
                <w:sz w:val="22"/>
              </w:rPr>
              <w:t>対応方針（全校対応、学級対応、保健室対応等の対応規模、地域の専門機関等による支援の要否、など）</w:t>
            </w:r>
          </w:p>
          <w:p w14:paraId="0D6AF77F" w14:textId="77777777" w:rsidR="00DC3AB8" w:rsidRPr="00DC3AB8" w:rsidRDefault="00DC3AB8" w:rsidP="00DC3AB8">
            <w:pPr>
              <w:ind w:left="220" w:hangingChars="100" w:hanging="220"/>
              <w:rPr>
                <w:rFonts w:ascii="UD デジタル 教科書体 NK-R" w:eastAsia="UD デジタル 教科書体 NK-R"/>
                <w:sz w:val="22"/>
              </w:rPr>
            </w:pPr>
            <w:r w:rsidRPr="00DC3AB8">
              <w:rPr>
                <w:rFonts w:ascii="UD デジタル 教科書体 NK-R" w:eastAsia="UD デジタル 教科書体 NK-R" w:hint="eastAsia"/>
                <w:sz w:val="22"/>
              </w:rPr>
              <w:t>○</w:t>
            </w:r>
            <w:r w:rsidR="00A92E52" w:rsidRPr="00DC3AB8">
              <w:rPr>
                <w:rFonts w:ascii="UD デジタル 教科書体 NK-R" w:eastAsia="UD デジタル 教科書体 NK-R"/>
                <w:sz w:val="22"/>
              </w:rPr>
              <w:t>ケア・指導の方法（個別ケア、集団指導等）</w:t>
            </w:r>
          </w:p>
          <w:p w14:paraId="243A04E9" w14:textId="77777777" w:rsidR="00DC3AB8" w:rsidRPr="00DC3AB8" w:rsidRDefault="00DC3AB8" w:rsidP="00DC3AB8">
            <w:pPr>
              <w:ind w:left="220" w:hangingChars="100" w:hanging="220"/>
              <w:rPr>
                <w:rFonts w:ascii="UD デジタル 教科書体 NK-R" w:eastAsia="UD デジタル 教科書体 NK-R"/>
                <w:sz w:val="22"/>
              </w:rPr>
            </w:pPr>
            <w:r w:rsidRPr="00DC3AB8">
              <w:rPr>
                <w:rFonts w:ascii="UD デジタル 教科書体 NK-R" w:eastAsia="UD デジタル 教科書体 NK-R" w:hint="eastAsia"/>
                <w:sz w:val="22"/>
              </w:rPr>
              <w:t>○</w:t>
            </w:r>
            <w:r w:rsidR="00A92E52" w:rsidRPr="00DC3AB8">
              <w:rPr>
                <w:rFonts w:ascii="UD デジタル 教科書体 NK-R" w:eastAsia="UD デジタル 教科書体 NK-R"/>
                <w:sz w:val="22"/>
              </w:rPr>
              <w:t>保護者等からの相談窓口設置の要否</w:t>
            </w:r>
          </w:p>
          <w:p w14:paraId="6D96ECF9" w14:textId="77777777" w:rsidR="00DC3AB8" w:rsidRPr="00DC3AB8" w:rsidRDefault="00DC3AB8" w:rsidP="00DC3AB8">
            <w:pPr>
              <w:ind w:left="220" w:hangingChars="100" w:hanging="220"/>
              <w:rPr>
                <w:rFonts w:ascii="UD デジタル 教科書体 NK-R" w:eastAsia="UD デジタル 教科書体 NK-R"/>
                <w:sz w:val="22"/>
              </w:rPr>
            </w:pPr>
            <w:r w:rsidRPr="00DC3AB8">
              <w:rPr>
                <w:rFonts w:ascii="UD デジタル 教科書体 NK-R" w:eastAsia="UD デジタル 教科書体 NK-R" w:hint="eastAsia"/>
                <w:sz w:val="22"/>
              </w:rPr>
              <w:t>○</w:t>
            </w:r>
            <w:r w:rsidR="00A92E52" w:rsidRPr="00DC3AB8">
              <w:rPr>
                <w:rFonts w:ascii="UD デジタル 教科書体 NK-R" w:eastAsia="UD デジタル 教科書体 NK-R"/>
                <w:sz w:val="22"/>
              </w:rPr>
              <w:t>教職員間の役割分担（ケア・指導の主担当者等）</w:t>
            </w:r>
          </w:p>
          <w:p w14:paraId="6ACB7542" w14:textId="77777777" w:rsidR="00DC3AB8" w:rsidRPr="00DC3AB8" w:rsidRDefault="00DC3AB8" w:rsidP="00DC3AB8">
            <w:pPr>
              <w:ind w:left="220" w:hangingChars="100" w:hanging="220"/>
              <w:rPr>
                <w:rFonts w:ascii="UD デジタル 教科書体 NK-R" w:eastAsia="UD デジタル 教科書体 NK-R"/>
                <w:sz w:val="22"/>
              </w:rPr>
            </w:pPr>
            <w:r w:rsidRPr="00DC3AB8">
              <w:rPr>
                <w:rFonts w:ascii="UD デジタル 教科書体 NK-R" w:eastAsia="UD デジタル 教科書体 NK-R" w:hint="eastAsia"/>
                <w:sz w:val="22"/>
              </w:rPr>
              <w:t>○</w:t>
            </w:r>
            <w:r w:rsidR="00A92E52" w:rsidRPr="00DC3AB8">
              <w:rPr>
                <w:rFonts w:ascii="UD デジタル 教科書体 NK-R" w:eastAsia="UD デジタル 教科書体 NK-R"/>
                <w:sz w:val="22"/>
              </w:rPr>
              <w:t>専門機関等の支援者の役割分担・支援内容</w:t>
            </w:r>
          </w:p>
          <w:p w14:paraId="2C2137EA" w14:textId="125E247C" w:rsidR="00ED76B4" w:rsidRPr="00DC3AB8" w:rsidRDefault="00DC3AB8" w:rsidP="00DC3AB8">
            <w:pPr>
              <w:ind w:left="220" w:hangingChars="100" w:hanging="220"/>
              <w:rPr>
                <w:rFonts w:ascii="UD デジタル 教科書体 NK-R" w:eastAsia="UD デジタル 教科書体 NK-R"/>
                <w:sz w:val="22"/>
              </w:rPr>
            </w:pPr>
            <w:r w:rsidRPr="00DC3AB8">
              <w:rPr>
                <w:rFonts w:ascii="UD デジタル 教科書体 NK-R" w:eastAsia="UD デジタル 教科書体 NK-R" w:hint="eastAsia"/>
                <w:sz w:val="22"/>
              </w:rPr>
              <w:t>○</w:t>
            </w:r>
            <w:r w:rsidR="00A92E52" w:rsidRPr="00DC3AB8">
              <w:rPr>
                <w:rFonts w:ascii="UD デジタル 教科書体 NK-R" w:eastAsia="UD デジタル 教科書体 NK-R"/>
                <w:sz w:val="22"/>
              </w:rPr>
              <w:t>教職員への情報提供、教職員向け研修等の実施要否</w:t>
            </w:r>
          </w:p>
        </w:tc>
      </w:tr>
    </w:tbl>
    <w:p w14:paraId="7780997C" w14:textId="77777777" w:rsidR="00ED76B4" w:rsidRPr="001B1683" w:rsidRDefault="00ED76B4" w:rsidP="006C4284">
      <w:pPr>
        <w:rPr>
          <w:rFonts w:ascii="UD デジタル 教科書体 NK-R" w:eastAsia="UD デジタル 教科書体 NK-R"/>
          <w:sz w:val="24"/>
          <w:szCs w:val="24"/>
        </w:rPr>
      </w:pPr>
    </w:p>
    <w:p w14:paraId="2737B09C"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（４）</w:t>
      </w:r>
      <w:r w:rsidRPr="002C28BA">
        <w:rPr>
          <w:rFonts w:ascii="UD デジタル 教科書体 NK-R" w:eastAsia="UD デジタル 教科書体 NK-R"/>
          <w:sz w:val="28"/>
          <w:szCs w:val="28"/>
        </w:rPr>
        <w:t>関係機関等との連携</w:t>
      </w:r>
    </w:p>
    <w:p w14:paraId="1A58CB8E" w14:textId="33625BAD" w:rsidR="00DC3AB8" w:rsidRPr="00DC3AB8" w:rsidRDefault="00E940AE" w:rsidP="00DC3AB8">
      <w:pPr>
        <w:ind w:leftChars="100" w:left="210" w:firstLineChars="100" w:firstLine="240"/>
        <w:rPr>
          <w:rFonts w:ascii="UD デジタル 教科書体 NK-R" w:eastAsia="UD デジタル 教科書体 NK-R"/>
          <w:sz w:val="24"/>
          <w:szCs w:val="24"/>
        </w:rPr>
      </w:pPr>
      <w:r w:rsidRPr="00DC3AB8">
        <w:rPr>
          <w:rFonts w:ascii="UD デジタル 教科書体 NK-R" w:eastAsia="UD デジタル 教科書体 NK-R"/>
          <w:sz w:val="24"/>
          <w:szCs w:val="24"/>
        </w:rPr>
        <w:t>校長は、当該</w:t>
      </w:r>
      <w:r w:rsidR="00E5163D">
        <w:rPr>
          <w:rFonts w:ascii="UD デジタル 教科書体 NK-R" w:eastAsia="UD デジタル 教科書体 NK-R" w:hint="eastAsia"/>
          <w:sz w:val="24"/>
          <w:szCs w:val="24"/>
        </w:rPr>
        <w:t>児童</w:t>
      </w:r>
      <w:r w:rsidRPr="00DC3AB8">
        <w:rPr>
          <w:rFonts w:ascii="UD デジタル 教科書体 NK-R" w:eastAsia="UD デジタル 教科書体 NK-R"/>
          <w:sz w:val="24"/>
          <w:szCs w:val="24"/>
        </w:rPr>
        <w:t>の心のケアを実施するに当たり、必要に応じて、地域の専門機関等（関係機関・団体など、心のケアに関する医療機関）との連携を図るものとする。</w:t>
      </w:r>
    </w:p>
    <w:p w14:paraId="3A0C51C9" w14:textId="4A09119E" w:rsidR="00A92E52" w:rsidRPr="00DC3AB8" w:rsidRDefault="00E940AE" w:rsidP="00DC3AB8">
      <w:pPr>
        <w:ind w:leftChars="100" w:left="210" w:firstLineChars="100" w:firstLine="240"/>
        <w:rPr>
          <w:rFonts w:ascii="UD デジタル 教科書体 NK-R" w:eastAsia="UD デジタル 教科書体 NK-R"/>
          <w:sz w:val="24"/>
          <w:szCs w:val="24"/>
        </w:rPr>
      </w:pPr>
      <w:r w:rsidRPr="00DC3AB8">
        <w:rPr>
          <w:rFonts w:ascii="UD デジタル 教科書体 NK-R" w:eastAsia="UD デジタル 教科書体 NK-R"/>
          <w:sz w:val="24"/>
          <w:szCs w:val="24"/>
        </w:rPr>
        <w:t>なお、医療機関など地域の専門機関等を紹介する際には、当該</w:t>
      </w:r>
      <w:r w:rsidR="00E5163D" w:rsidRPr="00E5163D">
        <w:rPr>
          <w:rFonts w:ascii="UD デジタル 教科書体 NK-R" w:eastAsia="UD デジタル 教科書体 NK-R" w:hint="eastAsia"/>
          <w:sz w:val="24"/>
          <w:szCs w:val="24"/>
        </w:rPr>
        <w:t>児童</w:t>
      </w:r>
      <w:r w:rsidRPr="00E5163D">
        <w:rPr>
          <w:rFonts w:ascii="UD デジタル 教科書体 NK-R" w:eastAsia="UD デジタル 教科書体 NK-R"/>
          <w:sz w:val="24"/>
          <w:szCs w:val="24"/>
        </w:rPr>
        <w:t>及</w:t>
      </w:r>
      <w:r w:rsidRPr="00DC3AB8">
        <w:rPr>
          <w:rFonts w:ascii="UD デジタル 教科書体 NK-R" w:eastAsia="UD デジタル 教科書体 NK-R"/>
          <w:sz w:val="24"/>
          <w:szCs w:val="24"/>
        </w:rPr>
        <w:t>びその保護者に対し、その役割や相談等の必要性を丁寧に説明し、了解を得るものとする。</w:t>
      </w:r>
    </w:p>
    <w:p w14:paraId="715B0566" w14:textId="77777777" w:rsidR="00A92E52" w:rsidRPr="001B1683" w:rsidRDefault="00A92E52" w:rsidP="006C4284">
      <w:pPr>
        <w:rPr>
          <w:rFonts w:ascii="UD デジタル 教科書体 NK-R" w:eastAsia="UD デジタル 教科書体 NK-R"/>
          <w:sz w:val="24"/>
          <w:szCs w:val="24"/>
        </w:rPr>
      </w:pPr>
    </w:p>
    <w:p w14:paraId="1E7F1396"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（５）教職員の心のケア</w:t>
      </w:r>
    </w:p>
    <w:p w14:paraId="0C1F1CD7"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①　管理職の対応</w:t>
      </w:r>
    </w:p>
    <w:p w14:paraId="1A1B7CF5" w14:textId="77777777" w:rsidR="00DC3AB8" w:rsidRPr="00DC3AB8" w:rsidRDefault="00D81207" w:rsidP="00DC3AB8">
      <w:pPr>
        <w:ind w:leftChars="200" w:left="420" w:firstLineChars="100" w:firstLine="240"/>
        <w:rPr>
          <w:rFonts w:ascii="UD デジタル 教科書体 NK-R" w:eastAsia="UD デジタル 教科書体 NK-R"/>
          <w:sz w:val="24"/>
          <w:szCs w:val="24"/>
        </w:rPr>
      </w:pPr>
      <w:r w:rsidRPr="00DC3AB8">
        <w:rPr>
          <w:rFonts w:ascii="UD デジタル 教科書体 NK-R" w:eastAsia="UD デジタル 教科書体 NK-R"/>
          <w:sz w:val="24"/>
          <w:szCs w:val="24"/>
        </w:rPr>
        <w:t>校長は、事故・災害等が発生した後、自身又は家族が被災した教職員及び事故・災害等への対応に当たる教職員について、過度のストレス状況を避けるなど心の健康に配慮するため、以下の対応を検討する。</w:t>
      </w:r>
    </w:p>
    <w:p w14:paraId="1D80E26D" w14:textId="77777777" w:rsidR="00DC3AB8" w:rsidRPr="00DC3AB8" w:rsidRDefault="00DC3AB8" w:rsidP="00DC3AB8">
      <w:pPr>
        <w:ind w:leftChars="200" w:left="420" w:firstLineChars="100" w:firstLine="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被災した教職員に、現実的な配慮を行う。</w:t>
      </w:r>
    </w:p>
    <w:p w14:paraId="790F13DD" w14:textId="77777777" w:rsidR="00DC3AB8" w:rsidRPr="00DC3AB8" w:rsidRDefault="00DC3AB8" w:rsidP="00DC3AB8">
      <w:pPr>
        <w:ind w:leftChars="200" w:left="420" w:firstLineChars="100" w:firstLine="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学校が避難所になった場合は、速やかに管理を行政に委ねる。</w:t>
      </w:r>
    </w:p>
    <w:p w14:paraId="70879BAF" w14:textId="77777777" w:rsidR="00DC3AB8" w:rsidRPr="00DC3AB8" w:rsidRDefault="00DC3AB8" w:rsidP="00DC3AB8">
      <w:pPr>
        <w:ind w:leftChars="200" w:left="420" w:firstLineChars="100" w:firstLine="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報道対応の窓口を一本化する。</w:t>
      </w:r>
    </w:p>
    <w:p w14:paraId="43AFBAD1" w14:textId="77777777" w:rsidR="00DC3AB8" w:rsidRPr="00DC3AB8" w:rsidRDefault="00DC3AB8" w:rsidP="00DC3AB8">
      <w:pPr>
        <w:ind w:leftChars="300" w:left="870" w:hangingChars="100" w:hanging="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不要不急の業務を判断し、教職員の業務分担を見直したり、応援を依頼したり、臨時の人員配置などを検討する。</w:t>
      </w:r>
    </w:p>
    <w:p w14:paraId="558F9AE6" w14:textId="77777777" w:rsidR="00DC3AB8" w:rsidRPr="00DC3AB8" w:rsidRDefault="00DC3AB8" w:rsidP="00DC3AB8">
      <w:pPr>
        <w:ind w:leftChars="300" w:left="870" w:hangingChars="100" w:hanging="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事故・災害等への対応は、チームを組んで当たる態勢を取る。</w:t>
      </w:r>
    </w:p>
    <w:p w14:paraId="54BF2D1C" w14:textId="77777777" w:rsidR="00DC3AB8" w:rsidRPr="00DC3AB8" w:rsidRDefault="00DC3AB8" w:rsidP="00DC3AB8">
      <w:pPr>
        <w:ind w:leftChars="300" w:left="870" w:hangingChars="100" w:hanging="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教職員の心の健康に関する研修会を実施する。</w:t>
      </w:r>
    </w:p>
    <w:p w14:paraId="1C9627CD" w14:textId="77777777" w:rsidR="00DC3AB8" w:rsidRPr="00DC3AB8" w:rsidRDefault="00DC3AB8" w:rsidP="00DC3AB8">
      <w:pPr>
        <w:ind w:leftChars="300" w:left="870" w:hangingChars="100" w:hanging="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状況により、心の健康に関するチェックを行う。</w:t>
      </w:r>
    </w:p>
    <w:p w14:paraId="27091499" w14:textId="2AEB821A" w:rsidR="00D81207" w:rsidRPr="00DC3AB8" w:rsidRDefault="00DC3AB8" w:rsidP="00DC3AB8">
      <w:pPr>
        <w:ind w:leftChars="300" w:left="870" w:hangingChars="100" w:hanging="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D81207" w:rsidRPr="00DC3AB8">
        <w:rPr>
          <w:rFonts w:ascii="UD デジタル 教科書体 NK-R" w:eastAsia="UD デジタル 教科書体 NK-R"/>
          <w:sz w:val="24"/>
          <w:szCs w:val="24"/>
        </w:rPr>
        <w:t>休みを取ることが本人の不利にならないように配慮する。</w:t>
      </w:r>
    </w:p>
    <w:p w14:paraId="53457190" w14:textId="738CE649" w:rsidR="00D81207" w:rsidRPr="001B1683" w:rsidRDefault="00D81207" w:rsidP="001B1683">
      <w:pPr>
        <w:ind w:leftChars="100" w:left="450" w:hangingChars="100" w:hanging="240"/>
        <w:rPr>
          <w:rFonts w:ascii="UD デジタル 教科書体 NK-R" w:eastAsia="UD デジタル 教科書体 NK-R"/>
          <w:sz w:val="24"/>
          <w:szCs w:val="24"/>
        </w:rPr>
      </w:pPr>
      <w:r w:rsidRPr="00DC3AB8">
        <w:rPr>
          <w:rFonts w:ascii="UD デジタル 教科書体 NK-R" w:eastAsia="UD デジタル 教科書体 NK-R"/>
          <w:sz w:val="24"/>
          <w:szCs w:val="24"/>
        </w:rPr>
        <w:t xml:space="preserve"> </w:t>
      </w:r>
      <w:r w:rsidR="00DC3AB8" w:rsidRPr="00DC3AB8">
        <w:rPr>
          <w:rFonts w:ascii="UD デジタル 教科書体 NK-R" w:eastAsia="UD デジタル 教科書体 NK-R" w:hint="eastAsia"/>
          <w:sz w:val="24"/>
          <w:szCs w:val="24"/>
        </w:rPr>
        <w:t xml:space="preserve">　　 </w:t>
      </w:r>
      <w:r w:rsidRPr="00DC3AB8">
        <w:rPr>
          <w:rFonts w:ascii="UD デジタル 教科書体 NK-R" w:eastAsia="UD デジタル 教科書体 NK-R"/>
          <w:sz w:val="24"/>
          <w:szCs w:val="24"/>
        </w:rPr>
        <w:t>また、一日の活動の終わりに教職員間（必要に応じてスクールカウンセラー等を交える）で、その日の活動を振り返る時間をつくり、自由に安心して話せる環境下で、</w:t>
      </w:r>
      <w:r w:rsidR="00E5163D">
        <w:rPr>
          <w:rFonts w:ascii="UD デジタル 教科書体 NK-R" w:eastAsia="UD デジタル 教科書体 NK-R" w:hint="eastAsia"/>
          <w:sz w:val="24"/>
          <w:szCs w:val="24"/>
        </w:rPr>
        <w:t>児童</w:t>
      </w:r>
      <w:r w:rsidRPr="00DC3AB8">
        <w:rPr>
          <w:rFonts w:ascii="UD デジタル 教科書体 NK-R" w:eastAsia="UD デジタル 教科書体 NK-R"/>
          <w:sz w:val="24"/>
          <w:szCs w:val="24"/>
        </w:rPr>
        <w:t>に関する情報共有と自分の体験やそれに伴う感情を語り合う機会を設ける。</w:t>
      </w:r>
    </w:p>
    <w:p w14:paraId="20A21230"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　教職員の対応</w:t>
      </w:r>
    </w:p>
    <w:p w14:paraId="5441846B" w14:textId="61904DD8" w:rsidR="00DC3AB8" w:rsidRPr="00DC3AB8" w:rsidRDefault="008762E5" w:rsidP="00DC3AB8">
      <w:pPr>
        <w:ind w:leftChars="200" w:left="420" w:firstLineChars="100" w:firstLine="240"/>
        <w:rPr>
          <w:rFonts w:ascii="UD デジタル 教科書体 NK-R" w:eastAsia="UD デジタル 教科書体 NK-R"/>
          <w:sz w:val="24"/>
          <w:szCs w:val="24"/>
        </w:rPr>
      </w:pPr>
      <w:r w:rsidRPr="00DC3AB8">
        <w:rPr>
          <w:rFonts w:ascii="UD デジタル 教科書体 NK-R" w:eastAsia="UD デジタル 教科書体 NK-R"/>
          <w:sz w:val="24"/>
          <w:szCs w:val="24"/>
        </w:rPr>
        <w:t>教職員は、事故・災害等が発生した後に</w:t>
      </w:r>
      <w:r w:rsidR="00E5163D">
        <w:rPr>
          <w:rFonts w:ascii="UD デジタル 教科書体 NK-R" w:eastAsia="UD デジタル 教科書体 NK-R" w:hint="eastAsia"/>
          <w:sz w:val="24"/>
          <w:szCs w:val="24"/>
        </w:rPr>
        <w:t>児童</w:t>
      </w:r>
      <w:r w:rsidRPr="00DC3AB8">
        <w:rPr>
          <w:rFonts w:ascii="UD デジタル 教科書体 NK-R" w:eastAsia="UD デジタル 教科書体 NK-R"/>
          <w:sz w:val="24"/>
          <w:szCs w:val="24"/>
        </w:rPr>
        <w:t>への適切な支援を行うためには、自身の健康管理が重要であることを理解して、以下の点を心がける。</w:t>
      </w:r>
    </w:p>
    <w:p w14:paraId="3967AEFB" w14:textId="77777777" w:rsidR="00DC3AB8" w:rsidRPr="00DC3AB8" w:rsidRDefault="00DC3AB8" w:rsidP="00DC3AB8">
      <w:pPr>
        <w:ind w:leftChars="200" w:left="420" w:firstLineChars="100" w:firstLine="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8762E5" w:rsidRPr="00DC3AB8">
        <w:rPr>
          <w:rFonts w:ascii="UD デジタル 教科書体 NK-R" w:eastAsia="UD デジタル 教科書体 NK-R"/>
          <w:sz w:val="24"/>
          <w:szCs w:val="24"/>
        </w:rPr>
        <w:t>個人のできることには限界があることを認識し、一人で抱え込まない。</w:t>
      </w:r>
    </w:p>
    <w:p w14:paraId="5549DD96" w14:textId="77777777" w:rsidR="00DC3AB8" w:rsidRPr="00DC3AB8" w:rsidRDefault="00DC3AB8" w:rsidP="00DC3AB8">
      <w:pPr>
        <w:ind w:leftChars="300" w:left="870" w:hangingChars="100" w:hanging="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8762E5" w:rsidRPr="00DC3AB8">
        <w:rPr>
          <w:rFonts w:ascii="UD デジタル 教科書体 NK-R" w:eastAsia="UD デジタル 教科書体 NK-R"/>
          <w:sz w:val="24"/>
          <w:szCs w:val="24"/>
        </w:rPr>
        <w:t>ストレスに伴う心身の不調はだれにでも起こることを認識して、相談・受診をためら</w:t>
      </w:r>
      <w:r w:rsidR="008762E5" w:rsidRPr="00DC3AB8">
        <w:rPr>
          <w:rFonts w:ascii="UD デジタル 教科書体 NK-R" w:eastAsia="UD デジタル 教科書体 NK-R"/>
          <w:sz w:val="24"/>
          <w:szCs w:val="24"/>
        </w:rPr>
        <w:lastRenderedPageBreak/>
        <w:t>わない。</w:t>
      </w:r>
    </w:p>
    <w:p w14:paraId="7D01C22E" w14:textId="72562D5A" w:rsidR="00DC3AB8" w:rsidRPr="00DC3AB8" w:rsidRDefault="00DC3AB8" w:rsidP="00DC3AB8">
      <w:pPr>
        <w:ind w:leftChars="300" w:left="870" w:hangingChars="100" w:hanging="240"/>
        <w:rPr>
          <w:rFonts w:ascii="UD デジタル 教科書体 NK-R" w:eastAsia="UD デジタル 教科書体 NK-R"/>
          <w:sz w:val="24"/>
          <w:szCs w:val="24"/>
        </w:rPr>
      </w:pPr>
      <w:r w:rsidRPr="00DC3AB8">
        <w:rPr>
          <w:rFonts w:ascii="UD デジタル 教科書体 NK-R" w:eastAsia="UD デジタル 教科書体 NK-R" w:hint="eastAsia"/>
          <w:sz w:val="24"/>
          <w:szCs w:val="24"/>
        </w:rPr>
        <w:t>○</w:t>
      </w:r>
      <w:r w:rsidR="009B71EC">
        <w:rPr>
          <w:rFonts w:ascii="UD デジタル 教科書体 NK-R" w:eastAsia="UD デジタル 教科書体 NK-R" w:hint="eastAsia"/>
          <w:sz w:val="24"/>
          <w:szCs w:val="24"/>
        </w:rPr>
        <w:t>リラクゼーション</w:t>
      </w:r>
      <w:r w:rsidR="008762E5" w:rsidRPr="00DC3AB8">
        <w:rPr>
          <w:rFonts w:ascii="UD デジタル 教科書体 NK-R" w:eastAsia="UD デジタル 教科書体 NK-R"/>
          <w:sz w:val="24"/>
          <w:szCs w:val="24"/>
        </w:rPr>
        <w:t>や気分転換を取り入れる。</w:t>
      </w:r>
    </w:p>
    <w:p w14:paraId="04A08A1E" w14:textId="47836B17" w:rsidR="006C4284" w:rsidRPr="00DC3AB8" w:rsidRDefault="008762E5" w:rsidP="00DC3AB8">
      <w:pPr>
        <w:ind w:leftChars="202" w:left="424" w:firstLineChars="85" w:firstLine="204"/>
        <w:rPr>
          <w:rFonts w:ascii="UD デジタル 教科書体 NK-R" w:eastAsia="UD デジタル 教科書体 NK-R"/>
          <w:sz w:val="24"/>
          <w:szCs w:val="24"/>
        </w:rPr>
      </w:pPr>
      <w:r w:rsidRPr="00DC3AB8">
        <w:rPr>
          <w:rFonts w:ascii="UD デジタル 教科書体 NK-R" w:eastAsia="UD デジタル 教科書体 NK-R"/>
          <w:sz w:val="24"/>
          <w:szCs w:val="24"/>
        </w:rPr>
        <w:t>さらに、自ら及び同僚の心身の状態を注意深く観察するとともに、その不調をできるだけ早期に発見して休息や相談につなげるよう努める。</w:t>
      </w:r>
    </w:p>
    <w:p w14:paraId="72044A80" w14:textId="77777777" w:rsidR="008762E5" w:rsidRPr="001B1683" w:rsidRDefault="008762E5" w:rsidP="006C4284">
      <w:pPr>
        <w:rPr>
          <w:rFonts w:ascii="UD デジタル 教科書体 NK-R" w:eastAsia="UD デジタル 教科書体 NK-R"/>
          <w:sz w:val="24"/>
          <w:szCs w:val="24"/>
        </w:rPr>
      </w:pPr>
    </w:p>
    <w:p w14:paraId="1DDF49BD" w14:textId="77777777" w:rsidR="006C4284" w:rsidRPr="00953BB2"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９　調査・検証・報告・再発防止等</w:t>
      </w:r>
    </w:p>
    <w:p w14:paraId="1A1C8AEA"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（１）</w:t>
      </w:r>
      <w:r w:rsidRPr="003C6861">
        <w:rPr>
          <w:rFonts w:ascii="UD デジタル 教科書体 NK-R" w:eastAsia="UD デジタル 教科書体 NK-R"/>
          <w:sz w:val="28"/>
          <w:szCs w:val="28"/>
        </w:rPr>
        <w:t>市教育委員会への報告と支援要請</w:t>
      </w:r>
    </w:p>
    <w:p w14:paraId="7F03592A" w14:textId="77C2C8BF" w:rsidR="00E25F3B" w:rsidRPr="001717CF" w:rsidRDefault="00E25F3B" w:rsidP="00DC3AB8">
      <w:pPr>
        <w:ind w:leftChars="100" w:left="210" w:firstLineChars="100" w:firstLine="240"/>
        <w:rPr>
          <w:rFonts w:ascii="UD デジタル 教科書体 NK-R" w:eastAsia="UD デジタル 教科書体 NK-R"/>
          <w:sz w:val="24"/>
          <w:szCs w:val="24"/>
        </w:rPr>
      </w:pPr>
      <w:r w:rsidRPr="001717CF">
        <w:rPr>
          <w:rFonts w:ascii="UD デジタル 教科書体 NK-R" w:eastAsia="UD デジタル 教科書体 NK-R"/>
          <w:sz w:val="24"/>
          <w:szCs w:val="24"/>
        </w:rPr>
        <w:t>校長は、発生した事故・災害等が下記の「報告対象事案」に該当すると判断された場合、速やかに</w:t>
      </w:r>
      <w:r w:rsidRPr="001717CF">
        <w:rPr>
          <w:rFonts w:ascii="UD デジタル 教科書体 NK-R" w:eastAsia="UD デジタル 教科書体 NK-R" w:hint="eastAsia"/>
          <w:sz w:val="24"/>
          <w:szCs w:val="24"/>
        </w:rPr>
        <w:t>由布</w:t>
      </w:r>
      <w:r w:rsidRPr="001717CF">
        <w:rPr>
          <w:rFonts w:ascii="UD デジタル 教科書体 NK-R" w:eastAsia="UD デジタル 教科書体 NK-R"/>
          <w:sz w:val="24"/>
          <w:szCs w:val="24"/>
        </w:rPr>
        <w:t>市教育委員会へ報告する。</w:t>
      </w:r>
    </w:p>
    <w:tbl>
      <w:tblPr>
        <w:tblStyle w:val="a3"/>
        <w:tblW w:w="0" w:type="auto"/>
        <w:tblInd w:w="421" w:type="dxa"/>
        <w:tblLook w:val="04A0" w:firstRow="1" w:lastRow="0" w:firstColumn="1" w:lastColumn="0" w:noHBand="0" w:noVBand="1"/>
      </w:tblPr>
      <w:tblGrid>
        <w:gridCol w:w="1275"/>
        <w:gridCol w:w="7364"/>
      </w:tblGrid>
      <w:tr w:rsidR="00E25F3B" w14:paraId="2DD916EE" w14:textId="77777777" w:rsidTr="00861C29">
        <w:tc>
          <w:tcPr>
            <w:tcW w:w="1275" w:type="dxa"/>
            <w:shd w:val="clear" w:color="auto" w:fill="D9D9D9" w:themeFill="background1" w:themeFillShade="D9"/>
            <w:vAlign w:val="center"/>
          </w:tcPr>
          <w:p w14:paraId="588CAAD0" w14:textId="77777777" w:rsidR="00426824" w:rsidRPr="00861C29" w:rsidRDefault="00107C29" w:rsidP="00861C29">
            <w:pPr>
              <w:jc w:val="center"/>
              <w:rPr>
                <w:rFonts w:ascii="UD デジタル 教科書体 NK-R" w:eastAsia="UD デジタル 教科書体 NK-R"/>
                <w:sz w:val="22"/>
              </w:rPr>
            </w:pPr>
            <w:r w:rsidRPr="00861C29">
              <w:rPr>
                <w:rFonts w:ascii="UD デジタル 教科書体 NK-R" w:eastAsia="UD デジタル 教科書体 NK-R"/>
                <w:sz w:val="22"/>
              </w:rPr>
              <w:t>報告対象</w:t>
            </w:r>
          </w:p>
          <w:p w14:paraId="79D6364D" w14:textId="2781DB8F" w:rsidR="00E25F3B" w:rsidRPr="00861C29" w:rsidRDefault="00107C29" w:rsidP="00861C29">
            <w:pPr>
              <w:jc w:val="center"/>
              <w:rPr>
                <w:rFonts w:ascii="UD デジタル 教科書体 NK-R" w:eastAsia="UD デジタル 教科書体 NK-R"/>
                <w:sz w:val="22"/>
              </w:rPr>
            </w:pPr>
            <w:r w:rsidRPr="00861C29">
              <w:rPr>
                <w:rFonts w:ascii="UD デジタル 教科書体 NK-R" w:eastAsia="UD デジタル 教科書体 NK-R"/>
                <w:sz w:val="22"/>
              </w:rPr>
              <w:t>事案</w:t>
            </w:r>
          </w:p>
        </w:tc>
        <w:tc>
          <w:tcPr>
            <w:tcW w:w="7364" w:type="dxa"/>
          </w:tcPr>
          <w:p w14:paraId="27687E0A" w14:textId="599C72A9" w:rsidR="00426824" w:rsidRPr="00861C29" w:rsidRDefault="00861C29" w:rsidP="006C4284">
            <w:pPr>
              <w:rPr>
                <w:rFonts w:ascii="UD デジタル 教科書体 NK-R" w:eastAsia="UD デジタル 教科書体 NK-R"/>
                <w:sz w:val="22"/>
              </w:rPr>
            </w:pPr>
            <w:r w:rsidRPr="00861C29">
              <w:rPr>
                <w:rFonts w:ascii="UD デジタル 教科書体 NK-R" w:eastAsia="UD デジタル 教科書体 NK-R" w:hint="eastAsia"/>
                <w:sz w:val="22"/>
              </w:rPr>
              <w:t>○</w:t>
            </w:r>
            <w:r w:rsidR="00107C29" w:rsidRPr="00861C29">
              <w:rPr>
                <w:rFonts w:ascii="UD デジタル 教科書体 NK-R" w:eastAsia="UD デジタル 教科書体 NK-R"/>
                <w:sz w:val="22"/>
              </w:rPr>
              <w:t>死亡事故の発生</w:t>
            </w:r>
          </w:p>
          <w:p w14:paraId="54CB87A9" w14:textId="2C65AB58" w:rsidR="00426824" w:rsidRPr="00861C29" w:rsidRDefault="00861C29" w:rsidP="006C4284">
            <w:pPr>
              <w:rPr>
                <w:rFonts w:ascii="UD デジタル 教科書体 NK-R" w:eastAsia="UD デジタル 教科書体 NK-R"/>
                <w:sz w:val="22"/>
              </w:rPr>
            </w:pPr>
            <w:r w:rsidRPr="00861C29">
              <w:rPr>
                <w:rFonts w:ascii="UD デジタル 教科書体 NK-R" w:eastAsia="UD デジタル 教科書体 NK-R" w:hint="eastAsia"/>
                <w:sz w:val="22"/>
              </w:rPr>
              <w:t>○</w:t>
            </w:r>
            <w:r w:rsidR="00107C29" w:rsidRPr="00861C29">
              <w:rPr>
                <w:rFonts w:ascii="UD デジタル 教科書体 NK-R" w:eastAsia="UD デジタル 教科書体 NK-R"/>
                <w:sz w:val="22"/>
              </w:rPr>
              <w:t>治療に要する期間が</w:t>
            </w:r>
            <w:r w:rsidR="00426824" w:rsidRPr="00861C29">
              <w:rPr>
                <w:rFonts w:ascii="UD デジタル 教科書体 NK-R" w:eastAsia="UD デジタル 教科書体 NK-R" w:hint="eastAsia"/>
                <w:sz w:val="22"/>
              </w:rPr>
              <w:t>３０</w:t>
            </w:r>
            <w:r w:rsidR="00107C29" w:rsidRPr="00861C29">
              <w:rPr>
                <w:rFonts w:ascii="UD デジタル 教科書体 NK-R" w:eastAsia="UD デジタル 教科書体 NK-R"/>
                <w:sz w:val="22"/>
              </w:rPr>
              <w:t>日以上の負傷や疾病の発生</w:t>
            </w:r>
          </w:p>
          <w:p w14:paraId="51154C85" w14:textId="77777777" w:rsidR="00E25F3B" w:rsidRPr="00861C29" w:rsidRDefault="00861C29" w:rsidP="006C4284">
            <w:pPr>
              <w:rPr>
                <w:rFonts w:ascii="UD デジタル 教科書体 NK-R" w:eastAsia="UD デジタル 教科書体 NK-R"/>
                <w:sz w:val="22"/>
              </w:rPr>
            </w:pPr>
            <w:r w:rsidRPr="00861C29">
              <w:rPr>
                <w:rFonts w:ascii="UD デジタル 教科書体 NK-R" w:eastAsia="UD デジタル 教科書体 NK-R" w:hint="eastAsia"/>
                <w:sz w:val="22"/>
              </w:rPr>
              <w:t>○</w:t>
            </w:r>
            <w:r w:rsidR="00107C29" w:rsidRPr="00861C29">
              <w:rPr>
                <w:rFonts w:ascii="UD デジタル 教科書体 NK-R" w:eastAsia="UD デジタル 教科書体 NK-R"/>
                <w:sz w:val="22"/>
              </w:rPr>
              <w:t>その他、複数の</w:t>
            </w:r>
            <w:r w:rsidRPr="00861C29">
              <w:rPr>
                <w:rFonts w:ascii="UD デジタル 教科書体 NK-R" w:eastAsia="UD デジタル 教科書体 NK-R" w:hint="eastAsia"/>
                <w:sz w:val="22"/>
              </w:rPr>
              <w:t>生徒</w:t>
            </w:r>
            <w:r w:rsidR="00107C29" w:rsidRPr="00861C29">
              <w:rPr>
                <w:rFonts w:ascii="UD デジタル 教科書体 NK-R" w:eastAsia="UD デジタル 教科書体 NK-R"/>
                <w:sz w:val="22"/>
              </w:rPr>
              <w:t>・教職員が被災するなど、重篤な事故・災害等の発生</w:t>
            </w:r>
          </w:p>
          <w:p w14:paraId="0226BCF6" w14:textId="005B59C3" w:rsidR="00861C29" w:rsidRDefault="00861C29" w:rsidP="00861C29">
            <w:pPr>
              <w:rPr>
                <w:rFonts w:ascii="UD デジタル 教科書体 NK-R" w:eastAsia="UD デジタル 教科書体 NK-R"/>
                <w:sz w:val="22"/>
              </w:rPr>
            </w:pPr>
            <w:r w:rsidRPr="00861C29">
              <w:rPr>
                <w:rFonts w:ascii="UD デジタル 教科書体 NK-R" w:eastAsia="UD デジタル 教科書体 NK-R" w:hint="eastAsia"/>
                <w:sz w:val="22"/>
              </w:rPr>
              <w:t>○首から上</w:t>
            </w:r>
            <w:r w:rsidR="000D403D">
              <w:rPr>
                <w:rFonts w:ascii="UD デジタル 教科書体 NK-R" w:eastAsia="UD デジタル 教科書体 NK-R" w:hint="eastAsia"/>
                <w:sz w:val="22"/>
              </w:rPr>
              <w:t>（特に頭部）</w:t>
            </w:r>
            <w:r w:rsidRPr="00861C29">
              <w:rPr>
                <w:rFonts w:ascii="UD デジタル 教科書体 NK-R" w:eastAsia="UD デジタル 教科書体 NK-R" w:hint="eastAsia"/>
                <w:sz w:val="22"/>
              </w:rPr>
              <w:t>の打撲・ケガ</w:t>
            </w:r>
          </w:p>
          <w:p w14:paraId="6D0DC0B4" w14:textId="77777777" w:rsidR="00245F38" w:rsidRDefault="00245F38" w:rsidP="00861C29">
            <w:pPr>
              <w:rPr>
                <w:rFonts w:ascii="UD デジタル 教科書体 NK-R" w:eastAsia="UD デジタル 教科書体 NK-R"/>
                <w:sz w:val="22"/>
              </w:rPr>
            </w:pPr>
            <w:r>
              <w:rPr>
                <w:rFonts w:ascii="UD デジタル 教科書体 NK-R" w:eastAsia="UD デジタル 教科書体 NK-R" w:hint="eastAsia"/>
                <w:sz w:val="22"/>
              </w:rPr>
              <w:t>○</w:t>
            </w:r>
            <w:r w:rsidR="00C36FDF">
              <w:rPr>
                <w:rFonts w:ascii="UD デジタル 教科書体 NK-R" w:eastAsia="UD デジタル 教科書体 NK-R" w:hint="eastAsia"/>
                <w:sz w:val="22"/>
              </w:rPr>
              <w:t>救急車を要請</w:t>
            </w:r>
            <w:r>
              <w:rPr>
                <w:rFonts w:ascii="UD デジタル 教科書体 NK-R" w:eastAsia="UD デジタル 教科書体 NK-R" w:hint="eastAsia"/>
                <w:sz w:val="22"/>
              </w:rPr>
              <w:t>した場合</w:t>
            </w:r>
          </w:p>
          <w:p w14:paraId="29EE1645" w14:textId="24E8AE8F" w:rsidR="00C36FDF" w:rsidRPr="00861C29" w:rsidRDefault="00C36FDF" w:rsidP="00861C29">
            <w:pPr>
              <w:rPr>
                <w:rFonts w:ascii="UD デジタル 教科書体 NK-R" w:eastAsia="UD デジタル 教科書体 NK-R"/>
                <w:sz w:val="22"/>
              </w:rPr>
            </w:pPr>
            <w:r>
              <w:rPr>
                <w:rFonts w:ascii="UD デジタル 教科書体 NK-R" w:eastAsia="UD デジタル 教科書体 NK-R" w:hint="eastAsia"/>
                <w:sz w:val="22"/>
              </w:rPr>
              <w:t>○</w:t>
            </w:r>
            <w:r w:rsidR="009C768D">
              <w:rPr>
                <w:rFonts w:ascii="UD デジタル 教科書体 NK-R" w:eastAsia="UD デジタル 教科書体 NK-R" w:hint="eastAsia"/>
                <w:sz w:val="22"/>
              </w:rPr>
              <w:t>希死念慮が判明した場合</w:t>
            </w:r>
            <w:r w:rsidR="000D403D">
              <w:rPr>
                <w:rFonts w:ascii="UD デジタル 教科書体 NK-R" w:eastAsia="UD デジタル 教科書体 NK-R" w:hint="eastAsia"/>
                <w:sz w:val="22"/>
              </w:rPr>
              <w:t xml:space="preserve">　　　※その他、</w:t>
            </w:r>
            <w:r w:rsidR="00CC39E2">
              <w:rPr>
                <w:rFonts w:ascii="UD デジタル 教科書体 NK-R" w:eastAsia="UD デジタル 教科書体 NK-R" w:hint="eastAsia"/>
                <w:sz w:val="22"/>
              </w:rPr>
              <w:t>校長が必要であると判断した場合</w:t>
            </w:r>
          </w:p>
        </w:tc>
      </w:tr>
      <w:tr w:rsidR="00E25F3B" w14:paraId="51E42552" w14:textId="77777777" w:rsidTr="00861C29">
        <w:tc>
          <w:tcPr>
            <w:tcW w:w="1275" w:type="dxa"/>
            <w:shd w:val="clear" w:color="auto" w:fill="D9D9D9" w:themeFill="background1" w:themeFillShade="D9"/>
          </w:tcPr>
          <w:p w14:paraId="7C517556" w14:textId="29446AA6" w:rsidR="00E25F3B" w:rsidRPr="00861C29" w:rsidRDefault="00107C29" w:rsidP="00861C29">
            <w:pPr>
              <w:jc w:val="center"/>
              <w:rPr>
                <w:rFonts w:ascii="UD デジタル 教科書体 NK-R" w:eastAsia="UD デジタル 教科書体 NK-R"/>
                <w:sz w:val="22"/>
              </w:rPr>
            </w:pPr>
            <w:r w:rsidRPr="00861C29">
              <w:rPr>
                <w:rFonts w:ascii="UD デジタル 教科書体 NK-R" w:eastAsia="UD デジタル 教科書体 NK-R" w:hint="eastAsia"/>
                <w:sz w:val="22"/>
              </w:rPr>
              <w:t>報告先</w:t>
            </w:r>
          </w:p>
        </w:tc>
        <w:tc>
          <w:tcPr>
            <w:tcW w:w="7364" w:type="dxa"/>
          </w:tcPr>
          <w:p w14:paraId="5C0F4C04" w14:textId="364261C9" w:rsidR="00E25F3B" w:rsidRPr="00861C29" w:rsidRDefault="00861C29" w:rsidP="00861C29">
            <w:pPr>
              <w:rPr>
                <w:rFonts w:ascii="UD デジタル 教科書体 NK-R" w:eastAsia="UD デジタル 教科書体 NK-R"/>
                <w:sz w:val="22"/>
              </w:rPr>
            </w:pPr>
            <w:r w:rsidRPr="00861C29">
              <w:rPr>
                <w:rFonts w:ascii="UD デジタル 教科書体 NK-R" w:eastAsia="UD デジタル 教科書体 NK-R" w:hint="eastAsia"/>
                <w:sz w:val="22"/>
              </w:rPr>
              <w:t>由布</w:t>
            </w:r>
            <w:r w:rsidR="00426824" w:rsidRPr="00861C29">
              <w:rPr>
                <w:rFonts w:ascii="UD デジタル 教科書体 NK-R" w:eastAsia="UD デジタル 教科書体 NK-R"/>
                <w:sz w:val="22"/>
              </w:rPr>
              <w:t>市教育委員会</w:t>
            </w:r>
            <w:r w:rsidRPr="00861C29">
              <w:rPr>
                <w:rFonts w:ascii="UD デジタル 教科書体 NK-R" w:eastAsia="UD デジタル 教科書体 NK-R" w:hint="eastAsia"/>
                <w:sz w:val="22"/>
              </w:rPr>
              <w:t>学校教育</w:t>
            </w:r>
            <w:r w:rsidR="00426824" w:rsidRPr="00861C29">
              <w:rPr>
                <w:rFonts w:ascii="UD デジタル 教科書体 NK-R" w:eastAsia="UD デジタル 教科書体 NK-R"/>
                <w:sz w:val="22"/>
              </w:rPr>
              <w:t>課</w:t>
            </w:r>
            <w:r w:rsidRPr="00861C29">
              <w:rPr>
                <w:rFonts w:ascii="UD デジタル 教科書体 NK-R" w:eastAsia="UD デジタル 教科書体 NK-R" w:hint="eastAsia"/>
                <w:sz w:val="22"/>
              </w:rPr>
              <w:t xml:space="preserve">　　　</w:t>
            </w:r>
            <w:r w:rsidR="00426824" w:rsidRPr="00861C29">
              <w:rPr>
                <w:rFonts w:ascii="UD デジタル 教科書体 NK-R" w:eastAsia="UD デジタル 教科書体 NK-R"/>
                <w:sz w:val="22"/>
              </w:rPr>
              <w:t>Tel.</w:t>
            </w:r>
            <w:r w:rsidRPr="00861C29">
              <w:rPr>
                <w:rFonts w:ascii="UD デジタル 教科書体 NK-R" w:eastAsia="UD デジタル 教科書体 NK-R" w:hint="eastAsia"/>
                <w:sz w:val="22"/>
              </w:rPr>
              <w:t>５８２－</w:t>
            </w:r>
            <w:r w:rsidR="009B71EC">
              <w:rPr>
                <w:rFonts w:ascii="UD デジタル 教科書体 NK-R" w:eastAsia="UD デジタル 教科書体 NK-R" w:hint="eastAsia"/>
                <w:sz w:val="22"/>
              </w:rPr>
              <w:t>１１</w:t>
            </w:r>
            <w:r w:rsidRPr="00861C29">
              <w:rPr>
                <w:rFonts w:ascii="UD デジタル 教科書体 NK-R" w:eastAsia="UD デジタル 教科書体 NK-R" w:hint="eastAsia"/>
                <w:sz w:val="22"/>
              </w:rPr>
              <w:t>７９</w:t>
            </w:r>
          </w:p>
        </w:tc>
      </w:tr>
    </w:tbl>
    <w:p w14:paraId="7EB958F2" w14:textId="5E08C122" w:rsidR="00861C29" w:rsidRPr="00422831" w:rsidRDefault="002E0438" w:rsidP="00861C29">
      <w:pPr>
        <w:ind w:leftChars="100" w:left="210" w:firstLineChars="100" w:firstLine="240"/>
        <w:rPr>
          <w:rFonts w:ascii="UD デジタル 教科書体 NK-R" w:eastAsia="UD デジタル 教科書体 NK-R"/>
          <w:sz w:val="24"/>
          <w:szCs w:val="24"/>
        </w:rPr>
      </w:pPr>
      <w:r w:rsidRPr="00861C29">
        <w:rPr>
          <w:rFonts w:ascii="UD デジタル 教科書体 NK-R" w:eastAsia="UD デジタル 教科書体 NK-R"/>
          <w:sz w:val="24"/>
          <w:szCs w:val="24"/>
        </w:rPr>
        <w:t>なお、報告は</w:t>
      </w:r>
      <w:r w:rsidR="00861C29" w:rsidRPr="00861C29">
        <w:rPr>
          <w:rFonts w:ascii="UD デジタル 教科書体 NK-R" w:eastAsia="UD デジタル 教科書体 NK-R" w:hint="eastAsia"/>
          <w:sz w:val="24"/>
          <w:szCs w:val="24"/>
        </w:rPr>
        <w:t>すぐに電話で連絡をし、その後</w:t>
      </w:r>
      <w:r w:rsidRPr="00422831">
        <w:rPr>
          <w:rFonts w:ascii="UD デジタル 教科書体 NK-R" w:eastAsia="UD デジタル 教科書体 NK-R" w:hint="eastAsia"/>
          <w:sz w:val="24"/>
          <w:szCs w:val="24"/>
        </w:rPr>
        <w:t>「</w:t>
      </w:r>
      <w:r w:rsidR="00422831" w:rsidRPr="00422831">
        <w:rPr>
          <w:rFonts w:ascii="UD デジタル 教科書体 NK-R" w:eastAsia="UD デジタル 教科書体 NK-R" w:hAnsi="ＭＳ ゴシック" w:hint="eastAsia"/>
          <w:sz w:val="24"/>
        </w:rPr>
        <w:t>事件・事故の概要及び対応報告書</w:t>
      </w:r>
      <w:r w:rsidR="00422831">
        <w:rPr>
          <w:rFonts w:ascii="UD デジタル 教科書体 NK-R" w:eastAsia="UD デジタル 教科書体 NK-R" w:hAnsi="ＭＳ ゴシック" w:hint="eastAsia"/>
          <w:sz w:val="24"/>
        </w:rPr>
        <w:t>（第１号様式）</w:t>
      </w:r>
      <w:r w:rsidRPr="00422831">
        <w:rPr>
          <w:rFonts w:ascii="UD デジタル 教科書体 NK-R" w:eastAsia="UD デジタル 教科書体 NK-R" w:hint="eastAsia"/>
          <w:sz w:val="24"/>
          <w:szCs w:val="24"/>
        </w:rPr>
        <w:t>」を用い</w:t>
      </w:r>
      <w:r w:rsidR="00861C29" w:rsidRPr="00422831">
        <w:rPr>
          <w:rFonts w:ascii="UD デジタル 教科書体 NK-R" w:eastAsia="UD デジタル 教科書体 NK-R" w:hint="eastAsia"/>
          <w:sz w:val="24"/>
          <w:szCs w:val="24"/>
        </w:rPr>
        <w:t>て報告する</w:t>
      </w:r>
      <w:r w:rsidRPr="00422831">
        <w:rPr>
          <w:rFonts w:ascii="UD デジタル 教科書体 NK-R" w:eastAsia="UD デジタル 教科書体 NK-R" w:hint="eastAsia"/>
          <w:sz w:val="24"/>
          <w:szCs w:val="24"/>
        </w:rPr>
        <w:t xml:space="preserve">。 </w:t>
      </w:r>
      <w:r w:rsidR="00B050BA">
        <w:rPr>
          <w:rFonts w:ascii="UD デジタル 教科書体 NK-R" w:eastAsia="UD デジタル 教科書体 NK-R" w:hint="eastAsia"/>
          <w:sz w:val="24"/>
          <w:szCs w:val="24"/>
        </w:rPr>
        <w:t>※Ｐ</w:t>
      </w:r>
      <w:r w:rsidR="00FA4FD6">
        <w:rPr>
          <w:rFonts w:ascii="UD デジタル 教科書体 NK-R" w:eastAsia="UD デジタル 教科書体 NK-R" w:hint="eastAsia"/>
          <w:sz w:val="24"/>
          <w:szCs w:val="24"/>
        </w:rPr>
        <w:t>３５</w:t>
      </w:r>
    </w:p>
    <w:p w14:paraId="114AF053" w14:textId="12748AF5" w:rsidR="005A5B3D" w:rsidRDefault="002E0438" w:rsidP="00861C29">
      <w:pPr>
        <w:ind w:leftChars="100" w:left="210" w:firstLineChars="100" w:firstLine="240"/>
        <w:rPr>
          <w:rFonts w:ascii="UD デジタル 教科書体 NK-R" w:eastAsia="UD デジタル 教科書体 NK-R"/>
          <w:sz w:val="24"/>
          <w:szCs w:val="24"/>
        </w:rPr>
      </w:pPr>
      <w:r w:rsidRPr="00861C29">
        <w:rPr>
          <w:rFonts w:ascii="UD デジタル 教科書体 NK-R" w:eastAsia="UD デジタル 教科書体 NK-R"/>
          <w:sz w:val="24"/>
          <w:szCs w:val="24"/>
        </w:rPr>
        <w:t>ただし、災害等により通常の情報通信手段（ファクス、パソコン、メール等）が利用できない場合、報告すべき情報が十分に入手できない場合等は、様式にこだわらず、得られた情報のみ電話・訪問等により口頭報告するなど、巧遅より拙速を優先する</w:t>
      </w:r>
      <w:r w:rsidR="00422831">
        <w:rPr>
          <w:rFonts w:ascii="UD デジタル 教科書体 NK-R" w:eastAsia="UD デジタル 教科書体 NK-R" w:hint="eastAsia"/>
          <w:sz w:val="24"/>
          <w:szCs w:val="24"/>
        </w:rPr>
        <w:t>。</w:t>
      </w:r>
    </w:p>
    <w:p w14:paraId="664B2F9D" w14:textId="3034C970" w:rsidR="00E25F3B" w:rsidRPr="00861C29" w:rsidRDefault="002E0438" w:rsidP="00422831">
      <w:pPr>
        <w:ind w:left="240" w:hangingChars="100" w:hanging="240"/>
        <w:rPr>
          <w:rFonts w:ascii="UD デジタル 教科書体 NK-R" w:eastAsia="UD デジタル 教科書体 NK-R"/>
          <w:sz w:val="24"/>
          <w:szCs w:val="24"/>
        </w:rPr>
      </w:pPr>
      <w:r w:rsidRPr="00861C29">
        <w:rPr>
          <w:rFonts w:ascii="UD デジタル 教科書体 NK-R" w:eastAsia="UD デジタル 教科書体 NK-R"/>
          <w:sz w:val="24"/>
          <w:szCs w:val="24"/>
        </w:rPr>
        <w:t xml:space="preserve"> </w:t>
      </w:r>
      <w:r w:rsidR="00422831">
        <w:rPr>
          <w:rFonts w:ascii="UD デジタル 教科書体 NK-R" w:eastAsia="UD デジタル 教科書体 NK-R" w:hint="eastAsia"/>
          <w:sz w:val="24"/>
          <w:szCs w:val="24"/>
        </w:rPr>
        <w:t xml:space="preserve">　　</w:t>
      </w:r>
      <w:r w:rsidRPr="00861C29">
        <w:rPr>
          <w:rFonts w:ascii="UD デジタル 教科書体 NK-R" w:eastAsia="UD デジタル 教科書体 NK-R"/>
          <w:sz w:val="24"/>
          <w:szCs w:val="24"/>
        </w:rPr>
        <w:t>また、状況が下記に該当すると判断される場合には、上記報告に併せて、人員の派遣や助言などの支援を要請する。</w:t>
      </w:r>
    </w:p>
    <w:tbl>
      <w:tblPr>
        <w:tblStyle w:val="a3"/>
        <w:tblW w:w="0" w:type="auto"/>
        <w:tblInd w:w="421" w:type="dxa"/>
        <w:tblLook w:val="04A0" w:firstRow="1" w:lastRow="0" w:firstColumn="1" w:lastColumn="0" w:noHBand="0" w:noVBand="1"/>
      </w:tblPr>
      <w:tblGrid>
        <w:gridCol w:w="8639"/>
      </w:tblGrid>
      <w:tr w:rsidR="002E0438" w14:paraId="4E0C50DA" w14:textId="77777777" w:rsidTr="001717CF">
        <w:tc>
          <w:tcPr>
            <w:tcW w:w="8639" w:type="dxa"/>
          </w:tcPr>
          <w:p w14:paraId="566A9BE4" w14:textId="13CE99C7" w:rsidR="00607450" w:rsidRPr="001717CF" w:rsidRDefault="00607450" w:rsidP="006C4284">
            <w:pPr>
              <w:rPr>
                <w:rFonts w:ascii="UD デジタル 教科書体 NK-R" w:eastAsia="UD デジタル 教科書体 NK-R"/>
                <w:sz w:val="22"/>
              </w:rPr>
            </w:pPr>
            <w:r w:rsidRPr="001717CF">
              <w:rPr>
                <w:rFonts w:ascii="UD デジタル 教科書体 NK-R" w:eastAsia="UD デジタル 教科書体 NK-R"/>
                <w:sz w:val="22"/>
              </w:rPr>
              <w:t>【</w:t>
            </w:r>
            <w:r w:rsidR="001717CF" w:rsidRPr="001717CF">
              <w:rPr>
                <w:rFonts w:ascii="UD デジタル 教科書体 NK-R" w:eastAsia="UD デジタル 教科書体 NK-R" w:hint="eastAsia"/>
                <w:sz w:val="22"/>
              </w:rPr>
              <w:t>由布</w:t>
            </w:r>
            <w:r w:rsidRPr="001717CF">
              <w:rPr>
                <w:rFonts w:ascii="UD デジタル 教科書体 NK-R" w:eastAsia="UD デジタル 教科書体 NK-R"/>
                <w:sz w:val="22"/>
              </w:rPr>
              <w:t>市教育委員会への支援要請の判断基準】</w:t>
            </w:r>
          </w:p>
          <w:p w14:paraId="6558FD9D" w14:textId="77777777" w:rsidR="00607450" w:rsidRPr="001717CF" w:rsidRDefault="00607450" w:rsidP="006C4284">
            <w:pPr>
              <w:rPr>
                <w:rFonts w:ascii="UD デジタル 教科書体 NK-R" w:eastAsia="UD デジタル 教科書体 NK-R"/>
                <w:sz w:val="22"/>
              </w:rPr>
            </w:pPr>
            <w:r w:rsidRPr="001717CF">
              <w:rPr>
                <w:rFonts w:ascii="UD デジタル 教科書体 NK-R" w:eastAsia="UD デジタル 教科書体 NK-R"/>
                <w:sz w:val="22"/>
              </w:rPr>
              <w:t xml:space="preserve"> 以下の対応について、人員・ノウハウ等が不足すると判断される場合。</w:t>
            </w:r>
          </w:p>
          <w:p w14:paraId="3A1A3CAC" w14:textId="1C9E6ED5" w:rsidR="001717CF" w:rsidRPr="001717CF" w:rsidRDefault="00607450" w:rsidP="006C4284">
            <w:pPr>
              <w:rPr>
                <w:rFonts w:ascii="UD デジタル 教科書体 NK-R" w:eastAsia="UD デジタル 教科書体 NK-R"/>
                <w:sz w:val="22"/>
              </w:rPr>
            </w:pPr>
            <w:r w:rsidRPr="001717CF">
              <w:rPr>
                <w:rFonts w:ascii="UD デジタル 教科書体 NK-R" w:eastAsia="UD デジタル 教科書体 NK-R"/>
                <w:sz w:val="22"/>
              </w:rPr>
              <w:t xml:space="preserve"> </w:t>
            </w:r>
            <w:r w:rsidR="001717CF" w:rsidRPr="001717CF">
              <w:rPr>
                <w:rFonts w:ascii="UD デジタル 教科書体 NK-R" w:eastAsia="UD デジタル 教科書体 NK-R" w:hint="eastAsia"/>
                <w:sz w:val="22"/>
              </w:rPr>
              <w:t xml:space="preserve">　○</w:t>
            </w:r>
            <w:r w:rsidRPr="001717CF">
              <w:rPr>
                <w:rFonts w:ascii="UD デジタル 教科書体 NK-R" w:eastAsia="UD デジタル 教科書体 NK-R"/>
                <w:sz w:val="22"/>
              </w:rPr>
              <w:t>被災</w:t>
            </w:r>
            <w:r w:rsidR="00E5163D">
              <w:rPr>
                <w:rFonts w:ascii="UD デジタル 教科書体 NK-R" w:eastAsia="UD デジタル 教科書体 NK-R" w:hint="eastAsia"/>
                <w:sz w:val="22"/>
              </w:rPr>
              <w:t>児童</w:t>
            </w:r>
            <w:r w:rsidRPr="001717CF">
              <w:rPr>
                <w:rFonts w:ascii="UD デジタル 教科書体 NK-R" w:eastAsia="UD デジタル 教科書体 NK-R"/>
                <w:sz w:val="22"/>
              </w:rPr>
              <w:t>の保護者への対応</w:t>
            </w:r>
          </w:p>
          <w:p w14:paraId="0C87C879" w14:textId="77777777" w:rsidR="001717CF" w:rsidRPr="001717CF" w:rsidRDefault="001717CF" w:rsidP="001717CF">
            <w:pPr>
              <w:ind w:firstLineChars="100" w:firstLine="220"/>
              <w:rPr>
                <w:rFonts w:ascii="UD デジタル 教科書体 NK-R" w:eastAsia="UD デジタル 教科書体 NK-R"/>
                <w:sz w:val="22"/>
              </w:rPr>
            </w:pPr>
            <w:r w:rsidRPr="001717CF">
              <w:rPr>
                <w:rFonts w:ascii="UD デジタル 教科書体 NK-R" w:eastAsia="UD デジタル 教科書体 NK-R" w:hint="eastAsia"/>
                <w:sz w:val="22"/>
              </w:rPr>
              <w:t>○</w:t>
            </w:r>
            <w:r w:rsidR="00607450" w:rsidRPr="001717CF">
              <w:rPr>
                <w:rFonts w:ascii="UD デジタル 教科書体 NK-R" w:eastAsia="UD デジタル 教科書体 NK-R"/>
                <w:sz w:val="22"/>
              </w:rPr>
              <w:t>基本調査の実施</w:t>
            </w:r>
          </w:p>
          <w:p w14:paraId="4EE636D3" w14:textId="4A6E6684" w:rsidR="001717CF" w:rsidRPr="001717CF" w:rsidRDefault="001717CF" w:rsidP="001717CF">
            <w:pPr>
              <w:ind w:firstLineChars="100" w:firstLine="220"/>
              <w:rPr>
                <w:rFonts w:ascii="UD デジタル 教科書体 NK-R" w:eastAsia="UD デジタル 教科書体 NK-R"/>
                <w:sz w:val="22"/>
              </w:rPr>
            </w:pPr>
            <w:r w:rsidRPr="001717CF">
              <w:rPr>
                <w:rFonts w:ascii="UD デジタル 教科書体 NK-R" w:eastAsia="UD デジタル 教科書体 NK-R" w:hint="eastAsia"/>
                <w:sz w:val="22"/>
              </w:rPr>
              <w:t>○</w:t>
            </w:r>
            <w:r w:rsidR="00607450" w:rsidRPr="001717CF">
              <w:rPr>
                <w:rFonts w:ascii="UD デジタル 教科書体 NK-R" w:eastAsia="UD デジタル 教科書体 NK-R"/>
                <w:sz w:val="22"/>
              </w:rPr>
              <w:t>被災</w:t>
            </w:r>
            <w:r w:rsidR="00E5163D">
              <w:rPr>
                <w:rFonts w:ascii="UD デジタル 教科書体 NK-R" w:eastAsia="UD デジタル 教科書体 NK-R" w:hint="eastAsia"/>
                <w:sz w:val="22"/>
              </w:rPr>
              <w:t>児童</w:t>
            </w:r>
            <w:r w:rsidR="00607450" w:rsidRPr="001717CF">
              <w:rPr>
                <w:rFonts w:ascii="UD デジタル 教科書体 NK-R" w:eastAsia="UD デジタル 教科書体 NK-R"/>
                <w:sz w:val="22"/>
              </w:rPr>
              <w:t>以外の保護者への説明・情報提供</w:t>
            </w:r>
          </w:p>
          <w:p w14:paraId="2E70A901" w14:textId="77777777" w:rsidR="001717CF" w:rsidRPr="001717CF" w:rsidRDefault="001717CF" w:rsidP="001717CF">
            <w:pPr>
              <w:ind w:firstLineChars="100" w:firstLine="220"/>
              <w:rPr>
                <w:rFonts w:ascii="UD デジタル 教科書体 NK-R" w:eastAsia="UD デジタル 教科書体 NK-R"/>
                <w:sz w:val="22"/>
              </w:rPr>
            </w:pPr>
            <w:r w:rsidRPr="001717CF">
              <w:rPr>
                <w:rFonts w:ascii="UD デジタル 教科書体 NK-R" w:eastAsia="UD デジタル 教科書体 NK-R" w:hint="eastAsia"/>
                <w:sz w:val="22"/>
              </w:rPr>
              <w:t>○</w:t>
            </w:r>
            <w:r w:rsidR="00607450" w:rsidRPr="001717CF">
              <w:rPr>
                <w:rFonts w:ascii="UD デジタル 教科書体 NK-R" w:eastAsia="UD デジタル 教科書体 NK-R"/>
                <w:sz w:val="22"/>
              </w:rPr>
              <w:t>報道機関への対応</w:t>
            </w:r>
          </w:p>
          <w:p w14:paraId="09B05DD4" w14:textId="5775D3E1" w:rsidR="002E0438" w:rsidRPr="00607450" w:rsidRDefault="001717CF" w:rsidP="001717CF">
            <w:pPr>
              <w:ind w:firstLineChars="100" w:firstLine="220"/>
              <w:rPr>
                <w:rFonts w:ascii="UD デジタル 教科書体 NK-R" w:eastAsia="UD デジタル 教科書体 NK-R"/>
                <w:color w:val="FF0000"/>
                <w:sz w:val="22"/>
              </w:rPr>
            </w:pPr>
            <w:r w:rsidRPr="001717CF">
              <w:rPr>
                <w:rFonts w:ascii="UD デジタル 教科書体 NK-R" w:eastAsia="UD デジタル 教科書体 NK-R" w:hint="eastAsia"/>
                <w:sz w:val="22"/>
              </w:rPr>
              <w:t>○</w:t>
            </w:r>
            <w:r w:rsidR="00607450" w:rsidRPr="001717CF">
              <w:rPr>
                <w:rFonts w:ascii="UD デジタル 教科書体 NK-R" w:eastAsia="UD デジタル 教科書体 NK-R"/>
                <w:sz w:val="22"/>
              </w:rPr>
              <w:t>その他、事故・災害等の発生後に必要な対応</w:t>
            </w:r>
          </w:p>
        </w:tc>
      </w:tr>
    </w:tbl>
    <w:p w14:paraId="12286833" w14:textId="77777777" w:rsidR="002E0438" w:rsidRPr="002E0438" w:rsidRDefault="002E0438" w:rsidP="006C4284">
      <w:pPr>
        <w:rPr>
          <w:rFonts w:ascii="UD デジタル 教科書体 NK-R" w:eastAsia="UD デジタル 教科書体 NK-R"/>
          <w:color w:val="FF0000"/>
          <w:sz w:val="24"/>
          <w:szCs w:val="24"/>
        </w:rPr>
      </w:pPr>
    </w:p>
    <w:p w14:paraId="5409EFC6"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（２）</w:t>
      </w:r>
      <w:r w:rsidRPr="00E353AC">
        <w:rPr>
          <w:rFonts w:ascii="UD デジタル 教科書体 NK-R" w:eastAsia="UD デジタル 教科書体 NK-R"/>
          <w:sz w:val="28"/>
          <w:szCs w:val="28"/>
        </w:rPr>
        <w:t>基本調査の実施等</w:t>
      </w:r>
    </w:p>
    <w:p w14:paraId="0E8AB1F0" w14:textId="77777777" w:rsidR="00B22500" w:rsidRDefault="00B22500" w:rsidP="00B22500">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①　調査対象</w:t>
      </w:r>
    </w:p>
    <w:p w14:paraId="7AD006E8" w14:textId="57C59F60" w:rsidR="00CD7DC6" w:rsidRPr="001717CF" w:rsidRDefault="00CD7DC6" w:rsidP="001717CF">
      <w:pPr>
        <w:ind w:firstLineChars="300" w:firstLine="720"/>
        <w:rPr>
          <w:rFonts w:ascii="UD デジタル 教科書体 NK-R" w:eastAsia="UD デジタル 教科書体 NK-R"/>
          <w:sz w:val="24"/>
          <w:szCs w:val="24"/>
        </w:rPr>
      </w:pPr>
      <w:r w:rsidRPr="001717CF">
        <w:rPr>
          <w:rFonts w:ascii="UD デジタル 教科書体 NK-R" w:eastAsia="UD デジタル 教科書体 NK-R"/>
          <w:sz w:val="24"/>
          <w:szCs w:val="24"/>
        </w:rPr>
        <w:t>基本調査の対象は、以下のとおりとする。</w:t>
      </w:r>
    </w:p>
    <w:tbl>
      <w:tblPr>
        <w:tblStyle w:val="a3"/>
        <w:tblW w:w="0" w:type="auto"/>
        <w:tblInd w:w="421" w:type="dxa"/>
        <w:tblLook w:val="04A0" w:firstRow="1" w:lastRow="0" w:firstColumn="1" w:lastColumn="0" w:noHBand="0" w:noVBand="1"/>
      </w:tblPr>
      <w:tblGrid>
        <w:gridCol w:w="8639"/>
      </w:tblGrid>
      <w:tr w:rsidR="001717CF" w:rsidRPr="001717CF" w14:paraId="2ECEF077" w14:textId="77777777" w:rsidTr="001717CF">
        <w:tc>
          <w:tcPr>
            <w:tcW w:w="8639" w:type="dxa"/>
          </w:tcPr>
          <w:p w14:paraId="50A4EF96" w14:textId="77777777" w:rsidR="00CD7DC6" w:rsidRPr="001717CF" w:rsidRDefault="00CD7DC6" w:rsidP="006C4284">
            <w:pPr>
              <w:rPr>
                <w:rFonts w:ascii="UD デジタル 教科書体 NK-R" w:eastAsia="UD デジタル 教科書体 NK-R"/>
                <w:sz w:val="22"/>
              </w:rPr>
            </w:pPr>
            <w:r w:rsidRPr="001717CF">
              <w:rPr>
                <w:rFonts w:ascii="UD デジタル 教科書体 NK-R" w:eastAsia="UD デジタル 教科書体 NK-R"/>
                <w:sz w:val="22"/>
              </w:rPr>
              <w:t>a）学校管理下（登下校中を含む）において発生した死亡事故</w:t>
            </w:r>
          </w:p>
          <w:p w14:paraId="0D27114A" w14:textId="1B11BA24" w:rsidR="00CD7DC6" w:rsidRPr="001717CF" w:rsidRDefault="00CD7DC6" w:rsidP="001717CF">
            <w:pPr>
              <w:ind w:left="220" w:hangingChars="100" w:hanging="220"/>
              <w:rPr>
                <w:rFonts w:ascii="UD デジタル 教科書体 NK-R" w:eastAsia="UD デジタル 教科書体 NK-R"/>
                <w:sz w:val="22"/>
              </w:rPr>
            </w:pPr>
            <w:r w:rsidRPr="001717CF">
              <w:rPr>
                <w:rFonts w:ascii="UD デジタル 教科書体 NK-R" w:eastAsia="UD デジタル 教科書体 NK-R"/>
                <w:sz w:val="22"/>
              </w:rPr>
              <w:t>b）上記（１）の報告対象となる死亡事故以外の事故のうち、被災</w:t>
            </w:r>
            <w:r w:rsidR="00E03515">
              <w:rPr>
                <w:rFonts w:ascii="UD デジタル 教科書体 NK-R" w:eastAsia="UD デジタル 教科書体 NK-R" w:hint="eastAsia"/>
                <w:sz w:val="22"/>
              </w:rPr>
              <w:t>児童</w:t>
            </w:r>
            <w:r w:rsidRPr="001717CF">
              <w:rPr>
                <w:rFonts w:ascii="UD デジタル 教科書体 NK-R" w:eastAsia="UD デジタル 教科書体 NK-R"/>
                <w:sz w:val="22"/>
              </w:rPr>
              <w:t>の保護者の意向も踏まえ、</w:t>
            </w:r>
            <w:r w:rsidR="001717CF" w:rsidRPr="001717CF">
              <w:rPr>
                <w:rFonts w:ascii="UD デジタル 教科書体 NK-R" w:eastAsia="UD デジタル 教科書体 NK-R" w:hint="eastAsia"/>
                <w:sz w:val="22"/>
              </w:rPr>
              <w:t>由布</w:t>
            </w:r>
            <w:r w:rsidRPr="001717CF">
              <w:rPr>
                <w:rFonts w:ascii="UD デジタル 教科書体 NK-R" w:eastAsia="UD デジタル 教科書体 NK-R"/>
                <w:sz w:val="22"/>
              </w:rPr>
              <w:t>市教育委員会が必要と判断した事故</w:t>
            </w:r>
          </w:p>
        </w:tc>
      </w:tr>
    </w:tbl>
    <w:p w14:paraId="7539F6ED" w14:textId="37DF5780" w:rsidR="00DE67AF" w:rsidRDefault="00DE67AF" w:rsidP="000E6528">
      <w:pPr>
        <w:ind w:leftChars="200" w:left="420" w:firstLineChars="100" w:firstLine="240"/>
        <w:rPr>
          <w:rFonts w:ascii="UD デジタル 教科書体 NK-R" w:eastAsia="UD デジタル 教科書体 NK-R"/>
          <w:sz w:val="24"/>
          <w:szCs w:val="24"/>
        </w:rPr>
      </w:pPr>
      <w:r w:rsidRPr="001717CF">
        <w:rPr>
          <w:rFonts w:ascii="UD デジタル 教科書体 NK-R" w:eastAsia="UD デジタル 教科書体 NK-R"/>
          <w:sz w:val="24"/>
          <w:szCs w:val="24"/>
        </w:rPr>
        <w:t>ただし、このうちb）については</w:t>
      </w:r>
      <w:r w:rsidR="001717CF" w:rsidRPr="001717CF">
        <w:rPr>
          <w:rFonts w:ascii="UD デジタル 教科書体 NK-R" w:eastAsia="UD デジタル 教科書体 NK-R" w:hint="eastAsia"/>
          <w:sz w:val="24"/>
          <w:szCs w:val="24"/>
        </w:rPr>
        <w:t>由布</w:t>
      </w:r>
      <w:r w:rsidRPr="001717CF">
        <w:rPr>
          <w:rFonts w:ascii="UD デジタル 教科書体 NK-R" w:eastAsia="UD デジタル 教科書体 NK-R"/>
          <w:sz w:val="24"/>
          <w:szCs w:val="24"/>
        </w:rPr>
        <w:t>市教育委員会の判断に時間を要する場合があることから、下記</w:t>
      </w:r>
      <w:r w:rsidR="001717CF" w:rsidRPr="001717CF">
        <w:rPr>
          <w:rFonts w:ascii="UD デジタル 教科書体 NK-R" w:eastAsia="UD デジタル 教科書体 NK-R" w:hint="eastAsia"/>
          <w:sz w:val="24"/>
          <w:szCs w:val="24"/>
        </w:rPr>
        <w:t>④</w:t>
      </w:r>
      <w:r w:rsidRPr="001717CF">
        <w:rPr>
          <w:rFonts w:ascii="UD デジタル 教科書体 NK-R" w:eastAsia="UD デジタル 教科書体 NK-R"/>
          <w:sz w:val="24"/>
          <w:szCs w:val="24"/>
        </w:rPr>
        <w:t>に記載する記録用紙を用いた教職員からの情報収集は、当該判断を</w:t>
      </w:r>
      <w:r w:rsidR="001717CF" w:rsidRPr="001717CF">
        <w:rPr>
          <w:rFonts w:ascii="UD デジタル 教科書体 NK-R" w:eastAsia="UD デジタル 教科書体 NK-R" w:hint="eastAsia"/>
          <w:sz w:val="24"/>
          <w:szCs w:val="24"/>
        </w:rPr>
        <w:lastRenderedPageBreak/>
        <w:t>待</w:t>
      </w:r>
      <w:r w:rsidRPr="001717CF">
        <w:rPr>
          <w:rFonts w:ascii="UD デジタル 教科書体 NK-R" w:eastAsia="UD デジタル 教科書体 NK-R"/>
          <w:sz w:val="24"/>
          <w:szCs w:val="24"/>
        </w:rPr>
        <w:t>たずに実施するものとする。</w:t>
      </w:r>
    </w:p>
    <w:p w14:paraId="512207F1" w14:textId="77777777" w:rsidR="00E03515" w:rsidRDefault="00E03515" w:rsidP="000E6528">
      <w:pPr>
        <w:ind w:leftChars="200" w:left="420" w:firstLineChars="100" w:firstLine="240"/>
        <w:rPr>
          <w:rFonts w:ascii="UD デジタル 教科書体 NK-R" w:eastAsia="UD デジタル 教科書体 NK-R"/>
          <w:sz w:val="24"/>
          <w:szCs w:val="24"/>
        </w:rPr>
      </w:pPr>
    </w:p>
    <w:p w14:paraId="6D635AAC" w14:textId="77777777"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②　調査体制</w:t>
      </w:r>
    </w:p>
    <w:p w14:paraId="04435FA4" w14:textId="1C487A7F" w:rsidR="00B865E3" w:rsidRPr="00695861" w:rsidRDefault="00B865E3" w:rsidP="001717CF">
      <w:pPr>
        <w:ind w:firstLineChars="300" w:firstLine="720"/>
        <w:rPr>
          <w:rFonts w:ascii="UD デジタル 教科書体 NK-R" w:eastAsia="UD デジタル 教科書体 NK-R"/>
          <w:sz w:val="24"/>
          <w:szCs w:val="24"/>
        </w:rPr>
      </w:pPr>
      <w:r w:rsidRPr="00695861">
        <w:rPr>
          <w:rFonts w:ascii="UD デジタル 教科書体 NK-R" w:eastAsia="UD デジタル 教科書体 NK-R"/>
          <w:sz w:val="24"/>
          <w:szCs w:val="24"/>
        </w:rPr>
        <w:t>基本調査における校内の役割分担は、原則として、下表のとおりとする。</w:t>
      </w:r>
    </w:p>
    <w:tbl>
      <w:tblPr>
        <w:tblStyle w:val="a3"/>
        <w:tblW w:w="0" w:type="auto"/>
        <w:tblInd w:w="421" w:type="dxa"/>
        <w:tblLook w:val="04A0" w:firstRow="1" w:lastRow="0" w:firstColumn="1" w:lastColumn="0" w:noHBand="0" w:noVBand="1"/>
      </w:tblPr>
      <w:tblGrid>
        <w:gridCol w:w="1134"/>
        <w:gridCol w:w="7505"/>
      </w:tblGrid>
      <w:tr w:rsidR="00695861" w:rsidRPr="00695861" w14:paraId="2F4E7922" w14:textId="77777777" w:rsidTr="00695861">
        <w:tc>
          <w:tcPr>
            <w:tcW w:w="1134" w:type="dxa"/>
            <w:shd w:val="clear" w:color="auto" w:fill="D9D9D9" w:themeFill="background1" w:themeFillShade="D9"/>
          </w:tcPr>
          <w:p w14:paraId="020584FF" w14:textId="77777777" w:rsidR="00A603FD" w:rsidRPr="00695861" w:rsidRDefault="00A603FD" w:rsidP="00695861">
            <w:pPr>
              <w:jc w:val="center"/>
              <w:rPr>
                <w:rFonts w:ascii="UD デジタル 教科書体 NK-R" w:eastAsia="UD デジタル 教科書体 NK-R"/>
                <w:sz w:val="22"/>
              </w:rPr>
            </w:pPr>
            <w:r w:rsidRPr="00695861">
              <w:rPr>
                <w:rFonts w:ascii="UD デジタル 教科書体 NK-R" w:eastAsia="UD デジタル 教科書体 NK-R"/>
                <w:sz w:val="22"/>
              </w:rPr>
              <w:t>校長</w:t>
            </w:r>
          </w:p>
        </w:tc>
        <w:tc>
          <w:tcPr>
            <w:tcW w:w="7505" w:type="dxa"/>
          </w:tcPr>
          <w:p w14:paraId="28CBD8F2" w14:textId="7AE88553" w:rsidR="00A603FD" w:rsidRPr="00695861" w:rsidRDefault="00695861" w:rsidP="00F80CFC">
            <w:pPr>
              <w:rPr>
                <w:rFonts w:ascii="UD デジタル 教科書体 NK-R" w:eastAsia="UD デジタル 教科書体 NK-R"/>
                <w:sz w:val="22"/>
              </w:rPr>
            </w:pPr>
            <w:r w:rsidRPr="00695861">
              <w:rPr>
                <w:rFonts w:ascii="UD デジタル 教科書体 NK-R" w:eastAsia="UD デジタル 教科書体 NK-R" w:hint="eastAsia"/>
                <w:sz w:val="22"/>
              </w:rPr>
              <w:t>○</w:t>
            </w:r>
            <w:r w:rsidR="00A603FD" w:rsidRPr="00695861">
              <w:rPr>
                <w:rFonts w:ascii="UD デジタル 教科書体 NK-R" w:eastAsia="UD デジタル 教科書体 NK-R"/>
                <w:sz w:val="22"/>
              </w:rPr>
              <w:t>基本調査の全体統括・指揮</w:t>
            </w:r>
          </w:p>
        </w:tc>
      </w:tr>
      <w:tr w:rsidR="00695861" w:rsidRPr="00695861" w14:paraId="74593F7E" w14:textId="77777777" w:rsidTr="00695861">
        <w:tc>
          <w:tcPr>
            <w:tcW w:w="1134" w:type="dxa"/>
            <w:shd w:val="clear" w:color="auto" w:fill="D9D9D9" w:themeFill="background1" w:themeFillShade="D9"/>
          </w:tcPr>
          <w:p w14:paraId="7089E730" w14:textId="77777777" w:rsidR="00A603FD" w:rsidRPr="00695861" w:rsidRDefault="00A603FD" w:rsidP="00695861">
            <w:pPr>
              <w:jc w:val="center"/>
              <w:rPr>
                <w:rFonts w:ascii="UD デジタル 教科書体 NK-R" w:eastAsia="UD デジタル 教科書体 NK-R"/>
                <w:sz w:val="22"/>
              </w:rPr>
            </w:pPr>
            <w:r w:rsidRPr="00695861">
              <w:rPr>
                <w:rFonts w:ascii="UD デジタル 教科書体 NK-R" w:eastAsia="UD デジタル 教科書体 NK-R"/>
                <w:sz w:val="22"/>
              </w:rPr>
              <w:t>教頭</w:t>
            </w:r>
          </w:p>
        </w:tc>
        <w:tc>
          <w:tcPr>
            <w:tcW w:w="7505" w:type="dxa"/>
          </w:tcPr>
          <w:p w14:paraId="75771478" w14:textId="60EF2530" w:rsidR="00A603FD" w:rsidRPr="00695861" w:rsidRDefault="00695861" w:rsidP="00F80CFC">
            <w:pPr>
              <w:rPr>
                <w:rFonts w:ascii="UD デジタル 教科書体 NK-R" w:eastAsia="UD デジタル 教科書体 NK-R"/>
                <w:sz w:val="22"/>
              </w:rPr>
            </w:pPr>
            <w:r w:rsidRPr="00695861">
              <w:rPr>
                <w:rFonts w:ascii="UD デジタル 教科書体 NK-R" w:eastAsia="UD デジタル 教科書体 NK-R" w:hint="eastAsia"/>
                <w:sz w:val="22"/>
              </w:rPr>
              <w:t>○</w:t>
            </w:r>
            <w:r w:rsidR="00A603FD" w:rsidRPr="00695861">
              <w:rPr>
                <w:rFonts w:ascii="UD デジタル 教科書体 NK-R" w:eastAsia="UD デジタル 教科書体 NK-R"/>
                <w:sz w:val="22"/>
              </w:rPr>
              <w:t>基本調査の取りまとめ</w:t>
            </w:r>
            <w:r w:rsidRPr="00695861">
              <w:rPr>
                <w:rFonts w:ascii="UD デジタル 教科書体 NK-R" w:eastAsia="UD デジタル 教科書体 NK-R" w:hint="eastAsia"/>
                <w:sz w:val="22"/>
              </w:rPr>
              <w:t xml:space="preserve">　○</w:t>
            </w:r>
            <w:r w:rsidR="00A603FD" w:rsidRPr="00695861">
              <w:rPr>
                <w:rFonts w:ascii="UD デジタル 教科書体 NK-R" w:eastAsia="UD デジタル 教科書体 NK-R"/>
                <w:sz w:val="22"/>
              </w:rPr>
              <w:t>教職員に対する聴き取り</w:t>
            </w:r>
          </w:p>
        </w:tc>
      </w:tr>
      <w:tr w:rsidR="00695861" w:rsidRPr="00695861" w14:paraId="5C6BD503" w14:textId="77777777" w:rsidTr="00695861">
        <w:tc>
          <w:tcPr>
            <w:tcW w:w="1134" w:type="dxa"/>
            <w:shd w:val="clear" w:color="auto" w:fill="D9D9D9" w:themeFill="background1" w:themeFillShade="D9"/>
            <w:vAlign w:val="center"/>
          </w:tcPr>
          <w:p w14:paraId="1EE5C760" w14:textId="77777777" w:rsidR="00A603FD" w:rsidRPr="00695861" w:rsidRDefault="00A603FD" w:rsidP="00695861">
            <w:pPr>
              <w:jc w:val="center"/>
              <w:rPr>
                <w:rFonts w:ascii="UD デジタル 教科書体 NK-R" w:eastAsia="UD デジタル 教科書体 NK-R"/>
                <w:sz w:val="22"/>
              </w:rPr>
            </w:pPr>
            <w:r w:rsidRPr="00695861">
              <w:rPr>
                <w:rFonts w:ascii="UD デジタル 教科書体 NK-R" w:eastAsia="UD デジタル 教科書体 NK-R"/>
                <w:sz w:val="22"/>
              </w:rPr>
              <w:t>教務主任</w:t>
            </w:r>
          </w:p>
        </w:tc>
        <w:tc>
          <w:tcPr>
            <w:tcW w:w="7505" w:type="dxa"/>
          </w:tcPr>
          <w:p w14:paraId="701E786D" w14:textId="71760158" w:rsidR="00A603FD" w:rsidRPr="00695861" w:rsidRDefault="00695861" w:rsidP="00F80CFC">
            <w:pPr>
              <w:rPr>
                <w:rFonts w:ascii="UD デジタル 教科書体 NK-R" w:eastAsia="UD デジタル 教科書体 NK-R"/>
                <w:sz w:val="22"/>
              </w:rPr>
            </w:pPr>
            <w:r w:rsidRPr="00695861">
              <w:rPr>
                <w:rFonts w:ascii="UD デジタル 教科書体 NK-R" w:eastAsia="UD デジタル 教科書体 NK-R" w:hint="eastAsia"/>
                <w:sz w:val="22"/>
              </w:rPr>
              <w:t>○</w:t>
            </w:r>
            <w:r w:rsidR="00A603FD" w:rsidRPr="00695861">
              <w:rPr>
                <w:rFonts w:ascii="UD デジタル 教科書体 NK-R" w:eastAsia="UD デジタル 教科書体 NK-R"/>
                <w:sz w:val="22"/>
              </w:rPr>
              <w:t>基本調査の取りまとめ補佐</w:t>
            </w:r>
            <w:r w:rsidRPr="00695861">
              <w:rPr>
                <w:rFonts w:ascii="UD デジタル 教科書体 NK-R" w:eastAsia="UD デジタル 教科書体 NK-R" w:hint="eastAsia"/>
                <w:sz w:val="22"/>
              </w:rPr>
              <w:t xml:space="preserve">　○</w:t>
            </w:r>
            <w:r w:rsidR="00A603FD" w:rsidRPr="00695861">
              <w:rPr>
                <w:rFonts w:ascii="UD デジタル 教科書体 NK-R" w:eastAsia="UD デジタル 教科書体 NK-R"/>
                <w:sz w:val="22"/>
              </w:rPr>
              <w:t>教職員に対する聴き取り（記録</w:t>
            </w:r>
            <w:r w:rsidRPr="00695861">
              <w:rPr>
                <w:rFonts w:ascii="UD デジタル 教科書体 NK-R" w:eastAsia="UD デジタル 教科書体 NK-R" w:hint="eastAsia"/>
                <w:sz w:val="22"/>
              </w:rPr>
              <w:t>を</w:t>
            </w:r>
            <w:r w:rsidR="00A603FD" w:rsidRPr="00695861">
              <w:rPr>
                <w:rFonts w:ascii="UD デジタル 教科書体 NK-R" w:eastAsia="UD デジタル 教科書体 NK-R"/>
                <w:sz w:val="22"/>
              </w:rPr>
              <w:t>担当）</w:t>
            </w:r>
          </w:p>
          <w:p w14:paraId="5BFEE389" w14:textId="5AE66E58" w:rsidR="00A603FD" w:rsidRPr="00695861" w:rsidRDefault="00695861" w:rsidP="00F80CFC">
            <w:pPr>
              <w:rPr>
                <w:rFonts w:ascii="UD デジタル 教科書体 NK-R" w:eastAsia="UD デジタル 教科書体 NK-R"/>
                <w:sz w:val="22"/>
              </w:rPr>
            </w:pPr>
            <w:r w:rsidRPr="00695861">
              <w:rPr>
                <w:rFonts w:ascii="UD デジタル 教科書体 NK-R" w:eastAsia="UD デジタル 教科書体 NK-R" w:hint="eastAsia"/>
                <w:sz w:val="22"/>
              </w:rPr>
              <w:t>○</w:t>
            </w:r>
            <w:r w:rsidR="00A603FD" w:rsidRPr="00695861">
              <w:rPr>
                <w:rFonts w:ascii="UD デジタル 教科書体 NK-R" w:eastAsia="UD デジタル 教科書体 NK-R"/>
                <w:sz w:val="22"/>
              </w:rPr>
              <w:t>事故・災害等の当事者</w:t>
            </w:r>
            <w:r w:rsidR="00E03515">
              <w:rPr>
                <w:rFonts w:ascii="UD デジタル 教科書体 NK-R" w:eastAsia="UD デジタル 教科書体 NK-R" w:hint="eastAsia"/>
                <w:sz w:val="22"/>
              </w:rPr>
              <w:t>児童</w:t>
            </w:r>
            <w:r w:rsidR="00A603FD" w:rsidRPr="00695861">
              <w:rPr>
                <w:rFonts w:ascii="UD デジタル 教科書体 NK-R" w:eastAsia="UD デジタル 教科書体 NK-R"/>
                <w:sz w:val="22"/>
              </w:rPr>
              <w:t>及び目撃</w:t>
            </w:r>
            <w:r w:rsidR="00E03515">
              <w:rPr>
                <w:rFonts w:ascii="UD デジタル 教科書体 NK-R" w:eastAsia="UD デジタル 教科書体 NK-R" w:hint="eastAsia"/>
                <w:sz w:val="22"/>
              </w:rPr>
              <w:t>児童</w:t>
            </w:r>
            <w:r w:rsidR="00A603FD" w:rsidRPr="00695861">
              <w:rPr>
                <w:rFonts w:ascii="UD デジタル 教科書体 NK-R" w:eastAsia="UD デジタル 教科書体 NK-R"/>
                <w:sz w:val="22"/>
              </w:rPr>
              <w:t>に対する聴き取り（記録</w:t>
            </w:r>
            <w:r w:rsidRPr="00695861">
              <w:rPr>
                <w:rFonts w:ascii="UD デジタル 教科書体 NK-R" w:eastAsia="UD デジタル 教科書体 NK-R" w:hint="eastAsia"/>
                <w:sz w:val="22"/>
              </w:rPr>
              <w:t>を</w:t>
            </w:r>
            <w:r w:rsidR="00A603FD" w:rsidRPr="00695861">
              <w:rPr>
                <w:rFonts w:ascii="UD デジタル 教科書体 NK-R" w:eastAsia="UD デジタル 教科書体 NK-R"/>
                <w:sz w:val="22"/>
              </w:rPr>
              <w:t>担当）</w:t>
            </w:r>
          </w:p>
        </w:tc>
      </w:tr>
      <w:tr w:rsidR="00695861" w:rsidRPr="00695861" w14:paraId="3BDE8859" w14:textId="77777777" w:rsidTr="00695861">
        <w:tc>
          <w:tcPr>
            <w:tcW w:w="1134" w:type="dxa"/>
            <w:shd w:val="clear" w:color="auto" w:fill="D9D9D9" w:themeFill="background1" w:themeFillShade="D9"/>
          </w:tcPr>
          <w:p w14:paraId="2372678B" w14:textId="77777777" w:rsidR="00695861" w:rsidRPr="00695861" w:rsidRDefault="00A603FD" w:rsidP="00695861">
            <w:pPr>
              <w:jc w:val="center"/>
              <w:rPr>
                <w:rFonts w:ascii="UD デジタル 教科書体 NK-R" w:eastAsia="UD デジタル 教科書体 NK-R"/>
                <w:sz w:val="22"/>
              </w:rPr>
            </w:pPr>
            <w:r w:rsidRPr="00695861">
              <w:rPr>
                <w:rFonts w:ascii="UD デジタル 教科書体 NK-R" w:eastAsia="UD デジタル 教科書体 NK-R"/>
                <w:sz w:val="22"/>
              </w:rPr>
              <w:t>学級担任</w:t>
            </w:r>
          </w:p>
          <w:p w14:paraId="2FD7B08D" w14:textId="56C01F02" w:rsidR="00A603FD" w:rsidRPr="00695861" w:rsidRDefault="00A603FD" w:rsidP="00695861">
            <w:pPr>
              <w:jc w:val="center"/>
              <w:rPr>
                <w:rFonts w:ascii="UD デジタル 教科書体 NK-R" w:eastAsia="UD デジタル 教科書体 NK-R"/>
                <w:sz w:val="22"/>
              </w:rPr>
            </w:pPr>
            <w:r w:rsidRPr="00695861">
              <w:rPr>
                <w:rFonts w:ascii="UD デジタル 教科書体 NK-R" w:eastAsia="UD デジタル 教科書体 NK-R"/>
                <w:sz w:val="22"/>
              </w:rPr>
              <w:t>など</w:t>
            </w:r>
          </w:p>
        </w:tc>
        <w:tc>
          <w:tcPr>
            <w:tcW w:w="7505" w:type="dxa"/>
          </w:tcPr>
          <w:p w14:paraId="009CF09C" w14:textId="0658CF09" w:rsidR="00A603FD" w:rsidRPr="00695861" w:rsidRDefault="00695861" w:rsidP="00F80CFC">
            <w:pPr>
              <w:rPr>
                <w:rFonts w:ascii="UD デジタル 教科書体 NK-R" w:eastAsia="UD デジタル 教科書体 NK-R"/>
                <w:sz w:val="22"/>
              </w:rPr>
            </w:pPr>
            <w:r w:rsidRPr="00695861">
              <w:rPr>
                <w:rFonts w:ascii="UD デジタル 教科書体 NK-R" w:eastAsia="UD デジタル 教科書体 NK-R" w:hint="eastAsia"/>
                <w:sz w:val="22"/>
              </w:rPr>
              <w:t>○</w:t>
            </w:r>
            <w:r w:rsidR="00A603FD" w:rsidRPr="00695861">
              <w:rPr>
                <w:rFonts w:ascii="UD デジタル 教科書体 NK-R" w:eastAsia="UD デジタル 教科書体 NK-R"/>
                <w:sz w:val="22"/>
              </w:rPr>
              <w:t>事故・災害等の当事者</w:t>
            </w:r>
            <w:r w:rsidR="00E03515">
              <w:rPr>
                <w:rFonts w:ascii="UD デジタル 教科書体 NK-R" w:eastAsia="UD デジタル 教科書体 NK-R" w:hint="eastAsia"/>
                <w:sz w:val="22"/>
              </w:rPr>
              <w:t>児童</w:t>
            </w:r>
            <w:r w:rsidR="00A603FD" w:rsidRPr="00695861">
              <w:rPr>
                <w:rFonts w:ascii="UD デジタル 教科書体 NK-R" w:eastAsia="UD デジタル 教科書体 NK-R"/>
                <w:sz w:val="22"/>
              </w:rPr>
              <w:t>及び目撃</w:t>
            </w:r>
            <w:r w:rsidR="00E03515">
              <w:rPr>
                <w:rFonts w:ascii="UD デジタル 教科書体 NK-R" w:eastAsia="UD デジタル 教科書体 NK-R" w:hint="eastAsia"/>
                <w:sz w:val="22"/>
              </w:rPr>
              <w:t>児童</w:t>
            </w:r>
            <w:r w:rsidR="00A603FD" w:rsidRPr="00695861">
              <w:rPr>
                <w:rFonts w:ascii="UD デジタル 教科書体 NK-R" w:eastAsia="UD デジタル 教科書体 NK-R"/>
                <w:sz w:val="22"/>
              </w:rPr>
              <w:t>に対する聴き取り</w:t>
            </w:r>
          </w:p>
          <w:p w14:paraId="1FC74CEB" w14:textId="55E85A0F" w:rsidR="00A603FD" w:rsidRPr="00695861" w:rsidRDefault="00695861" w:rsidP="00F80CFC">
            <w:pPr>
              <w:rPr>
                <w:rFonts w:ascii="UD デジタル 教科書体 NK-R" w:eastAsia="UD デジタル 教科書体 NK-R"/>
                <w:sz w:val="22"/>
              </w:rPr>
            </w:pPr>
            <w:r w:rsidRPr="00695861">
              <w:rPr>
                <w:rFonts w:ascii="UD デジタル 教科書体 NK-R" w:eastAsia="UD デジタル 教科書体 NK-R" w:hint="eastAsia"/>
                <w:sz w:val="22"/>
              </w:rPr>
              <w:t>※</w:t>
            </w:r>
            <w:r w:rsidRPr="00695861">
              <w:rPr>
                <w:rFonts w:ascii="UD デジタル 教科書体 NK-R" w:eastAsia="UD デジタル 教科書体 NK-R"/>
                <w:sz w:val="22"/>
              </w:rPr>
              <w:t>養護教諭、部活動顧問</w:t>
            </w:r>
            <w:r w:rsidRPr="00695861">
              <w:rPr>
                <w:rFonts w:ascii="UD デジタル 教科書体 NK-R" w:eastAsia="UD デジタル 教科書体 NK-R" w:hint="eastAsia"/>
                <w:sz w:val="22"/>
              </w:rPr>
              <w:t>など</w:t>
            </w:r>
            <w:r w:rsidR="00E03515">
              <w:rPr>
                <w:rFonts w:ascii="UD デジタル 教科書体 NK-R" w:eastAsia="UD デジタル 教科書体 NK-R" w:hint="eastAsia"/>
                <w:sz w:val="22"/>
              </w:rPr>
              <w:t>児童</w:t>
            </w:r>
            <w:r w:rsidR="00A603FD" w:rsidRPr="00695861">
              <w:rPr>
                <w:rFonts w:ascii="UD デジタル 教科書体 NK-R" w:eastAsia="UD デジタル 教科書体 NK-R"/>
                <w:sz w:val="22"/>
              </w:rPr>
              <w:t>が最も話しやすい教職員等が担当</w:t>
            </w:r>
            <w:r w:rsidRPr="00695861">
              <w:rPr>
                <w:rFonts w:ascii="UD デジタル 教科書体 NK-R" w:eastAsia="UD デジタル 教科書体 NK-R" w:hint="eastAsia"/>
                <w:sz w:val="22"/>
              </w:rPr>
              <w:t>する</w:t>
            </w:r>
          </w:p>
        </w:tc>
      </w:tr>
    </w:tbl>
    <w:p w14:paraId="629CA6FE" w14:textId="0E2C99AD" w:rsidR="001717CF" w:rsidRPr="00A603FD" w:rsidRDefault="00A603FD" w:rsidP="001717CF">
      <w:pPr>
        <w:ind w:leftChars="200" w:left="420" w:firstLineChars="100" w:firstLine="240"/>
        <w:rPr>
          <w:rFonts w:ascii="UD デジタル 教科書体 NK-R" w:eastAsia="UD デジタル 教科書体 NK-R"/>
          <w:color w:val="FF0000"/>
          <w:sz w:val="24"/>
          <w:szCs w:val="24"/>
        </w:rPr>
      </w:pPr>
      <w:r w:rsidRPr="00695861">
        <w:rPr>
          <w:rFonts w:ascii="UD デジタル 教科書体 NK-R" w:eastAsia="UD デジタル 教科書体 NK-R"/>
          <w:sz w:val="24"/>
          <w:szCs w:val="24"/>
        </w:rPr>
        <w:t>ただし、上記の教職員が当該事故・災害等に関係する場合、校長は、他の教職員に</w:t>
      </w:r>
      <w:r w:rsidR="001717CF" w:rsidRPr="00695861">
        <w:rPr>
          <w:rFonts w:ascii="UD デジタル 教科書体 NK-R" w:eastAsia="UD デジタル 教科書体 NK-R" w:hint="eastAsia"/>
          <w:sz w:val="24"/>
          <w:szCs w:val="24"/>
        </w:rPr>
        <w:t xml:space="preserve">　</w:t>
      </w:r>
      <w:r w:rsidRPr="00695861">
        <w:rPr>
          <w:rFonts w:ascii="UD デジタル 教科書体 NK-R" w:eastAsia="UD デジタル 教科書体 NK-R"/>
          <w:sz w:val="24"/>
          <w:szCs w:val="24"/>
        </w:rPr>
        <w:t>その役割を代行させる、若しくは</w:t>
      </w:r>
      <w:r w:rsidRPr="00695861">
        <w:rPr>
          <w:rFonts w:ascii="UD デジタル 教科書体 NK-R" w:eastAsia="UD デジタル 教科書体 NK-R" w:hint="eastAsia"/>
          <w:sz w:val="24"/>
          <w:szCs w:val="24"/>
        </w:rPr>
        <w:t>由布</w:t>
      </w:r>
      <w:r w:rsidRPr="00695861">
        <w:rPr>
          <w:rFonts w:ascii="UD デジタル 教科書体 NK-R" w:eastAsia="UD デジタル 教科書体 NK-R"/>
          <w:sz w:val="24"/>
          <w:szCs w:val="24"/>
        </w:rPr>
        <w:t>市教育委員会の支援を受けて校外関係者にその代行を依頼するものとする。</w:t>
      </w:r>
    </w:p>
    <w:p w14:paraId="34A0DA35" w14:textId="77777777" w:rsidR="00BD62DF"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w:t>
      </w:r>
    </w:p>
    <w:p w14:paraId="179A752B" w14:textId="562716C1"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③　</w:t>
      </w:r>
      <w:r w:rsidRPr="00660258">
        <w:rPr>
          <w:rFonts w:ascii="UD デジタル 教科書体 NK-R" w:eastAsia="UD デジタル 教科書体 NK-R"/>
          <w:sz w:val="28"/>
          <w:szCs w:val="28"/>
        </w:rPr>
        <w:t>調査における心のケアへの配慮</w:t>
      </w:r>
    </w:p>
    <w:p w14:paraId="3E3D2CA1" w14:textId="48927B7A" w:rsidR="001717CF" w:rsidRPr="00695861" w:rsidRDefault="00453081" w:rsidP="001717CF">
      <w:pPr>
        <w:ind w:leftChars="200" w:left="420" w:firstLineChars="100" w:firstLine="240"/>
        <w:rPr>
          <w:rFonts w:ascii="UD デジタル 教科書体 NK-R" w:eastAsia="UD デジタル 教科書体 NK-R"/>
          <w:sz w:val="24"/>
          <w:szCs w:val="24"/>
        </w:rPr>
      </w:pPr>
      <w:r w:rsidRPr="00695861">
        <w:rPr>
          <w:rFonts w:ascii="UD デジタル 教科書体 NK-R" w:eastAsia="UD デジタル 教科書体 NK-R"/>
          <w:sz w:val="24"/>
          <w:szCs w:val="24"/>
        </w:rPr>
        <w:t>事故・災害等に関係する教職員や、その場に居合わせた</w:t>
      </w:r>
      <w:r w:rsidR="00E03515">
        <w:rPr>
          <w:rFonts w:ascii="UD デジタル 教科書体 NK-R" w:eastAsia="UD デジタル 教科書体 NK-R" w:hint="eastAsia"/>
          <w:sz w:val="24"/>
          <w:szCs w:val="24"/>
        </w:rPr>
        <w:t>児童</w:t>
      </w:r>
      <w:r w:rsidRPr="00695861">
        <w:rPr>
          <w:rFonts w:ascii="UD デジタル 教科書体 NK-R" w:eastAsia="UD デジタル 教科書体 NK-R"/>
          <w:sz w:val="24"/>
          <w:szCs w:val="24"/>
        </w:rPr>
        <w:t>への対応では、「心の</w:t>
      </w:r>
      <w:r w:rsidR="001717CF" w:rsidRPr="00695861">
        <w:rPr>
          <w:rFonts w:ascii="UD デジタル 教科書体 NK-R" w:eastAsia="UD デジタル 教科書体 NK-R" w:hint="eastAsia"/>
          <w:sz w:val="24"/>
          <w:szCs w:val="24"/>
        </w:rPr>
        <w:t xml:space="preserve">　</w:t>
      </w:r>
      <w:r w:rsidRPr="00695861">
        <w:rPr>
          <w:rFonts w:ascii="UD デジタル 教科書体 NK-R" w:eastAsia="UD デジタル 教科書体 NK-R"/>
          <w:sz w:val="24"/>
          <w:szCs w:val="24"/>
        </w:rPr>
        <w:t>ケア」と「事実関係の確認」の両立を図ることに努める。</w:t>
      </w:r>
    </w:p>
    <w:p w14:paraId="3512A5F9" w14:textId="7FBD8D1B" w:rsidR="00695861" w:rsidRPr="00695861" w:rsidRDefault="00453081" w:rsidP="00695861">
      <w:pPr>
        <w:ind w:leftChars="200" w:left="420" w:firstLineChars="100" w:firstLine="240"/>
        <w:rPr>
          <w:rFonts w:ascii="UD デジタル 教科書体 NK-R" w:eastAsia="UD デジタル 教科書体 NK-R"/>
          <w:sz w:val="24"/>
          <w:szCs w:val="24"/>
        </w:rPr>
      </w:pPr>
      <w:r w:rsidRPr="00695861">
        <w:rPr>
          <w:rFonts w:ascii="UD デジタル 教科書体 NK-R" w:eastAsia="UD デジタル 教科書体 NK-R"/>
          <w:sz w:val="24"/>
          <w:szCs w:val="24"/>
        </w:rPr>
        <w:t>このため、聴き取り調査などを行うに当たっては、スクールカウンセラー等の専門家の支援を受けて実施の判断を行う。また、実施の際には必ず複数の教職員で対応するとともに、状況に応じてスクールカウンセラー等の専門家に同席</w:t>
      </w:r>
      <w:r w:rsidR="00695861" w:rsidRPr="00695861">
        <w:rPr>
          <w:rFonts w:ascii="UD デジタル 教科書体 NK-R" w:eastAsia="UD デジタル 教科書体 NK-R" w:hint="eastAsia"/>
          <w:sz w:val="24"/>
          <w:szCs w:val="24"/>
        </w:rPr>
        <w:t>してもらう</w:t>
      </w:r>
      <w:r w:rsidRPr="00695861">
        <w:rPr>
          <w:rFonts w:ascii="UD デジタル 教科書体 NK-R" w:eastAsia="UD デジタル 教科書体 NK-R"/>
          <w:sz w:val="24"/>
          <w:szCs w:val="24"/>
        </w:rPr>
        <w:t>。</w:t>
      </w:r>
    </w:p>
    <w:p w14:paraId="6AE5AB49" w14:textId="7D69A5D6" w:rsidR="000E6528" w:rsidRDefault="00453081" w:rsidP="00695861">
      <w:pPr>
        <w:ind w:leftChars="200" w:left="420" w:firstLineChars="100" w:firstLine="240"/>
        <w:rPr>
          <w:rFonts w:ascii="UD デジタル 教科書体 NK-R" w:eastAsia="UD デジタル 教科書体 NK-R"/>
          <w:sz w:val="24"/>
          <w:szCs w:val="24"/>
        </w:rPr>
      </w:pPr>
      <w:r w:rsidRPr="00695861">
        <w:rPr>
          <w:rFonts w:ascii="UD デジタル 教科書体 NK-R" w:eastAsia="UD デジタル 教科書体 NK-R"/>
          <w:sz w:val="24"/>
          <w:szCs w:val="24"/>
        </w:rPr>
        <w:t>さらに、聴き取りに際しては、その目的を明らかにした上で、以下の事前説明を行い、聴き取り対象者の負担を軽減するよう努める。</w:t>
      </w:r>
    </w:p>
    <w:p w14:paraId="3B755FB3" w14:textId="77777777" w:rsidR="00E60CB0" w:rsidRPr="00695861" w:rsidRDefault="00E60CB0" w:rsidP="00695861">
      <w:pPr>
        <w:ind w:leftChars="200" w:left="420" w:firstLineChars="100" w:firstLine="240"/>
        <w:rPr>
          <w:rFonts w:ascii="UD デジタル 教科書体 NK-R" w:eastAsia="UD デジタル 教科書体 NK-R"/>
          <w:sz w:val="24"/>
          <w:szCs w:val="24"/>
        </w:rPr>
      </w:pPr>
    </w:p>
    <w:tbl>
      <w:tblPr>
        <w:tblStyle w:val="a3"/>
        <w:tblW w:w="0" w:type="auto"/>
        <w:tblInd w:w="421" w:type="dxa"/>
        <w:tblLook w:val="04A0" w:firstRow="1" w:lastRow="0" w:firstColumn="1" w:lastColumn="0" w:noHBand="0" w:noVBand="1"/>
      </w:tblPr>
      <w:tblGrid>
        <w:gridCol w:w="8639"/>
      </w:tblGrid>
      <w:tr w:rsidR="00453081" w14:paraId="3A5AFC15" w14:textId="77777777" w:rsidTr="00695861">
        <w:tc>
          <w:tcPr>
            <w:tcW w:w="8639" w:type="dxa"/>
          </w:tcPr>
          <w:p w14:paraId="709DB1C7" w14:textId="77777777" w:rsidR="000264B3" w:rsidRPr="00695861" w:rsidRDefault="000264B3" w:rsidP="006C4284">
            <w:pPr>
              <w:rPr>
                <w:rFonts w:ascii="UD デジタル 教科書体 NK-R" w:eastAsia="UD デジタル 教科書体 NK-R"/>
                <w:sz w:val="22"/>
              </w:rPr>
            </w:pPr>
            <w:r w:rsidRPr="00695861">
              <w:rPr>
                <w:rFonts w:ascii="UD デジタル 教科書体 NK-R" w:eastAsia="UD デジタル 教科書体 NK-R"/>
                <w:sz w:val="22"/>
              </w:rPr>
              <w:t>【聴き取り時の事前説明】</w:t>
            </w:r>
          </w:p>
          <w:p w14:paraId="3A2EACA1" w14:textId="77777777" w:rsidR="00695861" w:rsidRPr="00695861" w:rsidRDefault="00695861" w:rsidP="00695861">
            <w:pPr>
              <w:ind w:firstLineChars="100" w:firstLine="220"/>
              <w:rPr>
                <w:rFonts w:ascii="UD デジタル 教科書体 NK-R" w:eastAsia="UD デジタル 教科書体 NK-R"/>
                <w:sz w:val="22"/>
              </w:rPr>
            </w:pPr>
            <w:r w:rsidRPr="00695861">
              <w:rPr>
                <w:rFonts w:ascii="UD デジタル 教科書体 NK-R" w:eastAsia="UD デジタル 教科書体 NK-R" w:hint="eastAsia"/>
                <w:sz w:val="22"/>
              </w:rPr>
              <w:t>○</w:t>
            </w:r>
            <w:r w:rsidR="000264B3" w:rsidRPr="00695861">
              <w:rPr>
                <w:rFonts w:ascii="UD デジタル 教科書体 NK-R" w:eastAsia="UD デジタル 教科書体 NK-R"/>
                <w:sz w:val="22"/>
              </w:rPr>
              <w:t>記憶していることを、できるだけ正確に思い出して話してほしいこと。</w:t>
            </w:r>
          </w:p>
          <w:p w14:paraId="5F3A97A5" w14:textId="41BCF837" w:rsidR="00695861" w:rsidRPr="00695861" w:rsidRDefault="00695861" w:rsidP="00695861">
            <w:pPr>
              <w:ind w:leftChars="100" w:left="430" w:hangingChars="100" w:hanging="220"/>
              <w:rPr>
                <w:rFonts w:ascii="UD デジタル 教科書体 NK-R" w:eastAsia="UD デジタル 教科書体 NK-R"/>
                <w:sz w:val="22"/>
              </w:rPr>
            </w:pPr>
            <w:r w:rsidRPr="00695861">
              <w:rPr>
                <w:rFonts w:ascii="UD デジタル 教科書体 NK-R" w:eastAsia="UD デジタル 教科書体 NK-R" w:hint="eastAsia"/>
                <w:sz w:val="22"/>
              </w:rPr>
              <w:t>○</w:t>
            </w:r>
            <w:r w:rsidR="000264B3" w:rsidRPr="00695861">
              <w:rPr>
                <w:rFonts w:ascii="UD デジタル 教科書体 NK-R" w:eastAsia="UD デジタル 教科書体 NK-R"/>
                <w:sz w:val="22"/>
              </w:rPr>
              <w:t>一人の記憶</w:t>
            </w:r>
            <w:r>
              <w:rPr>
                <w:rFonts w:ascii="UD デジタル 教科書体 NK-R" w:eastAsia="UD デジタル 教科書体 NK-R" w:hint="eastAsia"/>
                <w:sz w:val="22"/>
              </w:rPr>
              <w:t>だけ</w:t>
            </w:r>
            <w:r w:rsidR="000264B3" w:rsidRPr="00695861">
              <w:rPr>
                <w:rFonts w:ascii="UD デジタル 教科書体 NK-R" w:eastAsia="UD デジタル 教科書体 NK-R"/>
                <w:sz w:val="22"/>
              </w:rPr>
              <w:t>ではなく、複数の人の記憶を基に総合的に判断して事実関係を取りまとめること（</w:t>
            </w:r>
            <w:r>
              <w:rPr>
                <w:rFonts w:ascii="UD デジタル 教科書体 NK-R" w:eastAsia="UD デジタル 教科書体 NK-R" w:hint="eastAsia"/>
                <w:sz w:val="22"/>
              </w:rPr>
              <w:t>したがって</w:t>
            </w:r>
            <w:r w:rsidR="000264B3" w:rsidRPr="00695861">
              <w:rPr>
                <w:rFonts w:ascii="UD デジタル 教科書体 NK-R" w:eastAsia="UD デジタル 教科書体 NK-R"/>
                <w:sz w:val="22"/>
              </w:rPr>
              <w:t>、自らの発言だけで重大な事実関係が確定するわけではないこと）。</w:t>
            </w:r>
          </w:p>
          <w:p w14:paraId="234D0D66" w14:textId="77777777" w:rsidR="00695861" w:rsidRPr="00695861" w:rsidRDefault="00695861" w:rsidP="00695861">
            <w:pPr>
              <w:ind w:leftChars="100" w:left="430" w:hangingChars="100" w:hanging="220"/>
              <w:rPr>
                <w:rFonts w:ascii="UD デジタル 教科書体 NK-R" w:eastAsia="UD デジタル 教科書体 NK-R"/>
                <w:sz w:val="22"/>
              </w:rPr>
            </w:pPr>
            <w:r w:rsidRPr="00695861">
              <w:rPr>
                <w:rFonts w:ascii="UD デジタル 教科書体 NK-R" w:eastAsia="UD デジタル 教科書体 NK-R" w:hint="eastAsia"/>
                <w:sz w:val="22"/>
              </w:rPr>
              <w:t>○</w:t>
            </w:r>
            <w:r w:rsidR="000264B3" w:rsidRPr="00695861">
              <w:rPr>
                <w:rFonts w:ascii="UD デジタル 教科書体 NK-R" w:eastAsia="UD デジタル 教科書体 NK-R"/>
                <w:sz w:val="22"/>
              </w:rPr>
              <w:t>「誰が何を言った」ということが、そのまま外部に出たりしないこと。</w:t>
            </w:r>
          </w:p>
          <w:p w14:paraId="122897FA" w14:textId="3E54C195" w:rsidR="00453081" w:rsidRPr="00453081" w:rsidRDefault="00695861" w:rsidP="00695861">
            <w:pPr>
              <w:ind w:leftChars="100" w:left="430" w:hangingChars="100" w:hanging="220"/>
              <w:rPr>
                <w:rFonts w:ascii="UD デジタル 教科書体 NK-R" w:eastAsia="UD デジタル 教科書体 NK-R"/>
                <w:color w:val="FF0000"/>
                <w:sz w:val="22"/>
              </w:rPr>
            </w:pPr>
            <w:r w:rsidRPr="00695861">
              <w:rPr>
                <w:rFonts w:ascii="UD デジタル 教科書体 NK-R" w:eastAsia="UD デジタル 教科書体 NK-R" w:hint="eastAsia"/>
                <w:sz w:val="22"/>
              </w:rPr>
              <w:t>○</w:t>
            </w:r>
            <w:r w:rsidR="000264B3" w:rsidRPr="00695861">
              <w:rPr>
                <w:rFonts w:ascii="UD デジタル 教科書体 NK-R" w:eastAsia="UD デジタル 教科書体 NK-R"/>
                <w:sz w:val="22"/>
              </w:rPr>
              <w:t>（聴き取りを録音する場合）できるだけ正確に話の内容を記録するため録音するが、録音データは記録作成のみに利用し、そのまま外部に出たりしないこと。</w:t>
            </w:r>
          </w:p>
        </w:tc>
      </w:tr>
    </w:tbl>
    <w:p w14:paraId="3F7664FB" w14:textId="77777777" w:rsidR="00BD62DF"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w:t>
      </w:r>
    </w:p>
    <w:p w14:paraId="1B8DAFB1" w14:textId="19DFF2E8"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④　</w:t>
      </w:r>
      <w:r w:rsidRPr="00023A50">
        <w:rPr>
          <w:rFonts w:ascii="UD デジタル 教科書体 NK-R" w:eastAsia="UD デジタル 教科書体 NK-R"/>
          <w:sz w:val="28"/>
          <w:szCs w:val="28"/>
        </w:rPr>
        <w:t>教職員からの情報収集</w:t>
      </w:r>
    </w:p>
    <w:p w14:paraId="636A896F" w14:textId="77777777" w:rsidR="00695861" w:rsidRPr="00895D55" w:rsidRDefault="006B2CD3" w:rsidP="00695861">
      <w:pPr>
        <w:ind w:leftChars="200" w:left="420" w:firstLineChars="100" w:firstLine="240"/>
        <w:rPr>
          <w:rFonts w:ascii="UD デジタル 教科書体 NK-R" w:eastAsia="UD デジタル 教科書体 NK-R"/>
          <w:sz w:val="24"/>
          <w:szCs w:val="24"/>
        </w:rPr>
      </w:pPr>
      <w:r w:rsidRPr="00895D55">
        <w:rPr>
          <w:rFonts w:ascii="UD デジタル 教科書体 NK-R" w:eastAsia="UD デジタル 教科書体 NK-R"/>
          <w:sz w:val="24"/>
          <w:szCs w:val="24"/>
        </w:rPr>
        <w:t>調査担当（校長・教頭・教務主任）は、以下のとおり、教職員から事実関係に関する情報収集を実施する。</w:t>
      </w:r>
    </w:p>
    <w:p w14:paraId="1144F7CB" w14:textId="23714A31" w:rsidR="00695861" w:rsidRPr="00895D55" w:rsidRDefault="00695861" w:rsidP="00695861">
      <w:pPr>
        <w:ind w:leftChars="300" w:left="870" w:hangingChars="100" w:hanging="240"/>
        <w:rPr>
          <w:rFonts w:ascii="UD デジタル 教科書体 NK-R" w:eastAsia="UD デジタル 教科書体 NK-R"/>
          <w:sz w:val="24"/>
          <w:szCs w:val="24"/>
        </w:rPr>
      </w:pPr>
      <w:r w:rsidRPr="00895D55">
        <w:rPr>
          <w:rFonts w:ascii="UD デジタル 教科書体 NK-R" w:eastAsia="UD デジタル 教科書体 NK-R" w:hint="eastAsia"/>
          <w:sz w:val="24"/>
          <w:szCs w:val="24"/>
        </w:rPr>
        <w:t>○</w:t>
      </w:r>
      <w:r w:rsidR="006B2CD3" w:rsidRPr="00895D55">
        <w:rPr>
          <w:rFonts w:ascii="UD デジタル 教科書体 NK-R" w:eastAsia="UD デジタル 教科書体 NK-R"/>
          <w:sz w:val="24"/>
          <w:szCs w:val="24"/>
          <w:u w:val="double"/>
        </w:rPr>
        <w:t>記録用紙を用いた情報収集</w:t>
      </w:r>
      <w:r w:rsidR="006B2CD3" w:rsidRPr="00895D55">
        <w:rPr>
          <w:rFonts w:ascii="UD デジタル 教科書体 NK-R" w:eastAsia="UD デジタル 教科書体 NK-R"/>
          <w:sz w:val="24"/>
          <w:szCs w:val="24"/>
        </w:rPr>
        <w:t>：事故・災害等の発生後速やかに、関係する全ての教職員に「事実情報記録用紙（教職員個人用）」</w:t>
      </w:r>
      <w:r w:rsidR="001B3F89" w:rsidRPr="001B3F89">
        <w:rPr>
          <w:rFonts w:ascii="UD デジタル 教科書体 NK-R" w:eastAsia="UD デジタル 教科書体 NK-R" w:hint="eastAsia"/>
          <w:sz w:val="24"/>
          <w:szCs w:val="24"/>
          <w:vertAlign w:val="superscript"/>
        </w:rPr>
        <w:t>※</w:t>
      </w:r>
      <w:r w:rsidR="006B2CD3" w:rsidRPr="00895D55">
        <w:rPr>
          <w:rFonts w:ascii="UD デジタル 教科書体 NK-R" w:eastAsia="UD デジタル 教科書体 NK-R"/>
          <w:sz w:val="24"/>
          <w:szCs w:val="24"/>
        </w:rPr>
        <w:t>を配布し、事故・災害等に関する事実情報の記載・提出を依頼する。なお、事故・災害等の発生直後にメモ等の記録を残していた教職員がいた場合は、記録用紙を提出する際に、当該メモ等の記録も</w:t>
      </w:r>
      <w:r w:rsidR="006B2CD3" w:rsidRPr="00895D55">
        <w:rPr>
          <w:rFonts w:ascii="UD デジタル 教科書体 NK-R" w:eastAsia="UD デジタル 教科書体 NK-R"/>
          <w:sz w:val="24"/>
          <w:szCs w:val="24"/>
        </w:rPr>
        <w:lastRenderedPageBreak/>
        <w:t>併せて提出を受ける。</w:t>
      </w:r>
    </w:p>
    <w:p w14:paraId="4F85517E" w14:textId="77777777" w:rsidR="00BD62DF" w:rsidRDefault="00BD62DF" w:rsidP="00695861">
      <w:pPr>
        <w:ind w:leftChars="500" w:left="1290" w:hangingChars="100" w:hanging="240"/>
        <w:rPr>
          <w:rFonts w:ascii="UD デジタル 教科書体 NK-R" w:eastAsia="UD デジタル 教科書体 NK-R"/>
          <w:sz w:val="24"/>
          <w:szCs w:val="24"/>
        </w:rPr>
      </w:pPr>
    </w:p>
    <w:p w14:paraId="0E6C4515" w14:textId="3C0CBB97" w:rsidR="006E0FF5" w:rsidRPr="001B3F89" w:rsidRDefault="006B2CD3" w:rsidP="00695861">
      <w:pPr>
        <w:ind w:leftChars="500" w:left="1290" w:hangingChars="100" w:hanging="240"/>
        <w:rPr>
          <w:rFonts w:ascii="UD デジタル 教科書体 NK-R" w:eastAsia="UD デジタル 教科書体 NK-R"/>
          <w:color w:val="000000" w:themeColor="text1"/>
          <w:sz w:val="24"/>
          <w:szCs w:val="24"/>
        </w:rPr>
      </w:pPr>
      <w:r w:rsidRPr="00895D55">
        <w:rPr>
          <w:rFonts w:ascii="UD デジタル 教科書体 NK-R" w:eastAsia="UD デジタル 教科書体 NK-R"/>
          <w:sz w:val="24"/>
          <w:szCs w:val="24"/>
        </w:rPr>
        <w:t>※</w:t>
      </w:r>
      <w:r w:rsidRPr="001B3F89">
        <w:rPr>
          <w:rFonts w:ascii="UD デジタル 教科書体 NK-R" w:eastAsia="UD デジタル 教科書体 NK-R"/>
          <w:color w:val="000000" w:themeColor="text1"/>
          <w:sz w:val="24"/>
          <w:szCs w:val="24"/>
        </w:rPr>
        <w:t xml:space="preserve">「事実情報記録用紙（教職員個人用）」 </w:t>
      </w:r>
    </w:p>
    <w:p w14:paraId="70640094" w14:textId="3551D8E0" w:rsidR="00695861" w:rsidRPr="001B3F89" w:rsidRDefault="006B2CD3" w:rsidP="001B3F89">
      <w:pPr>
        <w:ind w:leftChars="500" w:left="1250" w:hangingChars="100" w:hanging="200"/>
        <w:jc w:val="right"/>
        <w:rPr>
          <w:rFonts w:ascii="UD デジタル 教科書体 NK-R" w:eastAsia="UD デジタル 教科書体 NK-R"/>
          <w:color w:val="000000" w:themeColor="text1"/>
          <w:sz w:val="20"/>
          <w:szCs w:val="20"/>
        </w:rPr>
      </w:pPr>
      <w:r w:rsidRPr="001B3F89">
        <w:rPr>
          <w:rFonts w:ascii="UD デジタル 教科書体 NK-R" w:eastAsia="UD デジタル 教科書体 NK-R"/>
          <w:color w:val="000000" w:themeColor="text1"/>
          <w:sz w:val="20"/>
          <w:szCs w:val="20"/>
        </w:rPr>
        <w:t>（</w:t>
      </w:r>
      <w:r w:rsidR="001B3F89" w:rsidRPr="001B3F89">
        <w:rPr>
          <w:rFonts w:ascii="UD デジタル 教科書体 NK-R" w:eastAsia="UD デジタル 教科書体 NK-R" w:hint="eastAsia"/>
          <w:color w:val="000000" w:themeColor="text1"/>
          <w:sz w:val="20"/>
          <w:szCs w:val="20"/>
        </w:rPr>
        <w:t>出典：</w:t>
      </w:r>
      <w:r w:rsidRPr="001B3F89">
        <w:rPr>
          <w:rFonts w:ascii="UD デジタル 教科書体 NK-R" w:eastAsia="UD デジタル 教科書体 NK-R"/>
          <w:color w:val="000000" w:themeColor="text1"/>
          <w:sz w:val="20"/>
          <w:szCs w:val="20"/>
        </w:rPr>
        <w:t>文部科学省「学校事故対応に関する指針</w:t>
      </w:r>
      <w:r w:rsidR="006F01DB">
        <w:rPr>
          <w:rFonts w:ascii="UD デジタル 教科書体 NK-R" w:eastAsia="UD デジタル 教科書体 NK-R" w:hint="eastAsia"/>
          <w:color w:val="000000" w:themeColor="text1"/>
          <w:sz w:val="20"/>
          <w:szCs w:val="20"/>
        </w:rPr>
        <w:t>【改訂版】</w:t>
      </w:r>
      <w:r w:rsidRPr="001B3F89">
        <w:rPr>
          <w:rFonts w:ascii="UD デジタル 教科書体 NK-R" w:eastAsia="UD デジタル 教科書体 NK-R"/>
          <w:color w:val="000000" w:themeColor="text1"/>
          <w:sz w:val="20"/>
          <w:szCs w:val="20"/>
        </w:rPr>
        <w:t>」（</w:t>
      </w:r>
      <w:r w:rsidR="006F01DB">
        <w:rPr>
          <w:rFonts w:ascii="UD デジタル 教科書体 NK-R" w:eastAsia="UD デジタル 教科書体 NK-R" w:hint="eastAsia"/>
          <w:color w:val="000000" w:themeColor="text1"/>
          <w:sz w:val="20"/>
          <w:szCs w:val="20"/>
        </w:rPr>
        <w:t>令和６</w:t>
      </w:r>
      <w:r w:rsidRPr="001B3F89">
        <w:rPr>
          <w:rFonts w:ascii="UD デジタル 教科書体 NK-R" w:eastAsia="UD デジタル 教科書体 NK-R"/>
          <w:color w:val="000000" w:themeColor="text1"/>
          <w:sz w:val="20"/>
          <w:szCs w:val="20"/>
        </w:rPr>
        <w:t>年</w:t>
      </w:r>
      <w:r w:rsidR="006F01DB">
        <w:rPr>
          <w:rFonts w:ascii="UD デジタル 教科書体 NK-R" w:eastAsia="UD デジタル 教科書体 NK-R" w:hint="eastAsia"/>
          <w:color w:val="000000" w:themeColor="text1"/>
          <w:sz w:val="20"/>
          <w:szCs w:val="20"/>
        </w:rPr>
        <w:t>３</w:t>
      </w:r>
      <w:r w:rsidRPr="001B3F89">
        <w:rPr>
          <w:rFonts w:ascii="UD デジタル 教科書体 NK-R" w:eastAsia="UD デジタル 教科書体 NK-R"/>
          <w:color w:val="000000" w:themeColor="text1"/>
          <w:sz w:val="20"/>
          <w:szCs w:val="20"/>
        </w:rPr>
        <w:t>月）</w:t>
      </w:r>
    </w:p>
    <w:tbl>
      <w:tblPr>
        <w:tblStyle w:val="a3"/>
        <w:tblW w:w="8505" w:type="dxa"/>
        <w:tblInd w:w="562" w:type="dxa"/>
        <w:tblLook w:val="04A0" w:firstRow="1" w:lastRow="0" w:firstColumn="1" w:lastColumn="0" w:noHBand="0" w:noVBand="1"/>
      </w:tblPr>
      <w:tblGrid>
        <w:gridCol w:w="8505"/>
      </w:tblGrid>
      <w:tr w:rsidR="001B3F89" w14:paraId="64F29BFD" w14:textId="77777777" w:rsidTr="001B3F89">
        <w:trPr>
          <w:trHeight w:val="5002"/>
        </w:trPr>
        <w:tc>
          <w:tcPr>
            <w:tcW w:w="8505" w:type="dxa"/>
          </w:tcPr>
          <w:p w14:paraId="20723BF6" w14:textId="7704A761" w:rsidR="001B3F89" w:rsidRPr="001B3F89" w:rsidRDefault="001B3F89" w:rsidP="001B3F89">
            <w:pPr>
              <w:ind w:left="200" w:hangingChars="100" w:hanging="200"/>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１　被害</w:t>
            </w:r>
            <w:r w:rsidR="00E03515">
              <w:rPr>
                <w:rFonts w:ascii="UD デジタル 教科書体 NK-R" w:eastAsia="UD デジタル 教科書体 NK-R" w:hint="eastAsia"/>
                <w:color w:val="000000" w:themeColor="text1"/>
                <w:sz w:val="20"/>
                <w:szCs w:val="20"/>
              </w:rPr>
              <w:t>児童</w:t>
            </w:r>
            <w:r w:rsidRPr="001B3F89">
              <w:rPr>
                <w:rFonts w:ascii="UD デジタル 教科書体 NK-R" w:eastAsia="UD デジタル 教科書体 NK-R" w:hint="eastAsia"/>
                <w:color w:val="000000" w:themeColor="text1"/>
                <w:sz w:val="20"/>
                <w:szCs w:val="20"/>
              </w:rPr>
              <w:t>について、既往症や事故数日前からの本人の状況、当該事故に関連があるかもしれない事件・事故等、知っていることについて記載してください。</w:t>
            </w:r>
          </w:p>
          <w:tbl>
            <w:tblPr>
              <w:tblStyle w:val="a3"/>
              <w:tblW w:w="0" w:type="auto"/>
              <w:tblInd w:w="24" w:type="dxa"/>
              <w:tblLook w:val="04A0" w:firstRow="1" w:lastRow="0" w:firstColumn="1" w:lastColumn="0" w:noHBand="0" w:noVBand="1"/>
            </w:tblPr>
            <w:tblGrid>
              <w:gridCol w:w="8255"/>
            </w:tblGrid>
            <w:tr w:rsidR="001B3F89" w:rsidRPr="001B3F89" w14:paraId="427DD63D" w14:textId="77777777" w:rsidTr="001B3F89">
              <w:tc>
                <w:tcPr>
                  <w:tcW w:w="8255" w:type="dxa"/>
                </w:tcPr>
                <w:p w14:paraId="5B058B46" w14:textId="21342ACD" w:rsidR="001B3F89" w:rsidRDefault="001B3F89" w:rsidP="001B3F89">
                  <w:pPr>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（例：○日前から頭が痛いと言っていた</w:t>
                  </w:r>
                  <w:r>
                    <w:rPr>
                      <w:rFonts w:ascii="UD デジタル 教科書体 NK-R" w:eastAsia="UD デジタル 教科書体 NK-R" w:hint="eastAsia"/>
                      <w:color w:val="000000" w:themeColor="text1"/>
                      <w:sz w:val="20"/>
                      <w:szCs w:val="20"/>
                    </w:rPr>
                    <w:t>。</w:t>
                  </w:r>
                  <w:r w:rsidRPr="001B3F89">
                    <w:rPr>
                      <w:rFonts w:ascii="UD デジタル 教科書体 NK-R" w:eastAsia="UD デジタル 教科書体 NK-R" w:hint="eastAsia"/>
                      <w:color w:val="000000" w:themeColor="text1"/>
                      <w:sz w:val="20"/>
                      <w:szCs w:val="20"/>
                    </w:rPr>
                    <w:t>○日前の体育の授業で頭をぶつけた等）</w:t>
                  </w:r>
                </w:p>
                <w:p w14:paraId="58C9FE30" w14:textId="77777777" w:rsidR="001B3F89" w:rsidRDefault="001B3F89" w:rsidP="001B3F89">
                  <w:pPr>
                    <w:rPr>
                      <w:rFonts w:ascii="UD デジタル 教科書体 NK-R" w:eastAsia="UD デジタル 教科書体 NK-R"/>
                      <w:color w:val="000000" w:themeColor="text1"/>
                      <w:sz w:val="20"/>
                      <w:szCs w:val="20"/>
                    </w:rPr>
                  </w:pPr>
                </w:p>
                <w:p w14:paraId="44989D08" w14:textId="77777777" w:rsidR="001B3F89" w:rsidRDefault="001B3F89" w:rsidP="001B3F89">
                  <w:pPr>
                    <w:rPr>
                      <w:rFonts w:ascii="UD デジタル 教科書体 NK-R" w:eastAsia="UD デジタル 教科書体 NK-R"/>
                      <w:color w:val="000000" w:themeColor="text1"/>
                      <w:sz w:val="20"/>
                      <w:szCs w:val="20"/>
                    </w:rPr>
                  </w:pPr>
                </w:p>
                <w:p w14:paraId="5BF78A34" w14:textId="77777777" w:rsidR="001B3F89" w:rsidRPr="001B3F89" w:rsidRDefault="001B3F89" w:rsidP="001B3F89">
                  <w:pPr>
                    <w:rPr>
                      <w:rFonts w:ascii="UD デジタル 教科書体 NK-R" w:eastAsia="UD デジタル 教科書体 NK-R"/>
                      <w:color w:val="000000" w:themeColor="text1"/>
                      <w:sz w:val="20"/>
                      <w:szCs w:val="20"/>
                    </w:rPr>
                  </w:pPr>
                </w:p>
              </w:tc>
            </w:tr>
          </w:tbl>
          <w:p w14:paraId="09C6E531" w14:textId="05A4198E" w:rsidR="001B3F89" w:rsidRPr="001B3F89" w:rsidRDefault="001B3F89" w:rsidP="001B3F89">
            <w:pPr>
              <w:ind w:left="200" w:hangingChars="100" w:hanging="200"/>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２</w:t>
            </w:r>
            <w:r>
              <w:rPr>
                <w:rFonts w:ascii="UD デジタル 教科書体 NK-R" w:eastAsia="UD デジタル 教科書体 NK-R" w:hint="eastAsia"/>
                <w:color w:val="000000" w:themeColor="text1"/>
                <w:sz w:val="20"/>
                <w:szCs w:val="20"/>
              </w:rPr>
              <w:t xml:space="preserve">　</w:t>
            </w:r>
            <w:r w:rsidRPr="001B3F89">
              <w:rPr>
                <w:rFonts w:ascii="UD デジタル 教科書体 NK-R" w:eastAsia="UD デジタル 教科書体 NK-R" w:hint="eastAsia"/>
                <w:color w:val="000000" w:themeColor="text1"/>
                <w:sz w:val="20"/>
                <w:szCs w:val="20"/>
              </w:rPr>
              <w:t>事故の瞬間及びその前後に</w:t>
            </w:r>
            <w:r>
              <w:rPr>
                <w:rFonts w:ascii="UD デジタル 教科書体 NK-R" w:eastAsia="UD デジタル 教科書体 NK-R" w:hint="eastAsia"/>
                <w:color w:val="000000" w:themeColor="text1"/>
                <w:sz w:val="20"/>
                <w:szCs w:val="20"/>
              </w:rPr>
              <w:t>、</w:t>
            </w:r>
            <w:r w:rsidRPr="001B3F89">
              <w:rPr>
                <w:rFonts w:ascii="UD デジタル 教科書体 NK-R" w:eastAsia="UD デジタル 教科書体 NK-R" w:hint="eastAsia"/>
                <w:color w:val="000000" w:themeColor="text1"/>
                <w:sz w:val="20"/>
                <w:szCs w:val="20"/>
              </w:rPr>
              <w:t>自分がいた場所</w:t>
            </w:r>
            <w:r>
              <w:rPr>
                <w:rFonts w:ascii="UD デジタル 教科書体 NK-R" w:eastAsia="UD デジタル 教科書体 NK-R" w:hint="eastAsia"/>
                <w:color w:val="000000" w:themeColor="text1"/>
                <w:sz w:val="20"/>
                <w:szCs w:val="20"/>
              </w:rPr>
              <w:t>、</w:t>
            </w:r>
            <w:r w:rsidRPr="001B3F89">
              <w:rPr>
                <w:rFonts w:ascii="UD デジタル 教科書体 NK-R" w:eastAsia="UD デジタル 教科書体 NK-R" w:hint="eastAsia"/>
                <w:color w:val="000000" w:themeColor="text1"/>
                <w:sz w:val="20"/>
                <w:szCs w:val="20"/>
              </w:rPr>
              <w:t>当該事故に対して自分がしたこと（他の職員の対応等の）見たこと</w:t>
            </w:r>
            <w:r>
              <w:rPr>
                <w:rFonts w:ascii="UD デジタル 教科書体 NK-R" w:eastAsia="UD デジタル 教科書体 NK-R" w:hint="eastAsia"/>
                <w:color w:val="000000" w:themeColor="text1"/>
                <w:sz w:val="20"/>
                <w:szCs w:val="20"/>
              </w:rPr>
              <w:t>、</w:t>
            </w:r>
            <w:r w:rsidRPr="001B3F89">
              <w:rPr>
                <w:rFonts w:ascii="UD デジタル 教科書体 NK-R" w:eastAsia="UD デジタル 教科書体 NK-R" w:hint="eastAsia"/>
                <w:color w:val="000000" w:themeColor="text1"/>
                <w:sz w:val="20"/>
                <w:szCs w:val="20"/>
              </w:rPr>
              <w:t>聞いたことを</w:t>
            </w:r>
            <w:r>
              <w:rPr>
                <w:rFonts w:ascii="UD デジタル 教科書体 NK-R" w:eastAsia="UD デジタル 教科書体 NK-R" w:hint="eastAsia"/>
                <w:color w:val="000000" w:themeColor="text1"/>
                <w:sz w:val="20"/>
                <w:szCs w:val="20"/>
              </w:rPr>
              <w:t>、</w:t>
            </w:r>
            <w:r w:rsidRPr="001B3F89">
              <w:rPr>
                <w:rFonts w:ascii="UD デジタル 教科書体 NK-R" w:eastAsia="UD デジタル 教科書体 NK-R" w:hint="eastAsia"/>
                <w:color w:val="000000" w:themeColor="text1"/>
                <w:sz w:val="20"/>
                <w:szCs w:val="20"/>
              </w:rPr>
              <w:t>覚えている限り全て記載してください。</w:t>
            </w:r>
          </w:p>
          <w:tbl>
            <w:tblPr>
              <w:tblStyle w:val="a3"/>
              <w:tblW w:w="0" w:type="auto"/>
              <w:tblInd w:w="24" w:type="dxa"/>
              <w:tblLook w:val="04A0" w:firstRow="1" w:lastRow="0" w:firstColumn="1" w:lastColumn="0" w:noHBand="0" w:noVBand="1"/>
            </w:tblPr>
            <w:tblGrid>
              <w:gridCol w:w="1276"/>
              <w:gridCol w:w="1134"/>
              <w:gridCol w:w="1843"/>
              <w:gridCol w:w="1984"/>
              <w:gridCol w:w="2018"/>
            </w:tblGrid>
            <w:tr w:rsidR="001B3F89" w14:paraId="3E0B136F" w14:textId="77777777" w:rsidTr="001B3F89">
              <w:tc>
                <w:tcPr>
                  <w:tcW w:w="1276" w:type="dxa"/>
                </w:tcPr>
                <w:p w14:paraId="7825F7A1" w14:textId="6698CB99" w:rsidR="001B3F89" w:rsidRPr="001B3F89" w:rsidRDefault="001B3F89" w:rsidP="001B3F89">
                  <w:pPr>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時系列</w:t>
                  </w:r>
                  <w:r w:rsidRPr="001B3F89">
                    <w:rPr>
                      <w:rFonts w:ascii="UD デジタル 教科書体 NK-R" w:eastAsia="UD デジタル 教科書体 NK-R" w:hint="eastAsia"/>
                      <w:color w:val="000000" w:themeColor="text1"/>
                      <w:sz w:val="10"/>
                      <w:szCs w:val="10"/>
                    </w:rPr>
                    <w:t>（覚えていれば時刻を記入）</w:t>
                  </w:r>
                </w:p>
              </w:tc>
              <w:tc>
                <w:tcPr>
                  <w:tcW w:w="1134" w:type="dxa"/>
                </w:tcPr>
                <w:p w14:paraId="354458B6" w14:textId="77777777" w:rsidR="001B3F89" w:rsidRPr="001B3F89" w:rsidRDefault="001B3F89" w:rsidP="001B3F89">
                  <w:pPr>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自分が</w:t>
                  </w:r>
                </w:p>
                <w:p w14:paraId="6399D2EC" w14:textId="1A0C175C" w:rsidR="001B3F89" w:rsidRPr="001B3F89" w:rsidRDefault="001B3F89" w:rsidP="001B3F89">
                  <w:pPr>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いた場所</w:t>
                  </w:r>
                </w:p>
              </w:tc>
              <w:tc>
                <w:tcPr>
                  <w:tcW w:w="1843" w:type="dxa"/>
                </w:tcPr>
                <w:p w14:paraId="1F3D9642" w14:textId="7E060079" w:rsidR="001B3F89" w:rsidRPr="001B3F89" w:rsidRDefault="001B3F89" w:rsidP="001B3F89">
                  <w:pPr>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したこと</w:t>
                  </w:r>
                </w:p>
              </w:tc>
              <w:tc>
                <w:tcPr>
                  <w:tcW w:w="1984" w:type="dxa"/>
                </w:tcPr>
                <w:p w14:paraId="18BA1262" w14:textId="633E1FB3" w:rsidR="001B3F89" w:rsidRPr="001B3F89" w:rsidRDefault="001B3F89" w:rsidP="001B3F89">
                  <w:pPr>
                    <w:rPr>
                      <w:rFonts w:ascii="UD デジタル 教科書体 NK-R" w:eastAsia="UD デジタル 教科書体 NK-R"/>
                      <w:color w:val="000000" w:themeColor="text1"/>
                      <w:sz w:val="20"/>
                      <w:szCs w:val="20"/>
                    </w:rPr>
                  </w:pPr>
                  <w:r w:rsidRPr="001B3F89">
                    <w:rPr>
                      <w:rFonts w:ascii="UD デジタル 教科書体 NK-R" w:eastAsia="UD デジタル 教科書体 NK-R" w:hint="eastAsia"/>
                      <w:color w:val="000000" w:themeColor="text1"/>
                      <w:sz w:val="20"/>
                      <w:szCs w:val="20"/>
                    </w:rPr>
                    <w:t>見たこと</w:t>
                  </w:r>
                  <w:r w:rsidRPr="001B3F89">
                    <w:rPr>
                      <w:rFonts w:ascii="UD デジタル 教科書体 NK-R" w:eastAsia="UD デジタル 教科書体 NK-R"/>
                      <w:color w:val="000000" w:themeColor="text1"/>
                      <w:sz w:val="20"/>
                      <w:szCs w:val="20"/>
                    </w:rPr>
                    <w:t xml:space="preserve"> </w:t>
                  </w:r>
                </w:p>
              </w:tc>
              <w:tc>
                <w:tcPr>
                  <w:tcW w:w="2018" w:type="dxa"/>
                </w:tcPr>
                <w:p w14:paraId="355FFA1E" w14:textId="615310D5" w:rsidR="001B3F89" w:rsidRPr="001B3F89" w:rsidRDefault="001B3F89" w:rsidP="001B3F89">
                  <w:pPr>
                    <w:rPr>
                      <w:rFonts w:ascii="UD デジタル 教科書体 NK-R" w:eastAsia="UD デジタル 教科書体 NK-R"/>
                      <w:color w:val="000000" w:themeColor="text1"/>
                      <w:sz w:val="20"/>
                      <w:szCs w:val="20"/>
                    </w:rPr>
                  </w:pPr>
                  <w:r w:rsidRPr="001B3F89">
                    <w:rPr>
                      <w:rFonts w:ascii="UD デジタル 教科書体 NK-R" w:eastAsia="UD デジタル 教科書体 NK-R"/>
                      <w:color w:val="000000" w:themeColor="text1"/>
                      <w:sz w:val="20"/>
                      <w:szCs w:val="20"/>
                    </w:rPr>
                    <w:t>聞いたこと</w:t>
                  </w:r>
                </w:p>
              </w:tc>
            </w:tr>
            <w:tr w:rsidR="001B3F89" w14:paraId="179F54AB" w14:textId="77777777" w:rsidTr="001B3F89">
              <w:tc>
                <w:tcPr>
                  <w:tcW w:w="1276" w:type="dxa"/>
                </w:tcPr>
                <w:p w14:paraId="7C298E5D" w14:textId="77777777" w:rsidR="001B3F89" w:rsidRPr="001B3F89" w:rsidRDefault="001B3F89" w:rsidP="001B3F89">
                  <w:pPr>
                    <w:rPr>
                      <w:rFonts w:ascii="UD デジタル 教科書体 NK-R" w:eastAsia="UD デジタル 教科書体 NK-R"/>
                      <w:color w:val="000000" w:themeColor="text1"/>
                      <w:sz w:val="20"/>
                      <w:szCs w:val="20"/>
                    </w:rPr>
                  </w:pPr>
                </w:p>
                <w:p w14:paraId="10FA4081" w14:textId="77777777" w:rsidR="001B3F89" w:rsidRPr="001B3F89" w:rsidRDefault="001B3F89" w:rsidP="001B3F89">
                  <w:pPr>
                    <w:rPr>
                      <w:rFonts w:ascii="UD デジタル 教科書体 NK-R" w:eastAsia="UD デジタル 教科書体 NK-R"/>
                      <w:color w:val="000000" w:themeColor="text1"/>
                      <w:sz w:val="20"/>
                      <w:szCs w:val="20"/>
                    </w:rPr>
                  </w:pPr>
                </w:p>
                <w:p w14:paraId="0D135E7F" w14:textId="77777777" w:rsidR="001B3F89" w:rsidRPr="001B3F89" w:rsidRDefault="001B3F89" w:rsidP="001B3F89">
                  <w:pPr>
                    <w:rPr>
                      <w:rFonts w:ascii="UD デジタル 教科書体 NK-R" w:eastAsia="UD デジタル 教科書体 NK-R"/>
                      <w:color w:val="000000" w:themeColor="text1"/>
                      <w:sz w:val="20"/>
                      <w:szCs w:val="20"/>
                    </w:rPr>
                  </w:pPr>
                </w:p>
                <w:p w14:paraId="5E1F14AC" w14:textId="77777777" w:rsidR="001B3F89" w:rsidRPr="001B3F89" w:rsidRDefault="001B3F89" w:rsidP="001B3F89">
                  <w:pPr>
                    <w:rPr>
                      <w:rFonts w:ascii="UD デジタル 教科書体 NK-R" w:eastAsia="UD デジタル 教科書体 NK-R"/>
                      <w:color w:val="000000" w:themeColor="text1"/>
                      <w:sz w:val="20"/>
                      <w:szCs w:val="20"/>
                    </w:rPr>
                  </w:pPr>
                </w:p>
                <w:p w14:paraId="49F56E8D" w14:textId="77777777" w:rsidR="001B3F89" w:rsidRPr="001B3F89" w:rsidRDefault="001B3F89" w:rsidP="001B3F89">
                  <w:pPr>
                    <w:rPr>
                      <w:rFonts w:ascii="UD デジタル 教科書体 NK-R" w:eastAsia="UD デジタル 教科書体 NK-R"/>
                      <w:color w:val="000000" w:themeColor="text1"/>
                      <w:sz w:val="20"/>
                      <w:szCs w:val="20"/>
                    </w:rPr>
                  </w:pPr>
                </w:p>
              </w:tc>
              <w:tc>
                <w:tcPr>
                  <w:tcW w:w="1134" w:type="dxa"/>
                </w:tcPr>
                <w:p w14:paraId="679F0045" w14:textId="77777777" w:rsidR="001B3F89" w:rsidRPr="001B3F89" w:rsidRDefault="001B3F89" w:rsidP="001B3F89">
                  <w:pPr>
                    <w:rPr>
                      <w:rFonts w:ascii="UD デジタル 教科書体 NK-R" w:eastAsia="UD デジタル 教科書体 NK-R"/>
                      <w:color w:val="000000" w:themeColor="text1"/>
                      <w:sz w:val="20"/>
                      <w:szCs w:val="20"/>
                    </w:rPr>
                  </w:pPr>
                </w:p>
              </w:tc>
              <w:tc>
                <w:tcPr>
                  <w:tcW w:w="1843" w:type="dxa"/>
                </w:tcPr>
                <w:p w14:paraId="59DA4A3B" w14:textId="77777777" w:rsidR="001B3F89" w:rsidRPr="001B3F89" w:rsidRDefault="001B3F89" w:rsidP="001B3F89">
                  <w:pPr>
                    <w:rPr>
                      <w:rFonts w:ascii="UD デジタル 教科書体 NK-R" w:eastAsia="UD デジタル 教科書体 NK-R"/>
                      <w:color w:val="000000" w:themeColor="text1"/>
                      <w:sz w:val="20"/>
                      <w:szCs w:val="20"/>
                    </w:rPr>
                  </w:pPr>
                </w:p>
              </w:tc>
              <w:tc>
                <w:tcPr>
                  <w:tcW w:w="1984" w:type="dxa"/>
                </w:tcPr>
                <w:p w14:paraId="265E9A3E" w14:textId="77777777" w:rsidR="001B3F89" w:rsidRPr="001B3F89" w:rsidRDefault="001B3F89" w:rsidP="001B3F89">
                  <w:pPr>
                    <w:rPr>
                      <w:rFonts w:ascii="UD デジタル 教科書体 NK-R" w:eastAsia="UD デジタル 教科書体 NK-R"/>
                      <w:color w:val="000000" w:themeColor="text1"/>
                      <w:sz w:val="20"/>
                      <w:szCs w:val="20"/>
                    </w:rPr>
                  </w:pPr>
                </w:p>
              </w:tc>
              <w:tc>
                <w:tcPr>
                  <w:tcW w:w="2018" w:type="dxa"/>
                </w:tcPr>
                <w:p w14:paraId="16500A14" w14:textId="77777777" w:rsidR="001B3F89" w:rsidRPr="001B3F89" w:rsidRDefault="001B3F89" w:rsidP="001B3F89">
                  <w:pPr>
                    <w:rPr>
                      <w:rFonts w:ascii="UD デジタル 教科書体 NK-R" w:eastAsia="UD デジタル 教科書体 NK-R"/>
                      <w:color w:val="000000" w:themeColor="text1"/>
                      <w:sz w:val="20"/>
                      <w:szCs w:val="20"/>
                    </w:rPr>
                  </w:pPr>
                </w:p>
              </w:tc>
            </w:tr>
          </w:tbl>
          <w:p w14:paraId="4E7B22CB" w14:textId="77777777" w:rsidR="001B3F89" w:rsidRDefault="001B3F89" w:rsidP="001B3F89">
            <w:pPr>
              <w:rPr>
                <w:rFonts w:ascii="UD デジタル 教科書体 NK-R" w:eastAsia="UD デジタル 教科書体 NK-R"/>
                <w:color w:val="FF0000"/>
                <w:sz w:val="20"/>
                <w:szCs w:val="20"/>
              </w:rPr>
            </w:pPr>
          </w:p>
        </w:tc>
      </w:tr>
    </w:tbl>
    <w:p w14:paraId="2B1E5AE0" w14:textId="77777777" w:rsidR="00895D55" w:rsidRDefault="00695861" w:rsidP="00895D55">
      <w:pPr>
        <w:ind w:leftChars="293" w:left="800" w:hangingChars="77" w:hanging="185"/>
        <w:rPr>
          <w:rFonts w:ascii="UD デジタル 教科書体 NK-R" w:eastAsia="UD デジタル 教科書体 NK-R"/>
          <w:sz w:val="24"/>
          <w:szCs w:val="24"/>
        </w:rPr>
      </w:pPr>
      <w:r w:rsidRPr="00895D55">
        <w:rPr>
          <w:rFonts w:ascii="UD デジタル 教科書体 NK-R" w:eastAsia="UD デジタル 教科書体 NK-R" w:hint="eastAsia"/>
          <w:sz w:val="24"/>
          <w:szCs w:val="24"/>
        </w:rPr>
        <w:t>○</w:t>
      </w:r>
      <w:r w:rsidR="006B2CD3" w:rsidRPr="00895D55">
        <w:rPr>
          <w:rFonts w:ascii="UD デジタル 教科書体 NK-R" w:eastAsia="UD デジタル 教科書体 NK-R"/>
          <w:sz w:val="24"/>
          <w:szCs w:val="24"/>
          <w:u w:val="double"/>
        </w:rPr>
        <w:t>聴き取りの実施</w:t>
      </w:r>
      <w:r w:rsidR="006B2CD3" w:rsidRPr="00895D55">
        <w:rPr>
          <w:rFonts w:ascii="UD デジタル 教科書体 NK-R" w:eastAsia="UD デジタル 教科書体 NK-R"/>
          <w:sz w:val="24"/>
          <w:szCs w:val="24"/>
        </w:rPr>
        <w:t>：原則として事故・災害等の発生から３日以内を目途に、関係する全ての教職員から聴き取りを実施する。聴き取りは、原則として</w:t>
      </w:r>
      <w:r w:rsidR="00895D55" w:rsidRPr="00895D55">
        <w:rPr>
          <w:rFonts w:ascii="UD デジタル 教科書体 NK-R" w:eastAsia="UD デジタル 教科書体 NK-R" w:hint="eastAsia"/>
          <w:sz w:val="24"/>
          <w:szCs w:val="24"/>
        </w:rPr>
        <w:t>②</w:t>
      </w:r>
      <w:r w:rsidR="006B2CD3" w:rsidRPr="00895D55">
        <w:rPr>
          <w:rFonts w:ascii="UD デジタル 教科書体 NK-R" w:eastAsia="UD デジタル 教科書体 NK-R"/>
          <w:sz w:val="24"/>
          <w:szCs w:val="24"/>
        </w:rPr>
        <w:t>に定めた役割分担に基づく担当者が実施するが、教職員が話しやすいかどうかを考慮し、状況に応じて、</w:t>
      </w:r>
      <w:r w:rsidR="00EA5601" w:rsidRPr="00895D55">
        <w:rPr>
          <w:rFonts w:ascii="UD デジタル 教科書体 NK-R" w:eastAsia="UD デジタル 教科書体 NK-R" w:hint="eastAsia"/>
          <w:sz w:val="24"/>
          <w:szCs w:val="24"/>
        </w:rPr>
        <w:t>由布</w:t>
      </w:r>
      <w:r w:rsidR="006B2CD3" w:rsidRPr="00895D55">
        <w:rPr>
          <w:rFonts w:ascii="UD デジタル 教科書体 NK-R" w:eastAsia="UD デジタル 教科書体 NK-R"/>
          <w:sz w:val="24"/>
          <w:szCs w:val="24"/>
        </w:rPr>
        <w:t>市教育委員会等からの校外支援者を担当に充てる。</w:t>
      </w:r>
    </w:p>
    <w:p w14:paraId="79A96A88" w14:textId="77777777" w:rsidR="005234C8" w:rsidRPr="00895D55" w:rsidRDefault="005234C8" w:rsidP="00895D55">
      <w:pPr>
        <w:ind w:leftChars="293" w:left="800" w:hangingChars="77" w:hanging="185"/>
        <w:rPr>
          <w:rFonts w:ascii="UD デジタル 教科書体 NK-R" w:eastAsia="UD デジタル 教科書体 NK-R"/>
          <w:sz w:val="24"/>
          <w:szCs w:val="24"/>
        </w:rPr>
      </w:pPr>
    </w:p>
    <w:p w14:paraId="7F2FA12B" w14:textId="77777777" w:rsidR="00895D55" w:rsidRPr="00895D55" w:rsidRDefault="006B2CD3" w:rsidP="00895D55">
      <w:pPr>
        <w:ind w:leftChars="202" w:left="424" w:firstLineChars="97" w:firstLine="233"/>
        <w:rPr>
          <w:rFonts w:ascii="UD デジタル 教科書体 NK-R" w:eastAsia="UD デジタル 教科書体 NK-R"/>
          <w:sz w:val="24"/>
          <w:szCs w:val="24"/>
        </w:rPr>
      </w:pPr>
      <w:r w:rsidRPr="00895D55">
        <w:rPr>
          <w:rFonts w:ascii="UD デジタル 教科書体 NK-R" w:eastAsia="UD デジタル 教科書体 NK-R"/>
          <w:sz w:val="24"/>
          <w:szCs w:val="24"/>
        </w:rPr>
        <w:t>なお、事故・災害時に部活動指導員など外部の方が関係していた場合には、これらの方も調査の対象として、教職員に対してと同様の対応をする。</w:t>
      </w:r>
    </w:p>
    <w:p w14:paraId="1631DAA5" w14:textId="275EE979" w:rsidR="000264B3" w:rsidRPr="00895D55" w:rsidRDefault="006B2CD3" w:rsidP="00895D55">
      <w:pPr>
        <w:ind w:leftChars="202" w:left="424" w:firstLineChars="97" w:firstLine="233"/>
        <w:rPr>
          <w:rFonts w:ascii="UD デジタル 教科書体 NK-R" w:eastAsia="UD デジタル 教科書体 NK-R"/>
          <w:sz w:val="24"/>
          <w:szCs w:val="24"/>
        </w:rPr>
      </w:pPr>
      <w:r w:rsidRPr="00895D55">
        <w:rPr>
          <w:rFonts w:ascii="UD デジタル 教科書体 NK-R" w:eastAsia="UD デジタル 教科書体 NK-R"/>
          <w:sz w:val="24"/>
          <w:szCs w:val="24"/>
        </w:rPr>
        <w:t>また、関係する教職員自身が強いストレスを受けている可能性にも留意し、必要な場合は医療機関の受診を勧めるなどの対応を取る。</w:t>
      </w:r>
    </w:p>
    <w:p w14:paraId="1B29FB40" w14:textId="77777777" w:rsidR="005234C8"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w:t>
      </w:r>
    </w:p>
    <w:p w14:paraId="2599CE34" w14:textId="0CCCB0ED"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⑤　</w:t>
      </w:r>
      <w:r w:rsidRPr="00023A50">
        <w:rPr>
          <w:rFonts w:ascii="UD デジタル 教科書体 NK-R" w:eastAsia="UD デジタル 教科書体 NK-R"/>
          <w:sz w:val="28"/>
          <w:szCs w:val="28"/>
        </w:rPr>
        <w:t>事故・災害等の現場に居合わせた</w:t>
      </w:r>
      <w:r w:rsidR="00E03515">
        <w:rPr>
          <w:rFonts w:ascii="UD デジタル 教科書体 NK-R" w:eastAsia="UD デジタル 教科書体 NK-R" w:hint="eastAsia"/>
          <w:sz w:val="28"/>
          <w:szCs w:val="28"/>
        </w:rPr>
        <w:t>児童</w:t>
      </w:r>
      <w:r w:rsidRPr="00023A50">
        <w:rPr>
          <w:rFonts w:ascii="UD デジタル 教科書体 NK-R" w:eastAsia="UD デジタル 教科書体 NK-R"/>
          <w:sz w:val="28"/>
          <w:szCs w:val="28"/>
        </w:rPr>
        <w:t>からの情報収集</w:t>
      </w:r>
    </w:p>
    <w:p w14:paraId="53C49611" w14:textId="082DEEB0" w:rsidR="00895D55" w:rsidRPr="00895D55" w:rsidRDefault="004F46AA" w:rsidP="00895D55">
      <w:pPr>
        <w:ind w:leftChars="200" w:left="420" w:firstLineChars="100" w:firstLine="240"/>
        <w:rPr>
          <w:rFonts w:ascii="UD デジタル 教科書体 NK-R" w:eastAsia="UD デジタル 教科書体 NK-R"/>
          <w:sz w:val="24"/>
          <w:szCs w:val="24"/>
        </w:rPr>
      </w:pPr>
      <w:r w:rsidRPr="00895D55">
        <w:rPr>
          <w:rFonts w:ascii="UD デジタル 教科書体 NK-R" w:eastAsia="UD デジタル 教科書体 NK-R"/>
          <w:sz w:val="24"/>
          <w:szCs w:val="24"/>
        </w:rPr>
        <w:t>事故・災害等発生時の事実関係を整理する上で必要と判断される場合は、</w:t>
      </w:r>
      <w:r w:rsidR="00E03515">
        <w:rPr>
          <w:rFonts w:ascii="UD デジタル 教科書体 NK-R" w:eastAsia="UD デジタル 教科書体 NK-R" w:hint="eastAsia"/>
          <w:sz w:val="24"/>
          <w:szCs w:val="24"/>
        </w:rPr>
        <w:t>児童</w:t>
      </w:r>
      <w:r w:rsidRPr="00895D55">
        <w:rPr>
          <w:rFonts w:ascii="UD デジタル 教科書体 NK-R" w:eastAsia="UD デジタル 教科書体 NK-R"/>
          <w:sz w:val="24"/>
          <w:szCs w:val="24"/>
        </w:rPr>
        <w:t>への聴き取り調査の実施を検討する。実施に当たっては、以下の点に配慮する。</w:t>
      </w:r>
    </w:p>
    <w:p w14:paraId="51C04B32" w14:textId="77777777" w:rsidR="00895D55" w:rsidRPr="00895D55" w:rsidRDefault="00895D55" w:rsidP="00895D55">
      <w:pPr>
        <w:ind w:leftChars="300" w:left="870" w:hangingChars="100" w:hanging="240"/>
        <w:rPr>
          <w:rFonts w:ascii="UD デジタル 教科書体 NK-R" w:eastAsia="UD デジタル 教科書体 NK-R"/>
          <w:sz w:val="24"/>
          <w:szCs w:val="24"/>
        </w:rPr>
      </w:pPr>
      <w:r w:rsidRPr="00895D55">
        <w:rPr>
          <w:rFonts w:ascii="UD デジタル 教科書体 NK-R" w:eastAsia="UD デジタル 教科書体 NK-R" w:hint="eastAsia"/>
          <w:sz w:val="24"/>
          <w:szCs w:val="24"/>
        </w:rPr>
        <w:t>○</w:t>
      </w:r>
      <w:r w:rsidR="004F46AA" w:rsidRPr="00895D55">
        <w:rPr>
          <w:rFonts w:ascii="UD デジタル 教科書体 NK-R" w:eastAsia="UD デジタル 教科書体 NK-R"/>
          <w:sz w:val="24"/>
          <w:szCs w:val="24"/>
        </w:rPr>
        <w:t>保護者への対応：聴き取り前に保護者に連絡し、理解を得るとともに協力を要請する。</w:t>
      </w:r>
    </w:p>
    <w:p w14:paraId="257CB1A4" w14:textId="588EAF48" w:rsidR="00895D55" w:rsidRPr="00895D55" w:rsidRDefault="00895D55" w:rsidP="00895D55">
      <w:pPr>
        <w:ind w:leftChars="300" w:left="870" w:hangingChars="100" w:hanging="240"/>
        <w:rPr>
          <w:rFonts w:ascii="UD デジタル 教科書体 NK-R" w:eastAsia="UD デジタル 教科書体 NK-R"/>
          <w:sz w:val="24"/>
          <w:szCs w:val="24"/>
        </w:rPr>
      </w:pPr>
      <w:r w:rsidRPr="00895D55">
        <w:rPr>
          <w:rFonts w:ascii="UD デジタル 教科書体 NK-R" w:eastAsia="UD デジタル 教科書体 NK-R" w:hint="eastAsia"/>
          <w:sz w:val="24"/>
          <w:szCs w:val="24"/>
        </w:rPr>
        <w:t>○</w:t>
      </w:r>
      <w:r w:rsidR="004F46AA" w:rsidRPr="00895D55">
        <w:rPr>
          <w:rFonts w:ascii="UD デジタル 教科書体 NK-R" w:eastAsia="UD デジタル 教科書体 NK-R"/>
          <w:sz w:val="24"/>
          <w:szCs w:val="24"/>
        </w:rPr>
        <w:t>聴き取り担当者：学級担任、養護教諭以外に、当該</w:t>
      </w:r>
      <w:r w:rsidR="00E03515">
        <w:rPr>
          <w:rFonts w:ascii="UD デジタル 教科書体 NK-R" w:eastAsia="UD デジタル 教科書体 NK-R" w:hint="eastAsia"/>
          <w:sz w:val="24"/>
          <w:szCs w:val="24"/>
        </w:rPr>
        <w:t>児童</w:t>
      </w:r>
      <w:r w:rsidR="004F46AA" w:rsidRPr="00895D55">
        <w:rPr>
          <w:rFonts w:ascii="UD デジタル 教科書体 NK-R" w:eastAsia="UD デジタル 教科書体 NK-R"/>
          <w:sz w:val="24"/>
          <w:szCs w:val="24"/>
        </w:rPr>
        <w:t>が話しやすい教職員がいる場合は、その教職員が担当するなど、柔軟に対応する。</w:t>
      </w:r>
    </w:p>
    <w:p w14:paraId="268D9E42" w14:textId="77777777" w:rsidR="00895D55" w:rsidRPr="00895D55" w:rsidRDefault="00895D55" w:rsidP="00895D55">
      <w:pPr>
        <w:ind w:leftChars="300" w:left="870" w:hangingChars="100" w:hanging="240"/>
        <w:rPr>
          <w:rFonts w:ascii="UD デジタル 教科書体 NK-R" w:eastAsia="UD デジタル 教科書体 NK-R"/>
          <w:sz w:val="24"/>
          <w:szCs w:val="24"/>
        </w:rPr>
      </w:pPr>
      <w:r w:rsidRPr="00895D55">
        <w:rPr>
          <w:rFonts w:ascii="UD デジタル 教科書体 NK-R" w:eastAsia="UD デジタル 教科書体 NK-R" w:hint="eastAsia"/>
          <w:sz w:val="24"/>
          <w:szCs w:val="24"/>
        </w:rPr>
        <w:t>○</w:t>
      </w:r>
      <w:r w:rsidR="004F46AA" w:rsidRPr="00895D55">
        <w:rPr>
          <w:rFonts w:ascii="UD デジタル 教科書体 NK-R" w:eastAsia="UD デジタル 教科書体 NK-R"/>
          <w:sz w:val="24"/>
          <w:szCs w:val="24"/>
        </w:rPr>
        <w:t>心のケア体制：保護者と連携して、心のケア体制を整え、心のケアの中で自然と語れる雰囲気をつくるよう工夫する。</w:t>
      </w:r>
    </w:p>
    <w:p w14:paraId="3996EF46" w14:textId="77777777" w:rsidR="00E03515" w:rsidRDefault="00895D55" w:rsidP="00E03515">
      <w:pPr>
        <w:ind w:leftChars="300" w:left="870" w:hangingChars="100" w:hanging="240"/>
        <w:rPr>
          <w:rFonts w:ascii="UD デジタル 教科書体 NK-R" w:eastAsia="UD デジタル 教科書体 NK-R"/>
          <w:sz w:val="28"/>
          <w:szCs w:val="28"/>
        </w:rPr>
      </w:pPr>
      <w:r w:rsidRPr="00895D55">
        <w:rPr>
          <w:rFonts w:ascii="UD デジタル 教科書体 NK-R" w:eastAsia="UD デジタル 教科書体 NK-R" w:hint="eastAsia"/>
          <w:sz w:val="24"/>
          <w:szCs w:val="24"/>
        </w:rPr>
        <w:t>○</w:t>
      </w:r>
      <w:r w:rsidR="004F46AA" w:rsidRPr="00895D55">
        <w:rPr>
          <w:rFonts w:ascii="UD デジタル 教科書体 NK-R" w:eastAsia="UD デジタル 教科書体 NK-R"/>
          <w:sz w:val="24"/>
          <w:szCs w:val="24"/>
        </w:rPr>
        <w:t>必要に応じ、教職員と同様に、記録用紙を配布して記載してもらう方法を取る。</w:t>
      </w:r>
      <w:r w:rsidR="006C4284">
        <w:rPr>
          <w:rFonts w:ascii="UD デジタル 教科書体 NK-R" w:eastAsia="UD デジタル 教科書体 NK-R" w:hint="eastAsia"/>
          <w:sz w:val="28"/>
          <w:szCs w:val="28"/>
        </w:rPr>
        <w:t xml:space="preserve">　　</w:t>
      </w:r>
    </w:p>
    <w:p w14:paraId="18885D83" w14:textId="6E663402" w:rsidR="006C4284" w:rsidRDefault="006C4284" w:rsidP="00E03515">
      <w:pPr>
        <w:ind w:leftChars="38" w:left="360" w:hangingChars="100" w:hanging="280"/>
        <w:rPr>
          <w:rFonts w:ascii="UD デジタル 教科書体 NK-R" w:eastAsia="UD デジタル 教科書体 NK-R"/>
          <w:sz w:val="28"/>
          <w:szCs w:val="28"/>
        </w:rPr>
      </w:pPr>
      <w:r>
        <w:rPr>
          <w:rFonts w:ascii="UD デジタル 教科書体 NK-R" w:eastAsia="UD デジタル 教科書体 NK-R" w:hint="eastAsia"/>
          <w:sz w:val="28"/>
          <w:szCs w:val="28"/>
        </w:rPr>
        <w:lastRenderedPageBreak/>
        <w:t xml:space="preserve">⑥　</w:t>
      </w:r>
      <w:r w:rsidRPr="00023A50">
        <w:rPr>
          <w:rFonts w:ascii="UD デジタル 教科書体 NK-R" w:eastAsia="UD デジタル 教科書体 NK-R"/>
          <w:sz w:val="28"/>
          <w:szCs w:val="28"/>
        </w:rPr>
        <w:t>情報の整理・報告・保存</w:t>
      </w:r>
    </w:p>
    <w:p w14:paraId="53DD0795" w14:textId="77777777" w:rsidR="00895D55" w:rsidRDefault="009C5F5B" w:rsidP="00895D55">
      <w:pPr>
        <w:ind w:leftChars="200" w:left="420" w:firstLineChars="100" w:firstLine="240"/>
        <w:rPr>
          <w:rFonts w:ascii="UD デジタル 教科書体 NK-R" w:eastAsia="UD デジタル 教科書体 NK-R"/>
          <w:sz w:val="24"/>
          <w:szCs w:val="24"/>
        </w:rPr>
      </w:pPr>
      <w:r w:rsidRPr="00895D55">
        <w:rPr>
          <w:rFonts w:ascii="UD デジタル 教科書体 NK-R" w:eastAsia="UD デジタル 教科書体 NK-R"/>
          <w:sz w:val="24"/>
          <w:szCs w:val="24"/>
        </w:rPr>
        <w:t>調査担当（校長・教頭・教務主任）は、</w:t>
      </w:r>
      <w:r w:rsidR="00895D55" w:rsidRPr="00895D55">
        <w:rPr>
          <w:rFonts w:ascii="UD デジタル 教科書体 NK-R" w:eastAsia="UD デジタル 教科書体 NK-R" w:hint="eastAsia"/>
          <w:sz w:val="24"/>
          <w:szCs w:val="24"/>
        </w:rPr>
        <w:t>④</w:t>
      </w:r>
      <w:r w:rsidRPr="00895D55">
        <w:rPr>
          <w:rFonts w:ascii="UD デジタル 教科書体 NK-R" w:eastAsia="UD デジタル 教科書体 NK-R"/>
          <w:sz w:val="24"/>
          <w:szCs w:val="24"/>
        </w:rPr>
        <w:t>及び</w:t>
      </w:r>
      <w:r w:rsidR="00895D55" w:rsidRPr="00895D55">
        <w:rPr>
          <w:rFonts w:ascii="UD デジタル 教科書体 NK-R" w:eastAsia="UD デジタル 教科書体 NK-R" w:hint="eastAsia"/>
          <w:sz w:val="24"/>
          <w:szCs w:val="24"/>
        </w:rPr>
        <w:t>⑤</w:t>
      </w:r>
      <w:r w:rsidRPr="00895D55">
        <w:rPr>
          <w:rFonts w:ascii="UD デジタル 教科書体 NK-R" w:eastAsia="UD デジタル 教科書体 NK-R"/>
          <w:sz w:val="24"/>
          <w:szCs w:val="24"/>
        </w:rPr>
        <w:t>で得られた情報及び記録担当の教職員による記録を基に、事実経過について</w:t>
      </w:r>
      <w:r w:rsidRPr="005853B4">
        <w:rPr>
          <w:rFonts w:ascii="UD デジタル 教科書体 NK-R" w:eastAsia="UD デジタル 教科書体 NK-R"/>
          <w:color w:val="000000" w:themeColor="text1"/>
          <w:sz w:val="24"/>
          <w:szCs w:val="24"/>
        </w:rPr>
        <w:t>「時系列整理記録用紙」</w:t>
      </w:r>
      <w:r w:rsidRPr="00895D55">
        <w:rPr>
          <w:rFonts w:ascii="UD デジタル 教科書体 NK-R" w:eastAsia="UD デジタル 教科書体 NK-R" w:hint="eastAsia"/>
          <w:b/>
          <w:bCs/>
          <w:sz w:val="24"/>
          <w:szCs w:val="24"/>
          <w:vertAlign w:val="superscript"/>
        </w:rPr>
        <w:t>※</w:t>
      </w:r>
      <w:r w:rsidRPr="00895D55">
        <w:rPr>
          <w:rFonts w:ascii="UD デジタル 教科書体 NK-R" w:eastAsia="UD デジタル 教科書体 NK-R"/>
          <w:sz w:val="24"/>
          <w:szCs w:val="24"/>
        </w:rPr>
        <w:t>を用いて時系列に取りまとめる。整理した情報は、</w:t>
      </w:r>
      <w:r w:rsidRPr="00895D55">
        <w:rPr>
          <w:rFonts w:ascii="UD デジタル 教科書体 NK-R" w:eastAsia="UD デジタル 教科書体 NK-R" w:hint="eastAsia"/>
          <w:sz w:val="24"/>
          <w:szCs w:val="24"/>
        </w:rPr>
        <w:t>由布</w:t>
      </w:r>
      <w:r w:rsidRPr="00895D55">
        <w:rPr>
          <w:rFonts w:ascii="UD デジタル 教科書体 NK-R" w:eastAsia="UD デジタル 教科書体 NK-R"/>
          <w:sz w:val="24"/>
          <w:szCs w:val="24"/>
        </w:rPr>
        <w:t>市教育委員会に報告する。</w:t>
      </w:r>
    </w:p>
    <w:p w14:paraId="6488BA2E" w14:textId="77777777" w:rsidR="00895D55" w:rsidRDefault="009C5F5B" w:rsidP="00895D55">
      <w:pPr>
        <w:ind w:leftChars="200" w:left="420" w:firstLineChars="100" w:firstLine="240"/>
        <w:rPr>
          <w:rFonts w:ascii="UD デジタル 教科書体 NK-R" w:eastAsia="UD デジタル 教科書体 NK-R"/>
          <w:sz w:val="24"/>
          <w:szCs w:val="24"/>
        </w:rPr>
      </w:pPr>
      <w:r w:rsidRPr="00895D55">
        <w:rPr>
          <w:rFonts w:ascii="UD デジタル 教科書体 NK-R" w:eastAsia="UD デジタル 教科書体 NK-R"/>
          <w:sz w:val="24"/>
          <w:szCs w:val="24"/>
        </w:rPr>
        <w:t>基本調査で収集した記録用紙（メモを含む）や報告等の連絡に用いた電子メール等は、詳細調査を行う際の資料となること等を踏まえ、</w:t>
      </w:r>
      <w:r w:rsidR="00895D55" w:rsidRPr="00202DD2">
        <w:rPr>
          <w:rFonts w:ascii="UD デジタル 教科書体 NK-R" w:eastAsia="UD デジタル 教科書体 NK-R" w:hint="eastAsia"/>
          <w:color w:val="000000" w:themeColor="text1"/>
          <w:sz w:val="24"/>
          <w:szCs w:val="24"/>
        </w:rPr>
        <w:t>本案件が決着するまでは</w:t>
      </w:r>
      <w:r w:rsidRPr="00895D55">
        <w:rPr>
          <w:rFonts w:ascii="UD デジタル 教科書体 NK-R" w:eastAsia="UD デジタル 教科書体 NK-R"/>
          <w:sz w:val="24"/>
          <w:szCs w:val="24"/>
        </w:rPr>
        <w:t>保存する。</w:t>
      </w:r>
    </w:p>
    <w:p w14:paraId="2355BA21" w14:textId="5A034B45" w:rsidR="004F46AA" w:rsidRPr="005853B4" w:rsidRDefault="009C5F5B" w:rsidP="006F01DB">
      <w:pPr>
        <w:ind w:leftChars="170" w:left="357"/>
        <w:rPr>
          <w:rFonts w:ascii="UD デジタル 教科書体 NK-R" w:eastAsia="UD デジタル 教科書体 NK-R"/>
          <w:color w:val="000000" w:themeColor="text1"/>
          <w:sz w:val="18"/>
          <w:szCs w:val="18"/>
        </w:rPr>
      </w:pPr>
      <w:r w:rsidRPr="005853B4">
        <w:rPr>
          <w:rFonts w:ascii="UD デジタル 教科書体 NK-R" w:eastAsia="UD デジタル 教科書体 NK-R"/>
          <w:color w:val="000000" w:themeColor="text1"/>
          <w:sz w:val="24"/>
          <w:szCs w:val="24"/>
        </w:rPr>
        <w:t>※</w:t>
      </w:r>
      <w:r w:rsidRPr="005853B4">
        <w:rPr>
          <w:rFonts w:ascii="UD デジタル 教科書体 NK-R" w:eastAsia="UD デジタル 教科書体 NK-R"/>
          <w:color w:val="000000" w:themeColor="text1"/>
          <w:sz w:val="24"/>
          <w:szCs w:val="24"/>
        </w:rPr>
        <w:t>「時系列整理記録用紙」</w:t>
      </w:r>
      <w:r w:rsidRPr="005853B4">
        <w:rPr>
          <w:rFonts w:ascii="UD デジタル 教科書体 NK-R" w:eastAsia="UD デジタル 教科書体 NK-R"/>
          <w:color w:val="000000" w:themeColor="text1"/>
          <w:sz w:val="18"/>
          <w:szCs w:val="18"/>
        </w:rPr>
        <w:t>（</w:t>
      </w:r>
      <w:r w:rsidR="005853B4" w:rsidRPr="005853B4">
        <w:rPr>
          <w:rFonts w:ascii="UD デジタル 教科書体 NK-R" w:eastAsia="UD デジタル 教科書体 NK-R" w:hint="eastAsia"/>
          <w:color w:val="000000" w:themeColor="text1"/>
          <w:sz w:val="18"/>
          <w:szCs w:val="18"/>
        </w:rPr>
        <w:t>出典：</w:t>
      </w:r>
      <w:r w:rsidRPr="005853B4">
        <w:rPr>
          <w:rFonts w:ascii="UD デジタル 教科書体 NK-R" w:eastAsia="UD デジタル 教科書体 NK-R"/>
          <w:color w:val="000000" w:themeColor="text1"/>
          <w:sz w:val="18"/>
          <w:szCs w:val="18"/>
        </w:rPr>
        <w:t>文部科学省「学校事故対応に関する指針</w:t>
      </w:r>
      <w:r w:rsidR="006F01DB">
        <w:rPr>
          <w:rFonts w:ascii="UD デジタル 教科書体 NK-R" w:eastAsia="UD デジタル 教科書体 NK-R" w:hint="eastAsia"/>
          <w:color w:val="000000" w:themeColor="text1"/>
          <w:sz w:val="20"/>
          <w:szCs w:val="20"/>
        </w:rPr>
        <w:t>【改訂版】</w:t>
      </w:r>
      <w:r w:rsidR="006F01DB" w:rsidRPr="001B3F89">
        <w:rPr>
          <w:rFonts w:ascii="UD デジタル 教科書体 NK-R" w:eastAsia="UD デジタル 教科書体 NK-R"/>
          <w:color w:val="000000" w:themeColor="text1"/>
          <w:sz w:val="20"/>
          <w:szCs w:val="20"/>
        </w:rPr>
        <w:t>」（</w:t>
      </w:r>
      <w:r w:rsidR="006F01DB">
        <w:rPr>
          <w:rFonts w:ascii="UD デジタル 教科書体 NK-R" w:eastAsia="UD デジタル 教科書体 NK-R" w:hint="eastAsia"/>
          <w:color w:val="000000" w:themeColor="text1"/>
          <w:sz w:val="20"/>
          <w:szCs w:val="20"/>
        </w:rPr>
        <w:t>令和６</w:t>
      </w:r>
      <w:r w:rsidR="006F01DB" w:rsidRPr="001B3F89">
        <w:rPr>
          <w:rFonts w:ascii="UD デジタル 教科書体 NK-R" w:eastAsia="UD デジタル 教科書体 NK-R"/>
          <w:color w:val="000000" w:themeColor="text1"/>
          <w:sz w:val="20"/>
          <w:szCs w:val="20"/>
        </w:rPr>
        <w:t>年</w:t>
      </w:r>
      <w:r w:rsidR="006F01DB">
        <w:rPr>
          <w:rFonts w:ascii="UD デジタル 教科書体 NK-R" w:eastAsia="UD デジタル 教科書体 NK-R" w:hint="eastAsia"/>
          <w:color w:val="000000" w:themeColor="text1"/>
          <w:sz w:val="20"/>
          <w:szCs w:val="20"/>
        </w:rPr>
        <w:t>３</w:t>
      </w:r>
      <w:r w:rsidR="006F01DB" w:rsidRPr="001B3F89">
        <w:rPr>
          <w:rFonts w:ascii="UD デジタル 教科書体 NK-R" w:eastAsia="UD デジタル 教科書体 NK-R"/>
          <w:color w:val="000000" w:themeColor="text1"/>
          <w:sz w:val="20"/>
          <w:szCs w:val="20"/>
        </w:rPr>
        <w:t>月）</w:t>
      </w:r>
    </w:p>
    <w:tbl>
      <w:tblPr>
        <w:tblStyle w:val="a3"/>
        <w:tblW w:w="0" w:type="auto"/>
        <w:tblInd w:w="421" w:type="dxa"/>
        <w:tblLook w:val="04A0" w:firstRow="1" w:lastRow="0" w:firstColumn="1" w:lastColumn="0" w:noHBand="0" w:noVBand="1"/>
      </w:tblPr>
      <w:tblGrid>
        <w:gridCol w:w="8639"/>
      </w:tblGrid>
      <w:tr w:rsidR="005853B4" w14:paraId="37F43D1E" w14:textId="77777777" w:rsidTr="00B944D9">
        <w:tc>
          <w:tcPr>
            <w:tcW w:w="8639" w:type="dxa"/>
          </w:tcPr>
          <w:p w14:paraId="0C45C226" w14:textId="3703FAE6"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事故発生日</w:t>
            </w:r>
            <w:r w:rsidRPr="00B944D9">
              <w:rPr>
                <w:rFonts w:ascii="UD デジタル 教科書体 NK-R" w:eastAsia="UD デジタル 教科書体 NK-R"/>
                <w:sz w:val="22"/>
              </w:rPr>
              <w:t>：</w:t>
            </w:r>
            <w:r w:rsidRPr="00B944D9">
              <w:rPr>
                <w:rFonts w:ascii="UD デジタル 教科書体 NK-R" w:eastAsia="UD デジタル 教科書体 NK-R" w:hint="eastAsia"/>
                <w:sz w:val="22"/>
                <w:u w:val="single"/>
              </w:rPr>
              <w:t xml:space="preserve">令和　　　</w:t>
            </w:r>
            <w:r w:rsidRPr="00B944D9">
              <w:rPr>
                <w:rFonts w:ascii="UD デジタル 教科書体 NK-R" w:eastAsia="UD デジタル 教科書体 NK-R"/>
                <w:sz w:val="22"/>
                <w:u w:val="single"/>
              </w:rPr>
              <w:t xml:space="preserve"> 年</w:t>
            </w:r>
            <w:r w:rsidRPr="00B944D9">
              <w:rPr>
                <w:rFonts w:ascii="UD デジタル 教科書体 NK-R" w:eastAsia="UD デジタル 教科書体 NK-R" w:hint="eastAsia"/>
                <w:sz w:val="22"/>
                <w:u w:val="single"/>
              </w:rPr>
              <w:t xml:space="preserve">　　　</w:t>
            </w:r>
            <w:r w:rsidRPr="00B944D9">
              <w:rPr>
                <w:rFonts w:ascii="UD デジタル 教科書体 NK-R" w:eastAsia="UD デジタル 教科書体 NK-R"/>
                <w:sz w:val="22"/>
                <w:u w:val="single"/>
              </w:rPr>
              <w:t xml:space="preserve"> 月</w:t>
            </w:r>
            <w:r w:rsidRPr="00B944D9">
              <w:rPr>
                <w:rFonts w:ascii="UD デジタル 教科書体 NK-R" w:eastAsia="UD デジタル 教科書体 NK-R" w:hint="eastAsia"/>
                <w:sz w:val="22"/>
                <w:u w:val="single"/>
              </w:rPr>
              <w:t xml:space="preserve">　　　</w:t>
            </w:r>
            <w:r w:rsidRPr="00B944D9">
              <w:rPr>
                <w:rFonts w:ascii="UD デジタル 教科書体 NK-R" w:eastAsia="UD デジタル 教科書体 NK-R"/>
                <w:sz w:val="22"/>
                <w:u w:val="single"/>
              </w:rPr>
              <w:t xml:space="preserve"> 日（</w:t>
            </w:r>
            <w:r w:rsidRPr="00B944D9">
              <w:rPr>
                <w:rFonts w:ascii="UD デジタル 教科書体 NK-R" w:eastAsia="UD デジタル 教科書体 NK-R" w:hint="eastAsia"/>
                <w:sz w:val="22"/>
                <w:u w:val="single"/>
              </w:rPr>
              <w:t xml:space="preserve">　　　</w:t>
            </w:r>
            <w:r w:rsidRPr="00B944D9">
              <w:rPr>
                <w:rFonts w:ascii="UD デジタル 教科書体 NK-R" w:eastAsia="UD デジタル 教科書体 NK-R"/>
                <w:sz w:val="22"/>
                <w:u w:val="single"/>
              </w:rPr>
              <w:t xml:space="preserve"> ）</w:t>
            </w:r>
          </w:p>
          <w:p w14:paraId="6B35F289" w14:textId="7CB5717F" w:rsidR="00B944D9" w:rsidRPr="00B944D9" w:rsidRDefault="00B944D9" w:rsidP="00B944D9">
            <w:pPr>
              <w:rPr>
                <w:rFonts w:ascii="UD デジタル 教科書体 NK-R" w:eastAsia="UD デジタル 教科書体 NK-R"/>
                <w:sz w:val="22"/>
                <w:u w:val="single"/>
              </w:rPr>
            </w:pPr>
            <w:r w:rsidRPr="00B944D9">
              <w:rPr>
                <w:rFonts w:ascii="UD デジタル 教科書体 NK-R" w:eastAsia="UD デジタル 教科書体 NK-R" w:hint="eastAsia"/>
                <w:sz w:val="22"/>
              </w:rPr>
              <w:t>被災</w:t>
            </w:r>
            <w:r w:rsidR="00E03515">
              <w:rPr>
                <w:rFonts w:ascii="UD デジタル 教科書体 NK-R" w:eastAsia="UD デジタル 教科書体 NK-R" w:hint="eastAsia"/>
                <w:sz w:val="22"/>
              </w:rPr>
              <w:t>児童</w:t>
            </w:r>
            <w:r w:rsidRPr="00B944D9">
              <w:rPr>
                <w:rFonts w:ascii="UD デジタル 教科書体 NK-R" w:eastAsia="UD デジタル 教科書体 NK-R" w:hint="eastAsia"/>
                <w:sz w:val="22"/>
              </w:rPr>
              <w:t>名：</w:t>
            </w:r>
            <w:r w:rsidRPr="00B944D9">
              <w:rPr>
                <w:rFonts w:ascii="UD デジタル 教科書体 NK-R" w:eastAsia="UD デジタル 教科書体 NK-R"/>
                <w:sz w:val="22"/>
                <w:u w:val="single"/>
              </w:rPr>
              <w:t xml:space="preserve"> </w:t>
            </w:r>
            <w:r w:rsidRPr="00B944D9">
              <w:rPr>
                <w:rFonts w:ascii="UD デジタル 教科書体 NK-R" w:eastAsia="UD デジタル 教科書体 NK-R" w:hint="eastAsia"/>
                <w:sz w:val="22"/>
                <w:u w:val="single"/>
              </w:rPr>
              <w:t xml:space="preserve">　　　　</w:t>
            </w:r>
            <w:r w:rsidRPr="00B944D9">
              <w:rPr>
                <w:rFonts w:ascii="UD デジタル 教科書体 NK-R" w:eastAsia="UD デジタル 教科書体 NK-R"/>
                <w:sz w:val="22"/>
                <w:u w:val="single"/>
              </w:rPr>
              <w:t>年</w:t>
            </w:r>
            <w:r w:rsidRPr="00B944D9">
              <w:rPr>
                <w:rFonts w:ascii="UD デジタル 教科書体 NK-R" w:eastAsia="UD デジタル 教科書体 NK-R" w:hint="eastAsia"/>
                <w:sz w:val="22"/>
                <w:u w:val="single"/>
              </w:rPr>
              <w:t xml:space="preserve">　　　　</w:t>
            </w:r>
            <w:r w:rsidRPr="00B944D9">
              <w:rPr>
                <w:rFonts w:ascii="UD デジタル 教科書体 NK-R" w:eastAsia="UD デジタル 教科書体 NK-R"/>
                <w:sz w:val="22"/>
                <w:u w:val="single"/>
              </w:rPr>
              <w:t xml:space="preserve"> 組</w:t>
            </w:r>
            <w:r w:rsidRPr="00B944D9">
              <w:rPr>
                <w:rFonts w:ascii="UD デジタル 教科書体 NK-R" w:eastAsia="UD デジタル 教科書体 NK-R" w:hint="eastAsia"/>
                <w:sz w:val="22"/>
                <w:u w:val="single"/>
              </w:rPr>
              <w:t xml:space="preserve">　　　　番　　</w:t>
            </w:r>
            <w:r w:rsidR="00E03515">
              <w:rPr>
                <w:rFonts w:ascii="UD デジタル 教科書体 NK-R" w:eastAsia="UD デジタル 教科書体 NK-R" w:hint="eastAsia"/>
                <w:sz w:val="22"/>
                <w:u w:val="single"/>
              </w:rPr>
              <w:t>児童</w:t>
            </w:r>
            <w:r w:rsidRPr="00B944D9">
              <w:rPr>
                <w:rFonts w:ascii="UD デジタル 教科書体 NK-R" w:eastAsia="UD デジタル 教科書体 NK-R"/>
                <w:sz w:val="22"/>
                <w:u w:val="single"/>
              </w:rPr>
              <w:t>名</w:t>
            </w:r>
            <w:r>
              <w:rPr>
                <w:rFonts w:ascii="UD デジタル 教科書体 NK-R" w:eastAsia="UD デジタル 教科書体 NK-R" w:hint="eastAsia"/>
                <w:sz w:val="22"/>
                <w:u w:val="single"/>
              </w:rPr>
              <w:t xml:space="preserve">　　　　　　　　　　　　　　　　　　　　　　　　　　</w:t>
            </w:r>
          </w:p>
          <w:p w14:paraId="0FA65D98" w14:textId="6D8C9D19" w:rsidR="00B944D9" w:rsidRPr="00B944D9" w:rsidRDefault="00B944D9" w:rsidP="00B944D9">
            <w:pPr>
              <w:jc w:val="right"/>
              <w:rPr>
                <w:rFonts w:ascii="UD デジタル 教科書体 NK-R" w:eastAsia="UD デジタル 教科書体 NK-R"/>
                <w:sz w:val="22"/>
              </w:rPr>
            </w:pPr>
            <w:r w:rsidRPr="00B944D9">
              <w:rPr>
                <w:rFonts w:ascii="UD デジタル 教科書体 NK-R" w:eastAsia="UD デジタル 教科書体 NK-R" w:hint="eastAsia"/>
                <w:sz w:val="22"/>
              </w:rPr>
              <w:t>記録者（</w:t>
            </w:r>
            <w:r>
              <w:rPr>
                <w:rFonts w:ascii="UD デジタル 教科書体 NK-R" w:eastAsia="UD デジタル 教科書体 NK-R" w:hint="eastAsia"/>
                <w:sz w:val="22"/>
              </w:rPr>
              <w:t xml:space="preserve">　　　　　　　　　　　　　　　　　　　　　　　</w:t>
            </w:r>
            <w:r w:rsidRPr="00B944D9">
              <w:rPr>
                <w:rFonts w:ascii="UD デジタル 教科書体 NK-R" w:eastAsia="UD デジタル 教科書体 NK-R"/>
                <w:sz w:val="22"/>
              </w:rPr>
              <w:t xml:space="preserve"> ）</w:t>
            </w:r>
          </w:p>
          <w:p w14:paraId="7C615261" w14:textId="77777777" w:rsid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※時系列で逐次記録する。</w:t>
            </w:r>
          </w:p>
          <w:tbl>
            <w:tblPr>
              <w:tblStyle w:val="a3"/>
              <w:tblW w:w="0" w:type="auto"/>
              <w:tblLook w:val="04A0" w:firstRow="1" w:lastRow="0" w:firstColumn="1" w:lastColumn="0" w:noHBand="0" w:noVBand="1"/>
            </w:tblPr>
            <w:tblGrid>
              <w:gridCol w:w="883"/>
              <w:gridCol w:w="709"/>
              <w:gridCol w:w="2409"/>
              <w:gridCol w:w="2552"/>
              <w:gridCol w:w="1860"/>
            </w:tblGrid>
            <w:tr w:rsidR="00B944D9" w14:paraId="26549361" w14:textId="77777777" w:rsidTr="00B944D9">
              <w:tc>
                <w:tcPr>
                  <w:tcW w:w="883" w:type="dxa"/>
                  <w:vAlign w:val="center"/>
                </w:tcPr>
                <w:p w14:paraId="5482B0EA" w14:textId="6C957D8E" w:rsidR="00B944D9" w:rsidRDefault="00B944D9" w:rsidP="00B944D9">
                  <w:pPr>
                    <w:jc w:val="center"/>
                    <w:rPr>
                      <w:rFonts w:ascii="UD デジタル 教科書体 NK-R" w:eastAsia="UD デジタル 教科書体 NK-R"/>
                      <w:sz w:val="22"/>
                    </w:rPr>
                  </w:pPr>
                  <w:r w:rsidRPr="00B944D9">
                    <w:rPr>
                      <w:rFonts w:ascii="UD デジタル 教科書体 NK-R" w:eastAsia="UD デジタル 教科書体 NK-R" w:hint="eastAsia"/>
                      <w:sz w:val="22"/>
                    </w:rPr>
                    <w:t>月・日</w:t>
                  </w:r>
                </w:p>
              </w:tc>
              <w:tc>
                <w:tcPr>
                  <w:tcW w:w="709" w:type="dxa"/>
                  <w:vAlign w:val="center"/>
                </w:tcPr>
                <w:p w14:paraId="34C9F526" w14:textId="79C99139" w:rsidR="00B944D9" w:rsidRDefault="00B944D9" w:rsidP="00B944D9">
                  <w:pPr>
                    <w:jc w:val="center"/>
                    <w:rPr>
                      <w:rFonts w:ascii="UD デジタル 教科書体 NK-R" w:eastAsia="UD デジタル 教科書体 NK-R"/>
                      <w:sz w:val="22"/>
                    </w:rPr>
                  </w:pPr>
                  <w:r w:rsidRPr="00B944D9">
                    <w:rPr>
                      <w:rFonts w:ascii="UD デジタル 教科書体 NK-R" w:eastAsia="UD デジタル 教科書体 NK-R"/>
                      <w:sz w:val="22"/>
                    </w:rPr>
                    <w:t>時刻</w:t>
                  </w:r>
                </w:p>
              </w:tc>
              <w:tc>
                <w:tcPr>
                  <w:tcW w:w="2409" w:type="dxa"/>
                  <w:vAlign w:val="center"/>
                </w:tcPr>
                <w:p w14:paraId="5D4534DB" w14:textId="77777777" w:rsidR="00B944D9" w:rsidRPr="00B944D9" w:rsidRDefault="00B944D9" w:rsidP="00B944D9">
                  <w:pPr>
                    <w:jc w:val="center"/>
                    <w:rPr>
                      <w:rFonts w:ascii="UD デジタル 教科書体 NK-R" w:eastAsia="UD デジタル 教科書体 NK-R"/>
                      <w:sz w:val="22"/>
                    </w:rPr>
                  </w:pPr>
                  <w:r w:rsidRPr="00B944D9">
                    <w:rPr>
                      <w:rFonts w:ascii="UD デジタル 教科書体 NK-R" w:eastAsia="UD デジタル 教科書体 NK-R" w:hint="eastAsia"/>
                      <w:sz w:val="22"/>
                    </w:rPr>
                    <w:t>主な状況</w:t>
                  </w:r>
                </w:p>
                <w:p w14:paraId="42CE7B1C" w14:textId="5179BF30" w:rsidR="00B944D9" w:rsidRPr="00B944D9" w:rsidRDefault="00B944D9" w:rsidP="00B944D9">
                  <w:pPr>
                    <w:jc w:val="center"/>
                    <w:rPr>
                      <w:rFonts w:ascii="UD デジタル 教科書体 NK-R" w:eastAsia="UD デジタル 教科書体 NK-R"/>
                      <w:sz w:val="18"/>
                      <w:szCs w:val="18"/>
                    </w:rPr>
                  </w:pPr>
                  <w:r w:rsidRPr="00B944D9">
                    <w:rPr>
                      <w:rFonts w:ascii="UD デジタル 教科書体 NK-R" w:eastAsia="UD デジタル 教科書体 NK-R" w:hint="eastAsia"/>
                      <w:sz w:val="18"/>
                      <w:szCs w:val="18"/>
                    </w:rPr>
                    <w:t>（関係機関等の支援含む）</w:t>
                  </w:r>
                </w:p>
              </w:tc>
              <w:tc>
                <w:tcPr>
                  <w:tcW w:w="2552" w:type="dxa"/>
                  <w:vAlign w:val="center"/>
                </w:tcPr>
                <w:p w14:paraId="0655C5E1" w14:textId="051EEA83" w:rsidR="00B944D9" w:rsidRDefault="00B944D9" w:rsidP="00B944D9">
                  <w:pPr>
                    <w:jc w:val="center"/>
                    <w:rPr>
                      <w:rFonts w:ascii="UD デジタル 教科書体 NK-R" w:eastAsia="UD デジタル 教科書体 NK-R"/>
                      <w:sz w:val="22"/>
                    </w:rPr>
                  </w:pPr>
                  <w:r w:rsidRPr="00B944D9">
                    <w:rPr>
                      <w:rFonts w:ascii="UD デジタル 教科書体 NK-R" w:eastAsia="UD デジタル 教科書体 NK-R" w:hint="eastAsia"/>
                      <w:sz w:val="22"/>
                    </w:rPr>
                    <w:t>学校・教職員の対応</w:t>
                  </w:r>
                </w:p>
              </w:tc>
              <w:tc>
                <w:tcPr>
                  <w:tcW w:w="1860" w:type="dxa"/>
                  <w:vAlign w:val="center"/>
                </w:tcPr>
                <w:p w14:paraId="23950103" w14:textId="57DF7F6F" w:rsidR="00B944D9" w:rsidRDefault="00B944D9" w:rsidP="00B944D9">
                  <w:pPr>
                    <w:jc w:val="center"/>
                    <w:rPr>
                      <w:rFonts w:ascii="UD デジタル 教科書体 NK-R" w:eastAsia="UD デジタル 教科書体 NK-R"/>
                      <w:sz w:val="22"/>
                    </w:rPr>
                  </w:pPr>
                  <w:r w:rsidRPr="00B944D9">
                    <w:rPr>
                      <w:rFonts w:ascii="UD デジタル 教科書体 NK-R" w:eastAsia="UD デジタル 教科書体 NK-R"/>
                      <w:sz w:val="22"/>
                    </w:rPr>
                    <w:t>その他特記事項</w:t>
                  </w:r>
                </w:p>
              </w:tc>
            </w:tr>
            <w:tr w:rsidR="00B944D9" w14:paraId="6D6911FE" w14:textId="77777777" w:rsidTr="00B944D9">
              <w:tc>
                <w:tcPr>
                  <w:tcW w:w="883" w:type="dxa"/>
                </w:tcPr>
                <w:p w14:paraId="15A6A810" w14:textId="77777777" w:rsidR="00B944D9" w:rsidRDefault="00B944D9" w:rsidP="00B944D9">
                  <w:pPr>
                    <w:rPr>
                      <w:rFonts w:ascii="UD デジタル 教科書体 NK-R" w:eastAsia="UD デジタル 教科書体 NK-R"/>
                      <w:sz w:val="22"/>
                    </w:rPr>
                  </w:pPr>
                </w:p>
              </w:tc>
              <w:tc>
                <w:tcPr>
                  <w:tcW w:w="709" w:type="dxa"/>
                </w:tcPr>
                <w:p w14:paraId="358A2DA7" w14:textId="77777777" w:rsidR="00B944D9" w:rsidRDefault="00B944D9" w:rsidP="00B944D9">
                  <w:pPr>
                    <w:rPr>
                      <w:rFonts w:ascii="UD デジタル 教科書体 NK-R" w:eastAsia="UD デジタル 教科書体 NK-R"/>
                      <w:sz w:val="22"/>
                    </w:rPr>
                  </w:pPr>
                </w:p>
              </w:tc>
              <w:tc>
                <w:tcPr>
                  <w:tcW w:w="2409" w:type="dxa"/>
                </w:tcPr>
                <w:p w14:paraId="58677FE6" w14:textId="77777777" w:rsidR="00B944D9" w:rsidRDefault="00B944D9" w:rsidP="00B944D9">
                  <w:pPr>
                    <w:rPr>
                      <w:rFonts w:ascii="UD デジタル 教科書体 NK-R" w:eastAsia="UD デジタル 教科書体 NK-R"/>
                      <w:sz w:val="22"/>
                    </w:rPr>
                  </w:pPr>
                </w:p>
                <w:p w14:paraId="154E9033" w14:textId="72C00A8B" w:rsid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被害</w:t>
                  </w:r>
                  <w:r w:rsidR="00E03515">
                    <w:rPr>
                      <w:rFonts w:ascii="UD デジタル 教科書体 NK-R" w:eastAsia="UD デジタル 教科書体 NK-R" w:hint="eastAsia"/>
                      <w:sz w:val="22"/>
                    </w:rPr>
                    <w:t>児童</w:t>
                  </w:r>
                  <w:r>
                    <w:rPr>
                      <w:rFonts w:ascii="UD デジタル 教科書体 NK-R" w:eastAsia="UD デジタル 教科書体 NK-R" w:hint="eastAsia"/>
                      <w:sz w:val="22"/>
                    </w:rPr>
                    <w:t>等</w:t>
                  </w:r>
                  <w:r w:rsidRPr="00B944D9">
                    <w:rPr>
                      <w:rFonts w:ascii="UD デジタル 教科書体 NK-R" w:eastAsia="UD デジタル 教科書体 NK-R" w:hint="eastAsia"/>
                      <w:sz w:val="22"/>
                    </w:rPr>
                    <w:t>の状況や救急車の到着等の学校・教職員以外の対応を記載する。</w:t>
                  </w:r>
                </w:p>
                <w:p w14:paraId="2185BFC7" w14:textId="77777777" w:rsidR="00B944D9" w:rsidRDefault="00B944D9" w:rsidP="00B944D9">
                  <w:pPr>
                    <w:rPr>
                      <w:rFonts w:ascii="UD デジタル 教科書体 NK-R" w:eastAsia="UD デジタル 教科書体 NK-R"/>
                      <w:sz w:val="22"/>
                    </w:rPr>
                  </w:pPr>
                </w:p>
                <w:p w14:paraId="11063038" w14:textId="433B6391" w:rsidR="00B944D9" w:rsidRDefault="00B944D9" w:rsidP="00B944D9">
                  <w:pPr>
                    <w:rPr>
                      <w:rFonts w:ascii="UD デジタル 教科書体 NK-R" w:eastAsia="UD デジタル 教科書体 NK-R"/>
                      <w:sz w:val="22"/>
                    </w:rPr>
                  </w:pPr>
                </w:p>
              </w:tc>
              <w:tc>
                <w:tcPr>
                  <w:tcW w:w="2552" w:type="dxa"/>
                </w:tcPr>
                <w:p w14:paraId="17FB6E77" w14:textId="77777777" w:rsidR="00B944D9" w:rsidRDefault="00B944D9" w:rsidP="00B944D9">
                  <w:pPr>
                    <w:rPr>
                      <w:rFonts w:ascii="UD デジタル 教科書体 NK-R" w:eastAsia="UD デジタル 教科書体 NK-R"/>
                      <w:sz w:val="22"/>
                    </w:rPr>
                  </w:pPr>
                </w:p>
                <w:p w14:paraId="5242AD45" w14:textId="15A28CAC"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学校・教職員が行った対応を記載する。</w:t>
                  </w:r>
                </w:p>
                <w:p w14:paraId="357491F0" w14:textId="4564EEE7"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（対応者の氏名も記載する。）</w:t>
                  </w:r>
                </w:p>
              </w:tc>
              <w:tc>
                <w:tcPr>
                  <w:tcW w:w="1860" w:type="dxa"/>
                </w:tcPr>
                <w:p w14:paraId="051CEB46" w14:textId="77777777" w:rsidR="00B944D9" w:rsidRDefault="00B944D9" w:rsidP="00B944D9">
                  <w:pPr>
                    <w:rPr>
                      <w:rFonts w:ascii="UD デジタル 教科書体 NK-R" w:eastAsia="UD デジタル 教科書体 NK-R"/>
                      <w:sz w:val="22"/>
                    </w:rPr>
                  </w:pPr>
                </w:p>
                <w:p w14:paraId="540F6380" w14:textId="23C985C0" w:rsid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情報源や事実か推察かの区分け等を記載する。</w:t>
                  </w:r>
                </w:p>
              </w:tc>
            </w:tr>
          </w:tbl>
          <w:p w14:paraId="3CE2C835" w14:textId="77777777"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〔記録に当たっての配慮事項〕</w:t>
            </w:r>
          </w:p>
          <w:p w14:paraId="63275C03" w14:textId="77777777"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w:t>
            </w:r>
            <w:r w:rsidRPr="00B944D9">
              <w:rPr>
                <w:rFonts w:ascii="UD デジタル 教科書体 NK-R" w:eastAsia="UD デジタル 教科書体 NK-R"/>
                <w:sz w:val="22"/>
              </w:rPr>
              <w:t xml:space="preserve"> 時系列で記録</w:t>
            </w:r>
          </w:p>
          <w:p w14:paraId="7801D938" w14:textId="77777777"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w:t>
            </w:r>
            <w:r w:rsidRPr="00B944D9">
              <w:rPr>
                <w:rFonts w:ascii="UD デジタル 教科書体 NK-R" w:eastAsia="UD デジタル 教科書体 NK-R"/>
                <w:sz w:val="22"/>
              </w:rPr>
              <w:t xml:space="preserve"> 正確な内容（事実と推察は区別しておく。不明なものには「？」を記入。）</w:t>
            </w:r>
          </w:p>
          <w:p w14:paraId="79F73C64" w14:textId="77777777"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w:t>
            </w:r>
            <w:r w:rsidRPr="00B944D9">
              <w:rPr>
                <w:rFonts w:ascii="UD デジタル 教科書体 NK-R" w:eastAsia="UD デジタル 教科書体 NK-R"/>
                <w:sz w:val="22"/>
              </w:rPr>
              <w:t xml:space="preserve"> 箇条書きで簡潔な文</w:t>
            </w:r>
          </w:p>
          <w:p w14:paraId="1CD4BCB2" w14:textId="77777777" w:rsidR="00B944D9" w:rsidRPr="00B944D9" w:rsidRDefault="00B944D9" w:rsidP="00B944D9">
            <w:pPr>
              <w:rPr>
                <w:rFonts w:ascii="UD デジタル 教科書体 NK-R" w:eastAsia="UD デジタル 教科書体 NK-R"/>
                <w:sz w:val="22"/>
              </w:rPr>
            </w:pPr>
            <w:r w:rsidRPr="00B944D9">
              <w:rPr>
                <w:rFonts w:ascii="UD デジタル 教科書体 NK-R" w:eastAsia="UD デジタル 教科書体 NK-R" w:hint="eastAsia"/>
                <w:sz w:val="22"/>
              </w:rPr>
              <w:t>○</w:t>
            </w:r>
            <w:r w:rsidRPr="00B944D9">
              <w:rPr>
                <w:rFonts w:ascii="UD デジタル 教科書体 NK-R" w:eastAsia="UD デジタル 教科書体 NK-R"/>
                <w:sz w:val="22"/>
              </w:rPr>
              <w:t xml:space="preserve"> 重要な箇所にはアンダーライン</w:t>
            </w:r>
          </w:p>
          <w:p w14:paraId="6BC321CA" w14:textId="5BA1B1C3" w:rsidR="005853B4" w:rsidRDefault="00B944D9" w:rsidP="00B944D9">
            <w:pPr>
              <w:rPr>
                <w:rFonts w:ascii="UD デジタル 教科書体 NK-R" w:eastAsia="UD デジタル 教科書体 NK-R"/>
                <w:sz w:val="28"/>
                <w:szCs w:val="28"/>
              </w:rPr>
            </w:pPr>
            <w:r w:rsidRPr="00B944D9">
              <w:rPr>
                <w:rFonts w:ascii="UD デジタル 教科書体 NK-R" w:eastAsia="UD デジタル 教科書体 NK-R" w:hint="eastAsia"/>
                <w:sz w:val="22"/>
              </w:rPr>
              <w:t>○</w:t>
            </w:r>
            <w:r w:rsidRPr="00B944D9">
              <w:rPr>
                <w:rFonts w:ascii="UD デジタル 教科書体 NK-R" w:eastAsia="UD デジタル 教科書体 NK-R"/>
                <w:sz w:val="22"/>
              </w:rPr>
              <w:t xml:space="preserve"> 情報源を「その他特記事項」に明記</w:t>
            </w:r>
          </w:p>
        </w:tc>
      </w:tr>
    </w:tbl>
    <w:p w14:paraId="6CC0B1E8" w14:textId="77777777" w:rsidR="00171C49" w:rsidRDefault="00171C49" w:rsidP="006C4284">
      <w:pPr>
        <w:rPr>
          <w:rFonts w:ascii="UD デジタル 教科書体 NK-R" w:eastAsia="UD デジタル 教科書体 NK-R"/>
          <w:sz w:val="28"/>
          <w:szCs w:val="28"/>
        </w:rPr>
      </w:pPr>
    </w:p>
    <w:p w14:paraId="42781C0B" w14:textId="7C7D44AE"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　　⑦　</w:t>
      </w:r>
      <w:r w:rsidRPr="00473D30">
        <w:rPr>
          <w:rFonts w:ascii="UD デジタル 教科書体 NK-R" w:eastAsia="UD デジタル 教科書体 NK-R"/>
          <w:sz w:val="28"/>
          <w:szCs w:val="28"/>
        </w:rPr>
        <w:t>詳細調査への協力</w:t>
      </w:r>
    </w:p>
    <w:p w14:paraId="27259AE9" w14:textId="59EC24A9" w:rsidR="009C5F5B" w:rsidRPr="00895D55" w:rsidRDefault="00D74067" w:rsidP="00895D55">
      <w:pPr>
        <w:ind w:left="480" w:hangingChars="200" w:hanging="480"/>
        <w:rPr>
          <w:rFonts w:ascii="UD デジタル 教科書体 NK-R" w:eastAsia="UD デジタル 教科書体 NK-R"/>
          <w:sz w:val="24"/>
          <w:szCs w:val="24"/>
        </w:rPr>
      </w:pPr>
      <w:r>
        <w:rPr>
          <w:rFonts w:ascii="UD デジタル 教科書体 NK-R" w:eastAsia="UD デジタル 教科書体 NK-R" w:hint="eastAsia"/>
          <w:color w:val="FF0000"/>
          <w:sz w:val="24"/>
          <w:szCs w:val="24"/>
        </w:rPr>
        <w:t xml:space="preserve">　</w:t>
      </w:r>
      <w:r w:rsidR="00895D55">
        <w:rPr>
          <w:rFonts w:ascii="UD デジタル 教科書体 NK-R" w:eastAsia="UD デジタル 教科書体 NK-R" w:hint="eastAsia"/>
          <w:color w:val="FF0000"/>
          <w:sz w:val="24"/>
          <w:szCs w:val="24"/>
        </w:rPr>
        <w:t xml:space="preserve">　　　</w:t>
      </w:r>
      <w:r w:rsidR="00895D55" w:rsidRPr="00895D55">
        <w:rPr>
          <w:rFonts w:ascii="UD デジタル 教科書体 NK-R" w:eastAsia="UD デジタル 教科書体 NK-R" w:hint="eastAsia"/>
          <w:sz w:val="24"/>
          <w:szCs w:val="24"/>
        </w:rPr>
        <w:t xml:space="preserve">　</w:t>
      </w:r>
      <w:r w:rsidRPr="00895D55">
        <w:rPr>
          <w:rFonts w:ascii="UD デジタル 教科書体 NK-R" w:eastAsia="UD デジタル 教科書体 NK-R" w:hint="eastAsia"/>
          <w:sz w:val="24"/>
          <w:szCs w:val="24"/>
        </w:rPr>
        <w:t>由布</w:t>
      </w:r>
      <w:r w:rsidRPr="00895D55">
        <w:rPr>
          <w:rFonts w:ascii="UD デジタル 教科書体 NK-R" w:eastAsia="UD デジタル 教科書体 NK-R"/>
          <w:sz w:val="24"/>
          <w:szCs w:val="24"/>
        </w:rPr>
        <w:t>市教育委員会が詳細調査を実施すると判断した場合は、学校としてこれに協力するものとする。</w:t>
      </w:r>
    </w:p>
    <w:p w14:paraId="4981328E" w14:textId="77777777" w:rsidR="00171C49" w:rsidRDefault="00171C49" w:rsidP="006C4284">
      <w:pPr>
        <w:rPr>
          <w:rFonts w:ascii="UD デジタル 教科書体 NK-R" w:eastAsia="UD デジタル 教科書体 NK-R"/>
          <w:sz w:val="28"/>
          <w:szCs w:val="28"/>
        </w:rPr>
      </w:pPr>
    </w:p>
    <w:p w14:paraId="14D8A758" w14:textId="4FE2C3DF" w:rsidR="006C4284" w:rsidRDefault="006C4284" w:rsidP="006C4284">
      <w:pPr>
        <w:rPr>
          <w:rFonts w:ascii="UD デジタル 教科書体 NK-R" w:eastAsia="UD デジタル 教科書体 NK-R"/>
          <w:sz w:val="28"/>
          <w:szCs w:val="28"/>
        </w:rPr>
      </w:pPr>
      <w:r>
        <w:rPr>
          <w:rFonts w:ascii="UD デジタル 教科書体 NK-R" w:eastAsia="UD デジタル 教科書体 NK-R" w:hint="eastAsia"/>
          <w:sz w:val="28"/>
          <w:szCs w:val="28"/>
        </w:rPr>
        <w:t>（３）</w:t>
      </w:r>
      <w:r w:rsidRPr="005B7665">
        <w:rPr>
          <w:rFonts w:ascii="UD デジタル 教科書体 NK-R" w:eastAsia="UD デジタル 教科書体 NK-R"/>
          <w:sz w:val="28"/>
          <w:szCs w:val="28"/>
        </w:rPr>
        <w:t>評価・検証と再発防止対策の推進</w:t>
      </w:r>
    </w:p>
    <w:p w14:paraId="56988A2C" w14:textId="77777777" w:rsidR="006C4284" w:rsidRDefault="006C4284" w:rsidP="006C4284">
      <w:pPr>
        <w:ind w:firstLineChars="101" w:firstLine="283"/>
        <w:rPr>
          <w:rFonts w:ascii="UD デジタル 教科書体 NK-R" w:eastAsia="UD デジタル 教科書体 NK-R"/>
          <w:sz w:val="28"/>
          <w:szCs w:val="28"/>
        </w:rPr>
      </w:pPr>
      <w:r>
        <w:rPr>
          <w:rFonts w:ascii="UD デジタル 教科書体 NK-R" w:eastAsia="UD デジタル 教科書体 NK-R" w:hint="eastAsia"/>
          <w:sz w:val="28"/>
          <w:szCs w:val="28"/>
        </w:rPr>
        <w:t xml:space="preserve">①　</w:t>
      </w:r>
      <w:r w:rsidRPr="005B7665">
        <w:rPr>
          <w:rFonts w:ascii="UD デジタル 教科書体 NK-R" w:eastAsia="UD デジタル 教科書体 NK-R"/>
          <w:sz w:val="28"/>
          <w:szCs w:val="28"/>
        </w:rPr>
        <w:t>危機対応の評価・検証</w:t>
      </w:r>
    </w:p>
    <w:p w14:paraId="7CBD897F" w14:textId="343D0425" w:rsidR="00D74067" w:rsidRPr="00895D55" w:rsidRDefault="00B72343" w:rsidP="00895D55">
      <w:pPr>
        <w:ind w:leftChars="200" w:left="420" w:firstLineChars="101" w:firstLine="242"/>
        <w:rPr>
          <w:rFonts w:ascii="UD デジタル 教科書体 NK-R" w:eastAsia="UD デジタル 教科書体 NK-R"/>
          <w:sz w:val="24"/>
          <w:szCs w:val="24"/>
        </w:rPr>
      </w:pPr>
      <w:r w:rsidRPr="00895D55">
        <w:rPr>
          <w:rFonts w:ascii="UD デジタル 教科書体 NK-R" w:eastAsia="UD デジタル 教科書体 NK-R"/>
          <w:sz w:val="24"/>
          <w:szCs w:val="24"/>
        </w:rPr>
        <w:t>調査担当（校長・教頭・学校安全担当）は、基本調査で得られた情報の評価・分析を行い、問題点・要改善点を抽出する。評価・分析の視点は、以下を基本とする。</w:t>
      </w:r>
    </w:p>
    <w:tbl>
      <w:tblPr>
        <w:tblStyle w:val="a3"/>
        <w:tblW w:w="0" w:type="auto"/>
        <w:tblInd w:w="421" w:type="dxa"/>
        <w:tblLook w:val="04A0" w:firstRow="1" w:lastRow="0" w:firstColumn="1" w:lastColumn="0" w:noHBand="0" w:noVBand="1"/>
      </w:tblPr>
      <w:tblGrid>
        <w:gridCol w:w="1701"/>
        <w:gridCol w:w="6938"/>
      </w:tblGrid>
      <w:tr w:rsidR="00B72343" w14:paraId="6B2CDC04" w14:textId="77777777" w:rsidTr="00895D55">
        <w:tc>
          <w:tcPr>
            <w:tcW w:w="1701" w:type="dxa"/>
            <w:shd w:val="clear" w:color="auto" w:fill="D9D9D9" w:themeFill="background1" w:themeFillShade="D9"/>
            <w:vAlign w:val="center"/>
          </w:tcPr>
          <w:p w14:paraId="7C68DA3B" w14:textId="60A29919" w:rsidR="00B72343" w:rsidRPr="00895D55" w:rsidRDefault="00D13805" w:rsidP="00895D55">
            <w:pPr>
              <w:jc w:val="center"/>
              <w:rPr>
                <w:rFonts w:ascii="UD デジタル 教科書体 NK-R" w:eastAsia="UD デジタル 教科書体 NK-R"/>
                <w:sz w:val="22"/>
              </w:rPr>
            </w:pPr>
            <w:r w:rsidRPr="00895D55">
              <w:rPr>
                <w:rFonts w:ascii="UD デジタル 教科書体 NK-R" w:eastAsia="UD デジタル 教科書体 NK-R"/>
                <w:sz w:val="22"/>
              </w:rPr>
              <w:t>発生時の対応</w:t>
            </w:r>
          </w:p>
        </w:tc>
        <w:tc>
          <w:tcPr>
            <w:tcW w:w="6938" w:type="dxa"/>
          </w:tcPr>
          <w:p w14:paraId="168BB04A" w14:textId="3CB1F2FF" w:rsidR="007F3F8C"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E03515">
              <w:rPr>
                <w:rFonts w:ascii="UD デジタル 教科書体 NK-R" w:eastAsia="UD デジタル 教科書体 NK-R" w:hint="eastAsia"/>
                <w:sz w:val="22"/>
              </w:rPr>
              <w:t>児童</w:t>
            </w:r>
            <w:r w:rsidR="00D13805" w:rsidRPr="00895D55">
              <w:rPr>
                <w:rFonts w:ascii="UD デジタル 教科書体 NK-R" w:eastAsia="UD デジタル 教科書体 NK-R"/>
                <w:sz w:val="22"/>
              </w:rPr>
              <w:t>の安全確保は適切に行われたか</w:t>
            </w:r>
          </w:p>
          <w:p w14:paraId="3D722F17" w14:textId="2AD698E2" w:rsidR="007F3F8C"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D13805" w:rsidRPr="00895D55">
              <w:rPr>
                <w:rFonts w:ascii="UD デジタル 教科書体 NK-R" w:eastAsia="UD デジタル 教科書体 NK-R"/>
                <w:sz w:val="22"/>
              </w:rPr>
              <w:t>校内の緊急連絡体制は機能したか</w:t>
            </w:r>
          </w:p>
          <w:p w14:paraId="765DB3EE" w14:textId="77BA5F50" w:rsidR="007F3F8C"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D13805" w:rsidRPr="00895D55">
              <w:rPr>
                <w:rFonts w:ascii="UD デジタル 教科書体 NK-R" w:eastAsia="UD デジタル 教科書体 NK-R"/>
                <w:sz w:val="22"/>
              </w:rPr>
              <w:t>関係者・関係機関への連絡は適切に行われたか</w:t>
            </w:r>
          </w:p>
          <w:p w14:paraId="5D88FBB3" w14:textId="4F039A3B" w:rsidR="00B72343"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D13805" w:rsidRPr="00895D55">
              <w:rPr>
                <w:rFonts w:ascii="UD デジタル 教科書体 NK-R" w:eastAsia="UD デジタル 教科書体 NK-R"/>
                <w:sz w:val="22"/>
              </w:rPr>
              <w:t xml:space="preserve">情報収集・管理は適切に行われたか </w:t>
            </w:r>
            <w:r>
              <w:rPr>
                <w:rFonts w:ascii="UD デジタル 教科書体 NK-R" w:eastAsia="UD デジタル 教科書体 NK-R" w:hint="eastAsia"/>
                <w:sz w:val="22"/>
              </w:rPr>
              <w:t xml:space="preserve">　　　　　　　　　　　　　</w:t>
            </w:r>
            <w:r w:rsidR="00987500">
              <w:rPr>
                <w:rFonts w:ascii="UD デジタル 教科書体 NK-R" w:eastAsia="UD デジタル 教科書体 NK-R" w:hint="eastAsia"/>
                <w:sz w:val="22"/>
              </w:rPr>
              <w:t xml:space="preserve">　　　　　　　　　　</w:t>
            </w:r>
            <w:r w:rsidR="00D13805" w:rsidRPr="00895D55">
              <w:rPr>
                <w:rFonts w:ascii="UD デジタル 教科書体 NK-R" w:eastAsia="UD デジタル 教科書体 NK-R"/>
                <w:sz w:val="22"/>
              </w:rPr>
              <w:t>等</w:t>
            </w:r>
          </w:p>
        </w:tc>
      </w:tr>
      <w:tr w:rsidR="00B72343" w14:paraId="20659758" w14:textId="77777777" w:rsidTr="00895D55">
        <w:tc>
          <w:tcPr>
            <w:tcW w:w="1701" w:type="dxa"/>
            <w:shd w:val="clear" w:color="auto" w:fill="D9D9D9" w:themeFill="background1" w:themeFillShade="D9"/>
            <w:vAlign w:val="center"/>
          </w:tcPr>
          <w:p w14:paraId="38563943" w14:textId="77777777" w:rsidR="00895D55" w:rsidRPr="00895D55" w:rsidRDefault="00D13805" w:rsidP="00895D55">
            <w:pPr>
              <w:jc w:val="center"/>
              <w:rPr>
                <w:rFonts w:ascii="UD デジタル 教科書体 NK-R" w:eastAsia="UD デジタル 教科書体 NK-R"/>
                <w:sz w:val="22"/>
              </w:rPr>
            </w:pPr>
            <w:r w:rsidRPr="00895D55">
              <w:rPr>
                <w:rFonts w:ascii="UD デジタル 教科書体 NK-R" w:eastAsia="UD デジタル 教科書体 NK-R"/>
                <w:sz w:val="22"/>
              </w:rPr>
              <w:lastRenderedPageBreak/>
              <w:t>発生後・事後の</w:t>
            </w:r>
          </w:p>
          <w:p w14:paraId="33016510" w14:textId="3126CB69" w:rsidR="00B72343" w:rsidRPr="00895D55" w:rsidRDefault="00D13805" w:rsidP="00895D55">
            <w:pPr>
              <w:jc w:val="center"/>
              <w:rPr>
                <w:rFonts w:ascii="UD デジタル 教科書体 NK-R" w:eastAsia="UD デジタル 教科書体 NK-R"/>
                <w:sz w:val="22"/>
              </w:rPr>
            </w:pPr>
            <w:r w:rsidRPr="00895D55">
              <w:rPr>
                <w:rFonts w:ascii="UD デジタル 教科書体 NK-R" w:eastAsia="UD デジタル 教科書体 NK-R"/>
                <w:sz w:val="22"/>
              </w:rPr>
              <w:t>対応</w:t>
            </w:r>
          </w:p>
        </w:tc>
        <w:tc>
          <w:tcPr>
            <w:tcW w:w="6938" w:type="dxa"/>
          </w:tcPr>
          <w:p w14:paraId="60430228" w14:textId="37A08C17" w:rsidR="007F3F8C"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E03515">
              <w:rPr>
                <w:rFonts w:ascii="UD デジタル 教科書体 NK-R" w:eastAsia="UD デジタル 教科書体 NK-R" w:hint="eastAsia"/>
                <w:sz w:val="22"/>
              </w:rPr>
              <w:t>児童</w:t>
            </w:r>
            <w:r w:rsidR="007F3F8C" w:rsidRPr="00895D55">
              <w:rPr>
                <w:rFonts w:ascii="UD デジタル 教科書体 NK-R" w:eastAsia="UD デジタル 教科書体 NK-R"/>
                <w:sz w:val="22"/>
              </w:rPr>
              <w:t>・保護者への対応は適切に行われたか</w:t>
            </w:r>
          </w:p>
          <w:p w14:paraId="11B17024" w14:textId="39ED5415" w:rsidR="007F3F8C"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7F3F8C" w:rsidRPr="00895D55">
              <w:rPr>
                <w:rFonts w:ascii="UD デジタル 教科書体 NK-R" w:eastAsia="UD デジタル 教科書体 NK-R"/>
                <w:sz w:val="22"/>
              </w:rPr>
              <w:t>校内の対策本部体制は機能したか（役割分担、情報共有・伝達等）</w:t>
            </w:r>
          </w:p>
          <w:p w14:paraId="52C347CB" w14:textId="18EFF7CE" w:rsidR="007F3F8C"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7F3F8C" w:rsidRPr="00895D55">
              <w:rPr>
                <w:rFonts w:ascii="UD デジタル 教科書体 NK-R" w:eastAsia="UD デジタル 教科書体 NK-R"/>
                <w:sz w:val="22"/>
              </w:rPr>
              <w:t>関係者、関係機関との連携は適切だったか</w:t>
            </w:r>
          </w:p>
          <w:p w14:paraId="578EE7F5" w14:textId="6E4B7A56" w:rsidR="00B72343" w:rsidRPr="00895D55" w:rsidRDefault="00895D55"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7F3F8C" w:rsidRPr="00895D55">
              <w:rPr>
                <w:rFonts w:ascii="UD デジタル 教科書体 NK-R" w:eastAsia="UD デジタル 教科書体 NK-R"/>
                <w:sz w:val="22"/>
              </w:rPr>
              <w:t xml:space="preserve">関係者や報道機関への情報提供は適切に行われたか </w:t>
            </w:r>
            <w:r>
              <w:rPr>
                <w:rFonts w:ascii="UD デジタル 教科書体 NK-R" w:eastAsia="UD デジタル 教科書体 NK-R" w:hint="eastAsia"/>
                <w:sz w:val="22"/>
              </w:rPr>
              <w:t xml:space="preserve">　　</w:t>
            </w:r>
            <w:r w:rsidR="00987500">
              <w:rPr>
                <w:rFonts w:ascii="UD デジタル 教科書体 NK-R" w:eastAsia="UD デジタル 教科書体 NK-R" w:hint="eastAsia"/>
                <w:sz w:val="22"/>
              </w:rPr>
              <w:t xml:space="preserve">　　　　　　　</w:t>
            </w:r>
            <w:r w:rsidR="007F3F8C" w:rsidRPr="00895D55">
              <w:rPr>
                <w:rFonts w:ascii="UD デジタル 教科書体 NK-R" w:eastAsia="UD デジタル 教科書体 NK-R"/>
                <w:sz w:val="22"/>
              </w:rPr>
              <w:t>等</w:t>
            </w:r>
          </w:p>
        </w:tc>
      </w:tr>
      <w:tr w:rsidR="00B72343" w14:paraId="2E58613C" w14:textId="77777777" w:rsidTr="00895D55">
        <w:tc>
          <w:tcPr>
            <w:tcW w:w="1701" w:type="dxa"/>
            <w:shd w:val="clear" w:color="auto" w:fill="D9D9D9" w:themeFill="background1" w:themeFillShade="D9"/>
            <w:vAlign w:val="center"/>
          </w:tcPr>
          <w:p w14:paraId="746BCFAD" w14:textId="2423F39C" w:rsidR="00B72343" w:rsidRPr="00895D55" w:rsidRDefault="00D13805" w:rsidP="00895D55">
            <w:pPr>
              <w:jc w:val="center"/>
              <w:rPr>
                <w:rFonts w:ascii="UD デジタル 教科書体 NK-R" w:eastAsia="UD デジタル 教科書体 NK-R"/>
                <w:sz w:val="22"/>
              </w:rPr>
            </w:pPr>
            <w:r w:rsidRPr="00895D55">
              <w:rPr>
                <w:rFonts w:ascii="UD デジタル 教科書体 NK-R" w:eastAsia="UD デジタル 教科書体 NK-R"/>
                <w:sz w:val="22"/>
              </w:rPr>
              <w:t>事前対応</w:t>
            </w:r>
          </w:p>
        </w:tc>
        <w:tc>
          <w:tcPr>
            <w:tcW w:w="6938" w:type="dxa"/>
          </w:tcPr>
          <w:p w14:paraId="364FD4FF" w14:textId="4C9A774A" w:rsidR="00F56A38" w:rsidRPr="00895D55" w:rsidRDefault="00987500"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7F3F8C" w:rsidRPr="00895D55">
              <w:rPr>
                <w:rFonts w:ascii="UD デジタル 教科書体 NK-R" w:eastAsia="UD デジタル 教科書体 NK-R"/>
                <w:sz w:val="22"/>
              </w:rPr>
              <w:t>点検など事前の未然防止対策に不足していた点はないか</w:t>
            </w:r>
          </w:p>
          <w:p w14:paraId="4DEC2CD6" w14:textId="71506B03" w:rsidR="00F56A38" w:rsidRPr="00895D55" w:rsidRDefault="00987500"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7F3F8C" w:rsidRPr="00895D55">
              <w:rPr>
                <w:rFonts w:ascii="UD デジタル 教科書体 NK-R" w:eastAsia="UD デジタル 教科書体 NK-R"/>
                <w:sz w:val="22"/>
              </w:rPr>
              <w:t>教職員への周知や研修・訓練に不足していた点はないか</w:t>
            </w:r>
          </w:p>
          <w:p w14:paraId="6CAEA7D3" w14:textId="4059DD85" w:rsidR="00F56A38" w:rsidRPr="00895D55" w:rsidRDefault="00987500"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E03515">
              <w:rPr>
                <w:rFonts w:ascii="UD デジタル 教科書体 NK-R" w:eastAsia="UD デジタル 教科書体 NK-R" w:hint="eastAsia"/>
                <w:sz w:val="22"/>
              </w:rPr>
              <w:t>児童</w:t>
            </w:r>
            <w:r w:rsidR="007F3F8C" w:rsidRPr="00895D55">
              <w:rPr>
                <w:rFonts w:ascii="UD デジタル 教科書体 NK-R" w:eastAsia="UD デジタル 教科書体 NK-R"/>
                <w:sz w:val="22"/>
              </w:rPr>
              <w:t>への安全教育に不足していた点はないか</w:t>
            </w:r>
          </w:p>
          <w:p w14:paraId="670B0F57" w14:textId="7BDDD42A" w:rsidR="00B72343" w:rsidRPr="00895D55" w:rsidRDefault="00987500" w:rsidP="006C4284">
            <w:pPr>
              <w:rPr>
                <w:rFonts w:ascii="UD デジタル 教科書体 NK-R" w:eastAsia="UD デジタル 教科書体 NK-R"/>
                <w:sz w:val="22"/>
              </w:rPr>
            </w:pPr>
            <w:r>
              <w:rPr>
                <w:rFonts w:ascii="UD デジタル 教科書体 NK-R" w:eastAsia="UD デジタル 教科書体 NK-R" w:hint="eastAsia"/>
                <w:sz w:val="22"/>
              </w:rPr>
              <w:t>○</w:t>
            </w:r>
            <w:r w:rsidR="007F3F8C" w:rsidRPr="00895D55">
              <w:rPr>
                <w:rFonts w:ascii="UD デジタル 教科書体 NK-R" w:eastAsia="UD デジタル 教科書体 NK-R"/>
                <w:sz w:val="22"/>
              </w:rPr>
              <w:t>危機管理マニュアルに不十分な点や問題点はないか</w:t>
            </w:r>
            <w:r>
              <w:rPr>
                <w:rFonts w:ascii="UD デジタル 教科書体 NK-R" w:eastAsia="UD デジタル 教科書体 NK-R" w:hint="eastAsia"/>
                <w:sz w:val="22"/>
              </w:rPr>
              <w:t xml:space="preserve">　　　　　　　　　　</w:t>
            </w:r>
            <w:r w:rsidR="007F3F8C" w:rsidRPr="00895D55">
              <w:rPr>
                <w:rFonts w:ascii="UD デジタル 教科書体 NK-R" w:eastAsia="UD デジタル 教科書体 NK-R"/>
                <w:sz w:val="22"/>
              </w:rPr>
              <w:t xml:space="preserve"> 等</w:t>
            </w:r>
          </w:p>
        </w:tc>
      </w:tr>
    </w:tbl>
    <w:p w14:paraId="458FAA8E" w14:textId="77777777" w:rsidR="00171C49" w:rsidRDefault="00171C49" w:rsidP="006C4284">
      <w:pPr>
        <w:ind w:firstLineChars="101" w:firstLine="283"/>
        <w:rPr>
          <w:rFonts w:ascii="UD デジタル 教科書体 NK-R" w:eastAsia="UD デジタル 教科書体 NK-R"/>
          <w:sz w:val="28"/>
          <w:szCs w:val="28"/>
        </w:rPr>
      </w:pPr>
    </w:p>
    <w:p w14:paraId="34F9A475" w14:textId="3776044C" w:rsidR="006C4284" w:rsidRPr="00987500" w:rsidRDefault="006C4284" w:rsidP="006C4284">
      <w:pPr>
        <w:ind w:firstLineChars="101" w:firstLine="283"/>
        <w:rPr>
          <w:rFonts w:ascii="UD デジタル 教科書体 NK-R" w:eastAsia="UD デジタル 教科書体 NK-R"/>
          <w:sz w:val="28"/>
          <w:szCs w:val="28"/>
        </w:rPr>
      </w:pPr>
      <w:r w:rsidRPr="00987500">
        <w:rPr>
          <w:rFonts w:ascii="UD デジタル 教科書体 NK-R" w:eastAsia="UD デジタル 教科書体 NK-R" w:hint="eastAsia"/>
          <w:sz w:val="28"/>
          <w:szCs w:val="28"/>
        </w:rPr>
        <w:t xml:space="preserve">②　</w:t>
      </w:r>
      <w:r w:rsidRPr="00987500">
        <w:rPr>
          <w:rFonts w:ascii="UD デジタル 教科書体 NK-R" w:eastAsia="UD デジタル 教科書体 NK-R"/>
          <w:sz w:val="28"/>
          <w:szCs w:val="28"/>
        </w:rPr>
        <w:t>再発防止策の策定・実施</w:t>
      </w:r>
    </w:p>
    <w:p w14:paraId="24BC8BF1" w14:textId="77777777" w:rsidR="00987500" w:rsidRPr="00987500" w:rsidRDefault="00566E20" w:rsidP="00987500">
      <w:pPr>
        <w:ind w:leftChars="200" w:left="420" w:firstLineChars="100" w:firstLine="240"/>
        <w:rPr>
          <w:rFonts w:ascii="UD デジタル 教科書体 NK-R" w:eastAsia="UD デジタル 教科書体 NK-R"/>
          <w:sz w:val="24"/>
          <w:szCs w:val="24"/>
        </w:rPr>
      </w:pPr>
      <w:r w:rsidRPr="00987500">
        <w:rPr>
          <w:rFonts w:ascii="UD デジタル 教科書体 NK-R" w:eastAsia="UD デジタル 教科書体 NK-R"/>
          <w:sz w:val="24"/>
          <w:szCs w:val="24"/>
        </w:rPr>
        <w:t>調査担当（校長・教頭・教務主任）は、上記</w:t>
      </w:r>
      <w:r w:rsidR="00987500" w:rsidRPr="00987500">
        <w:rPr>
          <w:rFonts w:ascii="UD デジタル 教科書体 NK-R" w:eastAsia="UD デジタル 教科書体 NK-R" w:hint="eastAsia"/>
          <w:sz w:val="24"/>
          <w:szCs w:val="24"/>
        </w:rPr>
        <w:t>①</w:t>
      </w:r>
      <w:r w:rsidRPr="00987500">
        <w:rPr>
          <w:rFonts w:ascii="UD デジタル 教科書体 NK-R" w:eastAsia="UD デジタル 教科書体 NK-R"/>
          <w:sz w:val="24"/>
          <w:szCs w:val="24"/>
        </w:rPr>
        <w:t>の評価・検証により得られた問題点・要改善点について、再発防止策を検討する。また、詳細調査が実施された場合には、その報告書の提言に基づき、再発防止策に反映させる。</w:t>
      </w:r>
    </w:p>
    <w:p w14:paraId="1C90F2D2" w14:textId="77777777" w:rsidR="00987500" w:rsidRPr="00987500" w:rsidRDefault="00566E20" w:rsidP="00987500">
      <w:pPr>
        <w:ind w:leftChars="200" w:left="420" w:firstLineChars="100" w:firstLine="240"/>
        <w:rPr>
          <w:rFonts w:ascii="UD デジタル 教科書体 NK-R" w:eastAsia="UD デジタル 教科書体 NK-R"/>
          <w:sz w:val="24"/>
          <w:szCs w:val="24"/>
        </w:rPr>
      </w:pPr>
      <w:r w:rsidRPr="00987500">
        <w:rPr>
          <w:rFonts w:ascii="UD デジタル 教科書体 NK-R" w:eastAsia="UD デジタル 教科書体 NK-R"/>
          <w:sz w:val="24"/>
          <w:szCs w:val="24"/>
        </w:rPr>
        <w:t>なお、再発防止策については、下記のとおり関係者等に説明して意見を聴取した上で、取りまとめる。</w:t>
      </w:r>
    </w:p>
    <w:p w14:paraId="33920FBE" w14:textId="77777777" w:rsidR="00987500" w:rsidRPr="00987500" w:rsidRDefault="00987500" w:rsidP="00987500">
      <w:pPr>
        <w:ind w:leftChars="200" w:left="420" w:firstLineChars="100" w:firstLine="240"/>
        <w:rPr>
          <w:rFonts w:ascii="UD デジタル 教科書体 NK-R" w:eastAsia="UD デジタル 教科書体 NK-R"/>
          <w:sz w:val="24"/>
          <w:szCs w:val="24"/>
        </w:rPr>
      </w:pPr>
      <w:r w:rsidRPr="00987500">
        <w:rPr>
          <w:rFonts w:ascii="UD デジタル 教科書体 NK-R" w:eastAsia="UD デジタル 教科書体 NK-R" w:hint="eastAsia"/>
          <w:sz w:val="24"/>
          <w:szCs w:val="24"/>
        </w:rPr>
        <w:t>○</w:t>
      </w:r>
      <w:r w:rsidR="00566E20" w:rsidRPr="00987500">
        <w:rPr>
          <w:rFonts w:ascii="UD デジタル 教科書体 NK-R" w:eastAsia="UD デジタル 教科書体 NK-R"/>
          <w:sz w:val="24"/>
          <w:szCs w:val="24"/>
        </w:rPr>
        <w:t>教職員への説明・意見聴取（職員会議等）</w:t>
      </w:r>
    </w:p>
    <w:p w14:paraId="450F0D59" w14:textId="7046C22C" w:rsidR="00987500" w:rsidRPr="00987500" w:rsidRDefault="00987500" w:rsidP="00987500">
      <w:pPr>
        <w:ind w:leftChars="200" w:left="420" w:firstLineChars="100" w:firstLine="240"/>
        <w:rPr>
          <w:rFonts w:ascii="UD デジタル 教科書体 NK-R" w:eastAsia="UD デジタル 教科書体 NK-R"/>
          <w:sz w:val="24"/>
          <w:szCs w:val="24"/>
        </w:rPr>
      </w:pPr>
      <w:r w:rsidRPr="00987500">
        <w:rPr>
          <w:rFonts w:ascii="UD デジタル 教科書体 NK-R" w:eastAsia="UD デジタル 教科書体 NK-R" w:hint="eastAsia"/>
          <w:sz w:val="24"/>
          <w:szCs w:val="24"/>
        </w:rPr>
        <w:t>○</w:t>
      </w:r>
      <w:r w:rsidR="00566E20" w:rsidRPr="00987500">
        <w:rPr>
          <w:rFonts w:ascii="UD デジタル 教科書体 NK-R" w:eastAsia="UD デジタル 教科書体 NK-R"/>
          <w:sz w:val="24"/>
          <w:szCs w:val="24"/>
        </w:rPr>
        <w:t>被災</w:t>
      </w:r>
      <w:r w:rsidR="00E03515">
        <w:rPr>
          <w:rFonts w:ascii="UD デジタル 教科書体 NK-R" w:eastAsia="UD デジタル 教科書体 NK-R" w:hint="eastAsia"/>
          <w:sz w:val="24"/>
          <w:szCs w:val="24"/>
        </w:rPr>
        <w:t>児童</w:t>
      </w:r>
      <w:r w:rsidR="00566E20" w:rsidRPr="00987500">
        <w:rPr>
          <w:rFonts w:ascii="UD デジタル 教科書体 NK-R" w:eastAsia="UD デジタル 教科書体 NK-R"/>
          <w:sz w:val="24"/>
          <w:szCs w:val="24"/>
        </w:rPr>
        <w:t>保護者への説明・意見聴取</w:t>
      </w:r>
    </w:p>
    <w:p w14:paraId="2365B0F0" w14:textId="77777777" w:rsidR="00987500" w:rsidRPr="00987500" w:rsidRDefault="00987500" w:rsidP="00987500">
      <w:pPr>
        <w:ind w:leftChars="200" w:left="420" w:firstLineChars="100" w:firstLine="240"/>
        <w:rPr>
          <w:rFonts w:ascii="UD デジタル 教科書体 NK-R" w:eastAsia="UD デジタル 教科書体 NK-R"/>
          <w:sz w:val="24"/>
          <w:szCs w:val="24"/>
        </w:rPr>
      </w:pPr>
      <w:r w:rsidRPr="00987500">
        <w:rPr>
          <w:rFonts w:ascii="UD デジタル 教科書体 NK-R" w:eastAsia="UD デジタル 教科書体 NK-R" w:hint="eastAsia"/>
          <w:sz w:val="24"/>
          <w:szCs w:val="24"/>
        </w:rPr>
        <w:t>○</w:t>
      </w:r>
      <w:r w:rsidR="00566E20" w:rsidRPr="00987500">
        <w:rPr>
          <w:rFonts w:ascii="UD デジタル 教科書体 NK-R" w:eastAsia="UD デジタル 教科書体 NK-R"/>
          <w:sz w:val="24"/>
          <w:szCs w:val="24"/>
        </w:rPr>
        <w:t>その他保護者への説明・意見聴取（</w:t>
      </w:r>
      <w:r w:rsidRPr="00987500">
        <w:rPr>
          <w:rFonts w:ascii="UD デジタル 教科書体 NK-R" w:eastAsia="UD デジタル 教科書体 NK-R" w:hint="eastAsia"/>
          <w:sz w:val="24"/>
          <w:szCs w:val="24"/>
        </w:rPr>
        <w:t>保護者会</w:t>
      </w:r>
      <w:r w:rsidR="00566E20" w:rsidRPr="00987500">
        <w:rPr>
          <w:rFonts w:ascii="UD デジタル 教科書体 NK-R" w:eastAsia="UD デジタル 教科書体 NK-R"/>
          <w:sz w:val="24"/>
          <w:szCs w:val="24"/>
        </w:rPr>
        <w:t>総会又は役員会等）</w:t>
      </w:r>
    </w:p>
    <w:p w14:paraId="288E06F3" w14:textId="6482AAD7" w:rsidR="00A32F34" w:rsidRPr="00987500" w:rsidRDefault="00987500" w:rsidP="00987500">
      <w:pPr>
        <w:ind w:leftChars="200" w:left="420" w:firstLineChars="100" w:firstLine="240"/>
        <w:rPr>
          <w:rFonts w:ascii="UD デジタル 教科書体 NK-R" w:eastAsia="UD デジタル 教科書体 NK-R"/>
          <w:sz w:val="24"/>
          <w:szCs w:val="24"/>
        </w:rPr>
      </w:pPr>
      <w:r w:rsidRPr="00987500">
        <w:rPr>
          <w:rFonts w:ascii="UD デジタル 教科書体 NK-R" w:eastAsia="UD デジタル 教科書体 NK-R" w:hint="eastAsia"/>
          <w:sz w:val="24"/>
          <w:szCs w:val="24"/>
        </w:rPr>
        <w:t>○</w:t>
      </w:r>
      <w:r w:rsidR="00566E20" w:rsidRPr="00987500">
        <w:rPr>
          <w:rFonts w:ascii="UD デジタル 教科書体 NK-R" w:eastAsia="UD デジタル 教科書体 NK-R"/>
          <w:sz w:val="24"/>
          <w:szCs w:val="24"/>
        </w:rPr>
        <w:t>関係機関等への説明・意見聴取（</w:t>
      </w:r>
      <w:r w:rsidRPr="00987500">
        <w:rPr>
          <w:rFonts w:ascii="UD デジタル 教科書体 NK-R" w:eastAsia="UD デジタル 教科書体 NK-R" w:hint="eastAsia"/>
          <w:sz w:val="24"/>
          <w:szCs w:val="24"/>
        </w:rPr>
        <w:t>由布市教育委員会、他機関</w:t>
      </w:r>
      <w:r w:rsidR="00566E20" w:rsidRPr="00987500">
        <w:rPr>
          <w:rFonts w:ascii="UD デジタル 教科書体 NK-R" w:eastAsia="UD デジタル 教科書体 NK-R"/>
          <w:sz w:val="24"/>
          <w:szCs w:val="24"/>
        </w:rPr>
        <w:t>）</w:t>
      </w:r>
    </w:p>
    <w:sectPr w:rsidR="00A32F34" w:rsidRPr="00987500" w:rsidSect="00D343D6">
      <w:footerReference w:type="default" r:id="rId22"/>
      <w:pgSz w:w="11906" w:h="16838" w:code="9"/>
      <w:pgMar w:top="1418" w:right="1418" w:bottom="1418" w:left="1418" w:header="851" w:footer="567"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2570" w14:textId="77777777" w:rsidR="00A05BD3" w:rsidRDefault="00A05BD3" w:rsidP="007428BC">
      <w:r>
        <w:separator/>
      </w:r>
    </w:p>
  </w:endnote>
  <w:endnote w:type="continuationSeparator" w:id="0">
    <w:p w14:paraId="1A851905" w14:textId="77777777" w:rsidR="00A05BD3" w:rsidRDefault="00A05BD3" w:rsidP="00742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AoyagiKouzanFontT">
    <w:altName w:val="Times New Roman"/>
    <w:charset w:val="00"/>
    <w:family w:val="auto"/>
    <w:pitch w:val="variable"/>
  </w:font>
  <w:font w:name="Segoe UI Emoji">
    <w:panose1 w:val="020B0502040204020203"/>
    <w:charset w:val="00"/>
    <w:family w:val="swiss"/>
    <w:pitch w:val="variable"/>
    <w:sig w:usb0="00000003" w:usb1="02000000" w:usb2="08000000" w:usb3="00000000" w:csb0="00000001"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BIZ UDPゴシック"/>
    <w:panose1 w:val="00000000000000000000"/>
    <w:charset w:val="80"/>
    <w:family w:val="auto"/>
    <w:notTrueType/>
    <w:pitch w:val="default"/>
    <w:sig w:usb0="00000003" w:usb1="08070000" w:usb2="00000010" w:usb3="00000000" w:csb0="00020001" w:csb1="00000000"/>
  </w:font>
  <w:font w:name="UDDigiKyokashoNK-R">
    <w:altName w:val="BIZ UDP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768978"/>
      <w:docPartObj>
        <w:docPartGallery w:val="Page Numbers (Bottom of Page)"/>
        <w:docPartUnique/>
      </w:docPartObj>
    </w:sdtPr>
    <w:sdtEndPr/>
    <w:sdtContent>
      <w:p w14:paraId="3E2D9BF5" w14:textId="2EAE35A0" w:rsidR="00E60CB0" w:rsidRDefault="00E60CB0">
        <w:pPr>
          <w:pStyle w:val="a8"/>
          <w:jc w:val="center"/>
        </w:pPr>
        <w:r>
          <w:fldChar w:fldCharType="begin"/>
        </w:r>
        <w:r>
          <w:instrText>PAGE   \* MERGEFORMAT</w:instrText>
        </w:r>
        <w:r>
          <w:fldChar w:fldCharType="separate"/>
        </w:r>
        <w:r>
          <w:rPr>
            <w:lang w:val="ja-JP"/>
          </w:rPr>
          <w:t>2</w:t>
        </w:r>
        <w:r>
          <w:fldChar w:fldCharType="end"/>
        </w:r>
      </w:p>
    </w:sdtContent>
  </w:sdt>
  <w:p w14:paraId="5FE9642F" w14:textId="77777777" w:rsidR="00E60CB0" w:rsidRDefault="00E60CB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C45CB" w14:textId="77777777" w:rsidR="00A05BD3" w:rsidRDefault="00A05BD3" w:rsidP="007428BC">
      <w:r>
        <w:separator/>
      </w:r>
    </w:p>
  </w:footnote>
  <w:footnote w:type="continuationSeparator" w:id="0">
    <w:p w14:paraId="79E6E9C7" w14:textId="77777777" w:rsidR="00A05BD3" w:rsidRDefault="00A05BD3" w:rsidP="007428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1149"/>
    <w:multiLevelType w:val="hybridMultilevel"/>
    <w:tmpl w:val="9CD4E2FC"/>
    <w:lvl w:ilvl="0" w:tplc="0CB25C12">
      <w:start w:val="1"/>
      <w:numFmt w:val="bullet"/>
      <w:lvlText w:val="○"/>
      <w:lvlJc w:val="left"/>
      <w:pPr>
        <w:ind w:left="360" w:hanging="360"/>
      </w:pPr>
      <w:rPr>
        <w:rFonts w:ascii="UD デジタル 教科書体 NK-R" w:eastAsia="UD デジタル 教科書体 NK-R" w:hAnsiTheme="minorHAnsi" w:cstheme="minorBidi" w:hint="eastAsia"/>
        <w:sz w:val="2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B817695"/>
    <w:multiLevelType w:val="hybridMultilevel"/>
    <w:tmpl w:val="76561C30"/>
    <w:lvl w:ilvl="0" w:tplc="31E0C10C">
      <w:start w:val="2"/>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C8550D9"/>
    <w:multiLevelType w:val="hybridMultilevel"/>
    <w:tmpl w:val="BEDEFA50"/>
    <w:lvl w:ilvl="0" w:tplc="E7426694">
      <w:start w:val="6"/>
      <w:numFmt w:val="bullet"/>
      <w:lvlText w:val="※"/>
      <w:lvlJc w:val="left"/>
      <w:pPr>
        <w:ind w:left="60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3" w15:restartNumberingAfterBreak="0">
    <w:nsid w:val="3B877623"/>
    <w:multiLevelType w:val="hybridMultilevel"/>
    <w:tmpl w:val="407C361E"/>
    <w:lvl w:ilvl="0" w:tplc="703AEB0E">
      <w:start w:val="1"/>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149790593">
    <w:abstractNumId w:val="3"/>
  </w:num>
  <w:num w:numId="2" w16cid:durableId="815924500">
    <w:abstractNumId w:val="0"/>
  </w:num>
  <w:num w:numId="3" w16cid:durableId="1831364418">
    <w:abstractNumId w:val="1"/>
  </w:num>
  <w:num w:numId="4" w16cid:durableId="647440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879"/>
    <w:rsid w:val="0000039E"/>
    <w:rsid w:val="00000BC0"/>
    <w:rsid w:val="00000C86"/>
    <w:rsid w:val="000014A9"/>
    <w:rsid w:val="0000449C"/>
    <w:rsid w:val="0000451F"/>
    <w:rsid w:val="00004819"/>
    <w:rsid w:val="000054F4"/>
    <w:rsid w:val="00005740"/>
    <w:rsid w:val="00005A8B"/>
    <w:rsid w:val="000062F8"/>
    <w:rsid w:val="000071CA"/>
    <w:rsid w:val="00011C17"/>
    <w:rsid w:val="00012957"/>
    <w:rsid w:val="0001488D"/>
    <w:rsid w:val="00014D6E"/>
    <w:rsid w:val="0001644F"/>
    <w:rsid w:val="00017E92"/>
    <w:rsid w:val="00021850"/>
    <w:rsid w:val="00022257"/>
    <w:rsid w:val="000228AA"/>
    <w:rsid w:val="00022D0A"/>
    <w:rsid w:val="00022F49"/>
    <w:rsid w:val="000238F7"/>
    <w:rsid w:val="00023D9F"/>
    <w:rsid w:val="0002405F"/>
    <w:rsid w:val="000259F8"/>
    <w:rsid w:val="00025A5A"/>
    <w:rsid w:val="000264B3"/>
    <w:rsid w:val="00027952"/>
    <w:rsid w:val="00027CE2"/>
    <w:rsid w:val="00027D59"/>
    <w:rsid w:val="000317A8"/>
    <w:rsid w:val="00033CFB"/>
    <w:rsid w:val="00036420"/>
    <w:rsid w:val="0003777F"/>
    <w:rsid w:val="000378EE"/>
    <w:rsid w:val="000406E3"/>
    <w:rsid w:val="000428D7"/>
    <w:rsid w:val="0004296F"/>
    <w:rsid w:val="00044E94"/>
    <w:rsid w:val="00046045"/>
    <w:rsid w:val="00046763"/>
    <w:rsid w:val="000471B3"/>
    <w:rsid w:val="00050CF1"/>
    <w:rsid w:val="000538C1"/>
    <w:rsid w:val="00054454"/>
    <w:rsid w:val="00055B5D"/>
    <w:rsid w:val="00056C95"/>
    <w:rsid w:val="00057062"/>
    <w:rsid w:val="00060AB4"/>
    <w:rsid w:val="00061769"/>
    <w:rsid w:val="00062374"/>
    <w:rsid w:val="000626C5"/>
    <w:rsid w:val="00063FBE"/>
    <w:rsid w:val="000647C2"/>
    <w:rsid w:val="00065614"/>
    <w:rsid w:val="00065B82"/>
    <w:rsid w:val="00065E74"/>
    <w:rsid w:val="00066F07"/>
    <w:rsid w:val="000676D9"/>
    <w:rsid w:val="000719D4"/>
    <w:rsid w:val="00071CC5"/>
    <w:rsid w:val="00073F99"/>
    <w:rsid w:val="0007456B"/>
    <w:rsid w:val="000754B1"/>
    <w:rsid w:val="000758ED"/>
    <w:rsid w:val="0007621F"/>
    <w:rsid w:val="00082E27"/>
    <w:rsid w:val="00083446"/>
    <w:rsid w:val="00083B9D"/>
    <w:rsid w:val="00086849"/>
    <w:rsid w:val="00087C6A"/>
    <w:rsid w:val="0009049E"/>
    <w:rsid w:val="000919DE"/>
    <w:rsid w:val="00091A65"/>
    <w:rsid w:val="00091F81"/>
    <w:rsid w:val="000929A4"/>
    <w:rsid w:val="00093653"/>
    <w:rsid w:val="00095365"/>
    <w:rsid w:val="00095F92"/>
    <w:rsid w:val="00096E38"/>
    <w:rsid w:val="00097588"/>
    <w:rsid w:val="00097C8E"/>
    <w:rsid w:val="00097E9C"/>
    <w:rsid w:val="000A0262"/>
    <w:rsid w:val="000A0D01"/>
    <w:rsid w:val="000A1B18"/>
    <w:rsid w:val="000A21A3"/>
    <w:rsid w:val="000A21B8"/>
    <w:rsid w:val="000A2E78"/>
    <w:rsid w:val="000A664E"/>
    <w:rsid w:val="000A7CCD"/>
    <w:rsid w:val="000A7E25"/>
    <w:rsid w:val="000B03DA"/>
    <w:rsid w:val="000B0DFF"/>
    <w:rsid w:val="000B141D"/>
    <w:rsid w:val="000B1978"/>
    <w:rsid w:val="000B1AC9"/>
    <w:rsid w:val="000B3343"/>
    <w:rsid w:val="000B412A"/>
    <w:rsid w:val="000B4EAD"/>
    <w:rsid w:val="000C2F20"/>
    <w:rsid w:val="000C3151"/>
    <w:rsid w:val="000C31E3"/>
    <w:rsid w:val="000C3480"/>
    <w:rsid w:val="000C3BB8"/>
    <w:rsid w:val="000C5256"/>
    <w:rsid w:val="000C63B9"/>
    <w:rsid w:val="000C7438"/>
    <w:rsid w:val="000C7E57"/>
    <w:rsid w:val="000D1271"/>
    <w:rsid w:val="000D13A2"/>
    <w:rsid w:val="000D2E42"/>
    <w:rsid w:val="000D3240"/>
    <w:rsid w:val="000D403D"/>
    <w:rsid w:val="000D457A"/>
    <w:rsid w:val="000D4E90"/>
    <w:rsid w:val="000E1838"/>
    <w:rsid w:val="000E437C"/>
    <w:rsid w:val="000E45C8"/>
    <w:rsid w:val="000E6528"/>
    <w:rsid w:val="000E6CF2"/>
    <w:rsid w:val="000E7525"/>
    <w:rsid w:val="000E7CD3"/>
    <w:rsid w:val="000F00CB"/>
    <w:rsid w:val="000F0E2D"/>
    <w:rsid w:val="000F1F94"/>
    <w:rsid w:val="000F436A"/>
    <w:rsid w:val="000F5BF4"/>
    <w:rsid w:val="000F6393"/>
    <w:rsid w:val="000F6AAB"/>
    <w:rsid w:val="000F6CA1"/>
    <w:rsid w:val="0010255E"/>
    <w:rsid w:val="0010377A"/>
    <w:rsid w:val="00104ABB"/>
    <w:rsid w:val="00105ECB"/>
    <w:rsid w:val="0010663B"/>
    <w:rsid w:val="00107C29"/>
    <w:rsid w:val="00110CAA"/>
    <w:rsid w:val="00111EC5"/>
    <w:rsid w:val="00113305"/>
    <w:rsid w:val="0011385B"/>
    <w:rsid w:val="00113BCD"/>
    <w:rsid w:val="001144A1"/>
    <w:rsid w:val="00115915"/>
    <w:rsid w:val="00115981"/>
    <w:rsid w:val="00115FC2"/>
    <w:rsid w:val="00116BB7"/>
    <w:rsid w:val="00117233"/>
    <w:rsid w:val="0011763F"/>
    <w:rsid w:val="0011794A"/>
    <w:rsid w:val="00120339"/>
    <w:rsid w:val="00120482"/>
    <w:rsid w:val="001215F8"/>
    <w:rsid w:val="001222C3"/>
    <w:rsid w:val="001234F9"/>
    <w:rsid w:val="00123801"/>
    <w:rsid w:val="00125B4B"/>
    <w:rsid w:val="00127150"/>
    <w:rsid w:val="001273A1"/>
    <w:rsid w:val="001307A0"/>
    <w:rsid w:val="00130A17"/>
    <w:rsid w:val="00132614"/>
    <w:rsid w:val="00134F83"/>
    <w:rsid w:val="00141A5B"/>
    <w:rsid w:val="00141C12"/>
    <w:rsid w:val="00142A52"/>
    <w:rsid w:val="001435D8"/>
    <w:rsid w:val="00144586"/>
    <w:rsid w:val="00144A89"/>
    <w:rsid w:val="00145731"/>
    <w:rsid w:val="00147B42"/>
    <w:rsid w:val="00150A64"/>
    <w:rsid w:val="00151168"/>
    <w:rsid w:val="001514EB"/>
    <w:rsid w:val="00151F26"/>
    <w:rsid w:val="00151FAA"/>
    <w:rsid w:val="0015245E"/>
    <w:rsid w:val="00156951"/>
    <w:rsid w:val="00157F52"/>
    <w:rsid w:val="00161130"/>
    <w:rsid w:val="00164014"/>
    <w:rsid w:val="00165004"/>
    <w:rsid w:val="001670D8"/>
    <w:rsid w:val="00167FB5"/>
    <w:rsid w:val="00171622"/>
    <w:rsid w:val="001717CF"/>
    <w:rsid w:val="00171C49"/>
    <w:rsid w:val="00171F66"/>
    <w:rsid w:val="00173E97"/>
    <w:rsid w:val="00174C98"/>
    <w:rsid w:val="001760A3"/>
    <w:rsid w:val="001808B8"/>
    <w:rsid w:val="00181E62"/>
    <w:rsid w:val="00182852"/>
    <w:rsid w:val="001846BB"/>
    <w:rsid w:val="00184BB8"/>
    <w:rsid w:val="001859F0"/>
    <w:rsid w:val="001865AC"/>
    <w:rsid w:val="0019289A"/>
    <w:rsid w:val="001A08A8"/>
    <w:rsid w:val="001A21ED"/>
    <w:rsid w:val="001A5803"/>
    <w:rsid w:val="001A7FAC"/>
    <w:rsid w:val="001B1683"/>
    <w:rsid w:val="001B1693"/>
    <w:rsid w:val="001B3AA7"/>
    <w:rsid w:val="001B3F89"/>
    <w:rsid w:val="001B3FEE"/>
    <w:rsid w:val="001B4EDA"/>
    <w:rsid w:val="001B5872"/>
    <w:rsid w:val="001B5DD4"/>
    <w:rsid w:val="001C0A3C"/>
    <w:rsid w:val="001C1672"/>
    <w:rsid w:val="001C1835"/>
    <w:rsid w:val="001C22F6"/>
    <w:rsid w:val="001C2E83"/>
    <w:rsid w:val="001C3ADD"/>
    <w:rsid w:val="001C3E0E"/>
    <w:rsid w:val="001C4565"/>
    <w:rsid w:val="001C4F5E"/>
    <w:rsid w:val="001C5182"/>
    <w:rsid w:val="001C6076"/>
    <w:rsid w:val="001D0EBC"/>
    <w:rsid w:val="001D127D"/>
    <w:rsid w:val="001D1899"/>
    <w:rsid w:val="001D1C4F"/>
    <w:rsid w:val="001D37AC"/>
    <w:rsid w:val="001D3D43"/>
    <w:rsid w:val="001D4EDD"/>
    <w:rsid w:val="001E1FCB"/>
    <w:rsid w:val="001E363C"/>
    <w:rsid w:val="001E428F"/>
    <w:rsid w:val="001E4DBE"/>
    <w:rsid w:val="001E55BF"/>
    <w:rsid w:val="001E58E0"/>
    <w:rsid w:val="001E7965"/>
    <w:rsid w:val="001F1FB7"/>
    <w:rsid w:val="001F3D55"/>
    <w:rsid w:val="001F40E5"/>
    <w:rsid w:val="001F4736"/>
    <w:rsid w:val="001F6748"/>
    <w:rsid w:val="001F6BEE"/>
    <w:rsid w:val="00201F66"/>
    <w:rsid w:val="00202DD2"/>
    <w:rsid w:val="00203F6B"/>
    <w:rsid w:val="0020632D"/>
    <w:rsid w:val="002063A2"/>
    <w:rsid w:val="00211162"/>
    <w:rsid w:val="0021175D"/>
    <w:rsid w:val="002137AE"/>
    <w:rsid w:val="002169A6"/>
    <w:rsid w:val="00216F6B"/>
    <w:rsid w:val="00220163"/>
    <w:rsid w:val="00221712"/>
    <w:rsid w:val="002241A4"/>
    <w:rsid w:val="00224D9A"/>
    <w:rsid w:val="00225804"/>
    <w:rsid w:val="00225BA0"/>
    <w:rsid w:val="00226B15"/>
    <w:rsid w:val="00227265"/>
    <w:rsid w:val="002306BD"/>
    <w:rsid w:val="002313E9"/>
    <w:rsid w:val="0023209F"/>
    <w:rsid w:val="00232292"/>
    <w:rsid w:val="0023253A"/>
    <w:rsid w:val="0023258A"/>
    <w:rsid w:val="00232DF7"/>
    <w:rsid w:val="002350D0"/>
    <w:rsid w:val="00235346"/>
    <w:rsid w:val="002357E5"/>
    <w:rsid w:val="0023672F"/>
    <w:rsid w:val="00236E4D"/>
    <w:rsid w:val="00237DFB"/>
    <w:rsid w:val="002401E0"/>
    <w:rsid w:val="00240AF0"/>
    <w:rsid w:val="00240B13"/>
    <w:rsid w:val="00241F4B"/>
    <w:rsid w:val="00244310"/>
    <w:rsid w:val="00244DEA"/>
    <w:rsid w:val="00245F38"/>
    <w:rsid w:val="0024768B"/>
    <w:rsid w:val="002478B7"/>
    <w:rsid w:val="00251E25"/>
    <w:rsid w:val="00252007"/>
    <w:rsid w:val="002522CE"/>
    <w:rsid w:val="00252D7A"/>
    <w:rsid w:val="002571ED"/>
    <w:rsid w:val="0026116D"/>
    <w:rsid w:val="0026539A"/>
    <w:rsid w:val="002704E7"/>
    <w:rsid w:val="00270F85"/>
    <w:rsid w:val="002727F2"/>
    <w:rsid w:val="002748A1"/>
    <w:rsid w:val="00275406"/>
    <w:rsid w:val="0027548F"/>
    <w:rsid w:val="00275A7F"/>
    <w:rsid w:val="0027650E"/>
    <w:rsid w:val="002767ED"/>
    <w:rsid w:val="00280976"/>
    <w:rsid w:val="00280DEB"/>
    <w:rsid w:val="002833C4"/>
    <w:rsid w:val="00283CE5"/>
    <w:rsid w:val="00287109"/>
    <w:rsid w:val="002914CE"/>
    <w:rsid w:val="00297109"/>
    <w:rsid w:val="002A0531"/>
    <w:rsid w:val="002A0792"/>
    <w:rsid w:val="002A172C"/>
    <w:rsid w:val="002A35D4"/>
    <w:rsid w:val="002A3847"/>
    <w:rsid w:val="002A3C75"/>
    <w:rsid w:val="002A3D76"/>
    <w:rsid w:val="002A41A9"/>
    <w:rsid w:val="002A41DF"/>
    <w:rsid w:val="002A45D8"/>
    <w:rsid w:val="002A4FAD"/>
    <w:rsid w:val="002A4FD2"/>
    <w:rsid w:val="002A5293"/>
    <w:rsid w:val="002A5D90"/>
    <w:rsid w:val="002A7CEC"/>
    <w:rsid w:val="002B1388"/>
    <w:rsid w:val="002B221A"/>
    <w:rsid w:val="002B227F"/>
    <w:rsid w:val="002B24F6"/>
    <w:rsid w:val="002B2F0D"/>
    <w:rsid w:val="002B3F4E"/>
    <w:rsid w:val="002B48BA"/>
    <w:rsid w:val="002B5313"/>
    <w:rsid w:val="002B5508"/>
    <w:rsid w:val="002B6899"/>
    <w:rsid w:val="002B68A1"/>
    <w:rsid w:val="002B778F"/>
    <w:rsid w:val="002C016A"/>
    <w:rsid w:val="002C0217"/>
    <w:rsid w:val="002C0324"/>
    <w:rsid w:val="002C2C54"/>
    <w:rsid w:val="002C2E68"/>
    <w:rsid w:val="002C3EB0"/>
    <w:rsid w:val="002C51B6"/>
    <w:rsid w:val="002C52F0"/>
    <w:rsid w:val="002D1953"/>
    <w:rsid w:val="002D2957"/>
    <w:rsid w:val="002D2B09"/>
    <w:rsid w:val="002D389E"/>
    <w:rsid w:val="002D3BFF"/>
    <w:rsid w:val="002D5400"/>
    <w:rsid w:val="002D6447"/>
    <w:rsid w:val="002E0438"/>
    <w:rsid w:val="002E0CBF"/>
    <w:rsid w:val="002E40F2"/>
    <w:rsid w:val="002E4880"/>
    <w:rsid w:val="002F2146"/>
    <w:rsid w:val="002F3E03"/>
    <w:rsid w:val="002F4317"/>
    <w:rsid w:val="002F5E88"/>
    <w:rsid w:val="002F647B"/>
    <w:rsid w:val="003004D2"/>
    <w:rsid w:val="00306B2A"/>
    <w:rsid w:val="003075C7"/>
    <w:rsid w:val="00310D4A"/>
    <w:rsid w:val="00310F65"/>
    <w:rsid w:val="00311538"/>
    <w:rsid w:val="00311AFB"/>
    <w:rsid w:val="00313CE1"/>
    <w:rsid w:val="00314443"/>
    <w:rsid w:val="003144A9"/>
    <w:rsid w:val="00314A65"/>
    <w:rsid w:val="00317800"/>
    <w:rsid w:val="00317CF7"/>
    <w:rsid w:val="00322405"/>
    <w:rsid w:val="0032270A"/>
    <w:rsid w:val="00322C60"/>
    <w:rsid w:val="003232FA"/>
    <w:rsid w:val="003235DB"/>
    <w:rsid w:val="00326854"/>
    <w:rsid w:val="00327247"/>
    <w:rsid w:val="00327DCD"/>
    <w:rsid w:val="00330B2E"/>
    <w:rsid w:val="0033175A"/>
    <w:rsid w:val="003324F2"/>
    <w:rsid w:val="00332FB6"/>
    <w:rsid w:val="0033345D"/>
    <w:rsid w:val="00333FB9"/>
    <w:rsid w:val="00334BFA"/>
    <w:rsid w:val="003354AA"/>
    <w:rsid w:val="00336042"/>
    <w:rsid w:val="00336BA0"/>
    <w:rsid w:val="0033789D"/>
    <w:rsid w:val="00337DDC"/>
    <w:rsid w:val="003411BC"/>
    <w:rsid w:val="0034386B"/>
    <w:rsid w:val="00345A47"/>
    <w:rsid w:val="00347740"/>
    <w:rsid w:val="00352845"/>
    <w:rsid w:val="003529CF"/>
    <w:rsid w:val="0035342F"/>
    <w:rsid w:val="00353C53"/>
    <w:rsid w:val="003544EA"/>
    <w:rsid w:val="003545AB"/>
    <w:rsid w:val="00354893"/>
    <w:rsid w:val="00354CDF"/>
    <w:rsid w:val="003574AD"/>
    <w:rsid w:val="003575FA"/>
    <w:rsid w:val="00357A7F"/>
    <w:rsid w:val="00362FD5"/>
    <w:rsid w:val="00363039"/>
    <w:rsid w:val="0036348D"/>
    <w:rsid w:val="00364A0A"/>
    <w:rsid w:val="0036587B"/>
    <w:rsid w:val="00365BA2"/>
    <w:rsid w:val="00366044"/>
    <w:rsid w:val="0036655C"/>
    <w:rsid w:val="003665C8"/>
    <w:rsid w:val="00367DB0"/>
    <w:rsid w:val="00367E39"/>
    <w:rsid w:val="0037013F"/>
    <w:rsid w:val="003710FD"/>
    <w:rsid w:val="00371F21"/>
    <w:rsid w:val="003727DE"/>
    <w:rsid w:val="0037348A"/>
    <w:rsid w:val="00375CDE"/>
    <w:rsid w:val="00376699"/>
    <w:rsid w:val="00376AB1"/>
    <w:rsid w:val="003777EA"/>
    <w:rsid w:val="00377B39"/>
    <w:rsid w:val="00377D18"/>
    <w:rsid w:val="003801ED"/>
    <w:rsid w:val="00380371"/>
    <w:rsid w:val="00380844"/>
    <w:rsid w:val="00380AAA"/>
    <w:rsid w:val="003812A8"/>
    <w:rsid w:val="0038314F"/>
    <w:rsid w:val="00387BA3"/>
    <w:rsid w:val="00393519"/>
    <w:rsid w:val="00393604"/>
    <w:rsid w:val="00395E8D"/>
    <w:rsid w:val="00396939"/>
    <w:rsid w:val="00397D1A"/>
    <w:rsid w:val="003A02CA"/>
    <w:rsid w:val="003A0A9F"/>
    <w:rsid w:val="003A100F"/>
    <w:rsid w:val="003A2467"/>
    <w:rsid w:val="003A3C63"/>
    <w:rsid w:val="003A475C"/>
    <w:rsid w:val="003A4B1D"/>
    <w:rsid w:val="003A5996"/>
    <w:rsid w:val="003A6699"/>
    <w:rsid w:val="003A78D0"/>
    <w:rsid w:val="003B1B3C"/>
    <w:rsid w:val="003B1E1E"/>
    <w:rsid w:val="003B241E"/>
    <w:rsid w:val="003B5081"/>
    <w:rsid w:val="003B50CE"/>
    <w:rsid w:val="003B68B2"/>
    <w:rsid w:val="003B6B63"/>
    <w:rsid w:val="003B72F2"/>
    <w:rsid w:val="003B7CBB"/>
    <w:rsid w:val="003C0442"/>
    <w:rsid w:val="003C2769"/>
    <w:rsid w:val="003C27BA"/>
    <w:rsid w:val="003C327B"/>
    <w:rsid w:val="003C3819"/>
    <w:rsid w:val="003C468F"/>
    <w:rsid w:val="003C4E76"/>
    <w:rsid w:val="003C7087"/>
    <w:rsid w:val="003C70D6"/>
    <w:rsid w:val="003D01A0"/>
    <w:rsid w:val="003D1F54"/>
    <w:rsid w:val="003D227E"/>
    <w:rsid w:val="003D3081"/>
    <w:rsid w:val="003D483A"/>
    <w:rsid w:val="003D4C46"/>
    <w:rsid w:val="003D672E"/>
    <w:rsid w:val="003D6D12"/>
    <w:rsid w:val="003D71A7"/>
    <w:rsid w:val="003D7596"/>
    <w:rsid w:val="003E0001"/>
    <w:rsid w:val="003E0114"/>
    <w:rsid w:val="003E09E2"/>
    <w:rsid w:val="003E0A4B"/>
    <w:rsid w:val="003E47A4"/>
    <w:rsid w:val="003E4F6D"/>
    <w:rsid w:val="003E60A3"/>
    <w:rsid w:val="003E62E4"/>
    <w:rsid w:val="003F05CE"/>
    <w:rsid w:val="003F14DD"/>
    <w:rsid w:val="003F1E95"/>
    <w:rsid w:val="003F2A05"/>
    <w:rsid w:val="003F2C86"/>
    <w:rsid w:val="003F4C56"/>
    <w:rsid w:val="003F4DD1"/>
    <w:rsid w:val="003F4E74"/>
    <w:rsid w:val="003F5B87"/>
    <w:rsid w:val="003F74DB"/>
    <w:rsid w:val="003F7D43"/>
    <w:rsid w:val="003F7E7F"/>
    <w:rsid w:val="00400BBE"/>
    <w:rsid w:val="00400D61"/>
    <w:rsid w:val="00401D9B"/>
    <w:rsid w:val="0040377A"/>
    <w:rsid w:val="0040427A"/>
    <w:rsid w:val="00404840"/>
    <w:rsid w:val="00404A18"/>
    <w:rsid w:val="00404DDB"/>
    <w:rsid w:val="0040653E"/>
    <w:rsid w:val="00406AAB"/>
    <w:rsid w:val="0041152A"/>
    <w:rsid w:val="00415BE2"/>
    <w:rsid w:val="00415F25"/>
    <w:rsid w:val="00416087"/>
    <w:rsid w:val="0041754B"/>
    <w:rsid w:val="004211FF"/>
    <w:rsid w:val="004212B8"/>
    <w:rsid w:val="004223E6"/>
    <w:rsid w:val="00422831"/>
    <w:rsid w:val="00422F94"/>
    <w:rsid w:val="00424E6B"/>
    <w:rsid w:val="00425B7C"/>
    <w:rsid w:val="00426824"/>
    <w:rsid w:val="00426E9B"/>
    <w:rsid w:val="004273DB"/>
    <w:rsid w:val="0043041C"/>
    <w:rsid w:val="00431EB1"/>
    <w:rsid w:val="00431FE5"/>
    <w:rsid w:val="00432162"/>
    <w:rsid w:val="0043217F"/>
    <w:rsid w:val="004325CD"/>
    <w:rsid w:val="004327AB"/>
    <w:rsid w:val="00434032"/>
    <w:rsid w:val="00434D74"/>
    <w:rsid w:val="004358E9"/>
    <w:rsid w:val="00436118"/>
    <w:rsid w:val="00436B22"/>
    <w:rsid w:val="00436B23"/>
    <w:rsid w:val="0043786E"/>
    <w:rsid w:val="00440CD9"/>
    <w:rsid w:val="004424A2"/>
    <w:rsid w:val="004439BF"/>
    <w:rsid w:val="00443B94"/>
    <w:rsid w:val="00443F45"/>
    <w:rsid w:val="00446044"/>
    <w:rsid w:val="0044647A"/>
    <w:rsid w:val="004519CA"/>
    <w:rsid w:val="00453081"/>
    <w:rsid w:val="004533A0"/>
    <w:rsid w:val="00453D94"/>
    <w:rsid w:val="00455609"/>
    <w:rsid w:val="00455A35"/>
    <w:rsid w:val="00456DB8"/>
    <w:rsid w:val="00462654"/>
    <w:rsid w:val="00462E2A"/>
    <w:rsid w:val="00464C38"/>
    <w:rsid w:val="004658A4"/>
    <w:rsid w:val="0046747D"/>
    <w:rsid w:val="00467AF5"/>
    <w:rsid w:val="00467D94"/>
    <w:rsid w:val="00467FE7"/>
    <w:rsid w:val="0047092A"/>
    <w:rsid w:val="00472606"/>
    <w:rsid w:val="00473B40"/>
    <w:rsid w:val="00474474"/>
    <w:rsid w:val="004745BE"/>
    <w:rsid w:val="00475AE2"/>
    <w:rsid w:val="004761F8"/>
    <w:rsid w:val="0047641A"/>
    <w:rsid w:val="004764C4"/>
    <w:rsid w:val="004827CB"/>
    <w:rsid w:val="00483111"/>
    <w:rsid w:val="00483F6C"/>
    <w:rsid w:val="00486343"/>
    <w:rsid w:val="00486449"/>
    <w:rsid w:val="004869EF"/>
    <w:rsid w:val="004903E7"/>
    <w:rsid w:val="00490E4A"/>
    <w:rsid w:val="004913D3"/>
    <w:rsid w:val="00491A23"/>
    <w:rsid w:val="004929F8"/>
    <w:rsid w:val="004930CE"/>
    <w:rsid w:val="00493656"/>
    <w:rsid w:val="00494A48"/>
    <w:rsid w:val="0049516E"/>
    <w:rsid w:val="0049577B"/>
    <w:rsid w:val="00495BFE"/>
    <w:rsid w:val="004A160E"/>
    <w:rsid w:val="004A1722"/>
    <w:rsid w:val="004A3E0F"/>
    <w:rsid w:val="004A5726"/>
    <w:rsid w:val="004A584B"/>
    <w:rsid w:val="004A5BA2"/>
    <w:rsid w:val="004A6B66"/>
    <w:rsid w:val="004B1A70"/>
    <w:rsid w:val="004B1AEA"/>
    <w:rsid w:val="004B2A48"/>
    <w:rsid w:val="004B2B55"/>
    <w:rsid w:val="004B4F87"/>
    <w:rsid w:val="004B5EF1"/>
    <w:rsid w:val="004C0D25"/>
    <w:rsid w:val="004C0E23"/>
    <w:rsid w:val="004C18D3"/>
    <w:rsid w:val="004C2C62"/>
    <w:rsid w:val="004C2CE2"/>
    <w:rsid w:val="004C4D8B"/>
    <w:rsid w:val="004C4DB3"/>
    <w:rsid w:val="004C54B1"/>
    <w:rsid w:val="004C55F5"/>
    <w:rsid w:val="004C6082"/>
    <w:rsid w:val="004C63F3"/>
    <w:rsid w:val="004C6E6F"/>
    <w:rsid w:val="004C6F27"/>
    <w:rsid w:val="004C73EC"/>
    <w:rsid w:val="004D1346"/>
    <w:rsid w:val="004D1632"/>
    <w:rsid w:val="004D1774"/>
    <w:rsid w:val="004D24C7"/>
    <w:rsid w:val="004D2AE7"/>
    <w:rsid w:val="004D3C79"/>
    <w:rsid w:val="004D4968"/>
    <w:rsid w:val="004D56FA"/>
    <w:rsid w:val="004D5C60"/>
    <w:rsid w:val="004D5E7C"/>
    <w:rsid w:val="004D5ECE"/>
    <w:rsid w:val="004D6C5D"/>
    <w:rsid w:val="004D76B5"/>
    <w:rsid w:val="004E064F"/>
    <w:rsid w:val="004E1494"/>
    <w:rsid w:val="004E2477"/>
    <w:rsid w:val="004E259F"/>
    <w:rsid w:val="004E30E1"/>
    <w:rsid w:val="004E3749"/>
    <w:rsid w:val="004E60BA"/>
    <w:rsid w:val="004E729D"/>
    <w:rsid w:val="004E7DD7"/>
    <w:rsid w:val="004F0211"/>
    <w:rsid w:val="004F0FAF"/>
    <w:rsid w:val="004F2895"/>
    <w:rsid w:val="004F3E85"/>
    <w:rsid w:val="004F46AA"/>
    <w:rsid w:val="004F4C61"/>
    <w:rsid w:val="004F5C07"/>
    <w:rsid w:val="005011C8"/>
    <w:rsid w:val="00501DA7"/>
    <w:rsid w:val="00502BCD"/>
    <w:rsid w:val="00502EC1"/>
    <w:rsid w:val="0050403A"/>
    <w:rsid w:val="005043AB"/>
    <w:rsid w:val="00506346"/>
    <w:rsid w:val="00506B01"/>
    <w:rsid w:val="005076AE"/>
    <w:rsid w:val="0052046E"/>
    <w:rsid w:val="00521537"/>
    <w:rsid w:val="005234C8"/>
    <w:rsid w:val="0052380D"/>
    <w:rsid w:val="00523B8C"/>
    <w:rsid w:val="005245BF"/>
    <w:rsid w:val="00527192"/>
    <w:rsid w:val="005279AD"/>
    <w:rsid w:val="00527B24"/>
    <w:rsid w:val="005338AA"/>
    <w:rsid w:val="00534E31"/>
    <w:rsid w:val="00535682"/>
    <w:rsid w:val="00536407"/>
    <w:rsid w:val="00537C75"/>
    <w:rsid w:val="00541784"/>
    <w:rsid w:val="0054237B"/>
    <w:rsid w:val="00543088"/>
    <w:rsid w:val="0054335E"/>
    <w:rsid w:val="005477FD"/>
    <w:rsid w:val="005506DC"/>
    <w:rsid w:val="00550976"/>
    <w:rsid w:val="005524B9"/>
    <w:rsid w:val="00552797"/>
    <w:rsid w:val="00552C90"/>
    <w:rsid w:val="005536C9"/>
    <w:rsid w:val="00554279"/>
    <w:rsid w:val="00554423"/>
    <w:rsid w:val="0055513D"/>
    <w:rsid w:val="00556649"/>
    <w:rsid w:val="00556870"/>
    <w:rsid w:val="00561876"/>
    <w:rsid w:val="00564D27"/>
    <w:rsid w:val="00565104"/>
    <w:rsid w:val="00566E20"/>
    <w:rsid w:val="0056718D"/>
    <w:rsid w:val="00570A1D"/>
    <w:rsid w:val="00570DA2"/>
    <w:rsid w:val="00572150"/>
    <w:rsid w:val="00572646"/>
    <w:rsid w:val="0057424D"/>
    <w:rsid w:val="00574C12"/>
    <w:rsid w:val="00574E1A"/>
    <w:rsid w:val="00577A52"/>
    <w:rsid w:val="0058089A"/>
    <w:rsid w:val="00580BBD"/>
    <w:rsid w:val="00582459"/>
    <w:rsid w:val="00583042"/>
    <w:rsid w:val="005834D1"/>
    <w:rsid w:val="005853B4"/>
    <w:rsid w:val="00585DA4"/>
    <w:rsid w:val="00586A1B"/>
    <w:rsid w:val="00591D2B"/>
    <w:rsid w:val="00592048"/>
    <w:rsid w:val="0059206E"/>
    <w:rsid w:val="00592CE2"/>
    <w:rsid w:val="00594E5D"/>
    <w:rsid w:val="00595B6E"/>
    <w:rsid w:val="00596934"/>
    <w:rsid w:val="00596B3F"/>
    <w:rsid w:val="00596B73"/>
    <w:rsid w:val="00597F98"/>
    <w:rsid w:val="005A1C94"/>
    <w:rsid w:val="005A205D"/>
    <w:rsid w:val="005A2886"/>
    <w:rsid w:val="005A28A1"/>
    <w:rsid w:val="005A4DB7"/>
    <w:rsid w:val="005A5538"/>
    <w:rsid w:val="005A5B3D"/>
    <w:rsid w:val="005A5D34"/>
    <w:rsid w:val="005B1005"/>
    <w:rsid w:val="005B1B9D"/>
    <w:rsid w:val="005B22FA"/>
    <w:rsid w:val="005B284B"/>
    <w:rsid w:val="005B4CB7"/>
    <w:rsid w:val="005B4DF4"/>
    <w:rsid w:val="005B71A4"/>
    <w:rsid w:val="005B7739"/>
    <w:rsid w:val="005B7871"/>
    <w:rsid w:val="005C0315"/>
    <w:rsid w:val="005C03DE"/>
    <w:rsid w:val="005C0ECC"/>
    <w:rsid w:val="005C11DB"/>
    <w:rsid w:val="005C17F9"/>
    <w:rsid w:val="005C388C"/>
    <w:rsid w:val="005C3C9C"/>
    <w:rsid w:val="005C4358"/>
    <w:rsid w:val="005C48F4"/>
    <w:rsid w:val="005C6B7C"/>
    <w:rsid w:val="005C7B0C"/>
    <w:rsid w:val="005D1440"/>
    <w:rsid w:val="005D1922"/>
    <w:rsid w:val="005D340C"/>
    <w:rsid w:val="005D4C84"/>
    <w:rsid w:val="005D6533"/>
    <w:rsid w:val="005D6535"/>
    <w:rsid w:val="005D6544"/>
    <w:rsid w:val="005D7CDA"/>
    <w:rsid w:val="005E2EE6"/>
    <w:rsid w:val="005E32E5"/>
    <w:rsid w:val="005E393E"/>
    <w:rsid w:val="005E6418"/>
    <w:rsid w:val="005E7533"/>
    <w:rsid w:val="005F4CA0"/>
    <w:rsid w:val="006038DC"/>
    <w:rsid w:val="00604D68"/>
    <w:rsid w:val="00604FBF"/>
    <w:rsid w:val="00605578"/>
    <w:rsid w:val="0060660D"/>
    <w:rsid w:val="00606AA0"/>
    <w:rsid w:val="00607450"/>
    <w:rsid w:val="00610C77"/>
    <w:rsid w:val="00610F9F"/>
    <w:rsid w:val="0061135B"/>
    <w:rsid w:val="006113FD"/>
    <w:rsid w:val="0061168C"/>
    <w:rsid w:val="0061337C"/>
    <w:rsid w:val="00614E37"/>
    <w:rsid w:val="00616D24"/>
    <w:rsid w:val="00616EEA"/>
    <w:rsid w:val="006214E3"/>
    <w:rsid w:val="00621B18"/>
    <w:rsid w:val="00621EE1"/>
    <w:rsid w:val="00622349"/>
    <w:rsid w:val="00623BCA"/>
    <w:rsid w:val="006262BA"/>
    <w:rsid w:val="00627007"/>
    <w:rsid w:val="0062717B"/>
    <w:rsid w:val="006273CF"/>
    <w:rsid w:val="006303BD"/>
    <w:rsid w:val="006304BF"/>
    <w:rsid w:val="00631887"/>
    <w:rsid w:val="00632172"/>
    <w:rsid w:val="00633083"/>
    <w:rsid w:val="00634EF2"/>
    <w:rsid w:val="00635674"/>
    <w:rsid w:val="00635720"/>
    <w:rsid w:val="00635D28"/>
    <w:rsid w:val="00635E65"/>
    <w:rsid w:val="00636871"/>
    <w:rsid w:val="00636E3B"/>
    <w:rsid w:val="00636EA9"/>
    <w:rsid w:val="006402E9"/>
    <w:rsid w:val="00640814"/>
    <w:rsid w:val="00640FFE"/>
    <w:rsid w:val="00642749"/>
    <w:rsid w:val="00643827"/>
    <w:rsid w:val="00643D96"/>
    <w:rsid w:val="0064477E"/>
    <w:rsid w:val="00644E72"/>
    <w:rsid w:val="00644F1E"/>
    <w:rsid w:val="006471A1"/>
    <w:rsid w:val="0064753B"/>
    <w:rsid w:val="00651E98"/>
    <w:rsid w:val="00652234"/>
    <w:rsid w:val="006522C8"/>
    <w:rsid w:val="006524FE"/>
    <w:rsid w:val="006533B9"/>
    <w:rsid w:val="00653A80"/>
    <w:rsid w:val="00654875"/>
    <w:rsid w:val="00655ABB"/>
    <w:rsid w:val="00656BE3"/>
    <w:rsid w:val="00661E89"/>
    <w:rsid w:val="00664EAB"/>
    <w:rsid w:val="00666BAB"/>
    <w:rsid w:val="00667426"/>
    <w:rsid w:val="00672F3A"/>
    <w:rsid w:val="006743C7"/>
    <w:rsid w:val="0067447A"/>
    <w:rsid w:val="0067469A"/>
    <w:rsid w:val="0067519A"/>
    <w:rsid w:val="00675A2D"/>
    <w:rsid w:val="00676E7A"/>
    <w:rsid w:val="006808AF"/>
    <w:rsid w:val="006840AA"/>
    <w:rsid w:val="00684B09"/>
    <w:rsid w:val="00685FDC"/>
    <w:rsid w:val="00686381"/>
    <w:rsid w:val="00686C02"/>
    <w:rsid w:val="00691450"/>
    <w:rsid w:val="00692525"/>
    <w:rsid w:val="00692AF2"/>
    <w:rsid w:val="00692B89"/>
    <w:rsid w:val="006942CC"/>
    <w:rsid w:val="00694B9B"/>
    <w:rsid w:val="00695861"/>
    <w:rsid w:val="0069603D"/>
    <w:rsid w:val="006A0591"/>
    <w:rsid w:val="006A0C02"/>
    <w:rsid w:val="006A2B4F"/>
    <w:rsid w:val="006A39F4"/>
    <w:rsid w:val="006A3A8D"/>
    <w:rsid w:val="006A7C77"/>
    <w:rsid w:val="006B0BE9"/>
    <w:rsid w:val="006B2CD3"/>
    <w:rsid w:val="006B361C"/>
    <w:rsid w:val="006B3A14"/>
    <w:rsid w:val="006B4770"/>
    <w:rsid w:val="006B63FB"/>
    <w:rsid w:val="006B7A05"/>
    <w:rsid w:val="006C0DC2"/>
    <w:rsid w:val="006C1523"/>
    <w:rsid w:val="006C1848"/>
    <w:rsid w:val="006C4284"/>
    <w:rsid w:val="006C58BC"/>
    <w:rsid w:val="006C7AE0"/>
    <w:rsid w:val="006C7B0F"/>
    <w:rsid w:val="006C7F14"/>
    <w:rsid w:val="006D2319"/>
    <w:rsid w:val="006D3308"/>
    <w:rsid w:val="006D405C"/>
    <w:rsid w:val="006D7A3C"/>
    <w:rsid w:val="006E02CA"/>
    <w:rsid w:val="006E0FF5"/>
    <w:rsid w:val="006E17D3"/>
    <w:rsid w:val="006E234D"/>
    <w:rsid w:val="006E2350"/>
    <w:rsid w:val="006E2384"/>
    <w:rsid w:val="006E27D0"/>
    <w:rsid w:val="006E414A"/>
    <w:rsid w:val="006E5A05"/>
    <w:rsid w:val="006E622D"/>
    <w:rsid w:val="006E62AD"/>
    <w:rsid w:val="006F01DB"/>
    <w:rsid w:val="006F020B"/>
    <w:rsid w:val="006F16EB"/>
    <w:rsid w:val="006F1F08"/>
    <w:rsid w:val="006F3BDB"/>
    <w:rsid w:val="006F3EC6"/>
    <w:rsid w:val="006F4BCA"/>
    <w:rsid w:val="006F5351"/>
    <w:rsid w:val="006F7208"/>
    <w:rsid w:val="00701D62"/>
    <w:rsid w:val="00702049"/>
    <w:rsid w:val="007023DB"/>
    <w:rsid w:val="007044FC"/>
    <w:rsid w:val="00705250"/>
    <w:rsid w:val="00705DEA"/>
    <w:rsid w:val="00706319"/>
    <w:rsid w:val="0070718B"/>
    <w:rsid w:val="00707483"/>
    <w:rsid w:val="0071036D"/>
    <w:rsid w:val="007115EB"/>
    <w:rsid w:val="00711FB8"/>
    <w:rsid w:val="00712E0A"/>
    <w:rsid w:val="00712E3F"/>
    <w:rsid w:val="00714571"/>
    <w:rsid w:val="00715359"/>
    <w:rsid w:val="00715E15"/>
    <w:rsid w:val="00716498"/>
    <w:rsid w:val="00716982"/>
    <w:rsid w:val="00720645"/>
    <w:rsid w:val="00720C09"/>
    <w:rsid w:val="00721D3A"/>
    <w:rsid w:val="00723FB7"/>
    <w:rsid w:val="00727A2F"/>
    <w:rsid w:val="00731058"/>
    <w:rsid w:val="00732875"/>
    <w:rsid w:val="00732EF4"/>
    <w:rsid w:val="00733181"/>
    <w:rsid w:val="0073495D"/>
    <w:rsid w:val="0073542E"/>
    <w:rsid w:val="00736491"/>
    <w:rsid w:val="00737085"/>
    <w:rsid w:val="0073760A"/>
    <w:rsid w:val="007378D3"/>
    <w:rsid w:val="00737AD3"/>
    <w:rsid w:val="00740708"/>
    <w:rsid w:val="0074260B"/>
    <w:rsid w:val="007428BC"/>
    <w:rsid w:val="007441B3"/>
    <w:rsid w:val="0075144D"/>
    <w:rsid w:val="00754473"/>
    <w:rsid w:val="00754FE7"/>
    <w:rsid w:val="00755726"/>
    <w:rsid w:val="0075584B"/>
    <w:rsid w:val="00756E07"/>
    <w:rsid w:val="007627E6"/>
    <w:rsid w:val="00762C43"/>
    <w:rsid w:val="00763EDF"/>
    <w:rsid w:val="0076451F"/>
    <w:rsid w:val="00767269"/>
    <w:rsid w:val="00767BB9"/>
    <w:rsid w:val="00770792"/>
    <w:rsid w:val="00773E63"/>
    <w:rsid w:val="0077464C"/>
    <w:rsid w:val="00776781"/>
    <w:rsid w:val="00780493"/>
    <w:rsid w:val="00780DD0"/>
    <w:rsid w:val="00781359"/>
    <w:rsid w:val="007825FC"/>
    <w:rsid w:val="00782811"/>
    <w:rsid w:val="00782C74"/>
    <w:rsid w:val="0078332C"/>
    <w:rsid w:val="00783A5C"/>
    <w:rsid w:val="00783BE6"/>
    <w:rsid w:val="007856BF"/>
    <w:rsid w:val="00785CC8"/>
    <w:rsid w:val="00785FD2"/>
    <w:rsid w:val="007867CC"/>
    <w:rsid w:val="00786AE0"/>
    <w:rsid w:val="00786B0C"/>
    <w:rsid w:val="00786B2E"/>
    <w:rsid w:val="00786E22"/>
    <w:rsid w:val="0078757A"/>
    <w:rsid w:val="0079154E"/>
    <w:rsid w:val="007918C2"/>
    <w:rsid w:val="00792BC0"/>
    <w:rsid w:val="00792BE3"/>
    <w:rsid w:val="007933B4"/>
    <w:rsid w:val="00793E01"/>
    <w:rsid w:val="0079441C"/>
    <w:rsid w:val="00797126"/>
    <w:rsid w:val="00797757"/>
    <w:rsid w:val="007A1591"/>
    <w:rsid w:val="007A1A54"/>
    <w:rsid w:val="007A200E"/>
    <w:rsid w:val="007A2E09"/>
    <w:rsid w:val="007A30CB"/>
    <w:rsid w:val="007A337B"/>
    <w:rsid w:val="007A5D8E"/>
    <w:rsid w:val="007A74F4"/>
    <w:rsid w:val="007B078D"/>
    <w:rsid w:val="007B1ABF"/>
    <w:rsid w:val="007B1F6A"/>
    <w:rsid w:val="007B3637"/>
    <w:rsid w:val="007B3A42"/>
    <w:rsid w:val="007B4FFB"/>
    <w:rsid w:val="007B622B"/>
    <w:rsid w:val="007B6507"/>
    <w:rsid w:val="007B67CD"/>
    <w:rsid w:val="007C0BAE"/>
    <w:rsid w:val="007C15AB"/>
    <w:rsid w:val="007C167D"/>
    <w:rsid w:val="007C4B5C"/>
    <w:rsid w:val="007C5E6E"/>
    <w:rsid w:val="007C5F3E"/>
    <w:rsid w:val="007C5F7A"/>
    <w:rsid w:val="007C5F93"/>
    <w:rsid w:val="007C614B"/>
    <w:rsid w:val="007C6C61"/>
    <w:rsid w:val="007C6CEA"/>
    <w:rsid w:val="007C709D"/>
    <w:rsid w:val="007C7F3D"/>
    <w:rsid w:val="007D0084"/>
    <w:rsid w:val="007D09B4"/>
    <w:rsid w:val="007D0C3D"/>
    <w:rsid w:val="007D2200"/>
    <w:rsid w:val="007D2776"/>
    <w:rsid w:val="007D2A95"/>
    <w:rsid w:val="007D37C3"/>
    <w:rsid w:val="007D6C84"/>
    <w:rsid w:val="007D7A2A"/>
    <w:rsid w:val="007E1DE2"/>
    <w:rsid w:val="007E1F54"/>
    <w:rsid w:val="007E1F9A"/>
    <w:rsid w:val="007E21D8"/>
    <w:rsid w:val="007E2F5A"/>
    <w:rsid w:val="007E38FF"/>
    <w:rsid w:val="007E76EB"/>
    <w:rsid w:val="007F10E4"/>
    <w:rsid w:val="007F3D2D"/>
    <w:rsid w:val="007F3F8C"/>
    <w:rsid w:val="007F4043"/>
    <w:rsid w:val="007F5119"/>
    <w:rsid w:val="007F52B9"/>
    <w:rsid w:val="007F5C41"/>
    <w:rsid w:val="00800503"/>
    <w:rsid w:val="008007D5"/>
    <w:rsid w:val="00800887"/>
    <w:rsid w:val="00801C00"/>
    <w:rsid w:val="00802115"/>
    <w:rsid w:val="00803686"/>
    <w:rsid w:val="00803A3E"/>
    <w:rsid w:val="00803A83"/>
    <w:rsid w:val="00805584"/>
    <w:rsid w:val="00805758"/>
    <w:rsid w:val="00806327"/>
    <w:rsid w:val="0081033C"/>
    <w:rsid w:val="00811A7D"/>
    <w:rsid w:val="0081316F"/>
    <w:rsid w:val="00813281"/>
    <w:rsid w:val="00815DA1"/>
    <w:rsid w:val="00815DAD"/>
    <w:rsid w:val="0081688A"/>
    <w:rsid w:val="00823309"/>
    <w:rsid w:val="00823D5A"/>
    <w:rsid w:val="00825971"/>
    <w:rsid w:val="0082625C"/>
    <w:rsid w:val="008300EE"/>
    <w:rsid w:val="00830767"/>
    <w:rsid w:val="00831968"/>
    <w:rsid w:val="00831B72"/>
    <w:rsid w:val="00832519"/>
    <w:rsid w:val="00832CDD"/>
    <w:rsid w:val="00833F3C"/>
    <w:rsid w:val="00834195"/>
    <w:rsid w:val="008344CB"/>
    <w:rsid w:val="008352BF"/>
    <w:rsid w:val="00835CF9"/>
    <w:rsid w:val="008361BE"/>
    <w:rsid w:val="008361C9"/>
    <w:rsid w:val="0083620B"/>
    <w:rsid w:val="00837501"/>
    <w:rsid w:val="0084151E"/>
    <w:rsid w:val="00842F85"/>
    <w:rsid w:val="008441BD"/>
    <w:rsid w:val="008444FB"/>
    <w:rsid w:val="00845C2A"/>
    <w:rsid w:val="00847950"/>
    <w:rsid w:val="00847BFF"/>
    <w:rsid w:val="008506D4"/>
    <w:rsid w:val="00850AEA"/>
    <w:rsid w:val="008514AA"/>
    <w:rsid w:val="00852EF8"/>
    <w:rsid w:val="00854182"/>
    <w:rsid w:val="00856885"/>
    <w:rsid w:val="008569B5"/>
    <w:rsid w:val="00856CDC"/>
    <w:rsid w:val="00857EB9"/>
    <w:rsid w:val="00861C29"/>
    <w:rsid w:val="00862098"/>
    <w:rsid w:val="008621E0"/>
    <w:rsid w:val="00862A49"/>
    <w:rsid w:val="00864A68"/>
    <w:rsid w:val="00865810"/>
    <w:rsid w:val="00865EB0"/>
    <w:rsid w:val="00866BB1"/>
    <w:rsid w:val="00870DE3"/>
    <w:rsid w:val="008723A3"/>
    <w:rsid w:val="0087247D"/>
    <w:rsid w:val="0087547D"/>
    <w:rsid w:val="0087606B"/>
    <w:rsid w:val="008762E5"/>
    <w:rsid w:val="0087676E"/>
    <w:rsid w:val="008768BC"/>
    <w:rsid w:val="00877044"/>
    <w:rsid w:val="0088307F"/>
    <w:rsid w:val="00883AA5"/>
    <w:rsid w:val="00883B5C"/>
    <w:rsid w:val="00885BA8"/>
    <w:rsid w:val="00886FF2"/>
    <w:rsid w:val="008941A3"/>
    <w:rsid w:val="00895168"/>
    <w:rsid w:val="00895D55"/>
    <w:rsid w:val="008974C5"/>
    <w:rsid w:val="008A03CE"/>
    <w:rsid w:val="008A0446"/>
    <w:rsid w:val="008A49E8"/>
    <w:rsid w:val="008A4C9B"/>
    <w:rsid w:val="008A4F37"/>
    <w:rsid w:val="008A652C"/>
    <w:rsid w:val="008B0D61"/>
    <w:rsid w:val="008B4191"/>
    <w:rsid w:val="008B482A"/>
    <w:rsid w:val="008B6D4C"/>
    <w:rsid w:val="008B7538"/>
    <w:rsid w:val="008C1B2F"/>
    <w:rsid w:val="008C219F"/>
    <w:rsid w:val="008C357D"/>
    <w:rsid w:val="008C36F1"/>
    <w:rsid w:val="008C3AA1"/>
    <w:rsid w:val="008C6BB7"/>
    <w:rsid w:val="008D0875"/>
    <w:rsid w:val="008D14CE"/>
    <w:rsid w:val="008D1907"/>
    <w:rsid w:val="008D27D7"/>
    <w:rsid w:val="008D293D"/>
    <w:rsid w:val="008D594E"/>
    <w:rsid w:val="008D6C4C"/>
    <w:rsid w:val="008D6CCC"/>
    <w:rsid w:val="008D74AF"/>
    <w:rsid w:val="008D77CF"/>
    <w:rsid w:val="008D7CB0"/>
    <w:rsid w:val="008E1355"/>
    <w:rsid w:val="008E2187"/>
    <w:rsid w:val="008E2311"/>
    <w:rsid w:val="008E29E5"/>
    <w:rsid w:val="008E2CE8"/>
    <w:rsid w:val="008E349B"/>
    <w:rsid w:val="008E3879"/>
    <w:rsid w:val="008E68F9"/>
    <w:rsid w:val="008E6CC7"/>
    <w:rsid w:val="008F093A"/>
    <w:rsid w:val="008F0F8B"/>
    <w:rsid w:val="008F2445"/>
    <w:rsid w:val="008F34DB"/>
    <w:rsid w:val="008F37CB"/>
    <w:rsid w:val="008F3F52"/>
    <w:rsid w:val="008F4738"/>
    <w:rsid w:val="008F735C"/>
    <w:rsid w:val="008F7729"/>
    <w:rsid w:val="00901877"/>
    <w:rsid w:val="00902152"/>
    <w:rsid w:val="00902EB8"/>
    <w:rsid w:val="00904763"/>
    <w:rsid w:val="00905A1A"/>
    <w:rsid w:val="00905D51"/>
    <w:rsid w:val="00910E3F"/>
    <w:rsid w:val="009111E8"/>
    <w:rsid w:val="00911F6C"/>
    <w:rsid w:val="00914C39"/>
    <w:rsid w:val="00914CE3"/>
    <w:rsid w:val="00915F6B"/>
    <w:rsid w:val="00916898"/>
    <w:rsid w:val="0092560C"/>
    <w:rsid w:val="00925D24"/>
    <w:rsid w:val="00927D01"/>
    <w:rsid w:val="00930A3A"/>
    <w:rsid w:val="00931739"/>
    <w:rsid w:val="009337E2"/>
    <w:rsid w:val="00933DD5"/>
    <w:rsid w:val="00934FFF"/>
    <w:rsid w:val="009358AA"/>
    <w:rsid w:val="00940FCD"/>
    <w:rsid w:val="00942DAE"/>
    <w:rsid w:val="0094389D"/>
    <w:rsid w:val="00943D6A"/>
    <w:rsid w:val="00944CEA"/>
    <w:rsid w:val="009456FD"/>
    <w:rsid w:val="00946AF6"/>
    <w:rsid w:val="00947FAE"/>
    <w:rsid w:val="009507D4"/>
    <w:rsid w:val="0095155F"/>
    <w:rsid w:val="00953BB2"/>
    <w:rsid w:val="00955236"/>
    <w:rsid w:val="00955490"/>
    <w:rsid w:val="0095698D"/>
    <w:rsid w:val="009569EE"/>
    <w:rsid w:val="00957657"/>
    <w:rsid w:val="009609B1"/>
    <w:rsid w:val="009617D4"/>
    <w:rsid w:val="00962378"/>
    <w:rsid w:val="00963FD8"/>
    <w:rsid w:val="00964B6D"/>
    <w:rsid w:val="00966042"/>
    <w:rsid w:val="009662A5"/>
    <w:rsid w:val="009663F4"/>
    <w:rsid w:val="00967A23"/>
    <w:rsid w:val="00967E22"/>
    <w:rsid w:val="009703E8"/>
    <w:rsid w:val="00970869"/>
    <w:rsid w:val="0097122A"/>
    <w:rsid w:val="00974819"/>
    <w:rsid w:val="00980124"/>
    <w:rsid w:val="00980595"/>
    <w:rsid w:val="0098154D"/>
    <w:rsid w:val="009819DC"/>
    <w:rsid w:val="00982016"/>
    <w:rsid w:val="00984ACC"/>
    <w:rsid w:val="00986392"/>
    <w:rsid w:val="0098641F"/>
    <w:rsid w:val="00987500"/>
    <w:rsid w:val="00987CC6"/>
    <w:rsid w:val="0099149C"/>
    <w:rsid w:val="0099417B"/>
    <w:rsid w:val="009942F5"/>
    <w:rsid w:val="00996404"/>
    <w:rsid w:val="00996799"/>
    <w:rsid w:val="0099760D"/>
    <w:rsid w:val="009A26B2"/>
    <w:rsid w:val="009A3436"/>
    <w:rsid w:val="009A3F5F"/>
    <w:rsid w:val="009A4730"/>
    <w:rsid w:val="009A4BC5"/>
    <w:rsid w:val="009A4BF4"/>
    <w:rsid w:val="009A4C2B"/>
    <w:rsid w:val="009A5C8E"/>
    <w:rsid w:val="009A6123"/>
    <w:rsid w:val="009B0222"/>
    <w:rsid w:val="009B1203"/>
    <w:rsid w:val="009B230C"/>
    <w:rsid w:val="009B23A9"/>
    <w:rsid w:val="009B384E"/>
    <w:rsid w:val="009B3EC8"/>
    <w:rsid w:val="009B594B"/>
    <w:rsid w:val="009B71EC"/>
    <w:rsid w:val="009B73C8"/>
    <w:rsid w:val="009B747F"/>
    <w:rsid w:val="009B7A60"/>
    <w:rsid w:val="009B7AA4"/>
    <w:rsid w:val="009C03D7"/>
    <w:rsid w:val="009C0AD3"/>
    <w:rsid w:val="009C4403"/>
    <w:rsid w:val="009C5EB8"/>
    <w:rsid w:val="009C5F5B"/>
    <w:rsid w:val="009C6309"/>
    <w:rsid w:val="009C6932"/>
    <w:rsid w:val="009C768D"/>
    <w:rsid w:val="009D0A38"/>
    <w:rsid w:val="009D3AFB"/>
    <w:rsid w:val="009D62AB"/>
    <w:rsid w:val="009E0E4B"/>
    <w:rsid w:val="009E1B6C"/>
    <w:rsid w:val="009E230D"/>
    <w:rsid w:val="009E2D61"/>
    <w:rsid w:val="009E33C4"/>
    <w:rsid w:val="009E4050"/>
    <w:rsid w:val="009E4DCA"/>
    <w:rsid w:val="009E5479"/>
    <w:rsid w:val="009E5697"/>
    <w:rsid w:val="009E5BD4"/>
    <w:rsid w:val="009E5FFB"/>
    <w:rsid w:val="009E6CC0"/>
    <w:rsid w:val="009F0489"/>
    <w:rsid w:val="009F1BB6"/>
    <w:rsid w:val="009F2067"/>
    <w:rsid w:val="009F3F75"/>
    <w:rsid w:val="009F4AD4"/>
    <w:rsid w:val="009F4B77"/>
    <w:rsid w:val="009F6208"/>
    <w:rsid w:val="009F669A"/>
    <w:rsid w:val="009F7702"/>
    <w:rsid w:val="009F7B84"/>
    <w:rsid w:val="009F7C94"/>
    <w:rsid w:val="009F7EB6"/>
    <w:rsid w:val="00A008F3"/>
    <w:rsid w:val="00A010B6"/>
    <w:rsid w:val="00A013B3"/>
    <w:rsid w:val="00A0167E"/>
    <w:rsid w:val="00A0178B"/>
    <w:rsid w:val="00A01C98"/>
    <w:rsid w:val="00A03303"/>
    <w:rsid w:val="00A03EF3"/>
    <w:rsid w:val="00A047AC"/>
    <w:rsid w:val="00A04D24"/>
    <w:rsid w:val="00A05A20"/>
    <w:rsid w:val="00A05BD3"/>
    <w:rsid w:val="00A05D6E"/>
    <w:rsid w:val="00A06919"/>
    <w:rsid w:val="00A06C32"/>
    <w:rsid w:val="00A10387"/>
    <w:rsid w:val="00A1039C"/>
    <w:rsid w:val="00A104D1"/>
    <w:rsid w:val="00A124DD"/>
    <w:rsid w:val="00A12725"/>
    <w:rsid w:val="00A1433D"/>
    <w:rsid w:val="00A14B82"/>
    <w:rsid w:val="00A14FC6"/>
    <w:rsid w:val="00A153FE"/>
    <w:rsid w:val="00A15C06"/>
    <w:rsid w:val="00A17E14"/>
    <w:rsid w:val="00A214A4"/>
    <w:rsid w:val="00A223B0"/>
    <w:rsid w:val="00A2314F"/>
    <w:rsid w:val="00A25451"/>
    <w:rsid w:val="00A25CDD"/>
    <w:rsid w:val="00A260CC"/>
    <w:rsid w:val="00A32568"/>
    <w:rsid w:val="00A32E53"/>
    <w:rsid w:val="00A32F34"/>
    <w:rsid w:val="00A33711"/>
    <w:rsid w:val="00A3548B"/>
    <w:rsid w:val="00A36ADF"/>
    <w:rsid w:val="00A40044"/>
    <w:rsid w:val="00A4064C"/>
    <w:rsid w:val="00A41232"/>
    <w:rsid w:val="00A42C8F"/>
    <w:rsid w:val="00A44851"/>
    <w:rsid w:val="00A44BB1"/>
    <w:rsid w:val="00A44D4F"/>
    <w:rsid w:val="00A4545A"/>
    <w:rsid w:val="00A45736"/>
    <w:rsid w:val="00A45DC5"/>
    <w:rsid w:val="00A4647F"/>
    <w:rsid w:val="00A47220"/>
    <w:rsid w:val="00A500B1"/>
    <w:rsid w:val="00A51CA8"/>
    <w:rsid w:val="00A529E8"/>
    <w:rsid w:val="00A5437A"/>
    <w:rsid w:val="00A553A1"/>
    <w:rsid w:val="00A5628E"/>
    <w:rsid w:val="00A567EA"/>
    <w:rsid w:val="00A57ABB"/>
    <w:rsid w:val="00A603FD"/>
    <w:rsid w:val="00A617EE"/>
    <w:rsid w:val="00A61E5F"/>
    <w:rsid w:val="00A63F20"/>
    <w:rsid w:val="00A647A0"/>
    <w:rsid w:val="00A64C90"/>
    <w:rsid w:val="00A657A5"/>
    <w:rsid w:val="00A67C17"/>
    <w:rsid w:val="00A70A25"/>
    <w:rsid w:val="00A713C4"/>
    <w:rsid w:val="00A713E4"/>
    <w:rsid w:val="00A724E2"/>
    <w:rsid w:val="00A753AA"/>
    <w:rsid w:val="00A77895"/>
    <w:rsid w:val="00A8134A"/>
    <w:rsid w:val="00A8184A"/>
    <w:rsid w:val="00A81C87"/>
    <w:rsid w:val="00A81F3E"/>
    <w:rsid w:val="00A831B4"/>
    <w:rsid w:val="00A83F0A"/>
    <w:rsid w:val="00A847D1"/>
    <w:rsid w:val="00A84A03"/>
    <w:rsid w:val="00A85843"/>
    <w:rsid w:val="00A8594F"/>
    <w:rsid w:val="00A865CA"/>
    <w:rsid w:val="00A90FED"/>
    <w:rsid w:val="00A91045"/>
    <w:rsid w:val="00A915FB"/>
    <w:rsid w:val="00A92E52"/>
    <w:rsid w:val="00A93959"/>
    <w:rsid w:val="00A94C03"/>
    <w:rsid w:val="00A95CE8"/>
    <w:rsid w:val="00A970B6"/>
    <w:rsid w:val="00AA0B4E"/>
    <w:rsid w:val="00AA1224"/>
    <w:rsid w:val="00AA3A94"/>
    <w:rsid w:val="00AA5E12"/>
    <w:rsid w:val="00AA65A6"/>
    <w:rsid w:val="00AA7C85"/>
    <w:rsid w:val="00AB04AF"/>
    <w:rsid w:val="00AB09BE"/>
    <w:rsid w:val="00AB1604"/>
    <w:rsid w:val="00AB36B5"/>
    <w:rsid w:val="00AB3805"/>
    <w:rsid w:val="00AB5CA8"/>
    <w:rsid w:val="00AB67D2"/>
    <w:rsid w:val="00AB6C16"/>
    <w:rsid w:val="00AC0236"/>
    <w:rsid w:val="00AC05D2"/>
    <w:rsid w:val="00AC0F7C"/>
    <w:rsid w:val="00AC1E4D"/>
    <w:rsid w:val="00AC1F90"/>
    <w:rsid w:val="00AC3027"/>
    <w:rsid w:val="00AC33D6"/>
    <w:rsid w:val="00AC4F15"/>
    <w:rsid w:val="00AC71DE"/>
    <w:rsid w:val="00AD0342"/>
    <w:rsid w:val="00AD0B5D"/>
    <w:rsid w:val="00AD26FA"/>
    <w:rsid w:val="00AD3135"/>
    <w:rsid w:val="00AD3BC6"/>
    <w:rsid w:val="00AD41D0"/>
    <w:rsid w:val="00AD5D41"/>
    <w:rsid w:val="00AD6616"/>
    <w:rsid w:val="00AD6C05"/>
    <w:rsid w:val="00AD6D67"/>
    <w:rsid w:val="00AD6EE0"/>
    <w:rsid w:val="00AD7DB9"/>
    <w:rsid w:val="00AE1838"/>
    <w:rsid w:val="00AE49E0"/>
    <w:rsid w:val="00AE54A6"/>
    <w:rsid w:val="00AF029C"/>
    <w:rsid w:val="00AF4054"/>
    <w:rsid w:val="00AF5993"/>
    <w:rsid w:val="00AF6F07"/>
    <w:rsid w:val="00B0002B"/>
    <w:rsid w:val="00B00131"/>
    <w:rsid w:val="00B010DF"/>
    <w:rsid w:val="00B038E6"/>
    <w:rsid w:val="00B050BA"/>
    <w:rsid w:val="00B05E24"/>
    <w:rsid w:val="00B0685A"/>
    <w:rsid w:val="00B10E2E"/>
    <w:rsid w:val="00B12EB0"/>
    <w:rsid w:val="00B15AE7"/>
    <w:rsid w:val="00B1619A"/>
    <w:rsid w:val="00B162BA"/>
    <w:rsid w:val="00B16AF2"/>
    <w:rsid w:val="00B16E25"/>
    <w:rsid w:val="00B16E66"/>
    <w:rsid w:val="00B17E74"/>
    <w:rsid w:val="00B22500"/>
    <w:rsid w:val="00B23342"/>
    <w:rsid w:val="00B24126"/>
    <w:rsid w:val="00B2683A"/>
    <w:rsid w:val="00B27260"/>
    <w:rsid w:val="00B2787E"/>
    <w:rsid w:val="00B27F4B"/>
    <w:rsid w:val="00B30AED"/>
    <w:rsid w:val="00B30C06"/>
    <w:rsid w:val="00B314CA"/>
    <w:rsid w:val="00B31A39"/>
    <w:rsid w:val="00B331F2"/>
    <w:rsid w:val="00B337CF"/>
    <w:rsid w:val="00B33CAA"/>
    <w:rsid w:val="00B33E43"/>
    <w:rsid w:val="00B343AE"/>
    <w:rsid w:val="00B36029"/>
    <w:rsid w:val="00B36183"/>
    <w:rsid w:val="00B362BF"/>
    <w:rsid w:val="00B3651A"/>
    <w:rsid w:val="00B370B4"/>
    <w:rsid w:val="00B3715C"/>
    <w:rsid w:val="00B40B59"/>
    <w:rsid w:val="00B42108"/>
    <w:rsid w:val="00B42220"/>
    <w:rsid w:val="00B42F03"/>
    <w:rsid w:val="00B436A1"/>
    <w:rsid w:val="00B44BEF"/>
    <w:rsid w:val="00B45753"/>
    <w:rsid w:val="00B45B79"/>
    <w:rsid w:val="00B45EB9"/>
    <w:rsid w:val="00B4644A"/>
    <w:rsid w:val="00B4644C"/>
    <w:rsid w:val="00B46F26"/>
    <w:rsid w:val="00B5099B"/>
    <w:rsid w:val="00B534D8"/>
    <w:rsid w:val="00B542FD"/>
    <w:rsid w:val="00B54734"/>
    <w:rsid w:val="00B547E3"/>
    <w:rsid w:val="00B55082"/>
    <w:rsid w:val="00B60028"/>
    <w:rsid w:val="00B610FC"/>
    <w:rsid w:val="00B61172"/>
    <w:rsid w:val="00B621A0"/>
    <w:rsid w:val="00B63B9A"/>
    <w:rsid w:val="00B64284"/>
    <w:rsid w:val="00B64770"/>
    <w:rsid w:val="00B671B8"/>
    <w:rsid w:val="00B701F0"/>
    <w:rsid w:val="00B70934"/>
    <w:rsid w:val="00B718D2"/>
    <w:rsid w:val="00B71D31"/>
    <w:rsid w:val="00B72343"/>
    <w:rsid w:val="00B72AB0"/>
    <w:rsid w:val="00B739A4"/>
    <w:rsid w:val="00B739FD"/>
    <w:rsid w:val="00B74CB0"/>
    <w:rsid w:val="00B77832"/>
    <w:rsid w:val="00B8112D"/>
    <w:rsid w:val="00B811F8"/>
    <w:rsid w:val="00B81E60"/>
    <w:rsid w:val="00B82A3C"/>
    <w:rsid w:val="00B83C2C"/>
    <w:rsid w:val="00B84715"/>
    <w:rsid w:val="00B85196"/>
    <w:rsid w:val="00B854A3"/>
    <w:rsid w:val="00B865E3"/>
    <w:rsid w:val="00B86CFB"/>
    <w:rsid w:val="00B90220"/>
    <w:rsid w:val="00B927ED"/>
    <w:rsid w:val="00B93EBF"/>
    <w:rsid w:val="00B944D9"/>
    <w:rsid w:val="00B97003"/>
    <w:rsid w:val="00BA01DD"/>
    <w:rsid w:val="00BA02EF"/>
    <w:rsid w:val="00BA0961"/>
    <w:rsid w:val="00BA0991"/>
    <w:rsid w:val="00BA0A74"/>
    <w:rsid w:val="00BA1094"/>
    <w:rsid w:val="00BA18EB"/>
    <w:rsid w:val="00BA28D4"/>
    <w:rsid w:val="00BA3AF6"/>
    <w:rsid w:val="00BA4099"/>
    <w:rsid w:val="00BA5B6E"/>
    <w:rsid w:val="00BA7169"/>
    <w:rsid w:val="00BB098A"/>
    <w:rsid w:val="00BB17AC"/>
    <w:rsid w:val="00BB189E"/>
    <w:rsid w:val="00BB2689"/>
    <w:rsid w:val="00BB2C2A"/>
    <w:rsid w:val="00BB34EB"/>
    <w:rsid w:val="00BB3776"/>
    <w:rsid w:val="00BB569E"/>
    <w:rsid w:val="00BB6928"/>
    <w:rsid w:val="00BC0DE3"/>
    <w:rsid w:val="00BC12D5"/>
    <w:rsid w:val="00BC43B3"/>
    <w:rsid w:val="00BC4616"/>
    <w:rsid w:val="00BC49EE"/>
    <w:rsid w:val="00BC6F33"/>
    <w:rsid w:val="00BC77F9"/>
    <w:rsid w:val="00BD04D3"/>
    <w:rsid w:val="00BD1269"/>
    <w:rsid w:val="00BD2487"/>
    <w:rsid w:val="00BD2D26"/>
    <w:rsid w:val="00BD62DF"/>
    <w:rsid w:val="00BD6715"/>
    <w:rsid w:val="00BD7374"/>
    <w:rsid w:val="00BE187B"/>
    <w:rsid w:val="00BE206C"/>
    <w:rsid w:val="00BE3582"/>
    <w:rsid w:val="00BE3AE0"/>
    <w:rsid w:val="00BE3E71"/>
    <w:rsid w:val="00BE4BC5"/>
    <w:rsid w:val="00BE5708"/>
    <w:rsid w:val="00BE5D26"/>
    <w:rsid w:val="00BE7A32"/>
    <w:rsid w:val="00BF1318"/>
    <w:rsid w:val="00BF1868"/>
    <w:rsid w:val="00BF3EC7"/>
    <w:rsid w:val="00BF663E"/>
    <w:rsid w:val="00BF6866"/>
    <w:rsid w:val="00BF78FC"/>
    <w:rsid w:val="00C0024F"/>
    <w:rsid w:val="00C00A4B"/>
    <w:rsid w:val="00C01E64"/>
    <w:rsid w:val="00C0251B"/>
    <w:rsid w:val="00C0263F"/>
    <w:rsid w:val="00C03511"/>
    <w:rsid w:val="00C036E6"/>
    <w:rsid w:val="00C04469"/>
    <w:rsid w:val="00C04544"/>
    <w:rsid w:val="00C04AB8"/>
    <w:rsid w:val="00C057F2"/>
    <w:rsid w:val="00C1160F"/>
    <w:rsid w:val="00C11BA5"/>
    <w:rsid w:val="00C11CF1"/>
    <w:rsid w:val="00C11FED"/>
    <w:rsid w:val="00C12187"/>
    <w:rsid w:val="00C14C4A"/>
    <w:rsid w:val="00C159C3"/>
    <w:rsid w:val="00C160B1"/>
    <w:rsid w:val="00C164E5"/>
    <w:rsid w:val="00C17A89"/>
    <w:rsid w:val="00C17D03"/>
    <w:rsid w:val="00C20DAA"/>
    <w:rsid w:val="00C213DD"/>
    <w:rsid w:val="00C21B10"/>
    <w:rsid w:val="00C225A2"/>
    <w:rsid w:val="00C23478"/>
    <w:rsid w:val="00C252E8"/>
    <w:rsid w:val="00C301A6"/>
    <w:rsid w:val="00C303BB"/>
    <w:rsid w:val="00C30F98"/>
    <w:rsid w:val="00C3254C"/>
    <w:rsid w:val="00C3289F"/>
    <w:rsid w:val="00C33D87"/>
    <w:rsid w:val="00C345F7"/>
    <w:rsid w:val="00C357D5"/>
    <w:rsid w:val="00C36CFC"/>
    <w:rsid w:val="00C36FDF"/>
    <w:rsid w:val="00C3710E"/>
    <w:rsid w:val="00C3753C"/>
    <w:rsid w:val="00C41DF8"/>
    <w:rsid w:val="00C438E5"/>
    <w:rsid w:val="00C43A20"/>
    <w:rsid w:val="00C43B06"/>
    <w:rsid w:val="00C441B9"/>
    <w:rsid w:val="00C44B72"/>
    <w:rsid w:val="00C45D81"/>
    <w:rsid w:val="00C50240"/>
    <w:rsid w:val="00C50A6E"/>
    <w:rsid w:val="00C52B69"/>
    <w:rsid w:val="00C538D1"/>
    <w:rsid w:val="00C5422B"/>
    <w:rsid w:val="00C54690"/>
    <w:rsid w:val="00C547A6"/>
    <w:rsid w:val="00C56CBE"/>
    <w:rsid w:val="00C5708C"/>
    <w:rsid w:val="00C574F1"/>
    <w:rsid w:val="00C576B3"/>
    <w:rsid w:val="00C57D5F"/>
    <w:rsid w:val="00C61395"/>
    <w:rsid w:val="00C617AB"/>
    <w:rsid w:val="00C62041"/>
    <w:rsid w:val="00C62CCC"/>
    <w:rsid w:val="00C6328A"/>
    <w:rsid w:val="00C6437F"/>
    <w:rsid w:val="00C674E1"/>
    <w:rsid w:val="00C73E4B"/>
    <w:rsid w:val="00C7414A"/>
    <w:rsid w:val="00C74960"/>
    <w:rsid w:val="00C75535"/>
    <w:rsid w:val="00C756C2"/>
    <w:rsid w:val="00C75F1B"/>
    <w:rsid w:val="00C76780"/>
    <w:rsid w:val="00C7740B"/>
    <w:rsid w:val="00C806E3"/>
    <w:rsid w:val="00C82CE9"/>
    <w:rsid w:val="00C83198"/>
    <w:rsid w:val="00C83F2C"/>
    <w:rsid w:val="00C85F38"/>
    <w:rsid w:val="00C8749C"/>
    <w:rsid w:val="00C87E06"/>
    <w:rsid w:val="00C90727"/>
    <w:rsid w:val="00C91EEF"/>
    <w:rsid w:val="00C92EE3"/>
    <w:rsid w:val="00C9302A"/>
    <w:rsid w:val="00C938CF"/>
    <w:rsid w:val="00C93AEF"/>
    <w:rsid w:val="00C944ED"/>
    <w:rsid w:val="00C94E23"/>
    <w:rsid w:val="00C95B2D"/>
    <w:rsid w:val="00C97046"/>
    <w:rsid w:val="00C97049"/>
    <w:rsid w:val="00CA111D"/>
    <w:rsid w:val="00CA2E76"/>
    <w:rsid w:val="00CA2FA2"/>
    <w:rsid w:val="00CA3F51"/>
    <w:rsid w:val="00CA56F6"/>
    <w:rsid w:val="00CA7FE9"/>
    <w:rsid w:val="00CB024D"/>
    <w:rsid w:val="00CB0C10"/>
    <w:rsid w:val="00CB11DE"/>
    <w:rsid w:val="00CB2F2B"/>
    <w:rsid w:val="00CC1DFA"/>
    <w:rsid w:val="00CC2002"/>
    <w:rsid w:val="00CC39E2"/>
    <w:rsid w:val="00CC41C8"/>
    <w:rsid w:val="00CC4E6C"/>
    <w:rsid w:val="00CC60F6"/>
    <w:rsid w:val="00CC7299"/>
    <w:rsid w:val="00CD0EE1"/>
    <w:rsid w:val="00CD1E99"/>
    <w:rsid w:val="00CD21B7"/>
    <w:rsid w:val="00CD5A02"/>
    <w:rsid w:val="00CD65D7"/>
    <w:rsid w:val="00CD71F7"/>
    <w:rsid w:val="00CD7DC6"/>
    <w:rsid w:val="00CD7EF2"/>
    <w:rsid w:val="00CE0159"/>
    <w:rsid w:val="00CE1479"/>
    <w:rsid w:val="00CE2A56"/>
    <w:rsid w:val="00CE2DFC"/>
    <w:rsid w:val="00CE331C"/>
    <w:rsid w:val="00CE36F2"/>
    <w:rsid w:val="00CE3F90"/>
    <w:rsid w:val="00CE4D7C"/>
    <w:rsid w:val="00CE60C7"/>
    <w:rsid w:val="00CE7231"/>
    <w:rsid w:val="00CF0D95"/>
    <w:rsid w:val="00CF0E18"/>
    <w:rsid w:val="00CF0EC8"/>
    <w:rsid w:val="00CF19A1"/>
    <w:rsid w:val="00CF3B01"/>
    <w:rsid w:val="00CF3E71"/>
    <w:rsid w:val="00CF41D0"/>
    <w:rsid w:val="00CF42F4"/>
    <w:rsid w:val="00CF50C9"/>
    <w:rsid w:val="00CF6939"/>
    <w:rsid w:val="00CF69BD"/>
    <w:rsid w:val="00D00C8C"/>
    <w:rsid w:val="00D01189"/>
    <w:rsid w:val="00D03EC4"/>
    <w:rsid w:val="00D04AB1"/>
    <w:rsid w:val="00D04D97"/>
    <w:rsid w:val="00D04DDE"/>
    <w:rsid w:val="00D0586E"/>
    <w:rsid w:val="00D13805"/>
    <w:rsid w:val="00D14217"/>
    <w:rsid w:val="00D15EE6"/>
    <w:rsid w:val="00D17006"/>
    <w:rsid w:val="00D17473"/>
    <w:rsid w:val="00D20A94"/>
    <w:rsid w:val="00D216F2"/>
    <w:rsid w:val="00D244AA"/>
    <w:rsid w:val="00D24C93"/>
    <w:rsid w:val="00D24F0E"/>
    <w:rsid w:val="00D271E9"/>
    <w:rsid w:val="00D27A06"/>
    <w:rsid w:val="00D3013D"/>
    <w:rsid w:val="00D30AC0"/>
    <w:rsid w:val="00D32ABD"/>
    <w:rsid w:val="00D3387A"/>
    <w:rsid w:val="00D33A9A"/>
    <w:rsid w:val="00D33B83"/>
    <w:rsid w:val="00D343D6"/>
    <w:rsid w:val="00D36A8F"/>
    <w:rsid w:val="00D36D50"/>
    <w:rsid w:val="00D40AE1"/>
    <w:rsid w:val="00D40F8C"/>
    <w:rsid w:val="00D41697"/>
    <w:rsid w:val="00D421D1"/>
    <w:rsid w:val="00D4238B"/>
    <w:rsid w:val="00D42F33"/>
    <w:rsid w:val="00D43377"/>
    <w:rsid w:val="00D506EF"/>
    <w:rsid w:val="00D51560"/>
    <w:rsid w:val="00D527DD"/>
    <w:rsid w:val="00D55B09"/>
    <w:rsid w:val="00D55E14"/>
    <w:rsid w:val="00D6027E"/>
    <w:rsid w:val="00D60555"/>
    <w:rsid w:val="00D60D7E"/>
    <w:rsid w:val="00D63E12"/>
    <w:rsid w:val="00D65DD7"/>
    <w:rsid w:val="00D679DC"/>
    <w:rsid w:val="00D724B4"/>
    <w:rsid w:val="00D733A2"/>
    <w:rsid w:val="00D73A74"/>
    <w:rsid w:val="00D74067"/>
    <w:rsid w:val="00D74FA3"/>
    <w:rsid w:val="00D75057"/>
    <w:rsid w:val="00D753D9"/>
    <w:rsid w:val="00D80284"/>
    <w:rsid w:val="00D81207"/>
    <w:rsid w:val="00D817D4"/>
    <w:rsid w:val="00D81893"/>
    <w:rsid w:val="00D81DF3"/>
    <w:rsid w:val="00D83319"/>
    <w:rsid w:val="00D8477B"/>
    <w:rsid w:val="00D85984"/>
    <w:rsid w:val="00D85B8B"/>
    <w:rsid w:val="00D86CB6"/>
    <w:rsid w:val="00D87517"/>
    <w:rsid w:val="00D90A86"/>
    <w:rsid w:val="00D91445"/>
    <w:rsid w:val="00D91462"/>
    <w:rsid w:val="00D91738"/>
    <w:rsid w:val="00D94172"/>
    <w:rsid w:val="00D9435E"/>
    <w:rsid w:val="00D94B83"/>
    <w:rsid w:val="00DA0048"/>
    <w:rsid w:val="00DA0653"/>
    <w:rsid w:val="00DA09B7"/>
    <w:rsid w:val="00DA17F5"/>
    <w:rsid w:val="00DA19D4"/>
    <w:rsid w:val="00DA31D3"/>
    <w:rsid w:val="00DA44ED"/>
    <w:rsid w:val="00DA4602"/>
    <w:rsid w:val="00DA464E"/>
    <w:rsid w:val="00DA4DB8"/>
    <w:rsid w:val="00DA5917"/>
    <w:rsid w:val="00DA6B6D"/>
    <w:rsid w:val="00DA6CB2"/>
    <w:rsid w:val="00DA6EE8"/>
    <w:rsid w:val="00DB101E"/>
    <w:rsid w:val="00DB1F6A"/>
    <w:rsid w:val="00DB51A4"/>
    <w:rsid w:val="00DB6E78"/>
    <w:rsid w:val="00DB70B1"/>
    <w:rsid w:val="00DB7F3D"/>
    <w:rsid w:val="00DC0047"/>
    <w:rsid w:val="00DC0503"/>
    <w:rsid w:val="00DC266D"/>
    <w:rsid w:val="00DC285A"/>
    <w:rsid w:val="00DC3AB8"/>
    <w:rsid w:val="00DC3F84"/>
    <w:rsid w:val="00DC4634"/>
    <w:rsid w:val="00DC60EA"/>
    <w:rsid w:val="00DC65A7"/>
    <w:rsid w:val="00DC6DF3"/>
    <w:rsid w:val="00DC7E30"/>
    <w:rsid w:val="00DD1E4C"/>
    <w:rsid w:val="00DD27DE"/>
    <w:rsid w:val="00DD27E7"/>
    <w:rsid w:val="00DD7F42"/>
    <w:rsid w:val="00DE292F"/>
    <w:rsid w:val="00DE4D1E"/>
    <w:rsid w:val="00DE50C4"/>
    <w:rsid w:val="00DE5656"/>
    <w:rsid w:val="00DE67AF"/>
    <w:rsid w:val="00DE6DB7"/>
    <w:rsid w:val="00DE7277"/>
    <w:rsid w:val="00DE793A"/>
    <w:rsid w:val="00DF0CCA"/>
    <w:rsid w:val="00DF0F65"/>
    <w:rsid w:val="00DF2723"/>
    <w:rsid w:val="00DF444A"/>
    <w:rsid w:val="00DF4946"/>
    <w:rsid w:val="00DF4C46"/>
    <w:rsid w:val="00E00190"/>
    <w:rsid w:val="00E001F6"/>
    <w:rsid w:val="00E01760"/>
    <w:rsid w:val="00E03515"/>
    <w:rsid w:val="00E039E9"/>
    <w:rsid w:val="00E03EA1"/>
    <w:rsid w:val="00E05419"/>
    <w:rsid w:val="00E0613C"/>
    <w:rsid w:val="00E065EF"/>
    <w:rsid w:val="00E10749"/>
    <w:rsid w:val="00E1511D"/>
    <w:rsid w:val="00E158F6"/>
    <w:rsid w:val="00E211C3"/>
    <w:rsid w:val="00E21553"/>
    <w:rsid w:val="00E246AD"/>
    <w:rsid w:val="00E24B7A"/>
    <w:rsid w:val="00E25612"/>
    <w:rsid w:val="00E25F3B"/>
    <w:rsid w:val="00E25FBF"/>
    <w:rsid w:val="00E2723B"/>
    <w:rsid w:val="00E272D5"/>
    <w:rsid w:val="00E27748"/>
    <w:rsid w:val="00E30995"/>
    <w:rsid w:val="00E30C23"/>
    <w:rsid w:val="00E30C87"/>
    <w:rsid w:val="00E32772"/>
    <w:rsid w:val="00E346EB"/>
    <w:rsid w:val="00E35C2E"/>
    <w:rsid w:val="00E37852"/>
    <w:rsid w:val="00E4212B"/>
    <w:rsid w:val="00E443BD"/>
    <w:rsid w:val="00E46934"/>
    <w:rsid w:val="00E4732C"/>
    <w:rsid w:val="00E50E2A"/>
    <w:rsid w:val="00E50E30"/>
    <w:rsid w:val="00E5163D"/>
    <w:rsid w:val="00E51E2A"/>
    <w:rsid w:val="00E52258"/>
    <w:rsid w:val="00E52B66"/>
    <w:rsid w:val="00E52F49"/>
    <w:rsid w:val="00E53664"/>
    <w:rsid w:val="00E53A48"/>
    <w:rsid w:val="00E55C47"/>
    <w:rsid w:val="00E565DA"/>
    <w:rsid w:val="00E60317"/>
    <w:rsid w:val="00E6033F"/>
    <w:rsid w:val="00E60CB0"/>
    <w:rsid w:val="00E61E6A"/>
    <w:rsid w:val="00E6272E"/>
    <w:rsid w:val="00E66942"/>
    <w:rsid w:val="00E67FD0"/>
    <w:rsid w:val="00E7004A"/>
    <w:rsid w:val="00E723CB"/>
    <w:rsid w:val="00E72FA6"/>
    <w:rsid w:val="00E75F43"/>
    <w:rsid w:val="00E76B2D"/>
    <w:rsid w:val="00E76C23"/>
    <w:rsid w:val="00E80829"/>
    <w:rsid w:val="00E80EE2"/>
    <w:rsid w:val="00E8115F"/>
    <w:rsid w:val="00E82C82"/>
    <w:rsid w:val="00E831E5"/>
    <w:rsid w:val="00E83721"/>
    <w:rsid w:val="00E8387A"/>
    <w:rsid w:val="00E83B91"/>
    <w:rsid w:val="00E85A01"/>
    <w:rsid w:val="00E85F5E"/>
    <w:rsid w:val="00E8612A"/>
    <w:rsid w:val="00E873D1"/>
    <w:rsid w:val="00E90FA8"/>
    <w:rsid w:val="00E91063"/>
    <w:rsid w:val="00E91935"/>
    <w:rsid w:val="00E91ACC"/>
    <w:rsid w:val="00E91EB1"/>
    <w:rsid w:val="00E9330F"/>
    <w:rsid w:val="00E93C59"/>
    <w:rsid w:val="00E940AE"/>
    <w:rsid w:val="00E95125"/>
    <w:rsid w:val="00E955D8"/>
    <w:rsid w:val="00E955E5"/>
    <w:rsid w:val="00E962C8"/>
    <w:rsid w:val="00EA0245"/>
    <w:rsid w:val="00EA0A1E"/>
    <w:rsid w:val="00EA3057"/>
    <w:rsid w:val="00EA307A"/>
    <w:rsid w:val="00EA3494"/>
    <w:rsid w:val="00EA3EE9"/>
    <w:rsid w:val="00EA4111"/>
    <w:rsid w:val="00EA47BD"/>
    <w:rsid w:val="00EA4D8A"/>
    <w:rsid w:val="00EA5601"/>
    <w:rsid w:val="00EA6DEC"/>
    <w:rsid w:val="00EB00D9"/>
    <w:rsid w:val="00EB1265"/>
    <w:rsid w:val="00EB23A2"/>
    <w:rsid w:val="00EB2C44"/>
    <w:rsid w:val="00EB4F73"/>
    <w:rsid w:val="00EB778B"/>
    <w:rsid w:val="00EB7E12"/>
    <w:rsid w:val="00EC2109"/>
    <w:rsid w:val="00EC2883"/>
    <w:rsid w:val="00EC32BE"/>
    <w:rsid w:val="00EC34A7"/>
    <w:rsid w:val="00EC355A"/>
    <w:rsid w:val="00EC39F0"/>
    <w:rsid w:val="00EC40D9"/>
    <w:rsid w:val="00EC4EFB"/>
    <w:rsid w:val="00EC61D5"/>
    <w:rsid w:val="00EC693F"/>
    <w:rsid w:val="00EC709A"/>
    <w:rsid w:val="00EC7A6B"/>
    <w:rsid w:val="00ED12AB"/>
    <w:rsid w:val="00ED2465"/>
    <w:rsid w:val="00ED4C43"/>
    <w:rsid w:val="00ED625C"/>
    <w:rsid w:val="00ED6C32"/>
    <w:rsid w:val="00ED76B4"/>
    <w:rsid w:val="00EE00F6"/>
    <w:rsid w:val="00EE0938"/>
    <w:rsid w:val="00EE1F11"/>
    <w:rsid w:val="00EE27B3"/>
    <w:rsid w:val="00EE5EDF"/>
    <w:rsid w:val="00EE61F6"/>
    <w:rsid w:val="00EE638C"/>
    <w:rsid w:val="00EE63E6"/>
    <w:rsid w:val="00EE7C2E"/>
    <w:rsid w:val="00EF0245"/>
    <w:rsid w:val="00EF63EE"/>
    <w:rsid w:val="00EF6A8B"/>
    <w:rsid w:val="00EF6AF4"/>
    <w:rsid w:val="00F0269B"/>
    <w:rsid w:val="00F0344D"/>
    <w:rsid w:val="00F05C25"/>
    <w:rsid w:val="00F05C26"/>
    <w:rsid w:val="00F05F63"/>
    <w:rsid w:val="00F1049C"/>
    <w:rsid w:val="00F1159D"/>
    <w:rsid w:val="00F11DA1"/>
    <w:rsid w:val="00F12A76"/>
    <w:rsid w:val="00F12B36"/>
    <w:rsid w:val="00F13F87"/>
    <w:rsid w:val="00F1418E"/>
    <w:rsid w:val="00F150CB"/>
    <w:rsid w:val="00F15F3F"/>
    <w:rsid w:val="00F15FD6"/>
    <w:rsid w:val="00F2072B"/>
    <w:rsid w:val="00F2293D"/>
    <w:rsid w:val="00F23217"/>
    <w:rsid w:val="00F2340D"/>
    <w:rsid w:val="00F23844"/>
    <w:rsid w:val="00F2422C"/>
    <w:rsid w:val="00F2474B"/>
    <w:rsid w:val="00F24C14"/>
    <w:rsid w:val="00F24DAB"/>
    <w:rsid w:val="00F2500F"/>
    <w:rsid w:val="00F250F7"/>
    <w:rsid w:val="00F2692B"/>
    <w:rsid w:val="00F26BB1"/>
    <w:rsid w:val="00F306F1"/>
    <w:rsid w:val="00F31128"/>
    <w:rsid w:val="00F31FD7"/>
    <w:rsid w:val="00F414EB"/>
    <w:rsid w:val="00F41CE3"/>
    <w:rsid w:val="00F42CF7"/>
    <w:rsid w:val="00F43699"/>
    <w:rsid w:val="00F441F4"/>
    <w:rsid w:val="00F46AB9"/>
    <w:rsid w:val="00F470C2"/>
    <w:rsid w:val="00F474CA"/>
    <w:rsid w:val="00F47E94"/>
    <w:rsid w:val="00F508F3"/>
    <w:rsid w:val="00F522FB"/>
    <w:rsid w:val="00F54AD6"/>
    <w:rsid w:val="00F55105"/>
    <w:rsid w:val="00F55346"/>
    <w:rsid w:val="00F563AE"/>
    <w:rsid w:val="00F56A38"/>
    <w:rsid w:val="00F56DB9"/>
    <w:rsid w:val="00F579FB"/>
    <w:rsid w:val="00F6053C"/>
    <w:rsid w:val="00F605F2"/>
    <w:rsid w:val="00F61182"/>
    <w:rsid w:val="00F63955"/>
    <w:rsid w:val="00F64551"/>
    <w:rsid w:val="00F6512E"/>
    <w:rsid w:val="00F66987"/>
    <w:rsid w:val="00F67D8C"/>
    <w:rsid w:val="00F70144"/>
    <w:rsid w:val="00F71023"/>
    <w:rsid w:val="00F71B4B"/>
    <w:rsid w:val="00F721FF"/>
    <w:rsid w:val="00F728C5"/>
    <w:rsid w:val="00F72BCC"/>
    <w:rsid w:val="00F73B0D"/>
    <w:rsid w:val="00F761B9"/>
    <w:rsid w:val="00F801C5"/>
    <w:rsid w:val="00F80CFC"/>
    <w:rsid w:val="00F80D72"/>
    <w:rsid w:val="00F82C73"/>
    <w:rsid w:val="00F836C0"/>
    <w:rsid w:val="00F84850"/>
    <w:rsid w:val="00F84EC6"/>
    <w:rsid w:val="00F85813"/>
    <w:rsid w:val="00F86B56"/>
    <w:rsid w:val="00F86C26"/>
    <w:rsid w:val="00F87E8E"/>
    <w:rsid w:val="00F90CA4"/>
    <w:rsid w:val="00F9595E"/>
    <w:rsid w:val="00F96DA8"/>
    <w:rsid w:val="00FA04C9"/>
    <w:rsid w:val="00FA0F92"/>
    <w:rsid w:val="00FA14C5"/>
    <w:rsid w:val="00FA27D8"/>
    <w:rsid w:val="00FA31A7"/>
    <w:rsid w:val="00FA4B36"/>
    <w:rsid w:val="00FA4FD6"/>
    <w:rsid w:val="00FA5B02"/>
    <w:rsid w:val="00FA6635"/>
    <w:rsid w:val="00FA6D42"/>
    <w:rsid w:val="00FA7005"/>
    <w:rsid w:val="00FB1F27"/>
    <w:rsid w:val="00FB2905"/>
    <w:rsid w:val="00FB401C"/>
    <w:rsid w:val="00FB5276"/>
    <w:rsid w:val="00FB5A56"/>
    <w:rsid w:val="00FB6DC7"/>
    <w:rsid w:val="00FC2FF2"/>
    <w:rsid w:val="00FC514B"/>
    <w:rsid w:val="00FC6E36"/>
    <w:rsid w:val="00FC7F4E"/>
    <w:rsid w:val="00FC7F81"/>
    <w:rsid w:val="00FD0B17"/>
    <w:rsid w:val="00FD2145"/>
    <w:rsid w:val="00FD4BB3"/>
    <w:rsid w:val="00FD6490"/>
    <w:rsid w:val="00FD77EF"/>
    <w:rsid w:val="00FD7C69"/>
    <w:rsid w:val="00FE1044"/>
    <w:rsid w:val="00FE2572"/>
    <w:rsid w:val="00FE2EFC"/>
    <w:rsid w:val="00FE40F2"/>
    <w:rsid w:val="00FF1FFA"/>
    <w:rsid w:val="00FF21C9"/>
    <w:rsid w:val="00FF2AA9"/>
    <w:rsid w:val="00FF63B0"/>
    <w:rsid w:val="00FF64FA"/>
    <w:rsid w:val="00FF77D3"/>
    <w:rsid w:val="00FF7B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1F8ACC"/>
  <w15:chartTrackingRefBased/>
  <w15:docId w15:val="{427B678E-8D65-4F82-9C65-3AFA7EE2F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58BC"/>
    <w:pPr>
      <w:widowControl w:val="0"/>
      <w:wordWrap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3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9700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7003"/>
    <w:rPr>
      <w:rFonts w:asciiTheme="majorHAnsi" w:eastAsiaTheme="majorEastAsia" w:hAnsiTheme="majorHAnsi" w:cstheme="majorBidi"/>
      <w:sz w:val="18"/>
      <w:szCs w:val="18"/>
    </w:rPr>
  </w:style>
  <w:style w:type="paragraph" w:styleId="a6">
    <w:name w:val="header"/>
    <w:basedOn w:val="a"/>
    <w:link w:val="a7"/>
    <w:uiPriority w:val="99"/>
    <w:unhideWhenUsed/>
    <w:rsid w:val="007428BC"/>
    <w:pPr>
      <w:tabs>
        <w:tab w:val="center" w:pos="4252"/>
        <w:tab w:val="right" w:pos="8504"/>
      </w:tabs>
      <w:snapToGrid w:val="0"/>
    </w:pPr>
  </w:style>
  <w:style w:type="character" w:customStyle="1" w:styleId="a7">
    <w:name w:val="ヘッダー (文字)"/>
    <w:basedOn w:val="a0"/>
    <w:link w:val="a6"/>
    <w:uiPriority w:val="99"/>
    <w:rsid w:val="007428BC"/>
  </w:style>
  <w:style w:type="paragraph" w:styleId="a8">
    <w:name w:val="footer"/>
    <w:basedOn w:val="a"/>
    <w:link w:val="a9"/>
    <w:uiPriority w:val="99"/>
    <w:unhideWhenUsed/>
    <w:rsid w:val="007428BC"/>
    <w:pPr>
      <w:tabs>
        <w:tab w:val="center" w:pos="4252"/>
        <w:tab w:val="right" w:pos="8504"/>
      </w:tabs>
      <w:snapToGrid w:val="0"/>
    </w:pPr>
  </w:style>
  <w:style w:type="character" w:customStyle="1" w:styleId="a9">
    <w:name w:val="フッター (文字)"/>
    <w:basedOn w:val="a0"/>
    <w:link w:val="a8"/>
    <w:uiPriority w:val="99"/>
    <w:rsid w:val="007428BC"/>
  </w:style>
  <w:style w:type="character" w:styleId="aa">
    <w:name w:val="Hyperlink"/>
    <w:basedOn w:val="a0"/>
    <w:uiPriority w:val="99"/>
    <w:unhideWhenUsed/>
    <w:rsid w:val="00AB67D2"/>
    <w:rPr>
      <w:color w:val="0563C1" w:themeColor="hyperlink"/>
      <w:u w:val="single"/>
    </w:rPr>
  </w:style>
  <w:style w:type="character" w:styleId="ab">
    <w:name w:val="Unresolved Mention"/>
    <w:basedOn w:val="a0"/>
    <w:uiPriority w:val="99"/>
    <w:semiHidden/>
    <w:unhideWhenUsed/>
    <w:rsid w:val="00AB67D2"/>
    <w:rPr>
      <w:color w:val="605E5C"/>
      <w:shd w:val="clear" w:color="auto" w:fill="E1DFDD"/>
    </w:rPr>
  </w:style>
  <w:style w:type="paragraph" w:customStyle="1" w:styleId="Default">
    <w:name w:val="Default"/>
    <w:rsid w:val="009F4B77"/>
    <w:pPr>
      <w:widowControl w:val="0"/>
      <w:autoSpaceDE w:val="0"/>
      <w:autoSpaceDN w:val="0"/>
      <w:adjustRightInd w:val="0"/>
      <w:spacing w:after="160" w:line="259" w:lineRule="auto"/>
    </w:pPr>
    <w:rPr>
      <w:rFonts w:ascii="HG丸ｺﾞｼｯｸM-PRO" w:hAnsi="HG丸ｺﾞｼｯｸM-PRO" w:cs="Times New Roman"/>
      <w:color w:val="000000"/>
      <w:kern w:val="0"/>
      <w:sz w:val="24"/>
      <w:szCs w:val="20"/>
    </w:rPr>
  </w:style>
  <w:style w:type="paragraph" w:styleId="ac">
    <w:name w:val="List Paragraph"/>
    <w:basedOn w:val="a"/>
    <w:uiPriority w:val="34"/>
    <w:qFormat/>
    <w:rsid w:val="00C303B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22568">
      <w:bodyDiv w:val="1"/>
      <w:marLeft w:val="0"/>
      <w:marRight w:val="0"/>
      <w:marTop w:val="0"/>
      <w:marBottom w:val="0"/>
      <w:divBdr>
        <w:top w:val="none" w:sz="0" w:space="0" w:color="auto"/>
        <w:left w:val="none" w:sz="0" w:space="0" w:color="auto"/>
        <w:bottom w:val="none" w:sz="0" w:space="0" w:color="auto"/>
        <w:right w:val="none" w:sz="0" w:space="0" w:color="auto"/>
      </w:divBdr>
    </w:div>
    <w:div w:id="176475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nier.go.jp/shisetsu/pdf/gijyutsu2.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729E8-8623-470E-BF4C-4F7737CCF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81</Pages>
  <Words>9578</Words>
  <Characters>54601</Characters>
  <Application>Microsoft Office Word</Application>
  <DocSecurity>0</DocSecurity>
  <Lines>455</Lines>
  <Paragraphs>128</Paragraphs>
  <ScaleCrop>false</ScaleCrop>
  <HeadingPairs>
    <vt:vector size="2" baseType="variant">
      <vt:variant>
        <vt:lpstr>タイトル</vt:lpstr>
      </vt:variant>
      <vt:variant>
        <vt:i4>1</vt:i4>
      </vt:variant>
    </vt:vector>
  </HeadingPairs>
  <TitlesOfParts>
    <vt:vector size="1" baseType="lpstr">
      <vt:lpstr/>
    </vt:vector>
  </TitlesOfParts>
  <Company>由布市</Company>
  <LinksUpToDate>false</LinksUpToDate>
  <CharactersWithSpaces>64051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松井 巳美</cp:lastModifiedBy>
  <cp:revision>12</cp:revision>
  <cp:lastPrinted>2025-10-22T07:51:00Z</cp:lastPrinted>
  <dcterms:created xsi:type="dcterms:W3CDTF">2025-10-17T04:31:00Z</dcterms:created>
  <dcterms:modified xsi:type="dcterms:W3CDTF">2025-12-12T05:44:00Z</dcterms:modified>
</cp:coreProperties>
</file>